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F1" w:rsidRPr="00EF2539" w:rsidRDefault="00074C07" w:rsidP="00DB7E48">
      <w:pPr>
        <w:jc w:val="center"/>
        <w:rPr>
          <w:rFonts w:ascii="黑体" w:eastAsia="黑体" w:hAnsi="黑体"/>
          <w:b/>
          <w:spacing w:val="60"/>
          <w:sz w:val="52"/>
          <w:szCs w:val="52"/>
        </w:rPr>
      </w:pPr>
      <w:r w:rsidRPr="00EF2539">
        <w:rPr>
          <w:rFonts w:ascii="黑体" w:eastAsia="黑体" w:hAnsi="黑体" w:hint="eastAsia"/>
          <w:b/>
          <w:spacing w:val="60"/>
          <w:sz w:val="52"/>
          <w:szCs w:val="52"/>
        </w:rPr>
        <w:t>东莞市政府采购</w:t>
      </w:r>
    </w:p>
    <w:p w:rsidR="00113B06" w:rsidRPr="00EF2539" w:rsidRDefault="00074C07" w:rsidP="00113B06">
      <w:pPr>
        <w:jc w:val="center"/>
        <w:rPr>
          <w:rFonts w:ascii="黑体" w:eastAsia="黑体" w:hAnsi="黑体"/>
          <w:b/>
          <w:spacing w:val="60"/>
          <w:sz w:val="52"/>
          <w:szCs w:val="52"/>
        </w:rPr>
      </w:pPr>
      <w:r w:rsidRPr="00EF2539">
        <w:rPr>
          <w:rFonts w:ascii="黑体" w:eastAsia="黑体" w:hAnsi="黑体" w:hint="eastAsia"/>
          <w:b/>
          <w:spacing w:val="60"/>
          <w:sz w:val="52"/>
          <w:szCs w:val="52"/>
        </w:rPr>
        <w:t>招标文件</w:t>
      </w:r>
    </w:p>
    <w:p w:rsidR="00113B06" w:rsidRPr="00EF2539" w:rsidRDefault="00EF2539" w:rsidP="00113B06">
      <w:pPr>
        <w:jc w:val="center"/>
        <w:rPr>
          <w:rFonts w:ascii="黑体" w:eastAsia="黑体" w:hAnsi="黑体"/>
        </w:rPr>
      </w:pPr>
      <w:r w:rsidRPr="00EF2539">
        <w:rPr>
          <w:rFonts w:ascii="黑体" w:eastAsia="黑体" w:hAnsi="黑体"/>
          <w:b/>
          <w:bCs/>
          <w:noProof/>
          <w:sz w:val="32"/>
          <w:szCs w:val="32"/>
        </w:rPr>
        <w:drawing>
          <wp:inline distT="0" distB="0" distL="0" distR="0">
            <wp:extent cx="3323590" cy="3578225"/>
            <wp:effectExtent l="19050" t="0" r="0" b="0"/>
            <wp:docPr id="1"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有德LOGO(小版)"/>
                    <pic:cNvPicPr>
                      <a:picLocks noChangeAspect="1" noChangeArrowheads="1"/>
                    </pic:cNvPicPr>
                  </pic:nvPicPr>
                  <pic:blipFill>
                    <a:blip r:embed="rId8" cstate="print"/>
                    <a:srcRect/>
                    <a:stretch>
                      <a:fillRect/>
                    </a:stretch>
                  </pic:blipFill>
                  <pic:spPr bwMode="auto">
                    <a:xfrm>
                      <a:off x="0" y="0"/>
                      <a:ext cx="3323590" cy="3578225"/>
                    </a:xfrm>
                    <a:prstGeom prst="rect">
                      <a:avLst/>
                    </a:prstGeom>
                    <a:noFill/>
                    <a:ln w="9525">
                      <a:noFill/>
                      <a:miter lim="800000"/>
                      <a:headEnd/>
                      <a:tailEnd/>
                    </a:ln>
                  </pic:spPr>
                </pic:pic>
              </a:graphicData>
            </a:graphic>
          </wp:inline>
        </w:drawing>
      </w:r>
    </w:p>
    <w:p w:rsidR="00113B06" w:rsidRPr="00EF2539" w:rsidRDefault="00074C07" w:rsidP="00CC1FB3">
      <w:pPr>
        <w:spacing w:afterLines="300"/>
        <w:jc w:val="center"/>
        <w:rPr>
          <w:rFonts w:ascii="黑体" w:eastAsia="黑体" w:hAnsi="黑体"/>
          <w:b/>
          <w:sz w:val="28"/>
          <w:szCs w:val="28"/>
        </w:rPr>
      </w:pPr>
      <w:r w:rsidRPr="00EF2539">
        <w:rPr>
          <w:rFonts w:ascii="黑体" w:eastAsia="黑体" w:hAnsi="黑体" w:hint="eastAsia"/>
          <w:b/>
          <w:sz w:val="28"/>
          <w:szCs w:val="28"/>
        </w:rPr>
        <w:t>（国内公开招标）</w:t>
      </w:r>
    </w:p>
    <w:tbl>
      <w:tblPr>
        <w:tblStyle w:val="a4"/>
        <w:tblW w:w="82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4"/>
        <w:gridCol w:w="6048"/>
      </w:tblGrid>
      <w:tr w:rsidR="00CD07E2" w:rsidRPr="00EF2539" w:rsidTr="00003694">
        <w:trPr>
          <w:trHeight w:val="1236"/>
          <w:jc w:val="center"/>
        </w:trPr>
        <w:tc>
          <w:tcPr>
            <w:tcW w:w="2187" w:type="dxa"/>
          </w:tcPr>
          <w:p w:rsidR="00CD07E2" w:rsidRPr="00EF2539" w:rsidRDefault="00074C07" w:rsidP="00113B06">
            <w:pPr>
              <w:jc w:val="center"/>
              <w:rPr>
                <w:rFonts w:ascii="黑体" w:eastAsia="黑体" w:hAnsi="黑体"/>
                <w:b/>
                <w:spacing w:val="40"/>
                <w:sz w:val="28"/>
                <w:szCs w:val="28"/>
              </w:rPr>
            </w:pPr>
            <w:r w:rsidRPr="00EF2539">
              <w:rPr>
                <w:rFonts w:ascii="黑体" w:eastAsia="黑体" w:hAnsi="黑体" w:hint="eastAsia"/>
                <w:b/>
                <w:spacing w:val="40"/>
                <w:sz w:val="28"/>
                <w:szCs w:val="28"/>
              </w:rPr>
              <w:t>项目名称：</w:t>
            </w:r>
          </w:p>
        </w:tc>
        <w:tc>
          <w:tcPr>
            <w:tcW w:w="6015" w:type="dxa"/>
          </w:tcPr>
          <w:p w:rsidR="00CD07E2" w:rsidRPr="00EF2539" w:rsidRDefault="00CC1FB3" w:rsidP="00B64A17">
            <w:pPr>
              <w:jc w:val="left"/>
              <w:rPr>
                <w:rFonts w:ascii="黑体" w:eastAsia="黑体" w:hAnsi="黑体"/>
                <w:b/>
                <w:sz w:val="28"/>
                <w:szCs w:val="28"/>
              </w:rPr>
            </w:pPr>
            <w:r>
              <w:rPr>
                <w:rFonts w:ascii="黑体" w:eastAsia="黑体" w:hAnsi="黑体" w:cs="Times New Roman" w:hint="eastAsia"/>
                <w:b/>
                <w:sz w:val="28"/>
                <w:szCs w:val="28"/>
              </w:rPr>
              <w:t>东莞理工学院科技创新研究院场发射电子显微镜等设备采购项目</w:t>
            </w:r>
          </w:p>
        </w:tc>
      </w:tr>
      <w:tr w:rsidR="00CD07E2" w:rsidRPr="00EF2539" w:rsidTr="00003694">
        <w:trPr>
          <w:trHeight w:val="603"/>
          <w:jc w:val="center"/>
        </w:trPr>
        <w:tc>
          <w:tcPr>
            <w:tcW w:w="2187" w:type="dxa"/>
          </w:tcPr>
          <w:p w:rsidR="00CD07E2" w:rsidRPr="00EF2539" w:rsidRDefault="009F7934" w:rsidP="00113B06">
            <w:pPr>
              <w:jc w:val="center"/>
              <w:rPr>
                <w:rFonts w:ascii="黑体" w:eastAsia="黑体" w:hAnsi="黑体"/>
                <w:b/>
                <w:sz w:val="28"/>
                <w:szCs w:val="28"/>
              </w:rPr>
            </w:pPr>
            <w:r>
              <w:rPr>
                <w:rFonts w:ascii="黑体" w:eastAsia="黑体" w:hAnsi="黑体" w:hint="eastAsia"/>
                <w:b/>
                <w:spacing w:val="40"/>
                <w:sz w:val="28"/>
                <w:szCs w:val="28"/>
              </w:rPr>
              <w:t>项目编号：</w:t>
            </w:r>
          </w:p>
        </w:tc>
        <w:tc>
          <w:tcPr>
            <w:tcW w:w="6015" w:type="dxa"/>
          </w:tcPr>
          <w:p w:rsidR="00CD07E2" w:rsidRPr="00EF2539" w:rsidRDefault="00003694" w:rsidP="00D3678A">
            <w:pPr>
              <w:jc w:val="left"/>
              <w:rPr>
                <w:rFonts w:ascii="黑体" w:eastAsia="黑体" w:hAnsi="黑体"/>
                <w:b/>
                <w:sz w:val="28"/>
                <w:szCs w:val="28"/>
              </w:rPr>
            </w:pPr>
            <w:r w:rsidRPr="00003694">
              <w:rPr>
                <w:rFonts w:ascii="黑体" w:eastAsia="黑体" w:hAnsi="黑体"/>
                <w:b/>
                <w:spacing w:val="60"/>
                <w:sz w:val="28"/>
                <w:szCs w:val="28"/>
              </w:rPr>
              <w:t>441900-201806-0003001001-0016</w:t>
            </w:r>
          </w:p>
        </w:tc>
      </w:tr>
      <w:tr w:rsidR="00CD07E2" w:rsidRPr="00EF2539" w:rsidTr="00003694">
        <w:trPr>
          <w:trHeight w:val="618"/>
          <w:jc w:val="center"/>
        </w:trPr>
        <w:tc>
          <w:tcPr>
            <w:tcW w:w="2187" w:type="dxa"/>
          </w:tcPr>
          <w:p w:rsidR="00CD07E2" w:rsidRPr="00EF2539" w:rsidRDefault="009F7934" w:rsidP="00113B06">
            <w:pPr>
              <w:jc w:val="center"/>
              <w:rPr>
                <w:rFonts w:ascii="黑体" w:eastAsia="黑体" w:hAnsi="黑体"/>
                <w:b/>
                <w:sz w:val="28"/>
                <w:szCs w:val="28"/>
              </w:rPr>
            </w:pPr>
            <w:r>
              <w:rPr>
                <w:rFonts w:ascii="黑体" w:eastAsia="黑体" w:hAnsi="黑体" w:hint="eastAsia"/>
                <w:b/>
                <w:spacing w:val="40"/>
                <w:sz w:val="28"/>
                <w:szCs w:val="28"/>
              </w:rPr>
              <w:t>采购单位：</w:t>
            </w:r>
          </w:p>
        </w:tc>
        <w:tc>
          <w:tcPr>
            <w:tcW w:w="6015" w:type="dxa"/>
          </w:tcPr>
          <w:p w:rsidR="00CD07E2" w:rsidRPr="00EF2539" w:rsidRDefault="00003694" w:rsidP="00B64A17">
            <w:pPr>
              <w:jc w:val="left"/>
              <w:rPr>
                <w:rFonts w:ascii="黑体" w:eastAsia="黑体" w:hAnsi="黑体"/>
                <w:b/>
                <w:spacing w:val="20"/>
                <w:sz w:val="28"/>
                <w:szCs w:val="28"/>
              </w:rPr>
            </w:pPr>
            <w:r>
              <w:rPr>
                <w:rFonts w:ascii="黑体" w:eastAsia="黑体" w:hAnsi="黑体" w:hint="eastAsia"/>
                <w:b/>
                <w:spacing w:val="30"/>
                <w:sz w:val="28"/>
                <w:szCs w:val="28"/>
              </w:rPr>
              <w:t>东莞理工学院</w:t>
            </w:r>
          </w:p>
        </w:tc>
      </w:tr>
      <w:tr w:rsidR="00CD07E2" w:rsidRPr="00EF2539" w:rsidTr="00003694">
        <w:trPr>
          <w:trHeight w:val="603"/>
          <w:jc w:val="center"/>
        </w:trPr>
        <w:tc>
          <w:tcPr>
            <w:tcW w:w="2187" w:type="dxa"/>
          </w:tcPr>
          <w:p w:rsidR="00CD07E2" w:rsidRPr="00EF2539" w:rsidRDefault="009F7934" w:rsidP="00113B06">
            <w:pPr>
              <w:jc w:val="center"/>
              <w:rPr>
                <w:rFonts w:ascii="黑体" w:eastAsia="黑体" w:hAnsi="黑体"/>
                <w:b/>
                <w:sz w:val="28"/>
                <w:szCs w:val="28"/>
              </w:rPr>
            </w:pPr>
            <w:r>
              <w:rPr>
                <w:rFonts w:ascii="黑体" w:eastAsia="黑体" w:hAnsi="黑体" w:hint="eastAsia"/>
                <w:b/>
                <w:spacing w:val="-10"/>
                <w:sz w:val="28"/>
                <w:szCs w:val="28"/>
              </w:rPr>
              <w:t>采购代理机构</w:t>
            </w:r>
            <w:r>
              <w:rPr>
                <w:rFonts w:ascii="黑体" w:eastAsia="黑体" w:hAnsi="黑体" w:hint="eastAsia"/>
                <w:b/>
                <w:sz w:val="28"/>
                <w:szCs w:val="28"/>
              </w:rPr>
              <w:t>：</w:t>
            </w:r>
          </w:p>
        </w:tc>
        <w:tc>
          <w:tcPr>
            <w:tcW w:w="6015" w:type="dxa"/>
          </w:tcPr>
          <w:p w:rsidR="00CD07E2" w:rsidRPr="00EF2539" w:rsidRDefault="009F7934" w:rsidP="002A0127">
            <w:pPr>
              <w:jc w:val="left"/>
              <w:rPr>
                <w:rFonts w:ascii="黑体" w:eastAsia="黑体" w:hAnsi="黑体"/>
                <w:b/>
                <w:spacing w:val="4"/>
                <w:sz w:val="28"/>
                <w:szCs w:val="28"/>
              </w:rPr>
            </w:pPr>
            <w:r>
              <w:rPr>
                <w:rFonts w:ascii="黑体" w:eastAsia="黑体" w:hAnsi="黑体" w:hint="eastAsia"/>
                <w:b/>
                <w:spacing w:val="4"/>
                <w:sz w:val="28"/>
                <w:szCs w:val="28"/>
              </w:rPr>
              <w:t>广东有德招标采购有限公司</w:t>
            </w:r>
          </w:p>
        </w:tc>
      </w:tr>
    </w:tbl>
    <w:p w:rsidR="00CD07E2" w:rsidRPr="00EF2539" w:rsidRDefault="00CD07E2" w:rsidP="00113B06">
      <w:pPr>
        <w:jc w:val="center"/>
        <w:rPr>
          <w:rFonts w:ascii="黑体" w:eastAsia="黑体" w:hAnsi="黑体"/>
          <w:b/>
          <w:sz w:val="32"/>
          <w:szCs w:val="32"/>
        </w:rPr>
      </w:pPr>
    </w:p>
    <w:p w:rsidR="00CD07E2" w:rsidRPr="00EF2539" w:rsidRDefault="009F7934" w:rsidP="00CC1FB3">
      <w:pPr>
        <w:spacing w:beforeLines="50" w:line="360" w:lineRule="auto"/>
        <w:jc w:val="center"/>
        <w:rPr>
          <w:rFonts w:ascii="黑体" w:eastAsia="黑体" w:hAnsi="黑体"/>
          <w:b/>
          <w:spacing w:val="60"/>
          <w:sz w:val="28"/>
          <w:szCs w:val="28"/>
        </w:rPr>
      </w:pPr>
      <w:r>
        <w:rPr>
          <w:rFonts w:ascii="黑体" w:eastAsia="黑体" w:hAnsi="黑体" w:hint="eastAsia"/>
          <w:b/>
          <w:spacing w:val="60"/>
          <w:sz w:val="28"/>
          <w:szCs w:val="28"/>
        </w:rPr>
        <w:t>二零一八年</w:t>
      </w:r>
      <w:r w:rsidR="00003694">
        <w:rPr>
          <w:rFonts w:ascii="黑体" w:eastAsia="黑体" w:hAnsi="黑体" w:hint="eastAsia"/>
          <w:b/>
          <w:spacing w:val="60"/>
          <w:sz w:val="28"/>
          <w:szCs w:val="28"/>
        </w:rPr>
        <w:t>七</w:t>
      </w:r>
      <w:r>
        <w:rPr>
          <w:rFonts w:ascii="黑体" w:eastAsia="黑体" w:hAnsi="黑体" w:hint="eastAsia"/>
          <w:b/>
          <w:spacing w:val="60"/>
          <w:sz w:val="28"/>
          <w:szCs w:val="28"/>
        </w:rPr>
        <w:t>月</w:t>
      </w:r>
    </w:p>
    <w:p w:rsidR="00F16706" w:rsidRPr="00F16706" w:rsidRDefault="00F16706" w:rsidP="00CC1FB3">
      <w:pPr>
        <w:pageBreakBefore/>
        <w:spacing w:beforeLines="50" w:afterLines="100" w:line="480" w:lineRule="auto"/>
        <w:jc w:val="center"/>
        <w:rPr>
          <w:rFonts w:ascii="黑体" w:eastAsia="黑体" w:hAnsi="黑体"/>
          <w:b/>
          <w:spacing w:val="60"/>
          <w:sz w:val="44"/>
          <w:szCs w:val="44"/>
        </w:rPr>
      </w:pPr>
      <w:r w:rsidRPr="00F16706">
        <w:rPr>
          <w:rFonts w:ascii="黑体" w:eastAsia="黑体" w:hAnsi="黑体" w:hint="eastAsia"/>
          <w:b/>
          <w:spacing w:val="60"/>
          <w:sz w:val="44"/>
          <w:szCs w:val="44"/>
        </w:rPr>
        <w:lastRenderedPageBreak/>
        <w:t>温馨提示</w:t>
      </w:r>
    </w:p>
    <w:p w:rsidR="00F16706" w:rsidRPr="00563146" w:rsidRDefault="009F7934" w:rsidP="00F6510F">
      <w:pPr>
        <w:pStyle w:val="a6"/>
        <w:numPr>
          <w:ilvl w:val="0"/>
          <w:numId w:val="1"/>
        </w:numPr>
        <w:spacing w:line="600" w:lineRule="exact"/>
        <w:ind w:firstLineChars="0"/>
        <w:jc w:val="left"/>
        <w:rPr>
          <w:rFonts w:ascii="黑体" w:eastAsia="黑体" w:hAnsi="黑体"/>
          <w:szCs w:val="21"/>
        </w:rPr>
      </w:pPr>
      <w:r w:rsidRPr="00563146">
        <w:rPr>
          <w:rFonts w:ascii="黑体" w:eastAsia="黑体" w:hAnsi="黑体" w:hint="eastAsia"/>
          <w:szCs w:val="21"/>
        </w:rPr>
        <w:t>投标截止时间一到，本公司不接收任何投标文件，因此，</w:t>
      </w:r>
      <w:proofErr w:type="gramStart"/>
      <w:r w:rsidRPr="00563146">
        <w:rPr>
          <w:rFonts w:ascii="黑体" w:eastAsia="黑体" w:hAnsi="黑体" w:hint="eastAsia"/>
          <w:szCs w:val="21"/>
        </w:rPr>
        <w:t>请适当</w:t>
      </w:r>
      <w:proofErr w:type="gramEnd"/>
      <w:r w:rsidRPr="00563146">
        <w:rPr>
          <w:rFonts w:ascii="黑体" w:eastAsia="黑体" w:hAnsi="黑体" w:hint="eastAsia"/>
          <w:szCs w:val="21"/>
        </w:rPr>
        <w:t>提前到达。</w:t>
      </w:r>
    </w:p>
    <w:p w:rsidR="00D21424" w:rsidRPr="00003694" w:rsidRDefault="009F7934" w:rsidP="00F6510F">
      <w:pPr>
        <w:pStyle w:val="a6"/>
        <w:numPr>
          <w:ilvl w:val="0"/>
          <w:numId w:val="1"/>
        </w:numPr>
        <w:spacing w:line="600" w:lineRule="exact"/>
        <w:ind w:firstLineChars="0"/>
        <w:jc w:val="left"/>
        <w:rPr>
          <w:rFonts w:ascii="黑体" w:eastAsia="黑体" w:hAnsi="黑体"/>
        </w:rPr>
      </w:pPr>
      <w:r w:rsidRPr="00003694">
        <w:rPr>
          <w:rFonts w:ascii="黑体" w:eastAsia="黑体" w:hAnsi="黑体" w:hint="eastAsia"/>
        </w:rPr>
        <w:t>请正确填写《开标一览表》。多包项目请仔细检查包组号，包</w:t>
      </w:r>
      <w:r w:rsidR="00F16706" w:rsidRPr="00003694">
        <w:rPr>
          <w:rFonts w:ascii="黑体" w:eastAsia="黑体" w:hAnsi="黑体" w:hint="eastAsia"/>
        </w:rPr>
        <w:t>组号</w:t>
      </w:r>
      <w:proofErr w:type="gramStart"/>
      <w:r w:rsidR="00F16706" w:rsidRPr="00003694">
        <w:rPr>
          <w:rFonts w:ascii="黑体" w:eastAsia="黑体" w:hAnsi="黑体" w:hint="eastAsia"/>
        </w:rPr>
        <w:t>跟包组</w:t>
      </w:r>
      <w:proofErr w:type="gramEnd"/>
      <w:r w:rsidR="00F16706" w:rsidRPr="00003694">
        <w:rPr>
          <w:rFonts w:ascii="黑体" w:eastAsia="黑体" w:hAnsi="黑体" w:hint="eastAsia"/>
        </w:rPr>
        <w:t>名称必须一致。</w:t>
      </w:r>
    </w:p>
    <w:p w:rsidR="00C8689C" w:rsidRPr="00003694" w:rsidRDefault="009F7934" w:rsidP="00F6510F">
      <w:pPr>
        <w:pStyle w:val="a6"/>
        <w:numPr>
          <w:ilvl w:val="0"/>
          <w:numId w:val="1"/>
        </w:numPr>
        <w:spacing w:line="600" w:lineRule="exact"/>
        <w:ind w:firstLineChars="0"/>
        <w:jc w:val="left"/>
        <w:rPr>
          <w:rFonts w:ascii="黑体" w:eastAsia="黑体" w:hAnsi="黑体"/>
        </w:rPr>
      </w:pPr>
      <w:r w:rsidRPr="00003694">
        <w:rPr>
          <w:rFonts w:ascii="黑体" w:eastAsia="黑体" w:hAnsi="黑体" w:hint="eastAsia"/>
        </w:rPr>
        <w:t>请仔细检查《法定代表人授权委托书》、《投标函》、《开标一览表》等重要格式文件是否有按要求盖公章、签名、签署日期。投标文件需签名之处必须由当事人亲笔签署（如《法定代表人授权委托书》必须有法定代表人的签名）。</w:t>
      </w:r>
    </w:p>
    <w:p w:rsidR="00F6510F" w:rsidRPr="00003694" w:rsidRDefault="009F7934" w:rsidP="00F6510F">
      <w:pPr>
        <w:pStyle w:val="a6"/>
        <w:numPr>
          <w:ilvl w:val="0"/>
          <w:numId w:val="1"/>
        </w:numPr>
        <w:spacing w:line="600" w:lineRule="exact"/>
        <w:ind w:firstLineChars="0"/>
        <w:jc w:val="left"/>
        <w:rPr>
          <w:rFonts w:ascii="黑体" w:eastAsia="黑体" w:hAnsi="黑体"/>
        </w:rPr>
      </w:pPr>
      <w:r w:rsidRPr="00003694">
        <w:rPr>
          <w:rFonts w:ascii="黑体" w:eastAsia="黑体" w:hAnsi="黑体" w:hint="eastAsia"/>
        </w:rPr>
        <w:t>加★号的条款必须一一响应。</w:t>
      </w:r>
    </w:p>
    <w:p w:rsidR="002D273A" w:rsidRPr="00003694" w:rsidRDefault="009F7934" w:rsidP="00F6510F">
      <w:pPr>
        <w:pStyle w:val="a6"/>
        <w:numPr>
          <w:ilvl w:val="0"/>
          <w:numId w:val="1"/>
        </w:numPr>
        <w:spacing w:line="600" w:lineRule="exact"/>
        <w:ind w:firstLineChars="0"/>
        <w:jc w:val="left"/>
        <w:rPr>
          <w:rFonts w:ascii="黑体" w:eastAsia="黑体" w:hAnsi="黑体"/>
        </w:rPr>
      </w:pPr>
      <w:r w:rsidRPr="00003694">
        <w:rPr>
          <w:rFonts w:ascii="黑体" w:eastAsia="黑体" w:hAnsi="黑体" w:hint="eastAsia"/>
        </w:rPr>
        <w:t>投标文件应按顺序编制页码。</w:t>
      </w:r>
    </w:p>
    <w:p w:rsidR="00154D5B" w:rsidRPr="00003694" w:rsidRDefault="009F7934" w:rsidP="00F6510F">
      <w:pPr>
        <w:pStyle w:val="a6"/>
        <w:numPr>
          <w:ilvl w:val="0"/>
          <w:numId w:val="1"/>
        </w:numPr>
        <w:spacing w:line="600" w:lineRule="exact"/>
        <w:ind w:firstLineChars="0"/>
        <w:jc w:val="left"/>
        <w:rPr>
          <w:rFonts w:ascii="黑体" w:eastAsia="黑体" w:hAnsi="黑体"/>
        </w:rPr>
      </w:pPr>
      <w:r w:rsidRPr="00003694">
        <w:rPr>
          <w:rFonts w:ascii="黑体" w:eastAsia="黑体" w:hAnsi="黑体"/>
        </w:rPr>
        <w:t>我</w:t>
      </w:r>
      <w:r w:rsidRPr="00003694">
        <w:rPr>
          <w:rFonts w:ascii="黑体" w:eastAsia="黑体" w:hAnsi="黑体" w:hint="eastAsia"/>
        </w:rPr>
        <w:t>公司</w:t>
      </w:r>
      <w:r w:rsidRPr="00003694">
        <w:rPr>
          <w:rFonts w:ascii="黑体" w:eastAsia="黑体" w:hAnsi="黑体"/>
        </w:rPr>
        <w:t>为采购代理机构，不对</w:t>
      </w:r>
      <w:r w:rsidR="00F16706" w:rsidRPr="00003694">
        <w:rPr>
          <w:rFonts w:ascii="黑体" w:eastAsia="黑体" w:hAnsi="黑体" w:hint="eastAsia"/>
        </w:rPr>
        <w:t>潜在投标人</w:t>
      </w:r>
      <w:r w:rsidRPr="00003694">
        <w:rPr>
          <w:rFonts w:ascii="黑体" w:eastAsia="黑体" w:hAnsi="黑体"/>
        </w:rPr>
        <w:t>购买招标文件时提交的相关资料的</w:t>
      </w:r>
      <w:r w:rsidRPr="00003694">
        <w:rPr>
          <w:rFonts w:ascii="黑体" w:eastAsia="黑体" w:hAnsi="黑体" w:hint="eastAsia"/>
        </w:rPr>
        <w:t>真实性负责，</w:t>
      </w:r>
      <w:r w:rsidRPr="00003694">
        <w:rPr>
          <w:rFonts w:ascii="黑体" w:eastAsia="黑体" w:hAnsi="黑体"/>
        </w:rPr>
        <w:t>如</w:t>
      </w:r>
      <w:r w:rsidR="00F16706" w:rsidRPr="00003694">
        <w:rPr>
          <w:rFonts w:ascii="黑体" w:eastAsia="黑体" w:hAnsi="黑体" w:hint="eastAsia"/>
        </w:rPr>
        <w:t>潜在投标人</w:t>
      </w:r>
      <w:r w:rsidRPr="00003694">
        <w:rPr>
          <w:rFonts w:ascii="黑体" w:eastAsia="黑体" w:hAnsi="黑体"/>
        </w:rPr>
        <w:t>发现相关资料被盗用或复制，</w:t>
      </w:r>
      <w:r w:rsidRPr="00003694">
        <w:rPr>
          <w:rFonts w:ascii="黑体" w:eastAsia="黑体" w:hAnsi="黑体" w:hint="eastAsia"/>
        </w:rPr>
        <w:t>应</w:t>
      </w:r>
      <w:r w:rsidRPr="00003694">
        <w:rPr>
          <w:rFonts w:ascii="黑体" w:eastAsia="黑体" w:hAnsi="黑体"/>
        </w:rPr>
        <w:t>遵循法律途径解决，追究侵权者责任。</w:t>
      </w:r>
    </w:p>
    <w:p w:rsidR="00A54148" w:rsidRPr="00003694" w:rsidRDefault="00F16706" w:rsidP="00F6510F">
      <w:pPr>
        <w:numPr>
          <w:ilvl w:val="0"/>
          <w:numId w:val="1"/>
        </w:numPr>
        <w:tabs>
          <w:tab w:val="left" w:pos="709"/>
        </w:tabs>
        <w:spacing w:line="600" w:lineRule="exact"/>
        <w:rPr>
          <w:rFonts w:ascii="黑体" w:eastAsia="黑体" w:hAnsi="黑体"/>
          <w:szCs w:val="21"/>
        </w:rPr>
      </w:pPr>
      <w:r w:rsidRPr="00003694">
        <w:rPr>
          <w:rFonts w:ascii="黑体" w:eastAsia="黑体" w:hAnsi="黑体" w:hint="eastAsia"/>
          <w:szCs w:val="21"/>
        </w:rPr>
        <w:t>投标人如需对项目提出询问或质疑，应按招标文件附件中的询问函和质疑函的格式提交。</w:t>
      </w:r>
    </w:p>
    <w:p w:rsidR="00B15341" w:rsidRPr="00003694" w:rsidRDefault="00B15341" w:rsidP="00F33A24">
      <w:pPr>
        <w:numPr>
          <w:ilvl w:val="0"/>
          <w:numId w:val="1"/>
        </w:numPr>
        <w:tabs>
          <w:tab w:val="left" w:pos="709"/>
        </w:tabs>
        <w:spacing w:line="600" w:lineRule="exact"/>
        <w:rPr>
          <w:rFonts w:ascii="黑体" w:eastAsia="黑体" w:hAnsi="黑体"/>
          <w:szCs w:val="21"/>
        </w:rPr>
      </w:pPr>
      <w:r w:rsidRPr="00003694">
        <w:rPr>
          <w:rFonts w:ascii="黑体" w:eastAsia="黑体" w:hAnsi="黑体" w:hint="eastAsia"/>
          <w:szCs w:val="21"/>
        </w:rPr>
        <w:t>凡参与我市政府采购活动的供应商，应通过东莞市政府采购网（http://czj.dg.gov.cn/dggp）或东莞市公共资源交易网（http://ggzy.dg.gov.cn）进行建档入库</w:t>
      </w:r>
      <w:r w:rsidR="00B133FF" w:rsidRPr="00003694">
        <w:rPr>
          <w:rFonts w:ascii="黑体" w:eastAsia="黑体" w:hAnsi="黑体" w:hint="eastAsia"/>
          <w:szCs w:val="21"/>
        </w:rPr>
        <w:t>（</w:t>
      </w:r>
      <w:r w:rsidRPr="00003694">
        <w:rPr>
          <w:rFonts w:ascii="黑体" w:eastAsia="黑体" w:hAnsi="黑体" w:hint="eastAsia"/>
          <w:szCs w:val="21"/>
        </w:rPr>
        <w:t>，已在市公共资源交易中心入库（企业身份为“政府采购类”）的除外。入库路径：1.东莞市政府采购网-供应商注册；2.东莞市公共资源交易网-企业信息登记-公共资源交易企业库。 各供应商在入库过程中遇到问题的，请及时与东莞市公共资源交易中心联系。入库信息管理联系人：杨琳,联系电话：0769-28330677，系统技术人员：姚会奇，联系电话：0769-28330604。因系统设置原因，如中标单位未完成注册，项目将无法对外发布中标公告，请投标人至少在投标截止时间3个工作日前成功办理注册手续。</w:t>
      </w:r>
    </w:p>
    <w:p w:rsidR="006C1E47" w:rsidRPr="00003694" w:rsidRDefault="006C1E47" w:rsidP="00F6510F">
      <w:pPr>
        <w:numPr>
          <w:ilvl w:val="0"/>
          <w:numId w:val="1"/>
        </w:numPr>
        <w:tabs>
          <w:tab w:val="left" w:pos="709"/>
        </w:tabs>
        <w:spacing w:line="600" w:lineRule="exact"/>
        <w:rPr>
          <w:rFonts w:ascii="黑体" w:eastAsia="黑体" w:hAnsi="黑体"/>
          <w:szCs w:val="21"/>
        </w:rPr>
      </w:pPr>
      <w:r w:rsidRPr="00003694">
        <w:rPr>
          <w:rFonts w:ascii="黑体" w:eastAsia="黑体" w:hAnsi="黑体" w:hint="eastAsia"/>
          <w:szCs w:val="21"/>
        </w:rPr>
        <w:t>按照广东省财政厅政府采购监管处</w:t>
      </w:r>
      <w:r w:rsidR="00C1672A" w:rsidRPr="00003694">
        <w:rPr>
          <w:rFonts w:ascii="黑体" w:eastAsia="黑体" w:hAnsi="黑体" w:hint="eastAsia"/>
          <w:szCs w:val="21"/>
        </w:rPr>
        <w:t>《关于做好投标人注册登记有关工作的通知》规定，投标人在参与</w:t>
      </w:r>
      <w:r w:rsidRPr="00003694">
        <w:rPr>
          <w:rFonts w:ascii="黑体" w:eastAsia="黑体" w:hAnsi="黑体" w:hint="eastAsia"/>
          <w:szCs w:val="21"/>
        </w:rPr>
        <w:t>政府采购活动前，请通过广东省政府采购网（www.gdgpo.com）进行注册</w:t>
      </w:r>
      <w:r w:rsidRPr="00003694">
        <w:rPr>
          <w:rFonts w:ascii="黑体" w:eastAsia="黑体" w:hAnsi="黑体" w:hint="eastAsia"/>
          <w:szCs w:val="21"/>
        </w:rPr>
        <w:lastRenderedPageBreak/>
        <w:t>登记。有关注册登记要求请详阅“办事指南”-“供应商注册登记”，注册过程中如有任何疑问，可咨询广东省政府采购网技术部（咨询电话：020-83345601、83726197、83188500、83188580）。因系统设置原因，如中标单位未完成注册，项目将无法对外发布中标公告，请投标人至少在投标截止时间</w:t>
      </w:r>
      <w:r w:rsidR="004B136F" w:rsidRPr="00003694">
        <w:rPr>
          <w:rFonts w:ascii="黑体" w:eastAsia="黑体" w:hAnsi="黑体" w:hint="eastAsia"/>
          <w:szCs w:val="21"/>
        </w:rPr>
        <w:t>3</w:t>
      </w:r>
      <w:r w:rsidRPr="00003694">
        <w:rPr>
          <w:rFonts w:ascii="黑体" w:eastAsia="黑体" w:hAnsi="黑体" w:hint="eastAsia"/>
          <w:szCs w:val="21"/>
        </w:rPr>
        <w:t>个工作日前成功办理注册手续。</w:t>
      </w:r>
    </w:p>
    <w:p w:rsidR="0022195F" w:rsidRPr="00003694" w:rsidRDefault="006C1E47" w:rsidP="00CC1FB3">
      <w:pPr>
        <w:tabs>
          <w:tab w:val="left" w:pos="709"/>
        </w:tabs>
        <w:spacing w:beforeLines="50" w:line="600" w:lineRule="exact"/>
        <w:rPr>
          <w:rFonts w:ascii="黑体" w:eastAsia="黑体" w:hAnsi="黑体"/>
          <w:b/>
        </w:rPr>
      </w:pPr>
      <w:r w:rsidRPr="00003694">
        <w:rPr>
          <w:rFonts w:ascii="黑体" w:eastAsia="黑体" w:hAnsi="黑体" w:hint="eastAsia"/>
          <w:b/>
        </w:rPr>
        <w:t>(</w:t>
      </w:r>
      <w:r w:rsidR="009F7934" w:rsidRPr="00003694">
        <w:rPr>
          <w:rFonts w:ascii="黑体" w:eastAsia="黑体" w:hAnsi="黑体" w:hint="eastAsia"/>
          <w:b/>
        </w:rPr>
        <w:t>本提示内容非招标文件的组成部分，仅为善意提醒。如有不一致，以招标文件为准。</w:t>
      </w:r>
      <w:r w:rsidRPr="00003694">
        <w:rPr>
          <w:rFonts w:ascii="黑体" w:eastAsia="黑体" w:hAnsi="黑体" w:hint="eastAsia"/>
          <w:b/>
        </w:rPr>
        <w:t>)</w:t>
      </w:r>
    </w:p>
    <w:bookmarkStart w:id="0" w:name="_Toc405313951" w:displacedByCustomXml="next"/>
    <w:bookmarkStart w:id="1" w:name="_Toc391627747" w:displacedByCustomXml="next"/>
    <w:bookmarkStart w:id="2" w:name="_Toc391367873" w:displacedByCustomXml="next"/>
    <w:sdt>
      <w:sdtPr>
        <w:rPr>
          <w:rFonts w:ascii="宋体" w:eastAsia="宋体" w:hAnsi="宋体" w:cstheme="minorBidi"/>
          <w:b w:val="0"/>
          <w:bCs w:val="0"/>
          <w:color w:val="auto"/>
          <w:kern w:val="2"/>
          <w:sz w:val="21"/>
          <w:szCs w:val="22"/>
          <w:lang w:val="zh-CN"/>
        </w:rPr>
        <w:id w:val="-671422043"/>
        <w:docPartObj>
          <w:docPartGallery w:val="Table of Contents"/>
          <w:docPartUnique/>
        </w:docPartObj>
      </w:sdtPr>
      <w:sdtEndPr>
        <w:rPr>
          <w:rFonts w:ascii="黑体" w:eastAsia="黑体" w:hAnsi="黑体"/>
        </w:rPr>
      </w:sdtEndPr>
      <w:sdtContent>
        <w:p w:rsidR="00A41ECD" w:rsidRPr="002338E9" w:rsidRDefault="00F16706" w:rsidP="00CC1FB3">
          <w:pPr>
            <w:pStyle w:val="TOC"/>
            <w:keepNext w:val="0"/>
            <w:keepLines w:val="0"/>
            <w:pageBreakBefore/>
            <w:widowControl w:val="0"/>
            <w:spacing w:before="240" w:afterLines="50" w:line="360" w:lineRule="auto"/>
            <w:jc w:val="center"/>
            <w:rPr>
              <w:rFonts w:ascii="黑体" w:eastAsia="黑体" w:hAnsi="黑体"/>
              <w:color w:val="auto"/>
            </w:rPr>
          </w:pPr>
          <w:r w:rsidRPr="005428E6">
            <w:rPr>
              <w:rFonts w:ascii="黑体" w:eastAsia="黑体" w:hAnsi="黑体" w:hint="eastAsia"/>
              <w:color w:val="auto"/>
              <w:lang w:val="zh-CN"/>
            </w:rPr>
            <w:t xml:space="preserve">目  </w:t>
          </w:r>
          <w:r w:rsidR="005428E6" w:rsidRPr="005428E6">
            <w:rPr>
              <w:rFonts w:ascii="黑体" w:eastAsia="黑体" w:hAnsi="黑体" w:hint="eastAsia"/>
              <w:color w:val="auto"/>
              <w:lang w:val="zh-CN"/>
            </w:rPr>
            <w:t xml:space="preserve"> </w:t>
          </w:r>
          <w:r w:rsidRPr="005428E6">
            <w:rPr>
              <w:rFonts w:ascii="黑体" w:eastAsia="黑体" w:hAnsi="黑体" w:hint="eastAsia"/>
              <w:color w:val="auto"/>
              <w:lang w:val="zh-CN"/>
            </w:rPr>
            <w:t>录</w:t>
          </w:r>
        </w:p>
        <w:p w:rsidR="002A0795" w:rsidRDefault="001426D2">
          <w:pPr>
            <w:pStyle w:val="10"/>
            <w:rPr>
              <w:rFonts w:eastAsiaTheme="minorEastAsia"/>
              <w:noProof/>
              <w:kern w:val="2"/>
              <w:sz w:val="21"/>
            </w:rPr>
          </w:pPr>
          <w:r w:rsidRPr="001426D2">
            <w:rPr>
              <w:rFonts w:ascii="黑体" w:hAnsi="黑体"/>
            </w:rPr>
            <w:fldChar w:fldCharType="begin"/>
          </w:r>
          <w:r w:rsidR="00F16706" w:rsidRPr="00F16706">
            <w:rPr>
              <w:rFonts w:ascii="黑体" w:hAnsi="黑体"/>
            </w:rPr>
            <w:instrText xml:space="preserve"> TOC \o "1-3" \h \z \u </w:instrText>
          </w:r>
          <w:r w:rsidRPr="001426D2">
            <w:rPr>
              <w:rFonts w:ascii="黑体" w:hAnsi="黑体"/>
            </w:rPr>
            <w:fldChar w:fldCharType="separate"/>
          </w:r>
          <w:hyperlink w:anchor="_Toc519689030" w:history="1">
            <w:r w:rsidR="002A0795" w:rsidRPr="00117ED2">
              <w:rPr>
                <w:rStyle w:val="a7"/>
                <w:rFonts w:ascii="黑体" w:hAnsi="黑体" w:hint="eastAsia"/>
                <w:noProof/>
                <w:spacing w:val="20"/>
              </w:rPr>
              <w:t>第一部分</w:t>
            </w:r>
            <w:r w:rsidR="002A0795" w:rsidRPr="00117ED2">
              <w:rPr>
                <w:rStyle w:val="a7"/>
                <w:rFonts w:ascii="黑体" w:hAnsi="黑体"/>
                <w:noProof/>
                <w:spacing w:val="20"/>
              </w:rPr>
              <w:t xml:space="preserve"> </w:t>
            </w:r>
            <w:r w:rsidR="002A0795" w:rsidRPr="00117ED2">
              <w:rPr>
                <w:rStyle w:val="a7"/>
                <w:rFonts w:ascii="黑体" w:hAnsi="黑体" w:hint="eastAsia"/>
                <w:noProof/>
                <w:spacing w:val="20"/>
              </w:rPr>
              <w:t>投标邀请函</w:t>
            </w:r>
            <w:r w:rsidR="002A0795">
              <w:rPr>
                <w:noProof/>
                <w:webHidden/>
              </w:rPr>
              <w:tab/>
            </w:r>
            <w:r w:rsidR="002A0795">
              <w:rPr>
                <w:noProof/>
                <w:webHidden/>
              </w:rPr>
              <w:fldChar w:fldCharType="begin"/>
            </w:r>
            <w:r w:rsidR="002A0795">
              <w:rPr>
                <w:noProof/>
                <w:webHidden/>
              </w:rPr>
              <w:instrText xml:space="preserve"> PAGEREF _Toc519689030 \h </w:instrText>
            </w:r>
            <w:r w:rsidR="002A0795">
              <w:rPr>
                <w:noProof/>
                <w:webHidden/>
              </w:rPr>
            </w:r>
            <w:r w:rsidR="002A0795">
              <w:rPr>
                <w:noProof/>
                <w:webHidden/>
              </w:rPr>
              <w:fldChar w:fldCharType="separate"/>
            </w:r>
            <w:r w:rsidR="002A0795">
              <w:rPr>
                <w:noProof/>
                <w:webHidden/>
              </w:rPr>
              <w:t>5</w:t>
            </w:r>
            <w:r w:rsidR="002A0795">
              <w:rPr>
                <w:noProof/>
                <w:webHidden/>
              </w:rPr>
              <w:fldChar w:fldCharType="end"/>
            </w:r>
          </w:hyperlink>
        </w:p>
        <w:p w:rsidR="002A0795" w:rsidRDefault="002A0795">
          <w:pPr>
            <w:pStyle w:val="10"/>
            <w:rPr>
              <w:rFonts w:eastAsiaTheme="minorEastAsia"/>
              <w:noProof/>
              <w:kern w:val="2"/>
              <w:sz w:val="21"/>
            </w:rPr>
          </w:pPr>
          <w:hyperlink w:anchor="_Toc519689031" w:history="1">
            <w:r w:rsidRPr="00117ED2">
              <w:rPr>
                <w:rStyle w:val="a7"/>
                <w:rFonts w:ascii="黑体" w:hAnsi="黑体" w:hint="eastAsia"/>
                <w:noProof/>
                <w:spacing w:val="20"/>
              </w:rPr>
              <w:t>第二部分</w:t>
            </w:r>
            <w:r w:rsidRPr="00117ED2">
              <w:rPr>
                <w:rStyle w:val="a7"/>
                <w:rFonts w:ascii="黑体" w:hAnsi="黑体"/>
                <w:noProof/>
                <w:spacing w:val="20"/>
              </w:rPr>
              <w:t xml:space="preserve"> </w:t>
            </w:r>
            <w:r w:rsidRPr="00117ED2">
              <w:rPr>
                <w:rStyle w:val="a7"/>
                <w:rFonts w:ascii="黑体" w:hAnsi="黑体" w:hint="eastAsia"/>
                <w:noProof/>
                <w:spacing w:val="20"/>
              </w:rPr>
              <w:t>用户需求书</w:t>
            </w:r>
            <w:r>
              <w:rPr>
                <w:noProof/>
                <w:webHidden/>
              </w:rPr>
              <w:tab/>
            </w:r>
            <w:r>
              <w:rPr>
                <w:noProof/>
                <w:webHidden/>
              </w:rPr>
              <w:fldChar w:fldCharType="begin"/>
            </w:r>
            <w:r>
              <w:rPr>
                <w:noProof/>
                <w:webHidden/>
              </w:rPr>
              <w:instrText xml:space="preserve"> PAGEREF _Toc519689031 \h </w:instrText>
            </w:r>
            <w:r>
              <w:rPr>
                <w:noProof/>
                <w:webHidden/>
              </w:rPr>
            </w:r>
            <w:r>
              <w:rPr>
                <w:noProof/>
                <w:webHidden/>
              </w:rPr>
              <w:fldChar w:fldCharType="separate"/>
            </w:r>
            <w:r>
              <w:rPr>
                <w:noProof/>
                <w:webHidden/>
              </w:rPr>
              <w:t>8</w:t>
            </w:r>
            <w:r>
              <w:rPr>
                <w:noProof/>
                <w:webHidden/>
              </w:rPr>
              <w:fldChar w:fldCharType="end"/>
            </w:r>
          </w:hyperlink>
        </w:p>
        <w:p w:rsidR="002A0795" w:rsidRDefault="002A0795">
          <w:pPr>
            <w:pStyle w:val="10"/>
            <w:rPr>
              <w:rFonts w:eastAsiaTheme="minorEastAsia"/>
              <w:noProof/>
              <w:kern w:val="2"/>
              <w:sz w:val="21"/>
            </w:rPr>
          </w:pPr>
          <w:hyperlink w:anchor="_Toc519689032" w:history="1">
            <w:r w:rsidRPr="00117ED2">
              <w:rPr>
                <w:rStyle w:val="a7"/>
                <w:rFonts w:ascii="黑体" w:hAnsi="黑体" w:hint="eastAsia"/>
                <w:noProof/>
                <w:spacing w:val="20"/>
              </w:rPr>
              <w:t>第三部分</w:t>
            </w:r>
            <w:r w:rsidRPr="00117ED2">
              <w:rPr>
                <w:rStyle w:val="a7"/>
                <w:rFonts w:ascii="黑体" w:hAnsi="黑体"/>
                <w:noProof/>
                <w:spacing w:val="20"/>
              </w:rPr>
              <w:t xml:space="preserve"> </w:t>
            </w:r>
            <w:r w:rsidRPr="00117ED2">
              <w:rPr>
                <w:rStyle w:val="a7"/>
                <w:rFonts w:ascii="黑体" w:hAnsi="黑体" w:hint="eastAsia"/>
                <w:noProof/>
                <w:spacing w:val="20"/>
              </w:rPr>
              <w:t>投标须知前附表</w:t>
            </w:r>
            <w:r>
              <w:rPr>
                <w:noProof/>
                <w:webHidden/>
              </w:rPr>
              <w:tab/>
            </w:r>
            <w:r>
              <w:rPr>
                <w:noProof/>
                <w:webHidden/>
              </w:rPr>
              <w:fldChar w:fldCharType="begin"/>
            </w:r>
            <w:r>
              <w:rPr>
                <w:noProof/>
                <w:webHidden/>
              </w:rPr>
              <w:instrText xml:space="preserve"> PAGEREF _Toc519689032 \h </w:instrText>
            </w:r>
            <w:r>
              <w:rPr>
                <w:noProof/>
                <w:webHidden/>
              </w:rPr>
            </w:r>
            <w:r>
              <w:rPr>
                <w:noProof/>
                <w:webHidden/>
              </w:rPr>
              <w:fldChar w:fldCharType="separate"/>
            </w:r>
            <w:r>
              <w:rPr>
                <w:noProof/>
                <w:webHidden/>
              </w:rPr>
              <w:t>15</w:t>
            </w:r>
            <w:r>
              <w:rPr>
                <w:noProof/>
                <w:webHidden/>
              </w:rPr>
              <w:fldChar w:fldCharType="end"/>
            </w:r>
          </w:hyperlink>
        </w:p>
        <w:p w:rsidR="002A0795" w:rsidRDefault="002A0795">
          <w:pPr>
            <w:pStyle w:val="10"/>
            <w:rPr>
              <w:rFonts w:eastAsiaTheme="minorEastAsia"/>
              <w:noProof/>
              <w:kern w:val="2"/>
              <w:sz w:val="21"/>
            </w:rPr>
          </w:pPr>
          <w:hyperlink w:anchor="_Toc519689033" w:history="1">
            <w:r w:rsidRPr="00117ED2">
              <w:rPr>
                <w:rStyle w:val="a7"/>
                <w:rFonts w:ascii="黑体" w:hAnsi="黑体" w:hint="eastAsia"/>
                <w:noProof/>
                <w:spacing w:val="20"/>
              </w:rPr>
              <w:t>第四部分</w:t>
            </w:r>
            <w:r w:rsidRPr="00117ED2">
              <w:rPr>
                <w:rStyle w:val="a7"/>
                <w:rFonts w:ascii="黑体" w:hAnsi="黑体"/>
                <w:noProof/>
                <w:spacing w:val="20"/>
              </w:rPr>
              <w:t xml:space="preserve"> </w:t>
            </w:r>
            <w:r w:rsidRPr="00117ED2">
              <w:rPr>
                <w:rStyle w:val="a7"/>
                <w:rFonts w:ascii="黑体" w:hAnsi="黑体" w:hint="eastAsia"/>
                <w:noProof/>
                <w:spacing w:val="20"/>
              </w:rPr>
              <w:t>投标须知</w:t>
            </w:r>
            <w:r>
              <w:rPr>
                <w:noProof/>
                <w:webHidden/>
              </w:rPr>
              <w:tab/>
            </w:r>
            <w:r>
              <w:rPr>
                <w:noProof/>
                <w:webHidden/>
              </w:rPr>
              <w:fldChar w:fldCharType="begin"/>
            </w:r>
            <w:r>
              <w:rPr>
                <w:noProof/>
                <w:webHidden/>
              </w:rPr>
              <w:instrText xml:space="preserve"> PAGEREF _Toc519689033 \h </w:instrText>
            </w:r>
            <w:r>
              <w:rPr>
                <w:noProof/>
                <w:webHidden/>
              </w:rPr>
            </w:r>
            <w:r>
              <w:rPr>
                <w:noProof/>
                <w:webHidden/>
              </w:rPr>
              <w:fldChar w:fldCharType="separate"/>
            </w:r>
            <w:r>
              <w:rPr>
                <w:noProof/>
                <w:webHidden/>
              </w:rPr>
              <w:t>17</w:t>
            </w:r>
            <w:r>
              <w:rPr>
                <w:noProof/>
                <w:webHidden/>
              </w:rPr>
              <w:fldChar w:fldCharType="end"/>
            </w:r>
          </w:hyperlink>
        </w:p>
        <w:p w:rsidR="002A0795" w:rsidRDefault="002A0795">
          <w:pPr>
            <w:pStyle w:val="20"/>
            <w:tabs>
              <w:tab w:val="right" w:leader="dot" w:pos="8302"/>
            </w:tabs>
            <w:rPr>
              <w:noProof/>
              <w:kern w:val="2"/>
              <w:sz w:val="21"/>
            </w:rPr>
          </w:pPr>
          <w:hyperlink w:anchor="_Toc519689034"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  </w:t>
            </w:r>
            <w:r w:rsidRPr="00117ED2">
              <w:rPr>
                <w:rStyle w:val="a7"/>
                <w:rFonts w:ascii="黑体" w:eastAsia="黑体" w:hAnsi="黑体" w:hint="eastAsia"/>
                <w:noProof/>
                <w:spacing w:val="12"/>
              </w:rPr>
              <w:t>询问函格式</w:t>
            </w:r>
            <w:r>
              <w:rPr>
                <w:noProof/>
                <w:webHidden/>
              </w:rPr>
              <w:tab/>
            </w:r>
            <w:r>
              <w:rPr>
                <w:noProof/>
                <w:webHidden/>
              </w:rPr>
              <w:fldChar w:fldCharType="begin"/>
            </w:r>
            <w:r>
              <w:rPr>
                <w:noProof/>
                <w:webHidden/>
              </w:rPr>
              <w:instrText xml:space="preserve"> PAGEREF _Toc519689034 \h </w:instrText>
            </w:r>
            <w:r>
              <w:rPr>
                <w:noProof/>
                <w:webHidden/>
              </w:rPr>
            </w:r>
            <w:r>
              <w:rPr>
                <w:noProof/>
                <w:webHidden/>
              </w:rPr>
              <w:fldChar w:fldCharType="separate"/>
            </w:r>
            <w:r>
              <w:rPr>
                <w:noProof/>
                <w:webHidden/>
              </w:rPr>
              <w:t>37</w:t>
            </w:r>
            <w:r>
              <w:rPr>
                <w:noProof/>
                <w:webHidden/>
              </w:rPr>
              <w:fldChar w:fldCharType="end"/>
            </w:r>
          </w:hyperlink>
        </w:p>
        <w:p w:rsidR="002A0795" w:rsidRDefault="002A0795">
          <w:pPr>
            <w:pStyle w:val="20"/>
            <w:tabs>
              <w:tab w:val="right" w:leader="dot" w:pos="8302"/>
            </w:tabs>
            <w:rPr>
              <w:noProof/>
              <w:kern w:val="2"/>
              <w:sz w:val="21"/>
            </w:rPr>
          </w:pPr>
          <w:hyperlink w:anchor="_Toc519689035"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2  </w:t>
            </w:r>
            <w:r w:rsidRPr="00117ED2">
              <w:rPr>
                <w:rStyle w:val="a7"/>
                <w:rFonts w:ascii="黑体" w:eastAsia="黑体" w:hAnsi="黑体" w:hint="eastAsia"/>
                <w:noProof/>
                <w:spacing w:val="12"/>
              </w:rPr>
              <w:t>质疑函格式</w:t>
            </w:r>
            <w:r>
              <w:rPr>
                <w:noProof/>
                <w:webHidden/>
              </w:rPr>
              <w:tab/>
            </w:r>
            <w:r>
              <w:rPr>
                <w:noProof/>
                <w:webHidden/>
              </w:rPr>
              <w:fldChar w:fldCharType="begin"/>
            </w:r>
            <w:r>
              <w:rPr>
                <w:noProof/>
                <w:webHidden/>
              </w:rPr>
              <w:instrText xml:space="preserve"> PAGEREF _Toc519689035 \h </w:instrText>
            </w:r>
            <w:r>
              <w:rPr>
                <w:noProof/>
                <w:webHidden/>
              </w:rPr>
            </w:r>
            <w:r>
              <w:rPr>
                <w:noProof/>
                <w:webHidden/>
              </w:rPr>
              <w:fldChar w:fldCharType="separate"/>
            </w:r>
            <w:r>
              <w:rPr>
                <w:noProof/>
                <w:webHidden/>
              </w:rPr>
              <w:t>38</w:t>
            </w:r>
            <w:r>
              <w:rPr>
                <w:noProof/>
                <w:webHidden/>
              </w:rPr>
              <w:fldChar w:fldCharType="end"/>
            </w:r>
          </w:hyperlink>
        </w:p>
        <w:p w:rsidR="002A0795" w:rsidRDefault="002A0795">
          <w:pPr>
            <w:pStyle w:val="10"/>
            <w:rPr>
              <w:rFonts w:eastAsiaTheme="minorEastAsia"/>
              <w:noProof/>
              <w:kern w:val="2"/>
              <w:sz w:val="21"/>
            </w:rPr>
          </w:pPr>
          <w:hyperlink w:anchor="_Toc519689036" w:history="1">
            <w:r w:rsidRPr="00117ED2">
              <w:rPr>
                <w:rStyle w:val="a7"/>
                <w:rFonts w:ascii="黑体" w:hAnsi="黑体" w:hint="eastAsia"/>
                <w:noProof/>
                <w:spacing w:val="20"/>
              </w:rPr>
              <w:t>第五部分</w:t>
            </w:r>
            <w:r w:rsidRPr="00117ED2">
              <w:rPr>
                <w:rStyle w:val="a7"/>
                <w:rFonts w:ascii="黑体" w:hAnsi="黑体"/>
                <w:noProof/>
                <w:spacing w:val="20"/>
              </w:rPr>
              <w:t xml:space="preserve"> </w:t>
            </w:r>
            <w:r w:rsidRPr="00117ED2">
              <w:rPr>
                <w:rStyle w:val="a7"/>
                <w:rFonts w:ascii="黑体" w:hAnsi="黑体" w:hint="eastAsia"/>
                <w:noProof/>
                <w:spacing w:val="20"/>
              </w:rPr>
              <w:t>评标方法、步骤、标准</w:t>
            </w:r>
            <w:r>
              <w:rPr>
                <w:noProof/>
                <w:webHidden/>
              </w:rPr>
              <w:tab/>
            </w:r>
            <w:r>
              <w:rPr>
                <w:noProof/>
                <w:webHidden/>
              </w:rPr>
              <w:fldChar w:fldCharType="begin"/>
            </w:r>
            <w:r>
              <w:rPr>
                <w:noProof/>
                <w:webHidden/>
              </w:rPr>
              <w:instrText xml:space="preserve"> PAGEREF _Toc519689036 \h </w:instrText>
            </w:r>
            <w:r>
              <w:rPr>
                <w:noProof/>
                <w:webHidden/>
              </w:rPr>
            </w:r>
            <w:r>
              <w:rPr>
                <w:noProof/>
                <w:webHidden/>
              </w:rPr>
              <w:fldChar w:fldCharType="separate"/>
            </w:r>
            <w:r>
              <w:rPr>
                <w:noProof/>
                <w:webHidden/>
              </w:rPr>
              <w:t>39</w:t>
            </w:r>
            <w:r>
              <w:rPr>
                <w:noProof/>
                <w:webHidden/>
              </w:rPr>
              <w:fldChar w:fldCharType="end"/>
            </w:r>
          </w:hyperlink>
        </w:p>
        <w:p w:rsidR="002A0795" w:rsidRDefault="002A0795">
          <w:pPr>
            <w:pStyle w:val="10"/>
            <w:rPr>
              <w:rFonts w:eastAsiaTheme="minorEastAsia"/>
              <w:noProof/>
              <w:kern w:val="2"/>
              <w:sz w:val="21"/>
            </w:rPr>
          </w:pPr>
          <w:hyperlink w:anchor="_Toc519689037" w:history="1">
            <w:r w:rsidRPr="00117ED2">
              <w:rPr>
                <w:rStyle w:val="a7"/>
                <w:rFonts w:ascii="黑体" w:hAnsi="黑体" w:hint="eastAsia"/>
                <w:noProof/>
                <w:spacing w:val="20"/>
              </w:rPr>
              <w:t>第六部分</w:t>
            </w:r>
            <w:r w:rsidRPr="00117ED2">
              <w:rPr>
                <w:rStyle w:val="a7"/>
                <w:rFonts w:ascii="黑体" w:hAnsi="黑体"/>
                <w:noProof/>
                <w:spacing w:val="20"/>
              </w:rPr>
              <w:t xml:space="preserve"> </w:t>
            </w:r>
            <w:r w:rsidRPr="00117ED2">
              <w:rPr>
                <w:rStyle w:val="a7"/>
                <w:rFonts w:ascii="黑体" w:hAnsi="黑体" w:hint="eastAsia"/>
                <w:noProof/>
                <w:spacing w:val="20"/>
              </w:rPr>
              <w:t>合同书格式</w:t>
            </w:r>
            <w:r>
              <w:rPr>
                <w:noProof/>
                <w:webHidden/>
              </w:rPr>
              <w:tab/>
            </w:r>
            <w:r>
              <w:rPr>
                <w:noProof/>
                <w:webHidden/>
              </w:rPr>
              <w:fldChar w:fldCharType="begin"/>
            </w:r>
            <w:r>
              <w:rPr>
                <w:noProof/>
                <w:webHidden/>
              </w:rPr>
              <w:instrText xml:space="preserve"> PAGEREF _Toc519689037 \h </w:instrText>
            </w:r>
            <w:r>
              <w:rPr>
                <w:noProof/>
                <w:webHidden/>
              </w:rPr>
            </w:r>
            <w:r>
              <w:rPr>
                <w:noProof/>
                <w:webHidden/>
              </w:rPr>
              <w:fldChar w:fldCharType="separate"/>
            </w:r>
            <w:r>
              <w:rPr>
                <w:noProof/>
                <w:webHidden/>
              </w:rPr>
              <w:t>51</w:t>
            </w:r>
            <w:r>
              <w:rPr>
                <w:noProof/>
                <w:webHidden/>
              </w:rPr>
              <w:fldChar w:fldCharType="end"/>
            </w:r>
          </w:hyperlink>
        </w:p>
        <w:p w:rsidR="002A0795" w:rsidRDefault="002A0795">
          <w:pPr>
            <w:pStyle w:val="10"/>
            <w:rPr>
              <w:rFonts w:eastAsiaTheme="minorEastAsia"/>
              <w:noProof/>
              <w:kern w:val="2"/>
              <w:sz w:val="21"/>
            </w:rPr>
          </w:pPr>
          <w:hyperlink w:anchor="_Toc519689058" w:history="1">
            <w:r w:rsidRPr="00117ED2">
              <w:rPr>
                <w:rStyle w:val="a7"/>
                <w:rFonts w:ascii="黑体" w:hAnsi="黑体" w:hint="eastAsia"/>
                <w:noProof/>
                <w:spacing w:val="20"/>
              </w:rPr>
              <w:t>第七部分</w:t>
            </w:r>
            <w:r w:rsidRPr="00117ED2">
              <w:rPr>
                <w:rStyle w:val="a7"/>
                <w:rFonts w:ascii="黑体" w:hAnsi="黑体"/>
                <w:noProof/>
                <w:spacing w:val="20"/>
              </w:rPr>
              <w:t xml:space="preserve"> </w:t>
            </w:r>
            <w:r w:rsidRPr="00117ED2">
              <w:rPr>
                <w:rStyle w:val="a7"/>
                <w:rFonts w:ascii="黑体" w:hAnsi="黑体" w:hint="eastAsia"/>
                <w:noProof/>
                <w:spacing w:val="20"/>
              </w:rPr>
              <w:t>投标文件格式</w:t>
            </w:r>
            <w:r>
              <w:rPr>
                <w:noProof/>
                <w:webHidden/>
              </w:rPr>
              <w:tab/>
            </w:r>
            <w:r>
              <w:rPr>
                <w:noProof/>
                <w:webHidden/>
              </w:rPr>
              <w:fldChar w:fldCharType="begin"/>
            </w:r>
            <w:r>
              <w:rPr>
                <w:noProof/>
                <w:webHidden/>
              </w:rPr>
              <w:instrText xml:space="preserve"> PAGEREF _Toc519689058 \h </w:instrText>
            </w:r>
            <w:r>
              <w:rPr>
                <w:noProof/>
                <w:webHidden/>
              </w:rPr>
            </w:r>
            <w:r>
              <w:rPr>
                <w:noProof/>
                <w:webHidden/>
              </w:rPr>
              <w:fldChar w:fldCharType="separate"/>
            </w:r>
            <w:r>
              <w:rPr>
                <w:noProof/>
                <w:webHidden/>
              </w:rPr>
              <w:t>58</w:t>
            </w:r>
            <w:r>
              <w:rPr>
                <w:noProof/>
                <w:webHidden/>
              </w:rPr>
              <w:fldChar w:fldCharType="end"/>
            </w:r>
          </w:hyperlink>
        </w:p>
        <w:p w:rsidR="002A0795" w:rsidRDefault="002A0795">
          <w:pPr>
            <w:pStyle w:val="20"/>
            <w:tabs>
              <w:tab w:val="left" w:pos="840"/>
              <w:tab w:val="right" w:leader="dot" w:pos="8302"/>
            </w:tabs>
            <w:rPr>
              <w:noProof/>
              <w:kern w:val="2"/>
              <w:sz w:val="21"/>
            </w:rPr>
          </w:pPr>
          <w:hyperlink w:anchor="_Toc519689059" w:history="1">
            <w:r w:rsidRPr="00117ED2">
              <w:rPr>
                <w:rStyle w:val="a7"/>
                <w:rFonts w:ascii="黑体" w:eastAsia="黑体" w:hAnsi="黑体" w:hint="eastAsia"/>
                <w:noProof/>
              </w:rPr>
              <w:t>一</w:t>
            </w:r>
            <w:r>
              <w:rPr>
                <w:noProof/>
                <w:kern w:val="2"/>
                <w:sz w:val="21"/>
              </w:rPr>
              <w:tab/>
            </w:r>
            <w:r w:rsidRPr="00117ED2">
              <w:rPr>
                <w:rStyle w:val="a7"/>
                <w:rFonts w:ascii="黑体" w:eastAsia="黑体" w:hAnsi="黑体" w:hint="eastAsia"/>
                <w:noProof/>
                <w:spacing w:val="12"/>
              </w:rPr>
              <w:t>价格部分格式（独立成册）</w:t>
            </w:r>
            <w:r>
              <w:rPr>
                <w:noProof/>
                <w:webHidden/>
              </w:rPr>
              <w:tab/>
            </w:r>
            <w:r>
              <w:rPr>
                <w:noProof/>
                <w:webHidden/>
              </w:rPr>
              <w:fldChar w:fldCharType="begin"/>
            </w:r>
            <w:r>
              <w:rPr>
                <w:noProof/>
                <w:webHidden/>
              </w:rPr>
              <w:instrText xml:space="preserve"> PAGEREF _Toc519689059 \h </w:instrText>
            </w:r>
            <w:r>
              <w:rPr>
                <w:noProof/>
                <w:webHidden/>
              </w:rPr>
            </w:r>
            <w:r>
              <w:rPr>
                <w:noProof/>
                <w:webHidden/>
              </w:rPr>
              <w:fldChar w:fldCharType="separate"/>
            </w:r>
            <w:r>
              <w:rPr>
                <w:noProof/>
                <w:webHidden/>
              </w:rPr>
              <w:t>58</w:t>
            </w:r>
            <w:r>
              <w:rPr>
                <w:noProof/>
                <w:webHidden/>
              </w:rPr>
              <w:fldChar w:fldCharType="end"/>
            </w:r>
          </w:hyperlink>
        </w:p>
        <w:p w:rsidR="002A0795" w:rsidRDefault="002A0795">
          <w:pPr>
            <w:pStyle w:val="20"/>
            <w:tabs>
              <w:tab w:val="right" w:leader="dot" w:pos="8302"/>
            </w:tabs>
            <w:rPr>
              <w:noProof/>
              <w:kern w:val="2"/>
              <w:sz w:val="21"/>
            </w:rPr>
          </w:pPr>
          <w:hyperlink w:anchor="_Toc519689060"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3  </w:t>
            </w:r>
            <w:r w:rsidRPr="00117ED2">
              <w:rPr>
                <w:rStyle w:val="a7"/>
                <w:rFonts w:ascii="黑体" w:eastAsia="黑体" w:hAnsi="黑体" w:hint="eastAsia"/>
                <w:noProof/>
                <w:spacing w:val="12"/>
              </w:rPr>
              <w:t>开标一览表</w:t>
            </w:r>
            <w:r>
              <w:rPr>
                <w:noProof/>
                <w:webHidden/>
              </w:rPr>
              <w:tab/>
            </w:r>
            <w:r>
              <w:rPr>
                <w:noProof/>
                <w:webHidden/>
              </w:rPr>
              <w:fldChar w:fldCharType="begin"/>
            </w:r>
            <w:r>
              <w:rPr>
                <w:noProof/>
                <w:webHidden/>
              </w:rPr>
              <w:instrText xml:space="preserve"> PAGEREF _Toc519689060 \h </w:instrText>
            </w:r>
            <w:r>
              <w:rPr>
                <w:noProof/>
                <w:webHidden/>
              </w:rPr>
            </w:r>
            <w:r>
              <w:rPr>
                <w:noProof/>
                <w:webHidden/>
              </w:rPr>
              <w:fldChar w:fldCharType="separate"/>
            </w:r>
            <w:r>
              <w:rPr>
                <w:noProof/>
                <w:webHidden/>
              </w:rPr>
              <w:t>59</w:t>
            </w:r>
            <w:r>
              <w:rPr>
                <w:noProof/>
                <w:webHidden/>
              </w:rPr>
              <w:fldChar w:fldCharType="end"/>
            </w:r>
          </w:hyperlink>
        </w:p>
        <w:p w:rsidR="002A0795" w:rsidRDefault="002A0795">
          <w:pPr>
            <w:pStyle w:val="20"/>
            <w:tabs>
              <w:tab w:val="right" w:leader="dot" w:pos="8302"/>
            </w:tabs>
            <w:rPr>
              <w:noProof/>
              <w:kern w:val="2"/>
              <w:sz w:val="21"/>
            </w:rPr>
          </w:pPr>
          <w:hyperlink w:anchor="_Toc519689061"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4  </w:t>
            </w:r>
            <w:r w:rsidRPr="00117ED2">
              <w:rPr>
                <w:rStyle w:val="a7"/>
                <w:rFonts w:ascii="黑体" w:eastAsia="黑体" w:hAnsi="黑体" w:hint="eastAsia"/>
                <w:noProof/>
                <w:spacing w:val="12"/>
              </w:rPr>
              <w:t>投标明细报价表</w:t>
            </w:r>
            <w:r>
              <w:rPr>
                <w:noProof/>
                <w:webHidden/>
              </w:rPr>
              <w:tab/>
            </w:r>
            <w:r>
              <w:rPr>
                <w:noProof/>
                <w:webHidden/>
              </w:rPr>
              <w:fldChar w:fldCharType="begin"/>
            </w:r>
            <w:r>
              <w:rPr>
                <w:noProof/>
                <w:webHidden/>
              </w:rPr>
              <w:instrText xml:space="preserve"> PAGEREF _Toc519689061 \h </w:instrText>
            </w:r>
            <w:r>
              <w:rPr>
                <w:noProof/>
                <w:webHidden/>
              </w:rPr>
            </w:r>
            <w:r>
              <w:rPr>
                <w:noProof/>
                <w:webHidden/>
              </w:rPr>
              <w:fldChar w:fldCharType="separate"/>
            </w:r>
            <w:r>
              <w:rPr>
                <w:noProof/>
                <w:webHidden/>
              </w:rPr>
              <w:t>60</w:t>
            </w:r>
            <w:r>
              <w:rPr>
                <w:noProof/>
                <w:webHidden/>
              </w:rPr>
              <w:fldChar w:fldCharType="end"/>
            </w:r>
          </w:hyperlink>
        </w:p>
        <w:p w:rsidR="002A0795" w:rsidRDefault="002A0795">
          <w:pPr>
            <w:pStyle w:val="20"/>
            <w:tabs>
              <w:tab w:val="right" w:leader="dot" w:pos="8302"/>
            </w:tabs>
            <w:rPr>
              <w:noProof/>
              <w:kern w:val="2"/>
              <w:sz w:val="21"/>
            </w:rPr>
          </w:pPr>
          <w:hyperlink w:anchor="_Toc519689062"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5  </w:t>
            </w:r>
            <w:r w:rsidRPr="00117ED2">
              <w:rPr>
                <w:rStyle w:val="a7"/>
                <w:rFonts w:ascii="黑体" w:eastAsia="黑体" w:hAnsi="黑体" w:hint="eastAsia"/>
                <w:noProof/>
                <w:spacing w:val="12"/>
              </w:rPr>
              <w:t>其他格式（如有）</w:t>
            </w:r>
            <w:r>
              <w:rPr>
                <w:noProof/>
                <w:webHidden/>
              </w:rPr>
              <w:tab/>
            </w:r>
            <w:r>
              <w:rPr>
                <w:noProof/>
                <w:webHidden/>
              </w:rPr>
              <w:fldChar w:fldCharType="begin"/>
            </w:r>
            <w:r>
              <w:rPr>
                <w:noProof/>
                <w:webHidden/>
              </w:rPr>
              <w:instrText xml:space="preserve"> PAGEREF _Toc519689062 \h </w:instrText>
            </w:r>
            <w:r>
              <w:rPr>
                <w:noProof/>
                <w:webHidden/>
              </w:rPr>
            </w:r>
            <w:r>
              <w:rPr>
                <w:noProof/>
                <w:webHidden/>
              </w:rPr>
              <w:fldChar w:fldCharType="separate"/>
            </w:r>
            <w:r>
              <w:rPr>
                <w:noProof/>
                <w:webHidden/>
              </w:rPr>
              <w:t>62</w:t>
            </w:r>
            <w:r>
              <w:rPr>
                <w:noProof/>
                <w:webHidden/>
              </w:rPr>
              <w:fldChar w:fldCharType="end"/>
            </w:r>
          </w:hyperlink>
        </w:p>
        <w:p w:rsidR="002A0795" w:rsidRDefault="002A0795">
          <w:pPr>
            <w:pStyle w:val="20"/>
            <w:tabs>
              <w:tab w:val="left" w:pos="840"/>
              <w:tab w:val="right" w:leader="dot" w:pos="8302"/>
            </w:tabs>
            <w:rPr>
              <w:noProof/>
              <w:kern w:val="2"/>
              <w:sz w:val="21"/>
            </w:rPr>
          </w:pPr>
          <w:hyperlink w:anchor="_Toc519689063" w:history="1">
            <w:r w:rsidRPr="00117ED2">
              <w:rPr>
                <w:rStyle w:val="a7"/>
                <w:rFonts w:ascii="黑体" w:eastAsia="黑体" w:hAnsi="黑体" w:hint="eastAsia"/>
                <w:noProof/>
                <w:spacing w:val="12"/>
              </w:rPr>
              <w:t>二</w:t>
            </w:r>
            <w:r>
              <w:rPr>
                <w:noProof/>
                <w:kern w:val="2"/>
                <w:sz w:val="21"/>
              </w:rPr>
              <w:tab/>
            </w:r>
            <w:r w:rsidRPr="00117ED2">
              <w:rPr>
                <w:rStyle w:val="a7"/>
                <w:rFonts w:ascii="黑体" w:eastAsia="黑体" w:hAnsi="黑体" w:hint="eastAsia"/>
                <w:noProof/>
                <w:spacing w:val="12"/>
              </w:rPr>
              <w:t>商务技术文件格式</w:t>
            </w:r>
            <w:r>
              <w:rPr>
                <w:noProof/>
                <w:webHidden/>
              </w:rPr>
              <w:tab/>
            </w:r>
            <w:r>
              <w:rPr>
                <w:noProof/>
                <w:webHidden/>
              </w:rPr>
              <w:fldChar w:fldCharType="begin"/>
            </w:r>
            <w:r>
              <w:rPr>
                <w:noProof/>
                <w:webHidden/>
              </w:rPr>
              <w:instrText xml:space="preserve"> PAGEREF _Toc519689063 \h </w:instrText>
            </w:r>
            <w:r>
              <w:rPr>
                <w:noProof/>
                <w:webHidden/>
              </w:rPr>
            </w:r>
            <w:r>
              <w:rPr>
                <w:noProof/>
                <w:webHidden/>
              </w:rPr>
              <w:fldChar w:fldCharType="separate"/>
            </w:r>
            <w:r>
              <w:rPr>
                <w:noProof/>
                <w:webHidden/>
              </w:rPr>
              <w:t>63</w:t>
            </w:r>
            <w:r>
              <w:rPr>
                <w:noProof/>
                <w:webHidden/>
              </w:rPr>
              <w:fldChar w:fldCharType="end"/>
            </w:r>
          </w:hyperlink>
        </w:p>
        <w:p w:rsidR="002A0795" w:rsidRDefault="002A0795">
          <w:pPr>
            <w:pStyle w:val="20"/>
            <w:tabs>
              <w:tab w:val="right" w:leader="dot" w:pos="8302"/>
            </w:tabs>
            <w:rPr>
              <w:noProof/>
              <w:kern w:val="2"/>
              <w:sz w:val="21"/>
            </w:rPr>
          </w:pPr>
          <w:hyperlink w:anchor="_Toc519689064"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6  </w:t>
            </w:r>
            <w:r w:rsidRPr="00117ED2">
              <w:rPr>
                <w:rStyle w:val="a7"/>
                <w:rFonts w:ascii="黑体" w:eastAsia="黑体" w:hAnsi="黑体" w:hint="eastAsia"/>
                <w:noProof/>
                <w:spacing w:val="12"/>
              </w:rPr>
              <w:t>投标函</w:t>
            </w:r>
            <w:r>
              <w:rPr>
                <w:noProof/>
                <w:webHidden/>
              </w:rPr>
              <w:tab/>
            </w:r>
            <w:r>
              <w:rPr>
                <w:noProof/>
                <w:webHidden/>
              </w:rPr>
              <w:fldChar w:fldCharType="begin"/>
            </w:r>
            <w:r>
              <w:rPr>
                <w:noProof/>
                <w:webHidden/>
              </w:rPr>
              <w:instrText xml:space="preserve"> PAGEREF _Toc519689064 \h </w:instrText>
            </w:r>
            <w:r>
              <w:rPr>
                <w:noProof/>
                <w:webHidden/>
              </w:rPr>
            </w:r>
            <w:r>
              <w:rPr>
                <w:noProof/>
                <w:webHidden/>
              </w:rPr>
              <w:fldChar w:fldCharType="separate"/>
            </w:r>
            <w:r>
              <w:rPr>
                <w:noProof/>
                <w:webHidden/>
              </w:rPr>
              <w:t>65</w:t>
            </w:r>
            <w:r>
              <w:rPr>
                <w:noProof/>
                <w:webHidden/>
              </w:rPr>
              <w:fldChar w:fldCharType="end"/>
            </w:r>
          </w:hyperlink>
        </w:p>
        <w:p w:rsidR="002A0795" w:rsidRDefault="002A0795">
          <w:pPr>
            <w:pStyle w:val="20"/>
            <w:tabs>
              <w:tab w:val="right" w:leader="dot" w:pos="8302"/>
            </w:tabs>
            <w:rPr>
              <w:noProof/>
              <w:kern w:val="2"/>
              <w:sz w:val="21"/>
            </w:rPr>
          </w:pPr>
          <w:hyperlink w:anchor="_Toc519689065"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7  </w:t>
            </w:r>
            <w:r w:rsidRPr="00117ED2">
              <w:rPr>
                <w:rStyle w:val="a7"/>
                <w:rFonts w:ascii="黑体" w:eastAsia="黑体" w:hAnsi="黑体" w:hint="eastAsia"/>
                <w:noProof/>
                <w:spacing w:val="12"/>
              </w:rPr>
              <w:t>法定代表人身份证明书</w:t>
            </w:r>
            <w:r>
              <w:rPr>
                <w:noProof/>
                <w:webHidden/>
              </w:rPr>
              <w:tab/>
            </w:r>
            <w:r>
              <w:rPr>
                <w:noProof/>
                <w:webHidden/>
              </w:rPr>
              <w:fldChar w:fldCharType="begin"/>
            </w:r>
            <w:r>
              <w:rPr>
                <w:noProof/>
                <w:webHidden/>
              </w:rPr>
              <w:instrText xml:space="preserve"> PAGEREF _Toc519689065 \h </w:instrText>
            </w:r>
            <w:r>
              <w:rPr>
                <w:noProof/>
                <w:webHidden/>
              </w:rPr>
            </w:r>
            <w:r>
              <w:rPr>
                <w:noProof/>
                <w:webHidden/>
              </w:rPr>
              <w:fldChar w:fldCharType="separate"/>
            </w:r>
            <w:r>
              <w:rPr>
                <w:noProof/>
                <w:webHidden/>
              </w:rPr>
              <w:t>66</w:t>
            </w:r>
            <w:r>
              <w:rPr>
                <w:noProof/>
                <w:webHidden/>
              </w:rPr>
              <w:fldChar w:fldCharType="end"/>
            </w:r>
          </w:hyperlink>
        </w:p>
        <w:p w:rsidR="002A0795" w:rsidRDefault="002A0795">
          <w:pPr>
            <w:pStyle w:val="20"/>
            <w:tabs>
              <w:tab w:val="right" w:leader="dot" w:pos="8302"/>
            </w:tabs>
            <w:rPr>
              <w:noProof/>
              <w:kern w:val="2"/>
              <w:sz w:val="21"/>
            </w:rPr>
          </w:pPr>
          <w:hyperlink w:anchor="_Toc519689066"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8  </w:t>
            </w:r>
            <w:r w:rsidRPr="00117ED2">
              <w:rPr>
                <w:rStyle w:val="a7"/>
                <w:rFonts w:ascii="黑体" w:eastAsia="黑体" w:hAnsi="黑体" w:hint="eastAsia"/>
                <w:noProof/>
                <w:spacing w:val="12"/>
              </w:rPr>
              <w:t>法定代表人授权委托书</w:t>
            </w:r>
            <w:r>
              <w:rPr>
                <w:noProof/>
                <w:webHidden/>
              </w:rPr>
              <w:tab/>
            </w:r>
            <w:r>
              <w:rPr>
                <w:noProof/>
                <w:webHidden/>
              </w:rPr>
              <w:fldChar w:fldCharType="begin"/>
            </w:r>
            <w:r>
              <w:rPr>
                <w:noProof/>
                <w:webHidden/>
              </w:rPr>
              <w:instrText xml:space="preserve"> PAGEREF _Toc519689066 \h </w:instrText>
            </w:r>
            <w:r>
              <w:rPr>
                <w:noProof/>
                <w:webHidden/>
              </w:rPr>
            </w:r>
            <w:r>
              <w:rPr>
                <w:noProof/>
                <w:webHidden/>
              </w:rPr>
              <w:fldChar w:fldCharType="separate"/>
            </w:r>
            <w:r>
              <w:rPr>
                <w:noProof/>
                <w:webHidden/>
              </w:rPr>
              <w:t>67</w:t>
            </w:r>
            <w:r>
              <w:rPr>
                <w:noProof/>
                <w:webHidden/>
              </w:rPr>
              <w:fldChar w:fldCharType="end"/>
            </w:r>
          </w:hyperlink>
        </w:p>
        <w:p w:rsidR="002A0795" w:rsidRDefault="002A0795">
          <w:pPr>
            <w:pStyle w:val="20"/>
            <w:tabs>
              <w:tab w:val="right" w:leader="dot" w:pos="8302"/>
            </w:tabs>
            <w:rPr>
              <w:noProof/>
              <w:kern w:val="2"/>
              <w:sz w:val="21"/>
            </w:rPr>
          </w:pPr>
          <w:hyperlink w:anchor="_Toc519689067"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9  </w:t>
            </w:r>
            <w:r w:rsidRPr="00117ED2">
              <w:rPr>
                <w:rStyle w:val="a7"/>
                <w:rFonts w:ascii="黑体" w:eastAsia="黑体" w:hAnsi="黑体" w:hint="eastAsia"/>
                <w:noProof/>
                <w:spacing w:val="12"/>
              </w:rPr>
              <w:t>投标人基本情况说明格式</w:t>
            </w:r>
            <w:r>
              <w:rPr>
                <w:noProof/>
                <w:webHidden/>
              </w:rPr>
              <w:tab/>
            </w:r>
            <w:r>
              <w:rPr>
                <w:noProof/>
                <w:webHidden/>
              </w:rPr>
              <w:fldChar w:fldCharType="begin"/>
            </w:r>
            <w:r>
              <w:rPr>
                <w:noProof/>
                <w:webHidden/>
              </w:rPr>
              <w:instrText xml:space="preserve"> PAGEREF _Toc519689067 \h </w:instrText>
            </w:r>
            <w:r>
              <w:rPr>
                <w:noProof/>
                <w:webHidden/>
              </w:rPr>
            </w:r>
            <w:r>
              <w:rPr>
                <w:noProof/>
                <w:webHidden/>
              </w:rPr>
              <w:fldChar w:fldCharType="separate"/>
            </w:r>
            <w:r>
              <w:rPr>
                <w:noProof/>
                <w:webHidden/>
              </w:rPr>
              <w:t>68</w:t>
            </w:r>
            <w:r>
              <w:rPr>
                <w:noProof/>
                <w:webHidden/>
              </w:rPr>
              <w:fldChar w:fldCharType="end"/>
            </w:r>
          </w:hyperlink>
        </w:p>
        <w:p w:rsidR="002A0795" w:rsidRDefault="002A0795">
          <w:pPr>
            <w:pStyle w:val="20"/>
            <w:tabs>
              <w:tab w:val="right" w:leader="dot" w:pos="8302"/>
            </w:tabs>
            <w:rPr>
              <w:noProof/>
              <w:kern w:val="2"/>
              <w:sz w:val="21"/>
            </w:rPr>
          </w:pPr>
          <w:hyperlink w:anchor="_Toc519689068"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10  </w:t>
            </w:r>
            <w:r w:rsidRPr="00117ED2">
              <w:rPr>
                <w:rStyle w:val="a7"/>
                <w:rFonts w:ascii="黑体" w:eastAsia="黑体" w:hAnsi="黑体" w:hint="eastAsia"/>
                <w:noProof/>
                <w:spacing w:val="12"/>
              </w:rPr>
              <w:t>承诺书</w:t>
            </w:r>
            <w:r>
              <w:rPr>
                <w:noProof/>
                <w:webHidden/>
              </w:rPr>
              <w:tab/>
            </w:r>
            <w:r>
              <w:rPr>
                <w:noProof/>
                <w:webHidden/>
              </w:rPr>
              <w:fldChar w:fldCharType="begin"/>
            </w:r>
            <w:r>
              <w:rPr>
                <w:noProof/>
                <w:webHidden/>
              </w:rPr>
              <w:instrText xml:space="preserve"> PAGEREF _Toc519689068 \h </w:instrText>
            </w:r>
            <w:r>
              <w:rPr>
                <w:noProof/>
                <w:webHidden/>
              </w:rPr>
            </w:r>
            <w:r>
              <w:rPr>
                <w:noProof/>
                <w:webHidden/>
              </w:rPr>
              <w:fldChar w:fldCharType="separate"/>
            </w:r>
            <w:r>
              <w:rPr>
                <w:noProof/>
                <w:webHidden/>
              </w:rPr>
              <w:t>69</w:t>
            </w:r>
            <w:r>
              <w:rPr>
                <w:noProof/>
                <w:webHidden/>
              </w:rPr>
              <w:fldChar w:fldCharType="end"/>
            </w:r>
          </w:hyperlink>
        </w:p>
        <w:p w:rsidR="002A0795" w:rsidRDefault="002A0795">
          <w:pPr>
            <w:pStyle w:val="20"/>
            <w:tabs>
              <w:tab w:val="right" w:leader="dot" w:pos="8302"/>
            </w:tabs>
            <w:rPr>
              <w:noProof/>
              <w:kern w:val="2"/>
              <w:sz w:val="21"/>
            </w:rPr>
          </w:pPr>
          <w:hyperlink w:anchor="_Toc519689069"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11  </w:t>
            </w:r>
            <w:r w:rsidRPr="00117ED2">
              <w:rPr>
                <w:rStyle w:val="a7"/>
                <w:rFonts w:ascii="黑体" w:eastAsia="黑体" w:hAnsi="黑体" w:hint="eastAsia"/>
                <w:noProof/>
                <w:spacing w:val="12"/>
              </w:rPr>
              <w:t>招标代理服务费承诺书</w:t>
            </w:r>
            <w:r>
              <w:rPr>
                <w:noProof/>
                <w:webHidden/>
              </w:rPr>
              <w:tab/>
            </w:r>
            <w:r>
              <w:rPr>
                <w:noProof/>
                <w:webHidden/>
              </w:rPr>
              <w:fldChar w:fldCharType="begin"/>
            </w:r>
            <w:r>
              <w:rPr>
                <w:noProof/>
                <w:webHidden/>
              </w:rPr>
              <w:instrText xml:space="preserve"> PAGEREF _Toc519689069 \h </w:instrText>
            </w:r>
            <w:r>
              <w:rPr>
                <w:noProof/>
                <w:webHidden/>
              </w:rPr>
            </w:r>
            <w:r>
              <w:rPr>
                <w:noProof/>
                <w:webHidden/>
              </w:rPr>
              <w:fldChar w:fldCharType="separate"/>
            </w:r>
            <w:r>
              <w:rPr>
                <w:noProof/>
                <w:webHidden/>
              </w:rPr>
              <w:t>70</w:t>
            </w:r>
            <w:r>
              <w:rPr>
                <w:noProof/>
                <w:webHidden/>
              </w:rPr>
              <w:fldChar w:fldCharType="end"/>
            </w:r>
          </w:hyperlink>
        </w:p>
        <w:p w:rsidR="002A0795" w:rsidRDefault="002A0795">
          <w:pPr>
            <w:pStyle w:val="20"/>
            <w:tabs>
              <w:tab w:val="right" w:leader="dot" w:pos="8302"/>
            </w:tabs>
            <w:rPr>
              <w:noProof/>
              <w:kern w:val="2"/>
              <w:sz w:val="21"/>
            </w:rPr>
          </w:pPr>
          <w:hyperlink w:anchor="_Toc519689070"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12  </w:t>
            </w:r>
            <w:r w:rsidRPr="00117ED2">
              <w:rPr>
                <w:rStyle w:val="a7"/>
                <w:rFonts w:ascii="黑体" w:eastAsia="黑体" w:hAnsi="黑体" w:hint="eastAsia"/>
                <w:noProof/>
                <w:spacing w:val="12"/>
              </w:rPr>
              <w:t>商务差异表</w:t>
            </w:r>
            <w:r>
              <w:rPr>
                <w:noProof/>
                <w:webHidden/>
              </w:rPr>
              <w:tab/>
            </w:r>
            <w:r>
              <w:rPr>
                <w:noProof/>
                <w:webHidden/>
              </w:rPr>
              <w:fldChar w:fldCharType="begin"/>
            </w:r>
            <w:r>
              <w:rPr>
                <w:noProof/>
                <w:webHidden/>
              </w:rPr>
              <w:instrText xml:space="preserve"> PAGEREF _Toc519689070 \h </w:instrText>
            </w:r>
            <w:r>
              <w:rPr>
                <w:noProof/>
                <w:webHidden/>
              </w:rPr>
            </w:r>
            <w:r>
              <w:rPr>
                <w:noProof/>
                <w:webHidden/>
              </w:rPr>
              <w:fldChar w:fldCharType="separate"/>
            </w:r>
            <w:r>
              <w:rPr>
                <w:noProof/>
                <w:webHidden/>
              </w:rPr>
              <w:t>71</w:t>
            </w:r>
            <w:r>
              <w:rPr>
                <w:noProof/>
                <w:webHidden/>
              </w:rPr>
              <w:fldChar w:fldCharType="end"/>
            </w:r>
          </w:hyperlink>
        </w:p>
        <w:p w:rsidR="002A0795" w:rsidRDefault="002A0795">
          <w:pPr>
            <w:pStyle w:val="20"/>
            <w:tabs>
              <w:tab w:val="right" w:leader="dot" w:pos="8302"/>
            </w:tabs>
            <w:rPr>
              <w:noProof/>
              <w:kern w:val="2"/>
              <w:sz w:val="21"/>
            </w:rPr>
          </w:pPr>
          <w:hyperlink w:anchor="_Toc519689071"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13  </w:t>
            </w:r>
            <w:r w:rsidRPr="00117ED2">
              <w:rPr>
                <w:rStyle w:val="a7"/>
                <w:rFonts w:ascii="黑体" w:eastAsia="黑体" w:hAnsi="黑体" w:hint="eastAsia"/>
                <w:noProof/>
                <w:spacing w:val="12"/>
              </w:rPr>
              <w:t>业绩表格式</w:t>
            </w:r>
            <w:r>
              <w:rPr>
                <w:noProof/>
                <w:webHidden/>
              </w:rPr>
              <w:tab/>
            </w:r>
            <w:r>
              <w:rPr>
                <w:noProof/>
                <w:webHidden/>
              </w:rPr>
              <w:fldChar w:fldCharType="begin"/>
            </w:r>
            <w:r>
              <w:rPr>
                <w:noProof/>
                <w:webHidden/>
              </w:rPr>
              <w:instrText xml:space="preserve"> PAGEREF _Toc519689071 \h </w:instrText>
            </w:r>
            <w:r>
              <w:rPr>
                <w:noProof/>
                <w:webHidden/>
              </w:rPr>
            </w:r>
            <w:r>
              <w:rPr>
                <w:noProof/>
                <w:webHidden/>
              </w:rPr>
              <w:fldChar w:fldCharType="separate"/>
            </w:r>
            <w:r>
              <w:rPr>
                <w:noProof/>
                <w:webHidden/>
              </w:rPr>
              <w:t>72</w:t>
            </w:r>
            <w:r>
              <w:rPr>
                <w:noProof/>
                <w:webHidden/>
              </w:rPr>
              <w:fldChar w:fldCharType="end"/>
            </w:r>
          </w:hyperlink>
        </w:p>
        <w:p w:rsidR="002A0795" w:rsidRDefault="002A0795">
          <w:pPr>
            <w:pStyle w:val="20"/>
            <w:tabs>
              <w:tab w:val="right" w:leader="dot" w:pos="8302"/>
            </w:tabs>
            <w:rPr>
              <w:noProof/>
              <w:kern w:val="2"/>
              <w:sz w:val="21"/>
            </w:rPr>
          </w:pPr>
          <w:hyperlink w:anchor="_Toc519689072"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14  </w:t>
            </w:r>
            <w:r w:rsidRPr="00117ED2">
              <w:rPr>
                <w:rStyle w:val="a7"/>
                <w:rFonts w:ascii="黑体" w:eastAsia="黑体" w:hAnsi="黑体" w:hint="eastAsia"/>
                <w:noProof/>
                <w:spacing w:val="12"/>
              </w:rPr>
              <w:t>资格申明</w:t>
            </w:r>
            <w:r>
              <w:rPr>
                <w:noProof/>
                <w:webHidden/>
              </w:rPr>
              <w:tab/>
            </w:r>
            <w:r>
              <w:rPr>
                <w:noProof/>
                <w:webHidden/>
              </w:rPr>
              <w:fldChar w:fldCharType="begin"/>
            </w:r>
            <w:r>
              <w:rPr>
                <w:noProof/>
                <w:webHidden/>
              </w:rPr>
              <w:instrText xml:space="preserve"> PAGEREF _Toc519689072 \h </w:instrText>
            </w:r>
            <w:r>
              <w:rPr>
                <w:noProof/>
                <w:webHidden/>
              </w:rPr>
            </w:r>
            <w:r>
              <w:rPr>
                <w:noProof/>
                <w:webHidden/>
              </w:rPr>
              <w:fldChar w:fldCharType="separate"/>
            </w:r>
            <w:r>
              <w:rPr>
                <w:noProof/>
                <w:webHidden/>
              </w:rPr>
              <w:t>73</w:t>
            </w:r>
            <w:r>
              <w:rPr>
                <w:noProof/>
                <w:webHidden/>
              </w:rPr>
              <w:fldChar w:fldCharType="end"/>
            </w:r>
          </w:hyperlink>
        </w:p>
        <w:p w:rsidR="002A0795" w:rsidRDefault="002A0795">
          <w:pPr>
            <w:pStyle w:val="20"/>
            <w:tabs>
              <w:tab w:val="right" w:leader="dot" w:pos="8302"/>
            </w:tabs>
            <w:rPr>
              <w:noProof/>
              <w:kern w:val="2"/>
              <w:sz w:val="21"/>
            </w:rPr>
          </w:pPr>
          <w:hyperlink w:anchor="_Toc519689073" w:history="1">
            <w:r w:rsidRPr="00117ED2">
              <w:rPr>
                <w:rStyle w:val="a7"/>
                <w:rFonts w:ascii="黑体" w:eastAsia="黑体" w:hAnsi="黑体" w:hint="eastAsia"/>
                <w:noProof/>
              </w:rPr>
              <w:t>附件</w:t>
            </w:r>
            <w:r w:rsidRPr="00117ED2">
              <w:rPr>
                <w:rStyle w:val="a7"/>
                <w:rFonts w:ascii="黑体" w:eastAsia="黑体" w:hAnsi="黑体"/>
                <w:noProof/>
                <w:spacing w:val="12"/>
              </w:rPr>
              <w:t xml:space="preserve"> </w:t>
            </w:r>
            <w:r w:rsidRPr="00117ED2">
              <w:rPr>
                <w:rStyle w:val="a7"/>
                <w:rFonts w:ascii="黑体" w:eastAsia="黑体" w:hAnsi="黑体"/>
                <w:noProof/>
              </w:rPr>
              <w:t>15</w:t>
            </w:r>
            <w:r w:rsidRPr="00117ED2">
              <w:rPr>
                <w:rStyle w:val="a7"/>
                <w:rFonts w:ascii="黑体" w:eastAsia="黑体" w:hAnsi="黑体"/>
                <w:noProof/>
                <w:spacing w:val="12"/>
              </w:rPr>
              <w:t xml:space="preserve">  </w:t>
            </w:r>
            <w:r w:rsidRPr="00117ED2">
              <w:rPr>
                <w:rStyle w:val="a7"/>
                <w:rFonts w:ascii="黑体" w:eastAsia="黑体" w:hAnsi="黑体" w:hint="eastAsia"/>
                <w:noProof/>
              </w:rPr>
              <w:t>在经营活动中没有重大违法记录的书面声明</w:t>
            </w:r>
            <w:r>
              <w:rPr>
                <w:noProof/>
                <w:webHidden/>
              </w:rPr>
              <w:tab/>
            </w:r>
            <w:r>
              <w:rPr>
                <w:noProof/>
                <w:webHidden/>
              </w:rPr>
              <w:fldChar w:fldCharType="begin"/>
            </w:r>
            <w:r>
              <w:rPr>
                <w:noProof/>
                <w:webHidden/>
              </w:rPr>
              <w:instrText xml:space="preserve"> PAGEREF _Toc519689073 \h </w:instrText>
            </w:r>
            <w:r>
              <w:rPr>
                <w:noProof/>
                <w:webHidden/>
              </w:rPr>
            </w:r>
            <w:r>
              <w:rPr>
                <w:noProof/>
                <w:webHidden/>
              </w:rPr>
              <w:fldChar w:fldCharType="separate"/>
            </w:r>
            <w:r>
              <w:rPr>
                <w:noProof/>
                <w:webHidden/>
              </w:rPr>
              <w:t>74</w:t>
            </w:r>
            <w:r>
              <w:rPr>
                <w:noProof/>
                <w:webHidden/>
              </w:rPr>
              <w:fldChar w:fldCharType="end"/>
            </w:r>
          </w:hyperlink>
        </w:p>
        <w:p w:rsidR="002A0795" w:rsidRDefault="002A0795">
          <w:pPr>
            <w:pStyle w:val="20"/>
            <w:tabs>
              <w:tab w:val="right" w:leader="dot" w:pos="8302"/>
            </w:tabs>
            <w:rPr>
              <w:noProof/>
              <w:kern w:val="2"/>
              <w:sz w:val="21"/>
            </w:rPr>
          </w:pPr>
          <w:hyperlink w:anchor="_Toc519689074"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16  </w:t>
            </w:r>
            <w:r w:rsidRPr="00117ED2">
              <w:rPr>
                <w:rStyle w:val="a7"/>
                <w:rFonts w:ascii="黑体" w:eastAsia="黑体" w:hAnsi="黑体" w:hint="eastAsia"/>
                <w:noProof/>
                <w:spacing w:val="12"/>
              </w:rPr>
              <w:t>资料、证件原件核查承诺书</w:t>
            </w:r>
            <w:r>
              <w:rPr>
                <w:noProof/>
                <w:webHidden/>
              </w:rPr>
              <w:tab/>
            </w:r>
            <w:r>
              <w:rPr>
                <w:noProof/>
                <w:webHidden/>
              </w:rPr>
              <w:fldChar w:fldCharType="begin"/>
            </w:r>
            <w:r>
              <w:rPr>
                <w:noProof/>
                <w:webHidden/>
              </w:rPr>
              <w:instrText xml:space="preserve"> PAGEREF _Toc519689074 \h </w:instrText>
            </w:r>
            <w:r>
              <w:rPr>
                <w:noProof/>
                <w:webHidden/>
              </w:rPr>
            </w:r>
            <w:r>
              <w:rPr>
                <w:noProof/>
                <w:webHidden/>
              </w:rPr>
              <w:fldChar w:fldCharType="separate"/>
            </w:r>
            <w:r>
              <w:rPr>
                <w:noProof/>
                <w:webHidden/>
              </w:rPr>
              <w:t>75</w:t>
            </w:r>
            <w:r>
              <w:rPr>
                <w:noProof/>
                <w:webHidden/>
              </w:rPr>
              <w:fldChar w:fldCharType="end"/>
            </w:r>
          </w:hyperlink>
        </w:p>
        <w:p w:rsidR="002A0795" w:rsidRDefault="002A0795">
          <w:pPr>
            <w:pStyle w:val="20"/>
            <w:tabs>
              <w:tab w:val="right" w:leader="dot" w:pos="8302"/>
            </w:tabs>
            <w:rPr>
              <w:noProof/>
              <w:kern w:val="2"/>
              <w:sz w:val="21"/>
            </w:rPr>
          </w:pPr>
          <w:hyperlink w:anchor="_Toc519689075"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17  </w:t>
            </w:r>
            <w:r w:rsidRPr="00117ED2">
              <w:rPr>
                <w:rStyle w:val="a7"/>
                <w:rFonts w:ascii="黑体" w:eastAsia="黑体" w:hAnsi="黑体" w:hint="eastAsia"/>
                <w:noProof/>
                <w:spacing w:val="12"/>
              </w:rPr>
              <w:t>技术参数差异表</w:t>
            </w:r>
            <w:r>
              <w:rPr>
                <w:noProof/>
                <w:webHidden/>
              </w:rPr>
              <w:tab/>
            </w:r>
            <w:r>
              <w:rPr>
                <w:noProof/>
                <w:webHidden/>
              </w:rPr>
              <w:fldChar w:fldCharType="begin"/>
            </w:r>
            <w:r>
              <w:rPr>
                <w:noProof/>
                <w:webHidden/>
              </w:rPr>
              <w:instrText xml:space="preserve"> PAGEREF _Toc519689075 \h </w:instrText>
            </w:r>
            <w:r>
              <w:rPr>
                <w:noProof/>
                <w:webHidden/>
              </w:rPr>
            </w:r>
            <w:r>
              <w:rPr>
                <w:noProof/>
                <w:webHidden/>
              </w:rPr>
              <w:fldChar w:fldCharType="separate"/>
            </w:r>
            <w:r>
              <w:rPr>
                <w:noProof/>
                <w:webHidden/>
              </w:rPr>
              <w:t>76</w:t>
            </w:r>
            <w:r>
              <w:rPr>
                <w:noProof/>
                <w:webHidden/>
              </w:rPr>
              <w:fldChar w:fldCharType="end"/>
            </w:r>
          </w:hyperlink>
        </w:p>
        <w:p w:rsidR="002A0795" w:rsidRDefault="002A0795">
          <w:pPr>
            <w:pStyle w:val="20"/>
            <w:tabs>
              <w:tab w:val="right" w:leader="dot" w:pos="8302"/>
            </w:tabs>
            <w:rPr>
              <w:noProof/>
              <w:kern w:val="2"/>
              <w:sz w:val="21"/>
            </w:rPr>
          </w:pPr>
          <w:hyperlink w:anchor="_Toc519689076"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18  </w:t>
            </w:r>
            <w:r w:rsidRPr="00117ED2">
              <w:rPr>
                <w:rStyle w:val="a7"/>
                <w:rFonts w:ascii="黑体" w:eastAsia="黑体" w:hAnsi="黑体" w:hint="eastAsia"/>
                <w:noProof/>
                <w:spacing w:val="12"/>
              </w:rPr>
              <w:t>拟投入本项目设备情况表</w:t>
            </w:r>
            <w:r>
              <w:rPr>
                <w:noProof/>
                <w:webHidden/>
              </w:rPr>
              <w:tab/>
            </w:r>
            <w:r>
              <w:rPr>
                <w:noProof/>
                <w:webHidden/>
              </w:rPr>
              <w:fldChar w:fldCharType="begin"/>
            </w:r>
            <w:r>
              <w:rPr>
                <w:noProof/>
                <w:webHidden/>
              </w:rPr>
              <w:instrText xml:space="preserve"> PAGEREF _Toc519689076 \h </w:instrText>
            </w:r>
            <w:r>
              <w:rPr>
                <w:noProof/>
                <w:webHidden/>
              </w:rPr>
            </w:r>
            <w:r>
              <w:rPr>
                <w:noProof/>
                <w:webHidden/>
              </w:rPr>
              <w:fldChar w:fldCharType="separate"/>
            </w:r>
            <w:r>
              <w:rPr>
                <w:noProof/>
                <w:webHidden/>
              </w:rPr>
              <w:t>77</w:t>
            </w:r>
            <w:r>
              <w:rPr>
                <w:noProof/>
                <w:webHidden/>
              </w:rPr>
              <w:fldChar w:fldCharType="end"/>
            </w:r>
          </w:hyperlink>
        </w:p>
        <w:p w:rsidR="002A0795" w:rsidRDefault="002A0795">
          <w:pPr>
            <w:pStyle w:val="20"/>
            <w:tabs>
              <w:tab w:val="right" w:leader="dot" w:pos="8302"/>
            </w:tabs>
            <w:rPr>
              <w:noProof/>
              <w:kern w:val="2"/>
              <w:sz w:val="21"/>
            </w:rPr>
          </w:pPr>
          <w:hyperlink w:anchor="_Toc519689077"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19  </w:t>
            </w:r>
            <w:r w:rsidRPr="00117ED2">
              <w:rPr>
                <w:rStyle w:val="a7"/>
                <w:rFonts w:ascii="黑体" w:eastAsia="黑体" w:hAnsi="黑体" w:hint="eastAsia"/>
                <w:noProof/>
                <w:spacing w:val="12"/>
              </w:rPr>
              <w:t>投标货物详细说明格式</w:t>
            </w:r>
            <w:r>
              <w:rPr>
                <w:noProof/>
                <w:webHidden/>
              </w:rPr>
              <w:tab/>
            </w:r>
            <w:r>
              <w:rPr>
                <w:noProof/>
                <w:webHidden/>
              </w:rPr>
              <w:fldChar w:fldCharType="begin"/>
            </w:r>
            <w:r>
              <w:rPr>
                <w:noProof/>
                <w:webHidden/>
              </w:rPr>
              <w:instrText xml:space="preserve"> PAGEREF _Toc519689077 \h </w:instrText>
            </w:r>
            <w:r>
              <w:rPr>
                <w:noProof/>
                <w:webHidden/>
              </w:rPr>
            </w:r>
            <w:r>
              <w:rPr>
                <w:noProof/>
                <w:webHidden/>
              </w:rPr>
              <w:fldChar w:fldCharType="separate"/>
            </w:r>
            <w:r>
              <w:rPr>
                <w:noProof/>
                <w:webHidden/>
              </w:rPr>
              <w:t>78</w:t>
            </w:r>
            <w:r>
              <w:rPr>
                <w:noProof/>
                <w:webHidden/>
              </w:rPr>
              <w:fldChar w:fldCharType="end"/>
            </w:r>
          </w:hyperlink>
        </w:p>
        <w:p w:rsidR="002A0795" w:rsidRDefault="002A0795">
          <w:pPr>
            <w:pStyle w:val="20"/>
            <w:tabs>
              <w:tab w:val="right" w:leader="dot" w:pos="8302"/>
            </w:tabs>
            <w:rPr>
              <w:noProof/>
              <w:kern w:val="2"/>
              <w:sz w:val="21"/>
            </w:rPr>
          </w:pPr>
          <w:hyperlink w:anchor="_Toc519689078"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20  </w:t>
            </w:r>
            <w:r w:rsidRPr="00117ED2">
              <w:rPr>
                <w:rStyle w:val="a7"/>
                <w:rFonts w:ascii="黑体" w:eastAsia="黑体" w:hAnsi="黑体" w:hint="eastAsia"/>
                <w:noProof/>
                <w:spacing w:val="12"/>
              </w:rPr>
              <w:t>项目技术服务人员情况表</w:t>
            </w:r>
            <w:r>
              <w:rPr>
                <w:noProof/>
                <w:webHidden/>
              </w:rPr>
              <w:tab/>
            </w:r>
            <w:r>
              <w:rPr>
                <w:noProof/>
                <w:webHidden/>
              </w:rPr>
              <w:fldChar w:fldCharType="begin"/>
            </w:r>
            <w:r>
              <w:rPr>
                <w:noProof/>
                <w:webHidden/>
              </w:rPr>
              <w:instrText xml:space="preserve"> PAGEREF _Toc519689078 \h </w:instrText>
            </w:r>
            <w:r>
              <w:rPr>
                <w:noProof/>
                <w:webHidden/>
              </w:rPr>
            </w:r>
            <w:r>
              <w:rPr>
                <w:noProof/>
                <w:webHidden/>
              </w:rPr>
              <w:fldChar w:fldCharType="separate"/>
            </w:r>
            <w:r>
              <w:rPr>
                <w:noProof/>
                <w:webHidden/>
              </w:rPr>
              <w:t>79</w:t>
            </w:r>
            <w:r>
              <w:rPr>
                <w:noProof/>
                <w:webHidden/>
              </w:rPr>
              <w:fldChar w:fldCharType="end"/>
            </w:r>
          </w:hyperlink>
        </w:p>
        <w:p w:rsidR="002A0795" w:rsidRDefault="002A0795">
          <w:pPr>
            <w:pStyle w:val="20"/>
            <w:tabs>
              <w:tab w:val="right" w:leader="dot" w:pos="8302"/>
            </w:tabs>
            <w:rPr>
              <w:noProof/>
              <w:kern w:val="2"/>
              <w:sz w:val="21"/>
            </w:rPr>
          </w:pPr>
          <w:hyperlink w:anchor="_Toc519689079" w:history="1">
            <w:r w:rsidRPr="00117ED2">
              <w:rPr>
                <w:rStyle w:val="a7"/>
                <w:rFonts w:ascii="黑体" w:eastAsia="黑体" w:hAnsi="黑体" w:hint="eastAsia"/>
                <w:noProof/>
                <w:spacing w:val="12"/>
              </w:rPr>
              <w:t>附件</w:t>
            </w:r>
            <w:r w:rsidRPr="00117ED2">
              <w:rPr>
                <w:rStyle w:val="a7"/>
                <w:rFonts w:ascii="黑体" w:eastAsia="黑体" w:hAnsi="黑体"/>
                <w:noProof/>
                <w:spacing w:val="12"/>
              </w:rPr>
              <w:t xml:space="preserve">21  </w:t>
            </w:r>
            <w:r w:rsidRPr="00117ED2">
              <w:rPr>
                <w:rStyle w:val="a7"/>
                <w:rFonts w:ascii="黑体" w:eastAsia="黑体" w:hAnsi="黑体" w:hint="eastAsia"/>
                <w:noProof/>
                <w:spacing w:val="12"/>
              </w:rPr>
              <w:t>拟担任本项目主要负责人简历表</w:t>
            </w:r>
            <w:r>
              <w:rPr>
                <w:noProof/>
                <w:webHidden/>
              </w:rPr>
              <w:tab/>
            </w:r>
            <w:r>
              <w:rPr>
                <w:noProof/>
                <w:webHidden/>
              </w:rPr>
              <w:fldChar w:fldCharType="begin"/>
            </w:r>
            <w:r>
              <w:rPr>
                <w:noProof/>
                <w:webHidden/>
              </w:rPr>
              <w:instrText xml:space="preserve"> PAGEREF _Toc519689079 \h </w:instrText>
            </w:r>
            <w:r>
              <w:rPr>
                <w:noProof/>
                <w:webHidden/>
              </w:rPr>
            </w:r>
            <w:r>
              <w:rPr>
                <w:noProof/>
                <w:webHidden/>
              </w:rPr>
              <w:fldChar w:fldCharType="separate"/>
            </w:r>
            <w:r>
              <w:rPr>
                <w:noProof/>
                <w:webHidden/>
              </w:rPr>
              <w:t>80</w:t>
            </w:r>
            <w:r>
              <w:rPr>
                <w:noProof/>
                <w:webHidden/>
              </w:rPr>
              <w:fldChar w:fldCharType="end"/>
            </w:r>
          </w:hyperlink>
        </w:p>
        <w:p w:rsidR="00A41ECD" w:rsidRPr="002338E9" w:rsidRDefault="001426D2" w:rsidP="00F7692C">
          <w:pPr>
            <w:spacing w:line="360" w:lineRule="auto"/>
            <w:rPr>
              <w:rFonts w:ascii="黑体" w:eastAsia="黑体" w:hAnsi="黑体"/>
            </w:rPr>
          </w:pPr>
          <w:r w:rsidRPr="00F16706">
            <w:rPr>
              <w:rFonts w:ascii="黑体" w:eastAsia="黑体" w:hAnsi="黑体"/>
              <w:b/>
              <w:bCs/>
              <w:lang w:val="zh-CN"/>
            </w:rPr>
            <w:fldChar w:fldCharType="end"/>
          </w:r>
        </w:p>
      </w:sdtContent>
    </w:sdt>
    <w:p w:rsidR="00F92045" w:rsidRPr="002338E9" w:rsidRDefault="00F16706" w:rsidP="003E267F">
      <w:pPr>
        <w:pStyle w:val="1"/>
        <w:keepNext w:val="0"/>
        <w:keepLines w:val="0"/>
        <w:pageBreakBefore/>
        <w:spacing w:before="120" w:after="120" w:line="360" w:lineRule="auto"/>
        <w:jc w:val="center"/>
        <w:rPr>
          <w:rFonts w:ascii="黑体" w:eastAsia="黑体" w:hAnsi="黑体"/>
          <w:spacing w:val="20"/>
          <w:sz w:val="32"/>
          <w:szCs w:val="32"/>
        </w:rPr>
      </w:pPr>
      <w:bookmarkStart w:id="3" w:name="_Toc519689030"/>
      <w:r w:rsidRPr="00F16706">
        <w:rPr>
          <w:rFonts w:ascii="黑体" w:eastAsia="黑体" w:hAnsi="黑体" w:hint="eastAsia"/>
          <w:spacing w:val="20"/>
          <w:sz w:val="32"/>
          <w:szCs w:val="32"/>
        </w:rPr>
        <w:lastRenderedPageBreak/>
        <w:t>第一部分</w:t>
      </w:r>
      <w:r w:rsidRPr="00F16706">
        <w:rPr>
          <w:rFonts w:ascii="黑体" w:eastAsia="黑体" w:hAnsi="黑体"/>
          <w:spacing w:val="20"/>
          <w:sz w:val="32"/>
          <w:szCs w:val="32"/>
        </w:rPr>
        <w:t xml:space="preserve"> </w:t>
      </w:r>
      <w:r w:rsidRPr="00F16706">
        <w:rPr>
          <w:rFonts w:ascii="黑体" w:eastAsia="黑体" w:hAnsi="黑体" w:hint="eastAsia"/>
          <w:spacing w:val="20"/>
          <w:sz w:val="32"/>
          <w:szCs w:val="32"/>
        </w:rPr>
        <w:t>投标邀请函</w:t>
      </w:r>
      <w:bookmarkEnd w:id="2"/>
      <w:bookmarkEnd w:id="1"/>
      <w:bookmarkEnd w:id="0"/>
      <w:bookmarkEnd w:id="3"/>
    </w:p>
    <w:p w:rsidR="0053220B" w:rsidRPr="002338E9" w:rsidRDefault="00F16706" w:rsidP="0053220B">
      <w:pPr>
        <w:spacing w:line="360" w:lineRule="auto"/>
        <w:ind w:firstLineChars="200" w:firstLine="420"/>
        <w:rPr>
          <w:rFonts w:ascii="黑体" w:eastAsia="黑体" w:hAnsi="黑体"/>
          <w:szCs w:val="21"/>
        </w:rPr>
      </w:pPr>
      <w:r w:rsidRPr="00F16706">
        <w:rPr>
          <w:rFonts w:ascii="黑体" w:eastAsia="黑体" w:hAnsi="黑体"/>
          <w:szCs w:val="21"/>
        </w:rPr>
        <w:t>广东有德招标采购有限公司（以下简称“</w:t>
      </w:r>
      <w:r w:rsidRPr="00F16706">
        <w:rPr>
          <w:rFonts w:ascii="黑体" w:eastAsia="黑体" w:hAnsi="黑体" w:hint="eastAsia"/>
          <w:szCs w:val="21"/>
        </w:rPr>
        <w:t>采购</w:t>
      </w:r>
      <w:r w:rsidRPr="00F16706">
        <w:rPr>
          <w:rFonts w:ascii="黑体" w:eastAsia="黑体" w:hAnsi="黑体"/>
          <w:szCs w:val="21"/>
        </w:rPr>
        <w:t>代理机构”）受</w:t>
      </w:r>
      <w:r w:rsidRPr="00F16706">
        <w:rPr>
          <w:rFonts w:ascii="黑体" w:eastAsia="黑体" w:hAnsi="黑体"/>
          <w:szCs w:val="21"/>
          <w:u w:val="single"/>
        </w:rPr>
        <w:t xml:space="preserve"> </w:t>
      </w:r>
      <w:r w:rsidR="00003694">
        <w:rPr>
          <w:rFonts w:ascii="黑体" w:eastAsia="黑体" w:hAnsi="黑体" w:hint="eastAsia"/>
          <w:szCs w:val="21"/>
          <w:u w:val="single"/>
        </w:rPr>
        <w:t>东莞理工学院</w:t>
      </w:r>
      <w:r w:rsidRPr="00F16706">
        <w:rPr>
          <w:rFonts w:ascii="黑体" w:eastAsia="黑体" w:hAnsi="黑体"/>
          <w:szCs w:val="21"/>
          <w:u w:val="single"/>
        </w:rPr>
        <w:t xml:space="preserve"> </w:t>
      </w:r>
      <w:r w:rsidRPr="00F16706">
        <w:rPr>
          <w:rFonts w:ascii="黑体" w:eastAsia="黑体" w:hAnsi="黑体"/>
          <w:szCs w:val="21"/>
        </w:rPr>
        <w:t>(以下简称“</w:t>
      </w:r>
      <w:r w:rsidRPr="00F16706">
        <w:rPr>
          <w:rFonts w:ascii="黑体" w:eastAsia="黑体" w:hAnsi="黑体" w:hint="eastAsia"/>
          <w:szCs w:val="21"/>
        </w:rPr>
        <w:t>采购</w:t>
      </w:r>
      <w:r w:rsidRPr="00F16706">
        <w:rPr>
          <w:rFonts w:ascii="黑体" w:eastAsia="黑体" w:hAnsi="黑体"/>
          <w:szCs w:val="21"/>
        </w:rPr>
        <w:t>人”)的委托，</w:t>
      </w:r>
      <w:r w:rsidRPr="00F16706">
        <w:rPr>
          <w:rFonts w:ascii="黑体" w:eastAsia="黑体" w:hAnsi="黑体" w:hint="eastAsia"/>
          <w:szCs w:val="21"/>
        </w:rPr>
        <w:t>拟对</w:t>
      </w:r>
      <w:r w:rsidRPr="00F16706">
        <w:rPr>
          <w:rFonts w:ascii="黑体" w:eastAsia="黑体" w:hAnsi="黑体"/>
          <w:szCs w:val="21"/>
          <w:u w:val="single"/>
        </w:rPr>
        <w:t xml:space="preserve"> </w:t>
      </w:r>
      <w:r w:rsidR="00CC1FB3">
        <w:rPr>
          <w:rFonts w:ascii="黑体" w:eastAsia="黑体" w:hAnsi="黑体" w:hint="eastAsia"/>
          <w:szCs w:val="21"/>
          <w:u w:val="single"/>
        </w:rPr>
        <w:t>东莞理工学院科技创新研究院场发射电子显微镜等设备采购项目</w:t>
      </w:r>
      <w:r w:rsidRPr="00F16706">
        <w:rPr>
          <w:rFonts w:ascii="黑体" w:eastAsia="黑体" w:hAnsi="黑体"/>
          <w:szCs w:val="21"/>
          <w:u w:val="single"/>
        </w:rPr>
        <w:t xml:space="preserve"> </w:t>
      </w:r>
      <w:r w:rsidRPr="00F16706">
        <w:rPr>
          <w:rFonts w:ascii="黑体" w:eastAsia="黑体" w:hAnsi="黑体" w:hint="eastAsia"/>
          <w:szCs w:val="21"/>
        </w:rPr>
        <w:t>进行公开招标采购，欢迎符合条件的合格投标人投标。</w:t>
      </w:r>
    </w:p>
    <w:p w:rsidR="0053220B" w:rsidRPr="00003694" w:rsidRDefault="00F16706" w:rsidP="002963B4">
      <w:pPr>
        <w:pStyle w:val="a6"/>
        <w:numPr>
          <w:ilvl w:val="0"/>
          <w:numId w:val="20"/>
        </w:numPr>
        <w:tabs>
          <w:tab w:val="left" w:pos="426"/>
        </w:tabs>
        <w:spacing w:line="360" w:lineRule="auto"/>
        <w:ind w:firstLineChars="0"/>
        <w:rPr>
          <w:rFonts w:ascii="黑体" w:eastAsia="黑体" w:hAnsi="黑体"/>
          <w:szCs w:val="21"/>
        </w:rPr>
      </w:pPr>
      <w:r w:rsidRPr="00F16706">
        <w:rPr>
          <w:rFonts w:ascii="黑体" w:eastAsia="黑体" w:hAnsi="黑体" w:hint="eastAsia"/>
          <w:b/>
          <w:szCs w:val="21"/>
        </w:rPr>
        <w:t>项目编号：</w:t>
      </w:r>
      <w:r w:rsidR="00003694" w:rsidRPr="00003694">
        <w:rPr>
          <w:rFonts w:ascii="黑体" w:eastAsia="黑体" w:hAnsi="黑体"/>
          <w:szCs w:val="21"/>
        </w:rPr>
        <w:t>441900-201806-0003001001-0016</w:t>
      </w:r>
    </w:p>
    <w:p w:rsidR="0053220B" w:rsidRPr="002338E9" w:rsidRDefault="00F16706" w:rsidP="002963B4">
      <w:pPr>
        <w:pStyle w:val="a6"/>
        <w:numPr>
          <w:ilvl w:val="0"/>
          <w:numId w:val="20"/>
        </w:numPr>
        <w:tabs>
          <w:tab w:val="left" w:pos="426"/>
        </w:tabs>
        <w:spacing w:line="360" w:lineRule="auto"/>
        <w:ind w:firstLineChars="0"/>
        <w:rPr>
          <w:rFonts w:ascii="黑体" w:eastAsia="黑体" w:hAnsi="黑体"/>
          <w:b/>
          <w:szCs w:val="21"/>
        </w:rPr>
      </w:pPr>
      <w:r w:rsidRPr="00F16706">
        <w:rPr>
          <w:rFonts w:ascii="黑体" w:eastAsia="黑体" w:hAnsi="黑体" w:hint="eastAsia"/>
          <w:b/>
          <w:szCs w:val="21"/>
        </w:rPr>
        <w:t>项目名称：</w:t>
      </w:r>
      <w:r w:rsidR="00CC1FB3">
        <w:rPr>
          <w:rFonts w:ascii="黑体" w:eastAsia="黑体" w:hAnsi="黑体" w:hint="eastAsia"/>
          <w:szCs w:val="21"/>
        </w:rPr>
        <w:t>东莞理工学院科技创新研究院场发射电子显微镜等设备采购项目</w:t>
      </w:r>
    </w:p>
    <w:p w:rsidR="0053220B" w:rsidRPr="002338E9" w:rsidRDefault="00F16706" w:rsidP="002963B4">
      <w:pPr>
        <w:pStyle w:val="a6"/>
        <w:numPr>
          <w:ilvl w:val="0"/>
          <w:numId w:val="20"/>
        </w:numPr>
        <w:tabs>
          <w:tab w:val="left" w:pos="426"/>
        </w:tabs>
        <w:spacing w:line="360" w:lineRule="auto"/>
        <w:ind w:firstLineChars="0"/>
        <w:rPr>
          <w:rFonts w:ascii="黑体" w:eastAsia="黑体" w:hAnsi="黑体"/>
          <w:b/>
          <w:szCs w:val="21"/>
        </w:rPr>
      </w:pPr>
      <w:r w:rsidRPr="00F16706">
        <w:rPr>
          <w:rFonts w:ascii="黑体" w:eastAsia="黑体" w:hAnsi="黑体" w:hint="eastAsia"/>
          <w:b/>
          <w:szCs w:val="21"/>
        </w:rPr>
        <w:t>采购预算：</w:t>
      </w:r>
      <w:r w:rsidR="00003694" w:rsidRPr="000F4BEF">
        <w:rPr>
          <w:rFonts w:ascii="黑体" w:eastAsia="黑体" w:hAnsi="黑体" w:hint="eastAsia"/>
          <w:szCs w:val="21"/>
        </w:rPr>
        <w:t>￥5,420,000.00</w:t>
      </w:r>
    </w:p>
    <w:p w:rsidR="0053220B" w:rsidRPr="002338E9" w:rsidRDefault="00F16706" w:rsidP="002963B4">
      <w:pPr>
        <w:pStyle w:val="a6"/>
        <w:numPr>
          <w:ilvl w:val="0"/>
          <w:numId w:val="20"/>
        </w:numPr>
        <w:tabs>
          <w:tab w:val="left" w:pos="426"/>
        </w:tabs>
        <w:spacing w:line="360" w:lineRule="auto"/>
        <w:ind w:firstLineChars="0"/>
        <w:rPr>
          <w:rFonts w:ascii="黑体" w:eastAsia="黑体" w:hAnsi="黑体"/>
          <w:b/>
          <w:szCs w:val="21"/>
        </w:rPr>
      </w:pPr>
      <w:r w:rsidRPr="00F16706">
        <w:rPr>
          <w:rFonts w:ascii="黑体" w:eastAsia="黑体" w:hAnsi="黑体" w:hint="eastAsia"/>
          <w:b/>
          <w:szCs w:val="21"/>
        </w:rPr>
        <w:t>项目内容及要求</w:t>
      </w:r>
    </w:p>
    <w:p w:rsidR="0053220B" w:rsidRPr="002338E9" w:rsidRDefault="00F16706" w:rsidP="00C42710">
      <w:pPr>
        <w:pStyle w:val="a6"/>
        <w:numPr>
          <w:ilvl w:val="0"/>
          <w:numId w:val="2"/>
        </w:numPr>
        <w:spacing w:line="360" w:lineRule="auto"/>
        <w:ind w:firstLineChars="0"/>
        <w:rPr>
          <w:rFonts w:ascii="黑体" w:eastAsia="黑体" w:hAnsi="黑体"/>
          <w:szCs w:val="21"/>
        </w:rPr>
      </w:pPr>
      <w:r w:rsidRPr="00F16706">
        <w:rPr>
          <w:rFonts w:ascii="黑体" w:eastAsia="黑体" w:hAnsi="黑体" w:hint="eastAsia"/>
          <w:szCs w:val="21"/>
        </w:rPr>
        <w:t>项目内容：</w:t>
      </w:r>
      <w:r w:rsidR="00003694" w:rsidRPr="00003694">
        <w:rPr>
          <w:rFonts w:ascii="黑体" w:eastAsia="黑体" w:hAnsi="黑体" w:hint="eastAsia"/>
          <w:szCs w:val="21"/>
        </w:rPr>
        <w:t>东莞理工学院科技创新研究院场发射电子显微镜等设备采购</w:t>
      </w:r>
    </w:p>
    <w:p w:rsidR="009C3920" w:rsidRPr="002338E9" w:rsidRDefault="00F16706" w:rsidP="00C42710">
      <w:pPr>
        <w:pStyle w:val="a6"/>
        <w:numPr>
          <w:ilvl w:val="0"/>
          <w:numId w:val="2"/>
        </w:numPr>
        <w:spacing w:line="360" w:lineRule="auto"/>
        <w:ind w:firstLineChars="0"/>
        <w:rPr>
          <w:rFonts w:ascii="黑体" w:eastAsia="黑体" w:hAnsi="黑体"/>
          <w:szCs w:val="21"/>
        </w:rPr>
      </w:pPr>
      <w:r w:rsidRPr="00F16706">
        <w:rPr>
          <w:rFonts w:ascii="黑体" w:eastAsia="黑体" w:hAnsi="黑体" w:hint="eastAsia"/>
          <w:szCs w:val="21"/>
        </w:rPr>
        <w:t>地点：采购人指定地点</w:t>
      </w:r>
    </w:p>
    <w:p w:rsidR="0053220B" w:rsidRPr="002338E9" w:rsidRDefault="00F16706" w:rsidP="00C42710">
      <w:pPr>
        <w:pStyle w:val="a6"/>
        <w:numPr>
          <w:ilvl w:val="0"/>
          <w:numId w:val="2"/>
        </w:numPr>
        <w:spacing w:line="360" w:lineRule="auto"/>
        <w:ind w:firstLineChars="0"/>
        <w:rPr>
          <w:rFonts w:ascii="黑体" w:eastAsia="黑体" w:hAnsi="黑体"/>
          <w:szCs w:val="21"/>
        </w:rPr>
      </w:pPr>
      <w:r w:rsidRPr="00F16706">
        <w:rPr>
          <w:rFonts w:ascii="黑体" w:eastAsia="黑体" w:hAnsi="黑体" w:hint="eastAsia"/>
          <w:szCs w:val="21"/>
        </w:rPr>
        <w:t>项目要求：（详见用户需求书）</w:t>
      </w:r>
    </w:p>
    <w:p w:rsidR="00F16706" w:rsidRPr="00F16706" w:rsidRDefault="00F16706" w:rsidP="002963B4">
      <w:pPr>
        <w:pStyle w:val="a6"/>
        <w:numPr>
          <w:ilvl w:val="0"/>
          <w:numId w:val="20"/>
        </w:numPr>
        <w:tabs>
          <w:tab w:val="left" w:pos="426"/>
        </w:tabs>
        <w:spacing w:line="360" w:lineRule="auto"/>
        <w:ind w:firstLineChars="0"/>
        <w:rPr>
          <w:rFonts w:ascii="黑体" w:eastAsia="黑体" w:hAnsi="黑体"/>
          <w:b/>
          <w:szCs w:val="21"/>
        </w:rPr>
      </w:pPr>
      <w:r w:rsidRPr="00F16706">
        <w:rPr>
          <w:rFonts w:ascii="黑体" w:eastAsia="黑体" w:hAnsi="黑体"/>
          <w:b/>
          <w:szCs w:val="21"/>
        </w:rPr>
        <w:t xml:space="preserve"> </w:t>
      </w:r>
      <w:r w:rsidRPr="00F16706">
        <w:rPr>
          <w:rFonts w:ascii="黑体" w:eastAsia="黑体" w:hAnsi="黑体" w:hint="eastAsia"/>
          <w:b/>
          <w:szCs w:val="21"/>
        </w:rPr>
        <w:t>投标人资格要求</w:t>
      </w:r>
    </w:p>
    <w:p w:rsidR="002A51D4" w:rsidRDefault="00F16706" w:rsidP="00892F9F">
      <w:pPr>
        <w:pStyle w:val="a6"/>
        <w:numPr>
          <w:ilvl w:val="0"/>
          <w:numId w:val="3"/>
        </w:numPr>
        <w:spacing w:line="360" w:lineRule="auto"/>
        <w:ind w:firstLineChars="0"/>
        <w:rPr>
          <w:rFonts w:ascii="黑体" w:eastAsia="黑体" w:hAnsi="黑体"/>
          <w:szCs w:val="21"/>
        </w:rPr>
      </w:pPr>
      <w:r w:rsidRPr="00012350">
        <w:rPr>
          <w:rFonts w:ascii="黑体" w:eastAsia="黑体" w:hAnsi="黑体" w:hint="eastAsia"/>
          <w:szCs w:val="21"/>
        </w:rPr>
        <w:t>投标人须具备《中华人民共和国政府采购法》第二十二条规定的条件</w:t>
      </w:r>
      <w:r w:rsidR="00C42710">
        <w:rPr>
          <w:rFonts w:ascii="黑体" w:eastAsia="黑体" w:hAnsi="黑体" w:hint="eastAsia"/>
          <w:szCs w:val="21"/>
        </w:rPr>
        <w:t>，并提供以下证明资料：</w:t>
      </w:r>
    </w:p>
    <w:p w:rsidR="0004489A" w:rsidRPr="00003694" w:rsidRDefault="00C13E31" w:rsidP="002963B4">
      <w:pPr>
        <w:pStyle w:val="a6"/>
        <w:numPr>
          <w:ilvl w:val="0"/>
          <w:numId w:val="118"/>
        </w:numPr>
        <w:tabs>
          <w:tab w:val="left" w:pos="426"/>
          <w:tab w:val="left" w:pos="993"/>
        </w:tabs>
        <w:spacing w:line="360" w:lineRule="auto"/>
        <w:ind w:left="993" w:firstLineChars="0" w:hanging="567"/>
        <w:rPr>
          <w:rFonts w:ascii="黑体" w:eastAsia="黑体" w:hAnsi="黑体"/>
          <w:szCs w:val="21"/>
        </w:rPr>
      </w:pPr>
      <w:r w:rsidRPr="00003694">
        <w:rPr>
          <w:rFonts w:ascii="黑体" w:eastAsia="黑体" w:hAnsi="黑体" w:hint="eastAsia"/>
          <w:szCs w:val="21"/>
        </w:rPr>
        <w:t>具有独立承</w:t>
      </w:r>
      <w:r w:rsidR="00426631" w:rsidRPr="00003694">
        <w:rPr>
          <w:rFonts w:ascii="黑体" w:eastAsia="黑体" w:hAnsi="黑体" w:hint="eastAsia"/>
          <w:szCs w:val="21"/>
        </w:rPr>
        <w:t>担</w:t>
      </w:r>
      <w:r w:rsidRPr="00003694">
        <w:rPr>
          <w:rFonts w:ascii="黑体" w:eastAsia="黑体" w:hAnsi="黑体" w:hint="eastAsia"/>
          <w:szCs w:val="21"/>
        </w:rPr>
        <w:t>民事责任能力的在</w:t>
      </w:r>
      <w:r w:rsidR="00F16706" w:rsidRPr="00003694">
        <w:rPr>
          <w:rFonts w:ascii="黑体" w:eastAsia="黑体" w:hAnsi="黑体" w:hint="eastAsia"/>
          <w:szCs w:val="21"/>
        </w:rPr>
        <w:t>中华人民共和国境内登记注册的具有独立承担民事责任能力的法人或其他组织</w:t>
      </w:r>
      <w:r w:rsidRPr="00003694">
        <w:rPr>
          <w:rFonts w:ascii="黑体" w:eastAsia="黑体" w:hAnsi="黑体" w:hint="eastAsia"/>
          <w:szCs w:val="21"/>
        </w:rPr>
        <w:t>营业执照副本</w:t>
      </w:r>
      <w:r w:rsidR="00446610" w:rsidRPr="00003694">
        <w:rPr>
          <w:rFonts w:ascii="黑体" w:eastAsia="黑体" w:hAnsi="黑体" w:hint="eastAsia"/>
          <w:szCs w:val="21"/>
        </w:rPr>
        <w:t>（或事业单位法人证书证明文件）</w:t>
      </w:r>
      <w:r w:rsidR="00F16706" w:rsidRPr="00003694">
        <w:rPr>
          <w:rFonts w:ascii="黑体" w:eastAsia="黑体" w:hAnsi="黑体" w:hint="eastAsia"/>
          <w:szCs w:val="21"/>
        </w:rPr>
        <w:t>；</w:t>
      </w:r>
      <w:r w:rsidR="00446610" w:rsidRPr="00003694">
        <w:rPr>
          <w:rFonts w:ascii="黑体" w:eastAsia="黑体" w:hAnsi="黑体" w:hint="eastAsia"/>
          <w:szCs w:val="21"/>
        </w:rPr>
        <w:t>自然人参加投标时还须提供自然人的身份证明材料；</w:t>
      </w:r>
    </w:p>
    <w:p w:rsidR="00C13E31" w:rsidRDefault="0084561B" w:rsidP="002963B4">
      <w:pPr>
        <w:pStyle w:val="a6"/>
        <w:numPr>
          <w:ilvl w:val="0"/>
          <w:numId w:val="118"/>
        </w:numPr>
        <w:tabs>
          <w:tab w:val="left" w:pos="426"/>
          <w:tab w:val="left" w:pos="993"/>
        </w:tabs>
        <w:spacing w:line="360" w:lineRule="auto"/>
        <w:ind w:left="993" w:firstLineChars="0" w:hanging="567"/>
        <w:rPr>
          <w:rFonts w:ascii="黑体" w:eastAsia="黑体" w:hAnsi="黑体"/>
          <w:szCs w:val="21"/>
        </w:rPr>
      </w:pPr>
      <w:r w:rsidRPr="00003694">
        <w:rPr>
          <w:rFonts w:ascii="黑体" w:eastAsia="黑体" w:hAnsi="黑体" w:hint="eastAsia"/>
          <w:szCs w:val="21"/>
        </w:rPr>
        <w:t>201</w:t>
      </w:r>
      <w:r w:rsidR="00446610" w:rsidRPr="00003694">
        <w:rPr>
          <w:rFonts w:ascii="黑体" w:eastAsia="黑体" w:hAnsi="黑体" w:hint="eastAsia"/>
          <w:szCs w:val="21"/>
        </w:rPr>
        <w:t>7</w:t>
      </w:r>
      <w:r w:rsidRPr="00003694">
        <w:rPr>
          <w:rFonts w:ascii="黑体" w:eastAsia="黑体" w:hAnsi="黑体" w:hint="eastAsia"/>
          <w:szCs w:val="21"/>
        </w:rPr>
        <w:t>年财务状况报告</w:t>
      </w:r>
      <w:r>
        <w:rPr>
          <w:rFonts w:ascii="黑体" w:eastAsia="黑体" w:hAnsi="黑体" w:hint="eastAsia"/>
          <w:szCs w:val="21"/>
        </w:rPr>
        <w:t>或者基本户开户银行出具的资信证明</w:t>
      </w:r>
      <w:r w:rsidR="00446610">
        <w:rPr>
          <w:rFonts w:ascii="黑体" w:eastAsia="黑体" w:hAnsi="黑体" w:hint="eastAsia"/>
          <w:szCs w:val="21"/>
        </w:rPr>
        <w:t>或</w:t>
      </w:r>
      <w:r w:rsidR="00F00C84" w:rsidRPr="00F00C84">
        <w:rPr>
          <w:rFonts w:ascii="黑体" w:eastAsia="黑体" w:hAnsi="黑体" w:hint="eastAsia"/>
          <w:szCs w:val="21"/>
        </w:rPr>
        <w:t>专业担保机构出具的投标担保函</w:t>
      </w:r>
      <w:r>
        <w:rPr>
          <w:rFonts w:ascii="黑体" w:eastAsia="黑体" w:hAnsi="黑体" w:hint="eastAsia"/>
          <w:szCs w:val="21"/>
        </w:rPr>
        <w:t>；</w:t>
      </w:r>
    </w:p>
    <w:p w:rsidR="0084561B" w:rsidRDefault="0084561B" w:rsidP="002963B4">
      <w:pPr>
        <w:pStyle w:val="a6"/>
        <w:numPr>
          <w:ilvl w:val="0"/>
          <w:numId w:val="118"/>
        </w:numPr>
        <w:tabs>
          <w:tab w:val="left" w:pos="426"/>
          <w:tab w:val="left" w:pos="993"/>
        </w:tabs>
        <w:spacing w:line="360" w:lineRule="auto"/>
        <w:ind w:left="993" w:firstLineChars="0" w:hanging="567"/>
        <w:rPr>
          <w:rFonts w:ascii="黑体" w:eastAsia="黑体" w:hAnsi="黑体"/>
          <w:szCs w:val="21"/>
        </w:rPr>
      </w:pPr>
      <w:r>
        <w:rPr>
          <w:rFonts w:ascii="黑体" w:eastAsia="黑体" w:hAnsi="黑体" w:hint="eastAsia"/>
          <w:szCs w:val="21"/>
        </w:rPr>
        <w:t>投标截止时间前</w:t>
      </w:r>
      <w:r w:rsidR="00446610">
        <w:rPr>
          <w:rFonts w:ascii="黑体" w:eastAsia="黑体" w:hAnsi="黑体" w:hint="eastAsia"/>
          <w:szCs w:val="21"/>
        </w:rPr>
        <w:t>3个月内</w:t>
      </w:r>
      <w:r>
        <w:rPr>
          <w:rFonts w:ascii="黑体" w:eastAsia="黑体" w:hAnsi="黑体" w:hint="eastAsia"/>
          <w:szCs w:val="21"/>
        </w:rPr>
        <w:t>任意</w:t>
      </w:r>
      <w:r w:rsidR="00446610">
        <w:rPr>
          <w:rFonts w:ascii="黑体" w:eastAsia="黑体" w:hAnsi="黑体" w:hint="eastAsia"/>
          <w:szCs w:val="21"/>
        </w:rPr>
        <w:t>1</w:t>
      </w:r>
      <w:r>
        <w:rPr>
          <w:rFonts w:ascii="黑体" w:eastAsia="黑体" w:hAnsi="黑体" w:hint="eastAsia"/>
          <w:szCs w:val="21"/>
        </w:rPr>
        <w:t>个月依法缴纳税收相关证明材料；如依法免税，则须提供相应文件证明其依法免税；</w:t>
      </w:r>
    </w:p>
    <w:p w:rsidR="0084561B" w:rsidRDefault="0084561B" w:rsidP="002963B4">
      <w:pPr>
        <w:pStyle w:val="a6"/>
        <w:numPr>
          <w:ilvl w:val="0"/>
          <w:numId w:val="118"/>
        </w:numPr>
        <w:tabs>
          <w:tab w:val="left" w:pos="426"/>
          <w:tab w:val="left" w:pos="993"/>
        </w:tabs>
        <w:spacing w:line="360" w:lineRule="auto"/>
        <w:ind w:left="993" w:firstLineChars="0" w:hanging="567"/>
        <w:rPr>
          <w:rFonts w:ascii="黑体" w:eastAsia="黑体" w:hAnsi="黑体"/>
          <w:szCs w:val="21"/>
        </w:rPr>
      </w:pPr>
      <w:r>
        <w:rPr>
          <w:rFonts w:ascii="黑体" w:eastAsia="黑体" w:hAnsi="黑体" w:hint="eastAsia"/>
          <w:szCs w:val="21"/>
        </w:rPr>
        <w:t>投标截止时间前</w:t>
      </w:r>
      <w:r w:rsidR="00446610">
        <w:rPr>
          <w:rFonts w:ascii="黑体" w:eastAsia="黑体" w:hAnsi="黑体" w:hint="eastAsia"/>
          <w:szCs w:val="21"/>
        </w:rPr>
        <w:t>3个月内任意1个月依法缴纳社会保障资金的相关证明材料；如依法不需要缴纳社会保障资金，则须提供相应文件证明其依法不需要缴纳社会保障资金；</w:t>
      </w:r>
    </w:p>
    <w:p w:rsidR="00446610" w:rsidRDefault="0066511E" w:rsidP="002963B4">
      <w:pPr>
        <w:pStyle w:val="a6"/>
        <w:numPr>
          <w:ilvl w:val="0"/>
          <w:numId w:val="118"/>
        </w:numPr>
        <w:tabs>
          <w:tab w:val="left" w:pos="426"/>
          <w:tab w:val="left" w:pos="993"/>
        </w:tabs>
        <w:spacing w:line="360" w:lineRule="auto"/>
        <w:ind w:left="993" w:firstLineChars="0" w:hanging="567"/>
        <w:rPr>
          <w:rFonts w:ascii="黑体" w:eastAsia="黑体" w:hAnsi="黑体"/>
          <w:szCs w:val="21"/>
        </w:rPr>
      </w:pPr>
      <w:r w:rsidRPr="0066511E">
        <w:rPr>
          <w:rFonts w:ascii="黑体" w:eastAsia="黑体" w:hAnsi="黑体" w:hint="eastAsia"/>
          <w:szCs w:val="21"/>
        </w:rPr>
        <w:t>具备履行合同所必需的设备和专业技术能力的证明材料，须提供《</w:t>
      </w:r>
      <w:r w:rsidR="0056102C">
        <w:rPr>
          <w:rFonts w:ascii="黑体" w:eastAsia="黑体" w:hAnsi="黑体" w:hint="eastAsia"/>
          <w:szCs w:val="21"/>
        </w:rPr>
        <w:t>项目技术服务人员情况</w:t>
      </w:r>
      <w:r w:rsidRPr="0066511E">
        <w:rPr>
          <w:rFonts w:ascii="黑体" w:eastAsia="黑体" w:hAnsi="黑体" w:hint="eastAsia"/>
          <w:szCs w:val="21"/>
        </w:rPr>
        <w:t>表》以及《拟投入本项目设备情况表》</w:t>
      </w:r>
      <w:r w:rsidR="0056102C">
        <w:rPr>
          <w:rFonts w:ascii="黑体" w:eastAsia="黑体" w:hAnsi="黑体" w:hint="eastAsia"/>
          <w:szCs w:val="21"/>
        </w:rPr>
        <w:t>（</w:t>
      </w:r>
      <w:r w:rsidR="0056102C" w:rsidRPr="00F16706">
        <w:rPr>
          <w:rFonts w:ascii="黑体" w:eastAsia="黑体" w:hAnsi="黑体" w:hint="eastAsia"/>
          <w:szCs w:val="21"/>
        </w:rPr>
        <w:t>格式详见招标文件第七部分投标文件格式</w:t>
      </w:r>
      <w:r w:rsidR="0056102C">
        <w:rPr>
          <w:rFonts w:ascii="黑体" w:eastAsia="黑体" w:hAnsi="黑体" w:hint="eastAsia"/>
          <w:szCs w:val="21"/>
        </w:rPr>
        <w:t>）</w:t>
      </w:r>
      <w:r w:rsidRPr="0066511E">
        <w:rPr>
          <w:rFonts w:ascii="黑体" w:eastAsia="黑体" w:hAnsi="黑体" w:hint="eastAsia"/>
          <w:szCs w:val="21"/>
        </w:rPr>
        <w:t>；</w:t>
      </w:r>
    </w:p>
    <w:p w:rsidR="00426631" w:rsidRPr="00003694" w:rsidRDefault="00426631" w:rsidP="002963B4">
      <w:pPr>
        <w:pStyle w:val="a6"/>
        <w:numPr>
          <w:ilvl w:val="0"/>
          <w:numId w:val="118"/>
        </w:numPr>
        <w:tabs>
          <w:tab w:val="left" w:pos="993"/>
        </w:tabs>
        <w:spacing w:line="360" w:lineRule="auto"/>
        <w:ind w:left="993" w:firstLineChars="0" w:hanging="573"/>
        <w:rPr>
          <w:rFonts w:ascii="黑体" w:eastAsia="黑体" w:hAnsi="黑体"/>
          <w:szCs w:val="21"/>
        </w:rPr>
      </w:pPr>
      <w:r w:rsidRPr="00003694">
        <w:rPr>
          <w:rFonts w:ascii="黑体" w:eastAsia="黑体" w:hAnsi="黑体"/>
          <w:szCs w:val="21"/>
        </w:rPr>
        <w:t>投标人</w:t>
      </w:r>
      <w:r w:rsidRPr="00003694">
        <w:rPr>
          <w:rFonts w:ascii="黑体" w:eastAsia="黑体" w:hAnsi="黑体" w:hint="eastAsia"/>
          <w:szCs w:val="21"/>
        </w:rPr>
        <w:t>参加本次政府采购活动前三年内，在经营活动中没有重大违法记录</w:t>
      </w:r>
      <w:r w:rsidRPr="00003694">
        <w:rPr>
          <w:rFonts w:ascii="黑体" w:eastAsia="黑体" w:hAnsi="黑体"/>
          <w:szCs w:val="21"/>
        </w:rPr>
        <w:t>(</w:t>
      </w:r>
      <w:r w:rsidRPr="00003694">
        <w:rPr>
          <w:rFonts w:ascii="黑体" w:eastAsia="黑体" w:hAnsi="黑体" w:hint="eastAsia"/>
          <w:szCs w:val="21"/>
        </w:rPr>
        <w:t>须提供书面声明，格式详见招标文件第七部分投标文件格式</w:t>
      </w:r>
      <w:r w:rsidRPr="00003694">
        <w:rPr>
          <w:rFonts w:ascii="黑体" w:eastAsia="黑体" w:hAnsi="黑体"/>
          <w:szCs w:val="21"/>
        </w:rPr>
        <w:t>)</w:t>
      </w:r>
      <w:r w:rsidRPr="00003694">
        <w:rPr>
          <w:rFonts w:ascii="黑体" w:eastAsia="黑体" w:hAnsi="黑体" w:hint="eastAsia"/>
          <w:szCs w:val="21"/>
        </w:rPr>
        <w:t>；</w:t>
      </w:r>
    </w:p>
    <w:p w:rsidR="0004489A" w:rsidRPr="002338E9" w:rsidRDefault="00F16706" w:rsidP="00892F9F">
      <w:pPr>
        <w:pStyle w:val="a6"/>
        <w:numPr>
          <w:ilvl w:val="0"/>
          <w:numId w:val="3"/>
        </w:numPr>
        <w:spacing w:line="360" w:lineRule="auto"/>
        <w:ind w:firstLineChars="0"/>
        <w:rPr>
          <w:rFonts w:ascii="黑体" w:eastAsia="黑体" w:hAnsi="黑体"/>
          <w:szCs w:val="21"/>
        </w:rPr>
      </w:pPr>
      <w:r w:rsidRPr="00F16706">
        <w:rPr>
          <w:rFonts w:ascii="黑体" w:eastAsia="黑体" w:hAnsi="黑体"/>
          <w:szCs w:val="21"/>
        </w:rPr>
        <w:lastRenderedPageBreak/>
        <w:t>单位负责人为同一人或者存在直接控股、管理关系的不同</w:t>
      </w:r>
      <w:r w:rsidRPr="00F16706">
        <w:rPr>
          <w:rFonts w:ascii="黑体" w:eastAsia="黑体" w:hAnsi="黑体" w:hint="eastAsia"/>
          <w:szCs w:val="21"/>
        </w:rPr>
        <w:t>投标人</w:t>
      </w:r>
      <w:r w:rsidRPr="00F16706">
        <w:rPr>
          <w:rFonts w:ascii="黑体" w:eastAsia="黑体" w:hAnsi="黑体"/>
          <w:szCs w:val="21"/>
        </w:rPr>
        <w:t>，不得参加同一合同项下的政府采购活动</w:t>
      </w:r>
      <w:r w:rsidRPr="00F16706">
        <w:rPr>
          <w:rFonts w:ascii="黑体" w:eastAsia="黑体" w:hAnsi="黑体" w:hint="eastAsia"/>
          <w:szCs w:val="21"/>
        </w:rPr>
        <w:t>；</w:t>
      </w:r>
    </w:p>
    <w:p w:rsidR="00850C87" w:rsidRPr="005428E6" w:rsidRDefault="00F16706" w:rsidP="00892F9F">
      <w:pPr>
        <w:pStyle w:val="a6"/>
        <w:numPr>
          <w:ilvl w:val="0"/>
          <w:numId w:val="3"/>
        </w:numPr>
        <w:spacing w:line="360" w:lineRule="auto"/>
        <w:ind w:firstLineChars="0"/>
        <w:rPr>
          <w:rFonts w:ascii="黑体" w:eastAsia="黑体" w:hAnsi="黑体"/>
          <w:color w:val="FF0000"/>
          <w:szCs w:val="21"/>
        </w:rPr>
      </w:pPr>
      <w:r w:rsidRPr="00F16706">
        <w:rPr>
          <w:rFonts w:ascii="黑体" w:eastAsia="黑体" w:hAnsi="黑体" w:hint="eastAsia"/>
          <w:color w:val="000000" w:themeColor="text1"/>
          <w:szCs w:val="21"/>
        </w:rPr>
        <w:t>投标人未被列入“信用中国”网站</w:t>
      </w:r>
      <w:r w:rsidRPr="00F16706">
        <w:rPr>
          <w:rFonts w:ascii="黑体" w:eastAsia="黑体" w:hAnsi="黑体"/>
          <w:color w:val="000000" w:themeColor="text1"/>
          <w:szCs w:val="21"/>
        </w:rPr>
        <w:t>(www.creditchina.gov.cn)“记录失信被执行人或重大税收违法案件当事人名单或政府采购严重违法失信行为”记录名单；</w:t>
      </w:r>
      <w:r w:rsidRPr="00F16706">
        <w:rPr>
          <w:rFonts w:ascii="黑体" w:eastAsia="黑体" w:hAnsi="黑体" w:hint="eastAsia"/>
          <w:color w:val="000000" w:themeColor="text1"/>
          <w:szCs w:val="21"/>
        </w:rPr>
        <w:t>同时，不处于中国政府采购网</w:t>
      </w:r>
      <w:r w:rsidRPr="00F16706">
        <w:rPr>
          <w:rFonts w:ascii="黑体" w:eastAsia="黑体" w:hAnsi="黑体"/>
          <w:color w:val="000000" w:themeColor="text1"/>
          <w:szCs w:val="21"/>
        </w:rPr>
        <w:t>(www.ccgp.gov.cn)“政府采购严重违法失信行为信息记录”中的禁止参加政府采购活动期间。（以采购代理机构于投标截止日当天在“信用中国”网站（www.creditchina.gov.cn）及中国政府采购网查询结果为准，如相关失信记录已失效，</w:t>
      </w:r>
      <w:r w:rsidRPr="00012350">
        <w:rPr>
          <w:rFonts w:ascii="黑体" w:eastAsia="黑体" w:hAnsi="黑体"/>
          <w:color w:val="000000" w:themeColor="text1"/>
          <w:szCs w:val="21"/>
        </w:rPr>
        <w:t>投标人需提供相关证明资料）</w:t>
      </w:r>
      <w:r w:rsidR="004C451F" w:rsidRPr="00012350">
        <w:rPr>
          <w:rFonts w:ascii="黑体" w:eastAsia="黑体" w:hAnsi="黑体" w:hint="eastAsia"/>
          <w:color w:val="000000" w:themeColor="text1"/>
          <w:szCs w:val="21"/>
        </w:rPr>
        <w:t>；</w:t>
      </w:r>
      <w:r w:rsidR="005428E6" w:rsidRPr="005428E6">
        <w:rPr>
          <w:rFonts w:ascii="黑体" w:eastAsia="黑体" w:hAnsi="黑体" w:hint="eastAsia"/>
          <w:bCs/>
          <w:szCs w:val="21"/>
        </w:rPr>
        <w:t>采购代理机构同时对信用信息查询记录和证据</w:t>
      </w:r>
      <w:r w:rsidR="00C1672A">
        <w:rPr>
          <w:rFonts w:ascii="黑体" w:eastAsia="黑体" w:hAnsi="黑体" w:hint="eastAsia"/>
          <w:bCs/>
          <w:szCs w:val="21"/>
        </w:rPr>
        <w:t>截图</w:t>
      </w:r>
      <w:r w:rsidR="005428E6" w:rsidRPr="005428E6">
        <w:rPr>
          <w:rFonts w:ascii="黑体" w:eastAsia="黑体" w:hAnsi="黑体" w:hint="eastAsia"/>
          <w:bCs/>
          <w:szCs w:val="21"/>
        </w:rPr>
        <w:t>存档。</w:t>
      </w:r>
    </w:p>
    <w:p w:rsidR="008524E7" w:rsidRPr="00012350" w:rsidRDefault="00F16706" w:rsidP="00892F9F">
      <w:pPr>
        <w:pStyle w:val="a6"/>
        <w:numPr>
          <w:ilvl w:val="0"/>
          <w:numId w:val="3"/>
        </w:numPr>
        <w:spacing w:line="360" w:lineRule="auto"/>
        <w:ind w:firstLineChars="0"/>
        <w:rPr>
          <w:rFonts w:ascii="黑体" w:eastAsia="黑体" w:hAnsi="黑体"/>
          <w:color w:val="000000" w:themeColor="text1"/>
          <w:szCs w:val="21"/>
        </w:rPr>
      </w:pPr>
      <w:r w:rsidRPr="00012350">
        <w:rPr>
          <w:rFonts w:ascii="黑体" w:eastAsia="黑体" w:hAnsi="黑体" w:hint="eastAsia"/>
          <w:color w:val="000000" w:themeColor="text1"/>
          <w:szCs w:val="21"/>
        </w:rPr>
        <w:t>本项目不接受联合体投标。</w:t>
      </w:r>
    </w:p>
    <w:p w:rsidR="002A2871" w:rsidRPr="002338E9" w:rsidRDefault="00F16706" w:rsidP="002963B4">
      <w:pPr>
        <w:pStyle w:val="a6"/>
        <w:numPr>
          <w:ilvl w:val="0"/>
          <w:numId w:val="20"/>
        </w:numPr>
        <w:tabs>
          <w:tab w:val="left" w:pos="426"/>
        </w:tabs>
        <w:spacing w:line="360" w:lineRule="auto"/>
        <w:ind w:firstLineChars="0"/>
        <w:rPr>
          <w:rFonts w:ascii="黑体" w:eastAsia="黑体" w:hAnsi="黑体"/>
          <w:b/>
          <w:szCs w:val="21"/>
        </w:rPr>
      </w:pPr>
      <w:r w:rsidRPr="00F16706">
        <w:rPr>
          <w:rFonts w:ascii="黑体" w:eastAsia="黑体" w:hAnsi="黑体" w:hint="eastAsia"/>
          <w:b/>
          <w:szCs w:val="21"/>
        </w:rPr>
        <w:t>招标文件公示期</w:t>
      </w:r>
    </w:p>
    <w:p w:rsidR="002A2871" w:rsidRPr="002338E9" w:rsidRDefault="00F16706" w:rsidP="006757BF">
      <w:pPr>
        <w:pStyle w:val="a6"/>
        <w:spacing w:line="360" w:lineRule="auto"/>
        <w:ind w:left="420" w:firstLineChars="0" w:firstLine="0"/>
        <w:rPr>
          <w:rFonts w:ascii="黑体" w:eastAsia="黑体" w:hAnsi="黑体"/>
          <w:szCs w:val="21"/>
        </w:rPr>
      </w:pPr>
      <w:r w:rsidRPr="00F16706">
        <w:rPr>
          <w:rFonts w:ascii="黑体" w:eastAsia="黑体" w:hAnsi="黑体" w:hint="eastAsia"/>
          <w:szCs w:val="21"/>
        </w:rPr>
        <w:t>该项目招标文件公示期为：</w:t>
      </w:r>
      <w:r w:rsidRPr="00F16706">
        <w:rPr>
          <w:rFonts w:ascii="黑体" w:eastAsia="黑体" w:hAnsi="黑体"/>
          <w:b/>
          <w:szCs w:val="21"/>
          <w:u w:val="single"/>
        </w:rPr>
        <w:t>2018</w:t>
      </w:r>
      <w:r w:rsidRPr="00F16706">
        <w:rPr>
          <w:rFonts w:ascii="黑体" w:eastAsia="黑体" w:hAnsi="黑体" w:hint="eastAsia"/>
          <w:b/>
          <w:szCs w:val="21"/>
          <w:u w:val="single"/>
        </w:rPr>
        <w:t>年</w:t>
      </w:r>
      <w:r w:rsidR="00003694">
        <w:rPr>
          <w:rFonts w:ascii="黑体" w:eastAsia="黑体" w:hAnsi="黑体" w:hint="eastAsia"/>
          <w:b/>
          <w:szCs w:val="21"/>
          <w:u w:val="single"/>
        </w:rPr>
        <w:t>7</w:t>
      </w:r>
      <w:r w:rsidRPr="00F16706">
        <w:rPr>
          <w:rFonts w:ascii="黑体" w:eastAsia="黑体" w:hAnsi="黑体"/>
          <w:b/>
          <w:szCs w:val="21"/>
          <w:u w:val="single"/>
        </w:rPr>
        <w:t>月</w:t>
      </w:r>
      <w:r w:rsidR="00003694">
        <w:rPr>
          <w:rFonts w:ascii="黑体" w:eastAsia="黑体" w:hAnsi="黑体" w:hint="eastAsia"/>
          <w:b/>
          <w:szCs w:val="21"/>
          <w:u w:val="single"/>
        </w:rPr>
        <w:t>23</w:t>
      </w:r>
      <w:r w:rsidRPr="00F16706">
        <w:rPr>
          <w:rFonts w:ascii="黑体" w:eastAsia="黑体" w:hAnsi="黑体"/>
          <w:b/>
          <w:szCs w:val="21"/>
          <w:u w:val="single"/>
        </w:rPr>
        <w:t>日至2018</w:t>
      </w:r>
      <w:r w:rsidRPr="00F16706">
        <w:rPr>
          <w:rFonts w:ascii="黑体" w:eastAsia="黑体" w:hAnsi="黑体" w:hint="eastAsia"/>
          <w:b/>
          <w:szCs w:val="21"/>
          <w:u w:val="single"/>
        </w:rPr>
        <w:t>年</w:t>
      </w:r>
      <w:r w:rsidR="00003694">
        <w:rPr>
          <w:rFonts w:ascii="黑体" w:eastAsia="黑体" w:hAnsi="黑体" w:hint="eastAsia"/>
          <w:b/>
          <w:szCs w:val="21"/>
          <w:u w:val="single"/>
        </w:rPr>
        <w:t>7</w:t>
      </w:r>
      <w:r w:rsidRPr="00F16706">
        <w:rPr>
          <w:rFonts w:ascii="黑体" w:eastAsia="黑体" w:hAnsi="黑体"/>
          <w:b/>
          <w:szCs w:val="21"/>
          <w:u w:val="single"/>
        </w:rPr>
        <w:t>月</w:t>
      </w:r>
      <w:r w:rsidR="00003694">
        <w:rPr>
          <w:rFonts w:ascii="黑体" w:eastAsia="黑体" w:hAnsi="黑体" w:hint="eastAsia"/>
          <w:b/>
          <w:szCs w:val="21"/>
          <w:u w:val="single"/>
        </w:rPr>
        <w:t>30</w:t>
      </w:r>
      <w:r w:rsidRPr="00F16706">
        <w:rPr>
          <w:rFonts w:ascii="黑体" w:eastAsia="黑体" w:hAnsi="黑体"/>
          <w:b/>
          <w:szCs w:val="21"/>
          <w:u w:val="single"/>
        </w:rPr>
        <w:t>日</w:t>
      </w:r>
      <w:r w:rsidRPr="00F16706">
        <w:rPr>
          <w:rFonts w:ascii="黑体" w:eastAsia="黑体" w:hAnsi="黑体" w:hint="eastAsia"/>
          <w:szCs w:val="21"/>
        </w:rPr>
        <w:t>。</w:t>
      </w:r>
    </w:p>
    <w:p w:rsidR="00C1672A" w:rsidRPr="00697EE8" w:rsidRDefault="00F16706" w:rsidP="00C1672A">
      <w:pPr>
        <w:pStyle w:val="a6"/>
        <w:numPr>
          <w:ilvl w:val="0"/>
          <w:numId w:val="20"/>
        </w:numPr>
        <w:tabs>
          <w:tab w:val="left" w:pos="426"/>
        </w:tabs>
        <w:spacing w:line="360" w:lineRule="auto"/>
        <w:ind w:firstLineChars="0"/>
        <w:rPr>
          <w:rFonts w:ascii="黑体" w:eastAsia="黑体" w:hAnsi="黑体"/>
          <w:color w:val="FF0000"/>
          <w:szCs w:val="21"/>
        </w:rPr>
      </w:pPr>
      <w:r w:rsidRPr="00F16706">
        <w:rPr>
          <w:rFonts w:ascii="黑体" w:eastAsia="黑体" w:hAnsi="黑体" w:hint="eastAsia"/>
          <w:b/>
          <w:szCs w:val="21"/>
        </w:rPr>
        <w:t>符合资格</w:t>
      </w:r>
      <w:r w:rsidRPr="004E44D7">
        <w:rPr>
          <w:rFonts w:ascii="黑体" w:eastAsia="黑体" w:hAnsi="黑体" w:hint="eastAsia"/>
          <w:b/>
          <w:szCs w:val="21"/>
        </w:rPr>
        <w:t>的潜在投标人应当</w:t>
      </w:r>
      <w:r w:rsidRPr="00F16706">
        <w:rPr>
          <w:rFonts w:ascii="黑体" w:eastAsia="黑体" w:hAnsi="黑体" w:hint="eastAsia"/>
          <w:b/>
          <w:szCs w:val="21"/>
        </w:rPr>
        <w:t>在</w:t>
      </w:r>
      <w:r w:rsidR="00003694" w:rsidRPr="00F16706">
        <w:rPr>
          <w:rFonts w:ascii="黑体" w:eastAsia="黑体" w:hAnsi="黑体"/>
          <w:b/>
          <w:szCs w:val="21"/>
          <w:u w:val="single"/>
        </w:rPr>
        <w:t>2018</w:t>
      </w:r>
      <w:r w:rsidR="00003694" w:rsidRPr="00F16706">
        <w:rPr>
          <w:rFonts w:ascii="黑体" w:eastAsia="黑体" w:hAnsi="黑体" w:hint="eastAsia"/>
          <w:b/>
          <w:szCs w:val="21"/>
          <w:u w:val="single"/>
        </w:rPr>
        <w:t>年</w:t>
      </w:r>
      <w:r w:rsidR="00003694">
        <w:rPr>
          <w:rFonts w:ascii="黑体" w:eastAsia="黑体" w:hAnsi="黑体" w:hint="eastAsia"/>
          <w:b/>
          <w:szCs w:val="21"/>
          <w:u w:val="single"/>
        </w:rPr>
        <w:t>7</w:t>
      </w:r>
      <w:r w:rsidR="00003694" w:rsidRPr="00F16706">
        <w:rPr>
          <w:rFonts w:ascii="黑体" w:eastAsia="黑体" w:hAnsi="黑体"/>
          <w:b/>
          <w:szCs w:val="21"/>
          <w:u w:val="single"/>
        </w:rPr>
        <w:t>月</w:t>
      </w:r>
      <w:r w:rsidR="00003694">
        <w:rPr>
          <w:rFonts w:ascii="黑体" w:eastAsia="黑体" w:hAnsi="黑体" w:hint="eastAsia"/>
          <w:b/>
          <w:szCs w:val="21"/>
          <w:u w:val="single"/>
        </w:rPr>
        <w:t>23</w:t>
      </w:r>
      <w:r w:rsidR="00003694" w:rsidRPr="00F16706">
        <w:rPr>
          <w:rFonts w:ascii="黑体" w:eastAsia="黑体" w:hAnsi="黑体"/>
          <w:b/>
          <w:szCs w:val="21"/>
          <w:u w:val="single"/>
        </w:rPr>
        <w:t>日</w:t>
      </w:r>
      <w:r w:rsidRPr="00F16706">
        <w:rPr>
          <w:rFonts w:ascii="黑体" w:eastAsia="黑体" w:hAnsi="黑体"/>
          <w:b/>
          <w:szCs w:val="21"/>
          <w:u w:val="single"/>
        </w:rPr>
        <w:t>起至</w:t>
      </w:r>
      <w:r w:rsidR="00003694" w:rsidRPr="00F16706">
        <w:rPr>
          <w:rFonts w:ascii="黑体" w:eastAsia="黑体" w:hAnsi="黑体"/>
          <w:b/>
          <w:szCs w:val="21"/>
          <w:u w:val="single"/>
        </w:rPr>
        <w:t>2018</w:t>
      </w:r>
      <w:r w:rsidR="00003694" w:rsidRPr="00F16706">
        <w:rPr>
          <w:rFonts w:ascii="黑体" w:eastAsia="黑体" w:hAnsi="黑体" w:hint="eastAsia"/>
          <w:b/>
          <w:szCs w:val="21"/>
          <w:u w:val="single"/>
        </w:rPr>
        <w:t>年</w:t>
      </w:r>
      <w:r w:rsidR="00003694">
        <w:rPr>
          <w:rFonts w:ascii="黑体" w:eastAsia="黑体" w:hAnsi="黑体" w:hint="eastAsia"/>
          <w:b/>
          <w:szCs w:val="21"/>
          <w:u w:val="single"/>
        </w:rPr>
        <w:t>7</w:t>
      </w:r>
      <w:r w:rsidR="00003694" w:rsidRPr="00F16706">
        <w:rPr>
          <w:rFonts w:ascii="黑体" w:eastAsia="黑体" w:hAnsi="黑体"/>
          <w:b/>
          <w:szCs w:val="21"/>
          <w:u w:val="single"/>
        </w:rPr>
        <w:t>月</w:t>
      </w:r>
      <w:r w:rsidR="00003694">
        <w:rPr>
          <w:rFonts w:ascii="黑体" w:eastAsia="黑体" w:hAnsi="黑体" w:hint="eastAsia"/>
          <w:b/>
          <w:szCs w:val="21"/>
          <w:u w:val="single"/>
        </w:rPr>
        <w:t>30</w:t>
      </w:r>
      <w:r w:rsidR="00003694" w:rsidRPr="00F16706">
        <w:rPr>
          <w:rFonts w:ascii="黑体" w:eastAsia="黑体" w:hAnsi="黑体"/>
          <w:b/>
          <w:szCs w:val="21"/>
          <w:u w:val="single"/>
        </w:rPr>
        <w:t>日</w:t>
      </w:r>
      <w:r w:rsidRPr="00F16706">
        <w:rPr>
          <w:rFonts w:ascii="黑体" w:eastAsia="黑体" w:hAnsi="黑体" w:hint="eastAsia"/>
          <w:b/>
          <w:szCs w:val="21"/>
        </w:rPr>
        <w:t>期间</w:t>
      </w:r>
      <w:r w:rsidRPr="00F16706">
        <w:rPr>
          <w:rFonts w:ascii="黑体" w:eastAsia="黑体" w:hAnsi="黑体" w:hint="eastAsia"/>
          <w:szCs w:val="21"/>
        </w:rPr>
        <w:t>（法定节假日除外）每日上午</w:t>
      </w:r>
      <w:r w:rsidRPr="00F16706">
        <w:rPr>
          <w:rFonts w:ascii="黑体" w:eastAsia="黑体" w:hAnsi="黑体"/>
          <w:szCs w:val="21"/>
        </w:rPr>
        <w:t>9:00</w:t>
      </w:r>
      <w:r w:rsidRPr="00F16706">
        <w:rPr>
          <w:rFonts w:ascii="黑体" w:eastAsia="黑体" w:hAnsi="黑体" w:hint="eastAsia"/>
          <w:szCs w:val="21"/>
        </w:rPr>
        <w:t>时至</w:t>
      </w:r>
      <w:r w:rsidRPr="00F16706">
        <w:rPr>
          <w:rFonts w:ascii="黑体" w:eastAsia="黑体" w:hAnsi="黑体"/>
          <w:szCs w:val="21"/>
        </w:rPr>
        <w:t>12:00</w:t>
      </w:r>
      <w:r w:rsidRPr="00F16706">
        <w:rPr>
          <w:rFonts w:ascii="黑体" w:eastAsia="黑体" w:hAnsi="黑体" w:hint="eastAsia"/>
          <w:szCs w:val="21"/>
        </w:rPr>
        <w:t>时；下午</w:t>
      </w:r>
      <w:r w:rsidRPr="00F16706">
        <w:rPr>
          <w:rFonts w:ascii="黑体" w:eastAsia="黑体" w:hAnsi="黑体"/>
          <w:szCs w:val="21"/>
        </w:rPr>
        <w:t>2:00</w:t>
      </w:r>
      <w:r w:rsidRPr="00F16706">
        <w:rPr>
          <w:rFonts w:ascii="黑体" w:eastAsia="黑体" w:hAnsi="黑体" w:hint="eastAsia"/>
          <w:szCs w:val="21"/>
        </w:rPr>
        <w:t>时至</w:t>
      </w:r>
      <w:r w:rsidRPr="00F16706">
        <w:rPr>
          <w:rFonts w:ascii="黑体" w:eastAsia="黑体" w:hAnsi="黑体"/>
          <w:szCs w:val="21"/>
        </w:rPr>
        <w:t>5:00</w:t>
      </w:r>
      <w:r w:rsidRPr="00F16706">
        <w:rPr>
          <w:rFonts w:ascii="黑体" w:eastAsia="黑体" w:hAnsi="黑体" w:hint="eastAsia"/>
          <w:szCs w:val="21"/>
        </w:rPr>
        <w:t>时，按下述地址现场报名洽购。本招标文件每本售价￥</w:t>
      </w:r>
      <w:r w:rsidRPr="00F16706">
        <w:rPr>
          <w:rFonts w:ascii="黑体" w:eastAsia="黑体" w:hAnsi="黑体"/>
          <w:szCs w:val="21"/>
        </w:rPr>
        <w:t>150元，售后不退</w:t>
      </w:r>
      <w:r w:rsidRPr="00F16706">
        <w:rPr>
          <w:rFonts w:ascii="黑体" w:eastAsia="黑体" w:hAnsi="黑体" w:hint="eastAsia"/>
          <w:szCs w:val="21"/>
        </w:rPr>
        <w:t>（只接收以</w:t>
      </w:r>
      <w:r w:rsidRPr="00F16706">
        <w:rPr>
          <w:rFonts w:ascii="黑体" w:eastAsia="黑体" w:hAnsi="黑体"/>
          <w:szCs w:val="21"/>
        </w:rPr>
        <w:t>POS机刷卡、</w:t>
      </w:r>
      <w:proofErr w:type="gramStart"/>
      <w:r w:rsidRPr="00F16706">
        <w:rPr>
          <w:rFonts w:ascii="黑体" w:eastAsia="黑体" w:hAnsi="黑体"/>
          <w:szCs w:val="21"/>
        </w:rPr>
        <w:t>微信或</w:t>
      </w:r>
      <w:proofErr w:type="gramEnd"/>
      <w:r w:rsidRPr="00F16706">
        <w:rPr>
          <w:rFonts w:ascii="黑体" w:eastAsia="黑体" w:hAnsi="黑体"/>
          <w:szCs w:val="21"/>
        </w:rPr>
        <w:t>支付</w:t>
      </w:r>
      <w:proofErr w:type="gramStart"/>
      <w:r w:rsidRPr="00F16706">
        <w:rPr>
          <w:rFonts w:ascii="黑体" w:eastAsia="黑体" w:hAnsi="黑体"/>
          <w:szCs w:val="21"/>
        </w:rPr>
        <w:t>宝支付</w:t>
      </w:r>
      <w:proofErr w:type="gramEnd"/>
      <w:r w:rsidRPr="00F16706">
        <w:rPr>
          <w:rFonts w:ascii="黑体" w:eastAsia="黑体" w:hAnsi="黑体"/>
          <w:szCs w:val="21"/>
        </w:rPr>
        <w:t>方式现场</w:t>
      </w:r>
      <w:r w:rsidRPr="00003694">
        <w:rPr>
          <w:rFonts w:ascii="黑体" w:eastAsia="黑体" w:hAnsi="黑体"/>
          <w:szCs w:val="21"/>
        </w:rPr>
        <w:t>购买）</w:t>
      </w:r>
      <w:r w:rsidRPr="00003694">
        <w:rPr>
          <w:rFonts w:ascii="黑体" w:eastAsia="黑体" w:hAnsi="黑体" w:hint="eastAsia"/>
          <w:szCs w:val="21"/>
        </w:rPr>
        <w:t>。</w:t>
      </w:r>
      <w:r w:rsidR="00C1672A" w:rsidRPr="00003694">
        <w:rPr>
          <w:rFonts w:ascii="黑体" w:eastAsia="黑体" w:hAnsi="黑体"/>
          <w:szCs w:val="21"/>
        </w:rPr>
        <w:t>购买采购文件时只须提供《营业执照》或《事业单位法人证书》复印件（加盖公章）</w:t>
      </w:r>
      <w:r w:rsidR="00003694" w:rsidRPr="00003694">
        <w:rPr>
          <w:rFonts w:ascii="黑体" w:eastAsia="黑体" w:hAnsi="黑体" w:hint="eastAsia"/>
          <w:szCs w:val="21"/>
        </w:rPr>
        <w:t>。</w:t>
      </w:r>
    </w:p>
    <w:p w:rsidR="00F33A24" w:rsidRPr="00003694" w:rsidRDefault="00F33A24" w:rsidP="0002022E">
      <w:pPr>
        <w:pStyle w:val="a6"/>
        <w:numPr>
          <w:ilvl w:val="0"/>
          <w:numId w:val="20"/>
        </w:numPr>
        <w:tabs>
          <w:tab w:val="left" w:pos="426"/>
        </w:tabs>
        <w:spacing w:line="360" w:lineRule="auto"/>
        <w:ind w:firstLineChars="0"/>
        <w:rPr>
          <w:rFonts w:ascii="黑体" w:eastAsia="黑体" w:hAnsi="黑体"/>
          <w:szCs w:val="21"/>
        </w:rPr>
      </w:pPr>
      <w:r w:rsidRPr="00D73BD7">
        <w:rPr>
          <w:rFonts w:ascii="黑体" w:eastAsia="黑体" w:hAnsi="黑体" w:hint="eastAsia"/>
          <w:b/>
          <w:color w:val="000000" w:themeColor="text1"/>
          <w:szCs w:val="21"/>
          <w:u w:val="double"/>
        </w:rPr>
        <w:t>投标人在参与政府采购活动前应通过广东省政府采</w:t>
      </w:r>
      <w:r w:rsidRPr="00003694">
        <w:rPr>
          <w:rFonts w:ascii="黑体" w:eastAsia="黑体" w:hAnsi="黑体" w:hint="eastAsia"/>
          <w:b/>
          <w:szCs w:val="21"/>
          <w:u w:val="double"/>
        </w:rPr>
        <w:t>购网</w:t>
      </w:r>
      <w:r w:rsidRPr="00003694">
        <w:rPr>
          <w:rFonts w:ascii="黑体" w:eastAsia="黑体" w:hAnsi="黑体"/>
          <w:b/>
          <w:szCs w:val="21"/>
          <w:u w:val="double"/>
        </w:rPr>
        <w:t>http://www.gdgpo.gov.cn/</w:t>
      </w:r>
      <w:r w:rsidRPr="00003694">
        <w:rPr>
          <w:rFonts w:ascii="黑体" w:eastAsia="黑体" w:hAnsi="黑体" w:hint="eastAsia"/>
          <w:b/>
          <w:szCs w:val="21"/>
          <w:u w:val="double"/>
        </w:rPr>
        <w:t>进行注册登记，详见办事指南http://www.gdgpo.gov.cn/workEnchiridion.html及通过东莞市政府采购网（http://czj.dg.gov.cn/dggp）或东莞市公共资源交易网（http://ggzy.dg.gov.cn）进行建档入库（相关事宜详见东莞市政府采购网《关于做好政府采购供应商建档入库的通知》</w:t>
      </w:r>
      <w:r w:rsidR="00363141" w:rsidRPr="00003694">
        <w:rPr>
          <w:rFonts w:ascii="黑体" w:eastAsia="黑体" w:hAnsi="黑体" w:hint="eastAsia"/>
          <w:b/>
          <w:szCs w:val="21"/>
          <w:u w:val="double"/>
        </w:rPr>
        <w:t>和办事指南</w:t>
      </w:r>
      <w:r w:rsidR="00363141" w:rsidRPr="00003694">
        <w:rPr>
          <w:rFonts w:ascii="黑体" w:eastAsia="黑体" w:hAnsi="黑体"/>
          <w:b/>
          <w:szCs w:val="21"/>
          <w:u w:val="double"/>
        </w:rPr>
        <w:t>http://czj.dg.gov.cn/dggp/portal/documentView.do?method=view&amp;id=2360494</w:t>
      </w:r>
      <w:r w:rsidRPr="00003694">
        <w:rPr>
          <w:rFonts w:ascii="黑体" w:eastAsia="黑体" w:hAnsi="黑体" w:hint="eastAsia"/>
          <w:b/>
          <w:szCs w:val="21"/>
          <w:u w:val="double"/>
        </w:rPr>
        <w:t>。因投标人未及时按上述要求注册登记和建档入库导致的一切后果，由投标人承担。</w:t>
      </w:r>
    </w:p>
    <w:p w:rsidR="006757BF" w:rsidRPr="00003694" w:rsidRDefault="009F7934" w:rsidP="002963B4">
      <w:pPr>
        <w:pStyle w:val="a6"/>
        <w:numPr>
          <w:ilvl w:val="0"/>
          <w:numId w:val="20"/>
        </w:numPr>
        <w:tabs>
          <w:tab w:val="left" w:pos="426"/>
        </w:tabs>
        <w:spacing w:line="360" w:lineRule="auto"/>
        <w:ind w:firstLineChars="0"/>
        <w:rPr>
          <w:rFonts w:ascii="黑体" w:eastAsia="黑体" w:hAnsi="黑体"/>
          <w:b/>
          <w:szCs w:val="21"/>
        </w:rPr>
      </w:pPr>
      <w:r w:rsidRPr="00003694">
        <w:rPr>
          <w:rFonts w:ascii="黑体" w:eastAsia="黑体" w:hAnsi="黑体" w:hint="eastAsia"/>
          <w:b/>
          <w:szCs w:val="21"/>
        </w:rPr>
        <w:t>洽购招标文件</w:t>
      </w:r>
    </w:p>
    <w:p w:rsidR="006757BF" w:rsidRPr="00697EE8" w:rsidRDefault="009F7934" w:rsidP="006757BF">
      <w:pPr>
        <w:pStyle w:val="a6"/>
        <w:spacing w:line="360" w:lineRule="auto"/>
        <w:ind w:left="420" w:firstLineChars="0" w:firstLine="0"/>
        <w:rPr>
          <w:rFonts w:ascii="黑体" w:eastAsia="黑体" w:hAnsi="黑体"/>
          <w:szCs w:val="21"/>
        </w:rPr>
      </w:pPr>
      <w:r>
        <w:rPr>
          <w:rFonts w:ascii="黑体" w:eastAsia="黑体" w:hAnsi="黑体" w:hint="eastAsia"/>
          <w:szCs w:val="21"/>
        </w:rPr>
        <w:t>地址：东莞市东城区东莞大道</w:t>
      </w:r>
      <w:r>
        <w:rPr>
          <w:rFonts w:ascii="黑体" w:eastAsia="黑体" w:hAnsi="黑体"/>
          <w:szCs w:val="21"/>
        </w:rPr>
        <w:t>19号</w:t>
      </w:r>
      <w:proofErr w:type="gramStart"/>
      <w:r>
        <w:rPr>
          <w:rFonts w:ascii="黑体" w:eastAsia="黑体" w:hAnsi="黑体"/>
          <w:szCs w:val="21"/>
        </w:rPr>
        <w:t>鼎峰卡</w:t>
      </w:r>
      <w:proofErr w:type="gramEnd"/>
      <w:r>
        <w:rPr>
          <w:rFonts w:ascii="黑体" w:eastAsia="黑体" w:hAnsi="黑体"/>
          <w:szCs w:val="21"/>
        </w:rPr>
        <w:t>布斯国际广场A座1603A</w:t>
      </w:r>
      <w:r>
        <w:rPr>
          <w:rFonts w:ascii="黑体" w:eastAsia="黑体" w:hAnsi="黑体" w:hint="eastAsia"/>
          <w:szCs w:val="21"/>
        </w:rPr>
        <w:t>号</w:t>
      </w:r>
    </w:p>
    <w:p w:rsidR="00450A37" w:rsidRPr="00697EE8" w:rsidRDefault="009F7934" w:rsidP="00450A37">
      <w:pPr>
        <w:pStyle w:val="a6"/>
        <w:spacing w:line="360" w:lineRule="auto"/>
        <w:ind w:left="420" w:firstLineChars="0" w:firstLine="0"/>
        <w:rPr>
          <w:rFonts w:ascii="黑体" w:eastAsia="黑体" w:hAnsi="黑体"/>
          <w:szCs w:val="21"/>
        </w:rPr>
      </w:pPr>
      <w:r>
        <w:rPr>
          <w:rFonts w:ascii="黑体" w:eastAsia="黑体" w:hAnsi="黑体" w:hint="eastAsia"/>
          <w:szCs w:val="21"/>
        </w:rPr>
        <w:t>联系人及联系方式：</w:t>
      </w:r>
      <w:r w:rsidR="00003694">
        <w:rPr>
          <w:rFonts w:ascii="黑体" w:eastAsia="黑体" w:hAnsi="黑体" w:hint="eastAsia"/>
          <w:szCs w:val="21"/>
        </w:rPr>
        <w:t>严</w:t>
      </w:r>
      <w:r>
        <w:rPr>
          <w:rFonts w:ascii="黑体" w:eastAsia="黑体" w:hAnsi="黑体" w:hint="eastAsia"/>
          <w:szCs w:val="21"/>
        </w:rPr>
        <w:t>小姐</w:t>
      </w:r>
      <w:r>
        <w:rPr>
          <w:rFonts w:ascii="黑体" w:eastAsia="黑体" w:hAnsi="黑体"/>
          <w:szCs w:val="21"/>
        </w:rPr>
        <w:t xml:space="preserve"> </w:t>
      </w:r>
      <w:r>
        <w:rPr>
          <w:rFonts w:ascii="黑体" w:eastAsia="黑体" w:hAnsi="黑体" w:hint="eastAsia"/>
          <w:szCs w:val="21"/>
        </w:rPr>
        <w:t>（</w:t>
      </w:r>
      <w:r>
        <w:rPr>
          <w:rFonts w:ascii="黑体" w:eastAsia="黑体" w:hAnsi="黑体"/>
          <w:szCs w:val="21"/>
        </w:rPr>
        <w:t>0769）23362836</w:t>
      </w:r>
    </w:p>
    <w:p w:rsidR="00F16706" w:rsidRPr="004E44D7" w:rsidRDefault="00F16706" w:rsidP="002963B4">
      <w:pPr>
        <w:pStyle w:val="a6"/>
        <w:numPr>
          <w:ilvl w:val="0"/>
          <w:numId w:val="20"/>
        </w:numPr>
        <w:tabs>
          <w:tab w:val="left" w:pos="426"/>
        </w:tabs>
        <w:spacing w:line="360" w:lineRule="auto"/>
        <w:ind w:firstLineChars="0"/>
        <w:rPr>
          <w:rFonts w:ascii="黑体" w:eastAsia="黑体" w:hAnsi="黑体"/>
          <w:szCs w:val="21"/>
        </w:rPr>
      </w:pPr>
      <w:r w:rsidRPr="004E44D7">
        <w:rPr>
          <w:rFonts w:ascii="黑体" w:eastAsia="黑体" w:hAnsi="黑体" w:hint="eastAsia"/>
          <w:szCs w:val="21"/>
        </w:rPr>
        <w:t>拟参加本项目的潜在投标人须在规定时间内按要求报名后方可参与本项目的投标。报名后而不参加投标的潜在投标人，请在开标日期三日前以书面形式通知采购代理机构。</w:t>
      </w:r>
    </w:p>
    <w:p w:rsidR="006757BF" w:rsidRPr="00835C05" w:rsidRDefault="00F16706" w:rsidP="00CC1FB3">
      <w:pPr>
        <w:pStyle w:val="a6"/>
        <w:numPr>
          <w:ilvl w:val="0"/>
          <w:numId w:val="20"/>
        </w:numPr>
        <w:tabs>
          <w:tab w:val="left" w:pos="567"/>
          <w:tab w:val="left" w:pos="709"/>
        </w:tabs>
        <w:spacing w:beforeLines="50" w:line="360" w:lineRule="auto"/>
        <w:ind w:firstLineChars="0"/>
        <w:rPr>
          <w:rFonts w:ascii="黑体" w:eastAsia="黑体" w:hAnsi="黑体"/>
          <w:b/>
          <w:color w:val="000000" w:themeColor="text1"/>
          <w:szCs w:val="21"/>
          <w:u w:val="double"/>
        </w:rPr>
      </w:pPr>
      <w:r w:rsidRPr="00F16706">
        <w:rPr>
          <w:rFonts w:ascii="黑体" w:eastAsia="黑体" w:hAnsi="黑体" w:hint="eastAsia"/>
          <w:b/>
          <w:color w:val="000000" w:themeColor="text1"/>
          <w:szCs w:val="21"/>
          <w:u w:val="double"/>
        </w:rPr>
        <w:t>投标文件递交截止时间</w:t>
      </w:r>
    </w:p>
    <w:p w:rsidR="005B5E6B" w:rsidRPr="00094E0E" w:rsidRDefault="00F16706" w:rsidP="001754CC">
      <w:pPr>
        <w:spacing w:line="360" w:lineRule="auto"/>
        <w:ind w:leftChars="270" w:left="567" w:firstLine="2"/>
        <w:rPr>
          <w:rFonts w:ascii="黑体" w:eastAsia="黑体" w:hAnsi="黑体"/>
          <w:b/>
          <w:color w:val="000000" w:themeColor="text1"/>
          <w:szCs w:val="21"/>
          <w:u w:val="double"/>
        </w:rPr>
      </w:pPr>
      <w:r w:rsidRPr="00094E0E">
        <w:rPr>
          <w:rFonts w:ascii="黑体" w:eastAsia="黑体" w:hAnsi="黑体"/>
          <w:b/>
          <w:color w:val="000000" w:themeColor="text1"/>
          <w:szCs w:val="21"/>
          <w:u w:val="double"/>
        </w:rPr>
        <w:t>2018</w:t>
      </w:r>
      <w:r w:rsidRPr="00094E0E">
        <w:rPr>
          <w:rFonts w:ascii="黑体" w:eastAsia="黑体" w:hAnsi="黑体" w:hint="eastAsia"/>
          <w:b/>
          <w:color w:val="000000" w:themeColor="text1"/>
          <w:szCs w:val="21"/>
          <w:u w:val="double"/>
        </w:rPr>
        <w:t>年</w:t>
      </w:r>
      <w:r w:rsidR="00003694">
        <w:rPr>
          <w:rFonts w:ascii="黑体" w:eastAsia="黑体" w:hAnsi="黑体" w:hint="eastAsia"/>
          <w:b/>
          <w:color w:val="000000" w:themeColor="text1"/>
          <w:szCs w:val="21"/>
          <w:u w:val="double"/>
        </w:rPr>
        <w:t>8</w:t>
      </w:r>
      <w:r w:rsidRPr="00094E0E">
        <w:rPr>
          <w:rFonts w:ascii="黑体" w:eastAsia="黑体" w:hAnsi="黑体"/>
          <w:b/>
          <w:color w:val="000000" w:themeColor="text1"/>
          <w:szCs w:val="21"/>
          <w:u w:val="double"/>
        </w:rPr>
        <w:t>月</w:t>
      </w:r>
      <w:r w:rsidR="00003694">
        <w:rPr>
          <w:rFonts w:ascii="黑体" w:eastAsia="黑体" w:hAnsi="黑体" w:hint="eastAsia"/>
          <w:b/>
          <w:color w:val="000000" w:themeColor="text1"/>
          <w:szCs w:val="21"/>
          <w:u w:val="double"/>
        </w:rPr>
        <w:t>15</w:t>
      </w:r>
      <w:r w:rsidRPr="00094E0E">
        <w:rPr>
          <w:rFonts w:ascii="黑体" w:eastAsia="黑体" w:hAnsi="黑体"/>
          <w:b/>
          <w:color w:val="000000" w:themeColor="text1"/>
          <w:szCs w:val="21"/>
          <w:u w:val="double"/>
        </w:rPr>
        <w:t>日</w:t>
      </w:r>
      <w:r w:rsidR="00003694">
        <w:rPr>
          <w:rFonts w:ascii="黑体" w:eastAsia="黑体" w:hAnsi="黑体" w:hint="eastAsia"/>
          <w:b/>
          <w:color w:val="000000" w:themeColor="text1"/>
          <w:szCs w:val="21"/>
          <w:u w:val="double"/>
        </w:rPr>
        <w:t>09</w:t>
      </w:r>
      <w:r w:rsidRPr="00094E0E">
        <w:rPr>
          <w:rFonts w:ascii="黑体" w:eastAsia="黑体" w:hAnsi="黑体" w:hint="eastAsia"/>
          <w:b/>
          <w:color w:val="000000" w:themeColor="text1"/>
          <w:szCs w:val="21"/>
          <w:u w:val="double"/>
        </w:rPr>
        <w:t>时</w:t>
      </w:r>
      <w:r w:rsidR="00003694">
        <w:rPr>
          <w:rFonts w:ascii="黑体" w:eastAsia="黑体" w:hAnsi="黑体" w:hint="eastAsia"/>
          <w:b/>
          <w:color w:val="000000" w:themeColor="text1"/>
          <w:szCs w:val="21"/>
          <w:u w:val="double"/>
        </w:rPr>
        <w:t>30</w:t>
      </w:r>
      <w:r w:rsidRPr="00094E0E">
        <w:rPr>
          <w:rFonts w:ascii="黑体" w:eastAsia="黑体" w:hAnsi="黑体" w:hint="eastAsia"/>
          <w:b/>
          <w:color w:val="000000" w:themeColor="text1"/>
          <w:szCs w:val="21"/>
          <w:u w:val="double"/>
        </w:rPr>
        <w:t>分（北京时间）</w:t>
      </w:r>
    </w:p>
    <w:p w:rsidR="00D067A8" w:rsidRPr="00094E0E" w:rsidRDefault="00F16706" w:rsidP="001754CC">
      <w:pPr>
        <w:spacing w:line="360" w:lineRule="auto"/>
        <w:ind w:leftChars="270" w:left="567" w:firstLine="2"/>
        <w:rPr>
          <w:rFonts w:ascii="黑体" w:eastAsia="黑体" w:hAnsi="黑体"/>
          <w:b/>
          <w:color w:val="000000" w:themeColor="text1"/>
          <w:szCs w:val="21"/>
          <w:u w:val="double"/>
        </w:rPr>
      </w:pPr>
      <w:r w:rsidRPr="00094E0E">
        <w:rPr>
          <w:rFonts w:ascii="黑体" w:eastAsia="黑体" w:hAnsi="黑体"/>
          <w:b/>
          <w:color w:val="000000" w:themeColor="text1"/>
          <w:szCs w:val="21"/>
          <w:u w:val="double"/>
        </w:rPr>
        <w:lastRenderedPageBreak/>
        <w:t>[</w:t>
      </w:r>
      <w:r w:rsidRPr="00094E0E">
        <w:rPr>
          <w:rFonts w:ascii="黑体" w:eastAsia="黑体" w:hAnsi="黑体" w:hint="eastAsia"/>
          <w:b/>
          <w:color w:val="000000" w:themeColor="text1"/>
          <w:szCs w:val="21"/>
          <w:u w:val="double"/>
        </w:rPr>
        <w:t>投标文件递交开始时间：</w:t>
      </w:r>
      <w:r w:rsidR="00003694" w:rsidRPr="00094E0E">
        <w:rPr>
          <w:rFonts w:ascii="黑体" w:eastAsia="黑体" w:hAnsi="黑体"/>
          <w:b/>
          <w:color w:val="000000" w:themeColor="text1"/>
          <w:szCs w:val="21"/>
          <w:u w:val="double"/>
        </w:rPr>
        <w:t>2018</w:t>
      </w:r>
      <w:r w:rsidR="00003694" w:rsidRPr="00094E0E">
        <w:rPr>
          <w:rFonts w:ascii="黑体" w:eastAsia="黑体" w:hAnsi="黑体" w:hint="eastAsia"/>
          <w:b/>
          <w:color w:val="000000" w:themeColor="text1"/>
          <w:szCs w:val="21"/>
          <w:u w:val="double"/>
        </w:rPr>
        <w:t>年</w:t>
      </w:r>
      <w:r w:rsidR="00003694">
        <w:rPr>
          <w:rFonts w:ascii="黑体" w:eastAsia="黑体" w:hAnsi="黑体" w:hint="eastAsia"/>
          <w:b/>
          <w:color w:val="000000" w:themeColor="text1"/>
          <w:szCs w:val="21"/>
          <w:u w:val="double"/>
        </w:rPr>
        <w:t>8</w:t>
      </w:r>
      <w:r w:rsidR="00003694" w:rsidRPr="00094E0E">
        <w:rPr>
          <w:rFonts w:ascii="黑体" w:eastAsia="黑体" w:hAnsi="黑体"/>
          <w:b/>
          <w:color w:val="000000" w:themeColor="text1"/>
          <w:szCs w:val="21"/>
          <w:u w:val="double"/>
        </w:rPr>
        <w:t>月</w:t>
      </w:r>
      <w:r w:rsidR="00003694">
        <w:rPr>
          <w:rFonts w:ascii="黑体" w:eastAsia="黑体" w:hAnsi="黑体" w:hint="eastAsia"/>
          <w:b/>
          <w:color w:val="000000" w:themeColor="text1"/>
          <w:szCs w:val="21"/>
          <w:u w:val="double"/>
        </w:rPr>
        <w:t>15</w:t>
      </w:r>
      <w:r w:rsidR="00003694" w:rsidRPr="00094E0E">
        <w:rPr>
          <w:rFonts w:ascii="黑体" w:eastAsia="黑体" w:hAnsi="黑体"/>
          <w:b/>
          <w:color w:val="000000" w:themeColor="text1"/>
          <w:szCs w:val="21"/>
          <w:u w:val="double"/>
        </w:rPr>
        <w:t>日</w:t>
      </w:r>
      <w:r w:rsidR="00003694">
        <w:rPr>
          <w:rFonts w:ascii="黑体" w:eastAsia="黑体" w:hAnsi="黑体" w:hint="eastAsia"/>
          <w:b/>
          <w:color w:val="000000" w:themeColor="text1"/>
          <w:szCs w:val="21"/>
          <w:u w:val="double"/>
        </w:rPr>
        <w:t>09</w:t>
      </w:r>
      <w:r w:rsidR="00003694" w:rsidRPr="00094E0E">
        <w:rPr>
          <w:rFonts w:ascii="黑体" w:eastAsia="黑体" w:hAnsi="黑体" w:hint="eastAsia"/>
          <w:b/>
          <w:color w:val="000000" w:themeColor="text1"/>
          <w:szCs w:val="21"/>
          <w:u w:val="double"/>
        </w:rPr>
        <w:t>时</w:t>
      </w:r>
      <w:r w:rsidR="00003694">
        <w:rPr>
          <w:rFonts w:ascii="黑体" w:eastAsia="黑体" w:hAnsi="黑体" w:hint="eastAsia"/>
          <w:b/>
          <w:color w:val="000000" w:themeColor="text1"/>
          <w:szCs w:val="21"/>
          <w:u w:val="double"/>
        </w:rPr>
        <w:t>00</w:t>
      </w:r>
      <w:r w:rsidR="00003694" w:rsidRPr="00094E0E">
        <w:rPr>
          <w:rFonts w:ascii="黑体" w:eastAsia="黑体" w:hAnsi="黑体" w:hint="eastAsia"/>
          <w:b/>
          <w:color w:val="000000" w:themeColor="text1"/>
          <w:szCs w:val="21"/>
          <w:u w:val="double"/>
        </w:rPr>
        <w:t>分</w:t>
      </w:r>
      <w:r w:rsidRPr="00094E0E">
        <w:rPr>
          <w:rFonts w:ascii="黑体" w:eastAsia="黑体" w:hAnsi="黑体" w:hint="eastAsia"/>
          <w:b/>
          <w:color w:val="000000" w:themeColor="text1"/>
          <w:szCs w:val="21"/>
          <w:u w:val="double"/>
        </w:rPr>
        <w:t>（北京时间）</w:t>
      </w:r>
      <w:r w:rsidRPr="00094E0E">
        <w:rPr>
          <w:rFonts w:ascii="黑体" w:eastAsia="黑体" w:hAnsi="黑体"/>
          <w:b/>
          <w:color w:val="000000" w:themeColor="text1"/>
          <w:szCs w:val="21"/>
          <w:u w:val="double"/>
        </w:rPr>
        <w:t>]</w:t>
      </w:r>
    </w:p>
    <w:p w:rsidR="005B5E6B" w:rsidRPr="00697EE8" w:rsidRDefault="009F7934" w:rsidP="00CC1FB3">
      <w:pPr>
        <w:pStyle w:val="a6"/>
        <w:numPr>
          <w:ilvl w:val="0"/>
          <w:numId w:val="20"/>
        </w:numPr>
        <w:tabs>
          <w:tab w:val="left" w:pos="567"/>
        </w:tabs>
        <w:spacing w:beforeLines="50" w:line="360" w:lineRule="auto"/>
        <w:ind w:firstLineChars="0"/>
        <w:rPr>
          <w:rFonts w:ascii="黑体" w:eastAsia="黑体" w:hAnsi="黑体"/>
          <w:b/>
          <w:szCs w:val="21"/>
        </w:rPr>
      </w:pPr>
      <w:r>
        <w:rPr>
          <w:rFonts w:ascii="黑体" w:eastAsia="黑体" w:hAnsi="黑体" w:hint="eastAsia"/>
          <w:b/>
          <w:szCs w:val="21"/>
        </w:rPr>
        <w:t>开标时间</w:t>
      </w:r>
    </w:p>
    <w:p w:rsidR="005B5E6B" w:rsidRPr="00094E0E" w:rsidRDefault="00003694" w:rsidP="001754CC">
      <w:pPr>
        <w:tabs>
          <w:tab w:val="left" w:pos="567"/>
        </w:tabs>
        <w:spacing w:line="360" w:lineRule="auto"/>
        <w:ind w:leftChars="201" w:left="422" w:firstLineChars="68" w:firstLine="143"/>
        <w:rPr>
          <w:rFonts w:ascii="黑体" w:eastAsia="黑体" w:hAnsi="黑体"/>
          <w:b/>
          <w:szCs w:val="21"/>
        </w:rPr>
      </w:pPr>
      <w:r w:rsidRPr="00094E0E">
        <w:rPr>
          <w:rFonts w:ascii="黑体" w:eastAsia="黑体" w:hAnsi="黑体"/>
          <w:b/>
          <w:color w:val="000000" w:themeColor="text1"/>
          <w:szCs w:val="21"/>
          <w:u w:val="double"/>
        </w:rPr>
        <w:t>2018</w:t>
      </w:r>
      <w:r w:rsidRPr="00094E0E">
        <w:rPr>
          <w:rFonts w:ascii="黑体" w:eastAsia="黑体" w:hAnsi="黑体" w:hint="eastAsia"/>
          <w:b/>
          <w:color w:val="000000" w:themeColor="text1"/>
          <w:szCs w:val="21"/>
          <w:u w:val="double"/>
        </w:rPr>
        <w:t>年</w:t>
      </w:r>
      <w:r>
        <w:rPr>
          <w:rFonts w:ascii="黑体" w:eastAsia="黑体" w:hAnsi="黑体" w:hint="eastAsia"/>
          <w:b/>
          <w:color w:val="000000" w:themeColor="text1"/>
          <w:szCs w:val="21"/>
          <w:u w:val="double"/>
        </w:rPr>
        <w:t>8</w:t>
      </w:r>
      <w:r w:rsidRPr="00094E0E">
        <w:rPr>
          <w:rFonts w:ascii="黑体" w:eastAsia="黑体" w:hAnsi="黑体"/>
          <w:b/>
          <w:color w:val="000000" w:themeColor="text1"/>
          <w:szCs w:val="21"/>
          <w:u w:val="double"/>
        </w:rPr>
        <w:t>月</w:t>
      </w:r>
      <w:r>
        <w:rPr>
          <w:rFonts w:ascii="黑体" w:eastAsia="黑体" w:hAnsi="黑体" w:hint="eastAsia"/>
          <w:b/>
          <w:color w:val="000000" w:themeColor="text1"/>
          <w:szCs w:val="21"/>
          <w:u w:val="double"/>
        </w:rPr>
        <w:t>15</w:t>
      </w:r>
      <w:r w:rsidRPr="00094E0E">
        <w:rPr>
          <w:rFonts w:ascii="黑体" w:eastAsia="黑体" w:hAnsi="黑体"/>
          <w:b/>
          <w:color w:val="000000" w:themeColor="text1"/>
          <w:szCs w:val="21"/>
          <w:u w:val="double"/>
        </w:rPr>
        <w:t>日</w:t>
      </w:r>
      <w:r>
        <w:rPr>
          <w:rFonts w:ascii="黑体" w:eastAsia="黑体" w:hAnsi="黑体" w:hint="eastAsia"/>
          <w:b/>
          <w:color w:val="000000" w:themeColor="text1"/>
          <w:szCs w:val="21"/>
          <w:u w:val="double"/>
        </w:rPr>
        <w:t>09</w:t>
      </w:r>
      <w:r w:rsidRPr="00094E0E">
        <w:rPr>
          <w:rFonts w:ascii="黑体" w:eastAsia="黑体" w:hAnsi="黑体" w:hint="eastAsia"/>
          <w:b/>
          <w:color w:val="000000" w:themeColor="text1"/>
          <w:szCs w:val="21"/>
          <w:u w:val="double"/>
        </w:rPr>
        <w:t>时</w:t>
      </w:r>
      <w:r>
        <w:rPr>
          <w:rFonts w:ascii="黑体" w:eastAsia="黑体" w:hAnsi="黑体" w:hint="eastAsia"/>
          <w:b/>
          <w:color w:val="000000" w:themeColor="text1"/>
          <w:szCs w:val="21"/>
          <w:u w:val="double"/>
        </w:rPr>
        <w:t>30</w:t>
      </w:r>
      <w:r w:rsidRPr="00094E0E">
        <w:rPr>
          <w:rFonts w:ascii="黑体" w:eastAsia="黑体" w:hAnsi="黑体" w:hint="eastAsia"/>
          <w:b/>
          <w:color w:val="000000" w:themeColor="text1"/>
          <w:szCs w:val="21"/>
          <w:u w:val="double"/>
        </w:rPr>
        <w:t>分</w:t>
      </w:r>
      <w:r w:rsidR="009F7934" w:rsidRPr="00094E0E">
        <w:rPr>
          <w:rFonts w:ascii="黑体" w:eastAsia="黑体" w:hAnsi="黑体" w:hint="eastAsia"/>
          <w:szCs w:val="21"/>
        </w:rPr>
        <w:t>（北京时间）</w:t>
      </w:r>
    </w:p>
    <w:p w:rsidR="00DD38DC" w:rsidRPr="00697EE8" w:rsidRDefault="009F7934" w:rsidP="00CC1FB3">
      <w:pPr>
        <w:pStyle w:val="a6"/>
        <w:numPr>
          <w:ilvl w:val="0"/>
          <w:numId w:val="20"/>
        </w:numPr>
        <w:tabs>
          <w:tab w:val="left" w:pos="567"/>
        </w:tabs>
        <w:spacing w:beforeLines="50" w:line="360" w:lineRule="auto"/>
        <w:ind w:firstLineChars="0"/>
        <w:rPr>
          <w:rFonts w:ascii="黑体" w:eastAsia="黑体" w:hAnsi="黑体"/>
          <w:b/>
          <w:szCs w:val="21"/>
        </w:rPr>
      </w:pPr>
      <w:r>
        <w:rPr>
          <w:rFonts w:ascii="黑体" w:eastAsia="黑体" w:hAnsi="黑体" w:hint="eastAsia"/>
          <w:b/>
          <w:szCs w:val="21"/>
        </w:rPr>
        <w:t>开标地址（即：投标文件递交地址）</w:t>
      </w:r>
    </w:p>
    <w:p w:rsidR="00FD7DFA" w:rsidRPr="00094E0E" w:rsidRDefault="009F7934" w:rsidP="001754CC">
      <w:pPr>
        <w:spacing w:line="360" w:lineRule="auto"/>
        <w:ind w:leftChars="270" w:left="567"/>
        <w:rPr>
          <w:rFonts w:ascii="黑体" w:eastAsia="黑体" w:hAnsi="黑体"/>
          <w:szCs w:val="21"/>
        </w:rPr>
      </w:pPr>
      <w:r w:rsidRPr="00094E0E">
        <w:rPr>
          <w:rFonts w:ascii="黑体" w:eastAsia="黑体" w:hAnsi="黑体" w:hint="eastAsia"/>
          <w:szCs w:val="21"/>
        </w:rPr>
        <w:t>地址：</w:t>
      </w:r>
      <w:r w:rsidRPr="00094E0E">
        <w:rPr>
          <w:rFonts w:ascii="黑体" w:eastAsia="黑体" w:hAnsi="黑体"/>
          <w:szCs w:val="21"/>
        </w:rPr>
        <w:t>东莞市南城区西平社区宏伟三路45号东莞市公共资源交易中心开标</w:t>
      </w:r>
      <w:r w:rsidRPr="00094E0E">
        <w:rPr>
          <w:rFonts w:ascii="黑体" w:eastAsia="黑体" w:hAnsi="黑体" w:hint="eastAsia"/>
          <w:szCs w:val="21"/>
        </w:rPr>
        <w:t>（</w:t>
      </w:r>
      <w:r w:rsidR="00003694">
        <w:rPr>
          <w:rFonts w:ascii="黑体" w:eastAsia="黑体" w:hAnsi="黑体" w:hint="eastAsia"/>
          <w:szCs w:val="21"/>
        </w:rPr>
        <w:t>6</w:t>
      </w:r>
      <w:r w:rsidRPr="00094E0E">
        <w:rPr>
          <w:rFonts w:ascii="黑体" w:eastAsia="黑体" w:hAnsi="黑体" w:hint="eastAsia"/>
          <w:szCs w:val="21"/>
        </w:rPr>
        <w:t>）</w:t>
      </w:r>
      <w:r w:rsidRPr="00094E0E">
        <w:rPr>
          <w:rFonts w:ascii="黑体" w:eastAsia="黑体" w:hAnsi="黑体"/>
          <w:szCs w:val="21"/>
        </w:rPr>
        <w:t>室</w:t>
      </w:r>
    </w:p>
    <w:p w:rsidR="00A856B3" w:rsidRPr="00697EE8" w:rsidRDefault="009F7934" w:rsidP="00CC1FB3">
      <w:pPr>
        <w:pStyle w:val="a6"/>
        <w:numPr>
          <w:ilvl w:val="0"/>
          <w:numId w:val="20"/>
        </w:numPr>
        <w:tabs>
          <w:tab w:val="left" w:pos="567"/>
        </w:tabs>
        <w:spacing w:beforeLines="50" w:line="360" w:lineRule="auto"/>
        <w:ind w:firstLineChars="0"/>
        <w:rPr>
          <w:rFonts w:ascii="黑体" w:eastAsia="黑体" w:hAnsi="黑体"/>
          <w:b/>
          <w:szCs w:val="21"/>
        </w:rPr>
      </w:pPr>
      <w:r>
        <w:rPr>
          <w:rFonts w:ascii="黑体" w:eastAsia="黑体" w:hAnsi="黑体" w:hint="eastAsia"/>
          <w:b/>
          <w:szCs w:val="21"/>
        </w:rPr>
        <w:t>招标文件公示</w:t>
      </w:r>
      <w:r>
        <w:rPr>
          <w:rFonts w:ascii="黑体" w:eastAsia="黑体" w:hAnsi="黑体"/>
          <w:b/>
          <w:szCs w:val="21"/>
        </w:rPr>
        <w:t>/下载媒体</w:t>
      </w:r>
    </w:p>
    <w:p w:rsidR="002A7B49" w:rsidRPr="004E44D7" w:rsidRDefault="00F16706" w:rsidP="001754CC">
      <w:pPr>
        <w:pStyle w:val="11"/>
        <w:tabs>
          <w:tab w:val="left" w:pos="426"/>
        </w:tabs>
        <w:spacing w:line="360" w:lineRule="auto"/>
        <w:ind w:leftChars="269" w:left="565" w:firstLineChars="0" w:firstLine="0"/>
        <w:rPr>
          <w:rFonts w:ascii="黑体" w:eastAsia="黑体" w:hAnsi="黑体"/>
          <w:spacing w:val="-4"/>
          <w:szCs w:val="21"/>
        </w:rPr>
      </w:pPr>
      <w:r w:rsidRPr="004E44D7">
        <w:rPr>
          <w:rFonts w:ascii="黑体" w:eastAsia="黑体" w:hAnsi="黑体" w:hint="eastAsia"/>
          <w:spacing w:val="-4"/>
          <w:szCs w:val="21"/>
        </w:rPr>
        <w:t>中国政府采购网</w:t>
      </w:r>
      <w:r w:rsidRPr="004E44D7">
        <w:rPr>
          <w:rFonts w:ascii="黑体" w:eastAsia="黑体" w:hAnsi="黑体"/>
          <w:spacing w:val="-4"/>
          <w:szCs w:val="21"/>
        </w:rPr>
        <w:t>(</w:t>
      </w:r>
      <w:hyperlink r:id="rId9" w:history="1">
        <w:r w:rsidRPr="004E44D7">
          <w:rPr>
            <w:rStyle w:val="a7"/>
            <w:rFonts w:ascii="黑体" w:eastAsia="黑体" w:hAnsi="黑体"/>
            <w:color w:val="auto"/>
            <w:spacing w:val="-4"/>
          </w:rPr>
          <w:t>www.ccgp.gov.cn</w:t>
        </w:r>
      </w:hyperlink>
      <w:r w:rsidRPr="004E44D7">
        <w:rPr>
          <w:rFonts w:ascii="黑体" w:eastAsia="黑体" w:hAnsi="黑体"/>
          <w:spacing w:val="-4"/>
          <w:szCs w:val="21"/>
        </w:rPr>
        <w:t>)</w:t>
      </w:r>
      <w:r w:rsidRPr="004E44D7">
        <w:rPr>
          <w:rFonts w:ascii="黑体" w:eastAsia="黑体" w:hAnsi="黑体" w:hint="eastAsia"/>
          <w:spacing w:val="-4"/>
          <w:szCs w:val="21"/>
        </w:rPr>
        <w:t>、</w:t>
      </w:r>
      <w:r w:rsidRPr="004E44D7">
        <w:rPr>
          <w:rFonts w:ascii="黑体" w:eastAsia="黑体" w:hAnsi="黑体"/>
          <w:spacing w:val="-4"/>
          <w:szCs w:val="21"/>
        </w:rPr>
        <w:t>广东省政府采购网</w:t>
      </w:r>
      <w:hyperlink r:id="rId10" w:history="1">
        <w:r w:rsidRPr="004E44D7">
          <w:rPr>
            <w:rStyle w:val="a7"/>
            <w:rFonts w:ascii="黑体" w:eastAsia="黑体" w:hAnsi="黑体"/>
            <w:color w:val="auto"/>
            <w:spacing w:val="-4"/>
            <w:szCs w:val="21"/>
            <w:u w:val="none"/>
          </w:rPr>
          <w:t>(</w:t>
        </w:r>
        <w:r w:rsidRPr="004E44D7">
          <w:rPr>
            <w:rStyle w:val="a7"/>
            <w:rFonts w:ascii="黑体" w:eastAsia="黑体" w:hAnsi="黑体"/>
            <w:color w:val="auto"/>
            <w:spacing w:val="-4"/>
            <w:szCs w:val="21"/>
          </w:rPr>
          <w:t>http://www.gdgpo.gov.cn/</w:t>
        </w:r>
        <w:r w:rsidRPr="004E44D7">
          <w:rPr>
            <w:rStyle w:val="a7"/>
            <w:rFonts w:ascii="黑体" w:eastAsia="黑体" w:hAnsi="黑体"/>
            <w:color w:val="auto"/>
            <w:spacing w:val="-4"/>
            <w:szCs w:val="21"/>
            <w:u w:val="none"/>
          </w:rPr>
          <w:t>）</w:t>
        </w:r>
      </w:hyperlink>
      <w:r w:rsidRPr="004E44D7">
        <w:rPr>
          <w:rFonts w:ascii="黑体" w:eastAsia="黑体" w:hAnsi="黑体"/>
          <w:spacing w:val="-4"/>
          <w:szCs w:val="21"/>
        </w:rPr>
        <w:t>、</w:t>
      </w:r>
      <w:r w:rsidR="00F57C10" w:rsidRPr="004E44D7">
        <w:rPr>
          <w:rFonts w:ascii="黑体" w:eastAsia="黑体" w:hAnsi="黑体" w:hint="eastAsia"/>
          <w:spacing w:val="-4"/>
          <w:szCs w:val="21"/>
        </w:rPr>
        <w:t>东莞市政府采购网（</w:t>
      </w:r>
      <w:hyperlink r:id="rId11" w:history="1">
        <w:r w:rsidR="00F57C10" w:rsidRPr="004E44D7">
          <w:rPr>
            <w:rStyle w:val="a7"/>
            <w:rFonts w:ascii="黑体" w:eastAsia="黑体" w:hAnsi="黑体"/>
            <w:color w:val="auto"/>
            <w:spacing w:val="-4"/>
            <w:szCs w:val="21"/>
          </w:rPr>
          <w:t>dggp.dg.gov.cn</w:t>
        </w:r>
      </w:hyperlink>
      <w:r w:rsidR="00F57C10" w:rsidRPr="004E44D7">
        <w:rPr>
          <w:rFonts w:ascii="黑体" w:eastAsia="黑体" w:hAnsi="黑体" w:hint="eastAsia"/>
          <w:spacing w:val="-4"/>
          <w:szCs w:val="21"/>
        </w:rPr>
        <w:t>）</w:t>
      </w:r>
      <w:r w:rsidR="00F57C10">
        <w:rPr>
          <w:rFonts w:ascii="黑体" w:eastAsia="黑体" w:hAnsi="黑体" w:hint="eastAsia"/>
          <w:spacing w:val="-4"/>
          <w:szCs w:val="21"/>
        </w:rPr>
        <w:t>、</w:t>
      </w:r>
      <w:r w:rsidRPr="004E44D7">
        <w:rPr>
          <w:rFonts w:ascii="黑体" w:eastAsia="黑体" w:hAnsi="黑体" w:hint="eastAsia"/>
          <w:spacing w:val="-4"/>
          <w:szCs w:val="21"/>
        </w:rPr>
        <w:t>广东有德招标采购有限公司网站</w:t>
      </w:r>
      <w:r w:rsidRPr="004E44D7">
        <w:rPr>
          <w:rFonts w:ascii="黑体" w:eastAsia="黑体" w:hAnsi="黑体"/>
          <w:spacing w:val="-4"/>
          <w:szCs w:val="21"/>
        </w:rPr>
        <w:t>(</w:t>
      </w:r>
      <w:hyperlink r:id="rId12" w:history="1">
        <w:r w:rsidRPr="004E44D7">
          <w:rPr>
            <w:rStyle w:val="a7"/>
            <w:rFonts w:ascii="黑体" w:eastAsia="黑体" w:hAnsi="黑体"/>
            <w:color w:val="auto"/>
            <w:spacing w:val="-4"/>
          </w:rPr>
          <w:t>www.youde.net</w:t>
        </w:r>
      </w:hyperlink>
      <w:r w:rsidRPr="004E44D7">
        <w:rPr>
          <w:rFonts w:ascii="黑体" w:eastAsia="黑体" w:hAnsi="黑体"/>
          <w:spacing w:val="-4"/>
          <w:szCs w:val="21"/>
        </w:rPr>
        <w:t>)</w:t>
      </w:r>
    </w:p>
    <w:p w:rsidR="00F16706" w:rsidRPr="004E44D7" w:rsidRDefault="00F16706" w:rsidP="0002022E">
      <w:pPr>
        <w:pStyle w:val="a6"/>
        <w:numPr>
          <w:ilvl w:val="0"/>
          <w:numId w:val="20"/>
        </w:numPr>
        <w:tabs>
          <w:tab w:val="left" w:pos="567"/>
        </w:tabs>
        <w:spacing w:before="156" w:line="360" w:lineRule="auto"/>
        <w:ind w:firstLineChars="0"/>
        <w:rPr>
          <w:rFonts w:ascii="黑体" w:eastAsia="黑体" w:hAnsi="黑体"/>
          <w:b/>
          <w:szCs w:val="21"/>
        </w:rPr>
      </w:pPr>
      <w:r w:rsidRPr="004E44D7">
        <w:rPr>
          <w:rFonts w:ascii="黑体" w:eastAsia="黑体" w:hAnsi="黑体" w:hint="eastAsia"/>
          <w:b/>
          <w:szCs w:val="21"/>
        </w:rPr>
        <w:t>联系事项：</w:t>
      </w:r>
    </w:p>
    <w:tbl>
      <w:tblPr>
        <w:tblW w:w="5000" w:type="pct"/>
        <w:tblCellSpacing w:w="15" w:type="dxa"/>
        <w:tblCellMar>
          <w:top w:w="15" w:type="dxa"/>
          <w:left w:w="15" w:type="dxa"/>
          <w:bottom w:w="15" w:type="dxa"/>
          <w:right w:w="15" w:type="dxa"/>
        </w:tblCellMar>
        <w:tblLook w:val="04A0"/>
      </w:tblPr>
      <w:tblGrid>
        <w:gridCol w:w="4864"/>
        <w:gridCol w:w="3538"/>
      </w:tblGrid>
      <w:tr w:rsidR="00835C05" w:rsidRPr="00003694" w:rsidTr="00E200E7">
        <w:trPr>
          <w:trHeight w:val="448"/>
          <w:tblCellSpacing w:w="15" w:type="dxa"/>
        </w:trPr>
        <w:tc>
          <w:tcPr>
            <w:tcW w:w="2868" w:type="pct"/>
            <w:shd w:val="clear" w:color="auto" w:fill="auto"/>
            <w:vAlign w:val="center"/>
            <w:hideMark/>
          </w:tcPr>
          <w:p w:rsidR="00F16706" w:rsidRPr="00003694" w:rsidRDefault="00F16706" w:rsidP="00003694">
            <w:pPr>
              <w:pStyle w:val="41"/>
              <w:numPr>
                <w:ilvl w:val="0"/>
                <w:numId w:val="50"/>
              </w:numPr>
              <w:tabs>
                <w:tab w:val="clear" w:pos="2328"/>
                <w:tab w:val="left" w:pos="567"/>
              </w:tabs>
              <w:adjustRightInd w:val="0"/>
              <w:snapToGrid w:val="0"/>
              <w:spacing w:line="360" w:lineRule="auto"/>
              <w:ind w:rightChars="53" w:right="111"/>
              <w:rPr>
                <w:rFonts w:ascii="黑体" w:eastAsia="黑体" w:hAnsi="黑体"/>
                <w:szCs w:val="21"/>
              </w:rPr>
            </w:pPr>
            <w:r w:rsidRPr="00003694">
              <w:rPr>
                <w:rFonts w:ascii="黑体" w:eastAsia="黑体" w:hAnsi="黑体" w:hint="eastAsia"/>
                <w:szCs w:val="21"/>
              </w:rPr>
              <w:t>采购项目联系人（采购代理机构）：</w:t>
            </w:r>
            <w:r w:rsidR="00003694" w:rsidRPr="00003694">
              <w:rPr>
                <w:rFonts w:ascii="黑体" w:eastAsia="黑体" w:hAnsi="黑体" w:hint="eastAsia"/>
                <w:szCs w:val="21"/>
              </w:rPr>
              <w:t>张</w:t>
            </w:r>
            <w:r w:rsidRPr="00003694">
              <w:rPr>
                <w:rFonts w:ascii="黑体" w:eastAsia="黑体" w:hAnsi="黑体"/>
                <w:szCs w:val="21"/>
              </w:rPr>
              <w:t>小姐</w:t>
            </w:r>
          </w:p>
        </w:tc>
        <w:tc>
          <w:tcPr>
            <w:tcW w:w="2078" w:type="pct"/>
            <w:shd w:val="clear" w:color="auto" w:fill="auto"/>
            <w:vAlign w:val="center"/>
            <w:hideMark/>
          </w:tcPr>
          <w:p w:rsidR="008A42E6" w:rsidRPr="00003694" w:rsidRDefault="00F16706" w:rsidP="008A42E6">
            <w:pPr>
              <w:pStyle w:val="41"/>
              <w:tabs>
                <w:tab w:val="left" w:pos="851"/>
              </w:tabs>
              <w:adjustRightInd w:val="0"/>
              <w:snapToGrid w:val="0"/>
              <w:spacing w:line="360" w:lineRule="auto"/>
              <w:ind w:left="0" w:firstLine="0"/>
              <w:rPr>
                <w:rFonts w:ascii="黑体" w:eastAsia="黑体" w:hAnsi="黑体"/>
                <w:szCs w:val="21"/>
              </w:rPr>
            </w:pPr>
            <w:r w:rsidRPr="00003694">
              <w:rPr>
                <w:rFonts w:ascii="黑体" w:eastAsia="黑体" w:hAnsi="黑体" w:hint="eastAsia"/>
                <w:szCs w:val="21"/>
              </w:rPr>
              <w:t>联系电话：</w:t>
            </w:r>
            <w:r w:rsidR="00003694" w:rsidRPr="00003694">
              <w:rPr>
                <w:rFonts w:ascii="黑体" w:eastAsia="黑体" w:hAnsi="黑体" w:hint="eastAsia"/>
                <w:szCs w:val="21"/>
              </w:rPr>
              <w:t>（0769）23362836-807</w:t>
            </w:r>
          </w:p>
        </w:tc>
      </w:tr>
      <w:tr w:rsidR="00835C05" w:rsidRPr="00003694" w:rsidTr="00E200E7">
        <w:trPr>
          <w:trHeight w:val="448"/>
          <w:tblCellSpacing w:w="15" w:type="dxa"/>
        </w:trPr>
        <w:tc>
          <w:tcPr>
            <w:tcW w:w="2868" w:type="pct"/>
            <w:shd w:val="clear" w:color="auto" w:fill="auto"/>
            <w:vAlign w:val="center"/>
          </w:tcPr>
          <w:p w:rsidR="008A42E6" w:rsidRPr="00003694" w:rsidRDefault="00F16706" w:rsidP="000132B0">
            <w:pPr>
              <w:pStyle w:val="41"/>
              <w:tabs>
                <w:tab w:val="left" w:pos="851"/>
              </w:tabs>
              <w:adjustRightInd w:val="0"/>
              <w:snapToGrid w:val="0"/>
              <w:spacing w:line="360" w:lineRule="auto"/>
              <w:ind w:left="0" w:firstLineChars="200" w:firstLine="420"/>
              <w:rPr>
                <w:rFonts w:ascii="黑体" w:eastAsia="黑体" w:hAnsi="黑体"/>
                <w:szCs w:val="21"/>
              </w:rPr>
            </w:pPr>
            <w:r w:rsidRPr="00003694">
              <w:rPr>
                <w:rFonts w:ascii="黑体" w:eastAsia="黑体" w:hAnsi="黑体" w:hint="eastAsia"/>
                <w:szCs w:val="21"/>
              </w:rPr>
              <w:t>采购项目联系人（采购人）：</w:t>
            </w:r>
            <w:r w:rsidR="00003694" w:rsidRPr="00003694">
              <w:rPr>
                <w:rFonts w:ascii="黑体" w:eastAsia="黑体" w:hAnsi="黑体" w:hint="eastAsia"/>
                <w:szCs w:val="21"/>
              </w:rPr>
              <w:t>钟</w:t>
            </w:r>
            <w:r w:rsidR="00003694" w:rsidRPr="00003694">
              <w:rPr>
                <w:rFonts w:ascii="黑体" w:eastAsia="黑体" w:hAnsi="黑体"/>
                <w:szCs w:val="21"/>
              </w:rPr>
              <w:t>先生</w:t>
            </w:r>
          </w:p>
        </w:tc>
        <w:tc>
          <w:tcPr>
            <w:tcW w:w="2078" w:type="pct"/>
            <w:shd w:val="clear" w:color="auto" w:fill="auto"/>
            <w:vAlign w:val="center"/>
          </w:tcPr>
          <w:p w:rsidR="008A42E6" w:rsidRPr="00003694" w:rsidRDefault="00F16706" w:rsidP="008A42E6">
            <w:pPr>
              <w:pStyle w:val="41"/>
              <w:tabs>
                <w:tab w:val="left" w:pos="851"/>
              </w:tabs>
              <w:adjustRightInd w:val="0"/>
              <w:snapToGrid w:val="0"/>
              <w:spacing w:line="360" w:lineRule="auto"/>
              <w:ind w:left="0" w:firstLine="0"/>
              <w:rPr>
                <w:rFonts w:ascii="黑体" w:eastAsia="黑体" w:hAnsi="黑体"/>
                <w:szCs w:val="21"/>
              </w:rPr>
            </w:pPr>
            <w:r w:rsidRPr="00003694">
              <w:rPr>
                <w:rFonts w:ascii="黑体" w:eastAsia="黑体" w:hAnsi="黑体" w:hint="eastAsia"/>
                <w:szCs w:val="21"/>
              </w:rPr>
              <w:t>联系电话：</w:t>
            </w:r>
            <w:r w:rsidR="00003694" w:rsidRPr="00003694">
              <w:rPr>
                <w:rFonts w:ascii="黑体" w:eastAsia="黑体" w:hAnsi="黑体" w:hint="eastAsia"/>
                <w:szCs w:val="21"/>
              </w:rPr>
              <w:t>（</w:t>
            </w:r>
            <w:r w:rsidR="00003694" w:rsidRPr="00003694">
              <w:rPr>
                <w:rFonts w:ascii="黑体" w:eastAsia="黑体" w:hAnsi="黑体"/>
                <w:szCs w:val="21"/>
              </w:rPr>
              <w:t>0769</w:t>
            </w:r>
            <w:r w:rsidR="00003694" w:rsidRPr="00003694">
              <w:rPr>
                <w:rFonts w:ascii="黑体" w:eastAsia="黑体" w:hAnsi="黑体" w:hint="eastAsia"/>
                <w:szCs w:val="21"/>
              </w:rPr>
              <w:t>）</w:t>
            </w:r>
            <w:r w:rsidR="00003694" w:rsidRPr="00003694">
              <w:rPr>
                <w:rFonts w:ascii="黑体" w:eastAsia="黑体" w:hAnsi="黑体"/>
                <w:szCs w:val="21"/>
              </w:rPr>
              <w:t>22861688</w:t>
            </w:r>
          </w:p>
        </w:tc>
      </w:tr>
      <w:tr w:rsidR="00835C05" w:rsidRPr="00003694" w:rsidTr="00F33A24">
        <w:trPr>
          <w:trHeight w:val="583"/>
          <w:tblCellSpacing w:w="15" w:type="dxa"/>
        </w:trPr>
        <w:tc>
          <w:tcPr>
            <w:tcW w:w="2868" w:type="pct"/>
            <w:shd w:val="clear" w:color="auto" w:fill="auto"/>
          </w:tcPr>
          <w:p w:rsidR="00F16706" w:rsidRPr="00003694" w:rsidRDefault="00F16706" w:rsidP="002963B4">
            <w:pPr>
              <w:pStyle w:val="41"/>
              <w:numPr>
                <w:ilvl w:val="0"/>
                <w:numId w:val="50"/>
              </w:numPr>
              <w:adjustRightInd w:val="0"/>
              <w:snapToGrid w:val="0"/>
              <w:spacing w:line="360" w:lineRule="auto"/>
              <w:ind w:rightChars="53" w:right="111"/>
              <w:rPr>
                <w:rFonts w:ascii="黑体" w:eastAsia="黑体" w:hAnsi="黑体"/>
                <w:szCs w:val="21"/>
              </w:rPr>
            </w:pPr>
            <w:r w:rsidRPr="00003694">
              <w:rPr>
                <w:rFonts w:ascii="黑体" w:eastAsia="黑体" w:hAnsi="黑体" w:hint="eastAsia"/>
                <w:szCs w:val="21"/>
              </w:rPr>
              <w:t>采购代理机构：广东有德招标采购有限公司</w:t>
            </w:r>
          </w:p>
          <w:p w:rsidR="00F33A24" w:rsidRPr="00003694" w:rsidRDefault="00F33A24" w:rsidP="00F33A24">
            <w:pPr>
              <w:pStyle w:val="41"/>
              <w:tabs>
                <w:tab w:val="left" w:pos="851"/>
              </w:tabs>
              <w:adjustRightInd w:val="0"/>
              <w:snapToGrid w:val="0"/>
              <w:spacing w:line="360" w:lineRule="auto"/>
              <w:ind w:leftChars="200" w:left="420" w:firstLine="0"/>
              <w:rPr>
                <w:rFonts w:ascii="黑体" w:eastAsia="黑体" w:hAnsi="黑体"/>
                <w:szCs w:val="21"/>
              </w:rPr>
            </w:pPr>
            <w:r w:rsidRPr="00003694">
              <w:rPr>
                <w:rFonts w:ascii="黑体" w:eastAsia="黑体" w:hAnsi="黑体" w:hint="eastAsia"/>
                <w:szCs w:val="21"/>
              </w:rPr>
              <w:t>总部地址：广州市天河北路689号光大银行</w:t>
            </w:r>
          </w:p>
          <w:p w:rsidR="00F33A24" w:rsidRPr="00003694" w:rsidRDefault="00F33A24" w:rsidP="00F33A24">
            <w:pPr>
              <w:pStyle w:val="41"/>
              <w:tabs>
                <w:tab w:val="left" w:pos="851"/>
              </w:tabs>
              <w:adjustRightInd w:val="0"/>
              <w:snapToGrid w:val="0"/>
              <w:spacing w:line="360" w:lineRule="auto"/>
              <w:ind w:leftChars="200" w:left="420" w:firstLine="0"/>
              <w:rPr>
                <w:rFonts w:ascii="黑体" w:eastAsia="黑体" w:hAnsi="黑体"/>
                <w:szCs w:val="21"/>
              </w:rPr>
            </w:pPr>
            <w:r w:rsidRPr="00003694">
              <w:rPr>
                <w:rFonts w:ascii="黑体" w:eastAsia="黑体" w:hAnsi="黑体" w:hint="eastAsia"/>
                <w:szCs w:val="21"/>
              </w:rPr>
              <w:t>大厦15楼1506之一、之二</w:t>
            </w:r>
          </w:p>
        </w:tc>
        <w:tc>
          <w:tcPr>
            <w:tcW w:w="2078" w:type="pct"/>
            <w:shd w:val="clear" w:color="auto" w:fill="auto"/>
            <w:vAlign w:val="center"/>
          </w:tcPr>
          <w:p w:rsidR="00C1672A" w:rsidRPr="00003694" w:rsidRDefault="00F33A24" w:rsidP="000132B0">
            <w:pPr>
              <w:pStyle w:val="41"/>
              <w:tabs>
                <w:tab w:val="left" w:pos="851"/>
              </w:tabs>
              <w:adjustRightInd w:val="0"/>
              <w:snapToGrid w:val="0"/>
              <w:spacing w:line="360" w:lineRule="auto"/>
              <w:ind w:left="0" w:firstLine="0"/>
              <w:rPr>
                <w:rFonts w:ascii="黑体" w:eastAsia="黑体" w:hAnsi="黑体"/>
                <w:szCs w:val="21"/>
              </w:rPr>
            </w:pPr>
            <w:r w:rsidRPr="00003694">
              <w:rPr>
                <w:rFonts w:ascii="黑体" w:eastAsia="黑体" w:hAnsi="黑体" w:hint="eastAsia"/>
                <w:szCs w:val="21"/>
              </w:rPr>
              <w:t>东莞分公司地址：东莞市东城区东莞大道19号</w:t>
            </w:r>
            <w:proofErr w:type="gramStart"/>
            <w:r w:rsidRPr="00003694">
              <w:rPr>
                <w:rFonts w:ascii="黑体" w:eastAsia="黑体" w:hAnsi="黑体" w:hint="eastAsia"/>
                <w:szCs w:val="21"/>
              </w:rPr>
              <w:t>鼎峰卡</w:t>
            </w:r>
            <w:proofErr w:type="gramEnd"/>
            <w:r w:rsidRPr="00003694">
              <w:rPr>
                <w:rFonts w:ascii="黑体" w:eastAsia="黑体" w:hAnsi="黑体" w:hint="eastAsia"/>
                <w:szCs w:val="21"/>
              </w:rPr>
              <w:t>布斯国际广场A座1603A号</w:t>
            </w:r>
          </w:p>
        </w:tc>
      </w:tr>
      <w:tr w:rsidR="00835C05" w:rsidRPr="00003694" w:rsidTr="00E200E7">
        <w:trPr>
          <w:trHeight w:val="448"/>
          <w:tblCellSpacing w:w="15" w:type="dxa"/>
        </w:trPr>
        <w:tc>
          <w:tcPr>
            <w:tcW w:w="2868" w:type="pct"/>
            <w:shd w:val="clear" w:color="auto" w:fill="auto"/>
            <w:vAlign w:val="center"/>
          </w:tcPr>
          <w:p w:rsidR="008A42E6" w:rsidRPr="00003694"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003694">
              <w:rPr>
                <w:rFonts w:ascii="黑体" w:eastAsia="黑体" w:hAnsi="黑体" w:hint="eastAsia"/>
                <w:szCs w:val="21"/>
              </w:rPr>
              <w:t>联系人：</w:t>
            </w:r>
            <w:r w:rsidR="00003694" w:rsidRPr="00003694">
              <w:rPr>
                <w:rFonts w:ascii="黑体" w:eastAsia="黑体" w:hAnsi="黑体" w:hint="eastAsia"/>
                <w:szCs w:val="21"/>
              </w:rPr>
              <w:t>张</w:t>
            </w:r>
            <w:r w:rsidR="00003694" w:rsidRPr="00003694">
              <w:rPr>
                <w:rFonts w:ascii="黑体" w:eastAsia="黑体" w:hAnsi="黑体"/>
                <w:szCs w:val="21"/>
              </w:rPr>
              <w:t>小姐</w:t>
            </w:r>
          </w:p>
        </w:tc>
        <w:tc>
          <w:tcPr>
            <w:tcW w:w="2078" w:type="pct"/>
            <w:shd w:val="clear" w:color="auto" w:fill="auto"/>
            <w:vAlign w:val="center"/>
          </w:tcPr>
          <w:p w:rsidR="008A42E6" w:rsidRPr="00003694" w:rsidRDefault="00F16706" w:rsidP="008A42E6">
            <w:pPr>
              <w:pStyle w:val="41"/>
              <w:tabs>
                <w:tab w:val="left" w:pos="851"/>
              </w:tabs>
              <w:adjustRightInd w:val="0"/>
              <w:snapToGrid w:val="0"/>
              <w:spacing w:line="360" w:lineRule="auto"/>
              <w:ind w:left="0" w:firstLine="0"/>
              <w:rPr>
                <w:rFonts w:ascii="黑体" w:eastAsia="黑体" w:hAnsi="黑体"/>
                <w:szCs w:val="21"/>
              </w:rPr>
            </w:pPr>
            <w:r w:rsidRPr="00003694">
              <w:rPr>
                <w:rFonts w:ascii="黑体" w:eastAsia="黑体" w:hAnsi="黑体" w:hint="eastAsia"/>
                <w:szCs w:val="21"/>
              </w:rPr>
              <w:t>联系电话：</w:t>
            </w:r>
            <w:r w:rsidR="000B4BC4" w:rsidRPr="00003694">
              <w:rPr>
                <w:rFonts w:ascii="黑体" w:eastAsia="黑体" w:hAnsi="黑体" w:hint="eastAsia"/>
                <w:szCs w:val="21"/>
              </w:rPr>
              <w:t>（0769）23362836-80</w:t>
            </w:r>
            <w:r w:rsidR="00003694" w:rsidRPr="00003694">
              <w:rPr>
                <w:rFonts w:ascii="黑体" w:eastAsia="黑体" w:hAnsi="黑体" w:hint="eastAsia"/>
                <w:szCs w:val="21"/>
              </w:rPr>
              <w:t>7</w:t>
            </w:r>
          </w:p>
        </w:tc>
      </w:tr>
      <w:tr w:rsidR="00835C05" w:rsidRPr="00003694" w:rsidTr="00E200E7">
        <w:trPr>
          <w:trHeight w:val="448"/>
          <w:tblCellSpacing w:w="15" w:type="dxa"/>
        </w:trPr>
        <w:tc>
          <w:tcPr>
            <w:tcW w:w="2868" w:type="pct"/>
            <w:shd w:val="clear" w:color="auto" w:fill="auto"/>
            <w:vAlign w:val="center"/>
          </w:tcPr>
          <w:p w:rsidR="008A42E6" w:rsidRPr="00003694"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003694">
              <w:rPr>
                <w:rFonts w:ascii="黑体" w:eastAsia="黑体" w:hAnsi="黑体" w:hint="eastAsia"/>
                <w:szCs w:val="21"/>
              </w:rPr>
              <w:t>传真：</w:t>
            </w:r>
            <w:r w:rsidR="000B4BC4" w:rsidRPr="00003694">
              <w:rPr>
                <w:rFonts w:ascii="黑体" w:eastAsia="黑体" w:hAnsi="黑体" w:hint="eastAsia"/>
                <w:szCs w:val="21"/>
              </w:rPr>
              <w:t>（0769）23360860</w:t>
            </w:r>
          </w:p>
        </w:tc>
        <w:tc>
          <w:tcPr>
            <w:tcW w:w="2078" w:type="pct"/>
            <w:shd w:val="clear" w:color="auto" w:fill="auto"/>
            <w:vAlign w:val="center"/>
          </w:tcPr>
          <w:p w:rsidR="008A42E6" w:rsidRPr="00003694" w:rsidRDefault="00F16706" w:rsidP="008A42E6">
            <w:pPr>
              <w:pStyle w:val="41"/>
              <w:tabs>
                <w:tab w:val="left" w:pos="851"/>
              </w:tabs>
              <w:adjustRightInd w:val="0"/>
              <w:snapToGrid w:val="0"/>
              <w:spacing w:line="360" w:lineRule="auto"/>
              <w:ind w:left="0" w:firstLine="0"/>
              <w:rPr>
                <w:rFonts w:ascii="黑体" w:eastAsia="黑体" w:hAnsi="黑体"/>
                <w:szCs w:val="21"/>
              </w:rPr>
            </w:pPr>
            <w:r w:rsidRPr="00003694">
              <w:rPr>
                <w:rFonts w:ascii="黑体" w:eastAsia="黑体" w:hAnsi="黑体" w:hint="eastAsia"/>
                <w:szCs w:val="21"/>
              </w:rPr>
              <w:t>邮编：</w:t>
            </w:r>
            <w:r w:rsidR="00F57C10" w:rsidRPr="00003694">
              <w:rPr>
                <w:rFonts w:ascii="黑体" w:eastAsia="黑体" w:hAnsi="黑体"/>
                <w:szCs w:val="21"/>
              </w:rPr>
              <w:t>523129</w:t>
            </w:r>
          </w:p>
        </w:tc>
      </w:tr>
      <w:tr w:rsidR="00835C05" w:rsidRPr="00003694" w:rsidTr="00E200E7">
        <w:trPr>
          <w:trHeight w:val="448"/>
          <w:tblCellSpacing w:w="15" w:type="dxa"/>
        </w:trPr>
        <w:tc>
          <w:tcPr>
            <w:tcW w:w="2868" w:type="pct"/>
            <w:shd w:val="clear" w:color="auto" w:fill="auto"/>
            <w:vAlign w:val="center"/>
          </w:tcPr>
          <w:p w:rsidR="001754CC" w:rsidRPr="00003694" w:rsidRDefault="001754CC" w:rsidP="001754CC">
            <w:pPr>
              <w:pStyle w:val="41"/>
              <w:tabs>
                <w:tab w:val="left" w:pos="851"/>
              </w:tabs>
              <w:adjustRightInd w:val="0"/>
              <w:snapToGrid w:val="0"/>
              <w:spacing w:line="360" w:lineRule="auto"/>
              <w:ind w:left="420" w:firstLine="0"/>
              <w:rPr>
                <w:rFonts w:ascii="黑体" w:eastAsia="黑体" w:hAnsi="黑体"/>
                <w:szCs w:val="21"/>
              </w:rPr>
            </w:pPr>
            <w:r w:rsidRPr="00003694">
              <w:rPr>
                <w:rFonts w:ascii="黑体" w:eastAsia="黑体" w:hAnsi="黑体" w:hint="eastAsia"/>
                <w:szCs w:val="21"/>
              </w:rPr>
              <w:t>公司邮箱：youdedg@163.com</w:t>
            </w:r>
          </w:p>
          <w:p w:rsidR="00F16706" w:rsidRPr="00003694" w:rsidRDefault="00F16706" w:rsidP="002963B4">
            <w:pPr>
              <w:pStyle w:val="41"/>
              <w:numPr>
                <w:ilvl w:val="0"/>
                <w:numId w:val="50"/>
              </w:numPr>
              <w:tabs>
                <w:tab w:val="left" w:pos="851"/>
              </w:tabs>
              <w:adjustRightInd w:val="0"/>
              <w:snapToGrid w:val="0"/>
              <w:spacing w:line="360" w:lineRule="auto"/>
              <w:rPr>
                <w:rFonts w:ascii="黑体" w:eastAsia="黑体" w:hAnsi="黑体"/>
                <w:szCs w:val="21"/>
              </w:rPr>
            </w:pPr>
            <w:r w:rsidRPr="00003694">
              <w:rPr>
                <w:rFonts w:ascii="黑体" w:eastAsia="黑体" w:hAnsi="黑体" w:hint="eastAsia"/>
                <w:szCs w:val="21"/>
              </w:rPr>
              <w:t>采购人：</w:t>
            </w:r>
            <w:r w:rsidR="00003694" w:rsidRPr="00003694">
              <w:rPr>
                <w:rFonts w:ascii="黑体" w:eastAsia="黑体" w:hAnsi="黑体" w:hint="eastAsia"/>
                <w:szCs w:val="21"/>
              </w:rPr>
              <w:t>东莞理工学院</w:t>
            </w:r>
          </w:p>
        </w:tc>
        <w:tc>
          <w:tcPr>
            <w:tcW w:w="2078" w:type="pct"/>
            <w:shd w:val="clear" w:color="auto" w:fill="auto"/>
            <w:vAlign w:val="center"/>
          </w:tcPr>
          <w:p w:rsidR="008A42E6" w:rsidRPr="00003694" w:rsidRDefault="00F16706" w:rsidP="00B431E5">
            <w:pPr>
              <w:pStyle w:val="41"/>
              <w:tabs>
                <w:tab w:val="left" w:pos="851"/>
              </w:tabs>
              <w:adjustRightInd w:val="0"/>
              <w:snapToGrid w:val="0"/>
              <w:spacing w:line="360" w:lineRule="auto"/>
              <w:ind w:left="0" w:firstLine="0"/>
              <w:rPr>
                <w:rFonts w:ascii="黑体" w:eastAsia="黑体" w:hAnsi="黑体"/>
                <w:szCs w:val="21"/>
              </w:rPr>
            </w:pPr>
            <w:r w:rsidRPr="00003694">
              <w:rPr>
                <w:rFonts w:ascii="黑体" w:eastAsia="黑体" w:hAnsi="黑体" w:hint="eastAsia"/>
                <w:szCs w:val="21"/>
              </w:rPr>
              <w:t>地址：</w:t>
            </w:r>
            <w:r w:rsidR="00003694" w:rsidRPr="00003694">
              <w:rPr>
                <w:rFonts w:ascii="黑体" w:eastAsia="黑体" w:hAnsi="黑体" w:hint="eastAsia"/>
                <w:szCs w:val="21"/>
              </w:rPr>
              <w:t>东莞市松山湖大学路1号</w:t>
            </w:r>
          </w:p>
        </w:tc>
      </w:tr>
      <w:tr w:rsidR="00835C05" w:rsidRPr="00003694" w:rsidTr="00E200E7">
        <w:trPr>
          <w:trHeight w:val="448"/>
          <w:tblCellSpacing w:w="15" w:type="dxa"/>
        </w:trPr>
        <w:tc>
          <w:tcPr>
            <w:tcW w:w="2868" w:type="pct"/>
            <w:shd w:val="clear" w:color="auto" w:fill="auto"/>
            <w:vAlign w:val="center"/>
          </w:tcPr>
          <w:p w:rsidR="008A42E6" w:rsidRPr="00003694" w:rsidRDefault="00F16706" w:rsidP="000132B0">
            <w:pPr>
              <w:pStyle w:val="41"/>
              <w:tabs>
                <w:tab w:val="left" w:pos="851"/>
              </w:tabs>
              <w:adjustRightInd w:val="0"/>
              <w:snapToGrid w:val="0"/>
              <w:spacing w:line="360" w:lineRule="auto"/>
              <w:ind w:left="0" w:firstLineChars="200" w:firstLine="420"/>
              <w:rPr>
                <w:rFonts w:ascii="黑体" w:eastAsia="黑体" w:hAnsi="黑体"/>
                <w:szCs w:val="21"/>
              </w:rPr>
            </w:pPr>
            <w:r w:rsidRPr="00003694">
              <w:rPr>
                <w:rFonts w:ascii="黑体" w:eastAsia="黑体" w:hAnsi="黑体" w:hint="eastAsia"/>
                <w:szCs w:val="21"/>
              </w:rPr>
              <w:t>联系人：</w:t>
            </w:r>
            <w:r w:rsidR="00003694" w:rsidRPr="00003694">
              <w:rPr>
                <w:rFonts w:ascii="黑体" w:eastAsia="黑体" w:hAnsi="黑体" w:hint="eastAsia"/>
                <w:szCs w:val="21"/>
              </w:rPr>
              <w:t>钟</w:t>
            </w:r>
            <w:r w:rsidR="00003694" w:rsidRPr="00003694">
              <w:rPr>
                <w:rFonts w:ascii="黑体" w:eastAsia="黑体" w:hAnsi="黑体"/>
                <w:szCs w:val="21"/>
              </w:rPr>
              <w:t>先生</w:t>
            </w:r>
          </w:p>
        </w:tc>
        <w:tc>
          <w:tcPr>
            <w:tcW w:w="2078" w:type="pct"/>
            <w:shd w:val="clear" w:color="auto" w:fill="auto"/>
            <w:vAlign w:val="center"/>
          </w:tcPr>
          <w:p w:rsidR="008A42E6" w:rsidRPr="00003694" w:rsidRDefault="00F16706" w:rsidP="008A42E6">
            <w:pPr>
              <w:pStyle w:val="41"/>
              <w:tabs>
                <w:tab w:val="left" w:pos="851"/>
              </w:tabs>
              <w:adjustRightInd w:val="0"/>
              <w:snapToGrid w:val="0"/>
              <w:spacing w:line="360" w:lineRule="auto"/>
              <w:ind w:left="0" w:firstLine="0"/>
              <w:rPr>
                <w:rFonts w:ascii="黑体" w:eastAsia="黑体" w:hAnsi="黑体"/>
                <w:szCs w:val="21"/>
              </w:rPr>
            </w:pPr>
            <w:r w:rsidRPr="00003694">
              <w:rPr>
                <w:rFonts w:ascii="黑体" w:eastAsia="黑体" w:hAnsi="黑体" w:hint="eastAsia"/>
                <w:szCs w:val="21"/>
              </w:rPr>
              <w:t>联系电话：</w:t>
            </w:r>
            <w:r w:rsidR="00003694" w:rsidRPr="00003694">
              <w:rPr>
                <w:rFonts w:ascii="黑体" w:eastAsia="黑体" w:hAnsi="黑体" w:hint="eastAsia"/>
                <w:szCs w:val="21"/>
              </w:rPr>
              <w:t>（</w:t>
            </w:r>
            <w:r w:rsidR="00003694" w:rsidRPr="00003694">
              <w:rPr>
                <w:rFonts w:ascii="黑体" w:eastAsia="黑体" w:hAnsi="黑体"/>
                <w:szCs w:val="21"/>
              </w:rPr>
              <w:t>0769</w:t>
            </w:r>
            <w:r w:rsidR="00003694" w:rsidRPr="00003694">
              <w:rPr>
                <w:rFonts w:ascii="黑体" w:eastAsia="黑体" w:hAnsi="黑体" w:hint="eastAsia"/>
                <w:szCs w:val="21"/>
              </w:rPr>
              <w:t>）</w:t>
            </w:r>
            <w:r w:rsidR="00003694" w:rsidRPr="00003694">
              <w:rPr>
                <w:rFonts w:ascii="黑体" w:eastAsia="黑体" w:hAnsi="黑体"/>
                <w:szCs w:val="21"/>
              </w:rPr>
              <w:t>22861688</w:t>
            </w:r>
          </w:p>
        </w:tc>
      </w:tr>
      <w:tr w:rsidR="00835C05" w:rsidRPr="00003694" w:rsidTr="00E200E7">
        <w:trPr>
          <w:trHeight w:val="448"/>
          <w:tblCellSpacing w:w="15" w:type="dxa"/>
        </w:trPr>
        <w:tc>
          <w:tcPr>
            <w:tcW w:w="2868" w:type="pct"/>
            <w:shd w:val="clear" w:color="auto" w:fill="auto"/>
            <w:vAlign w:val="center"/>
          </w:tcPr>
          <w:p w:rsidR="008A42E6" w:rsidRPr="00003694"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003694">
              <w:rPr>
                <w:rFonts w:ascii="黑体" w:eastAsia="黑体" w:hAnsi="黑体" w:hint="eastAsia"/>
                <w:szCs w:val="21"/>
              </w:rPr>
              <w:t>传真：</w:t>
            </w:r>
            <w:r w:rsidR="00F57C10" w:rsidRPr="00003694">
              <w:rPr>
                <w:rFonts w:ascii="黑体" w:eastAsia="黑体" w:hAnsi="黑体" w:hint="eastAsia"/>
                <w:szCs w:val="21"/>
              </w:rPr>
              <w:t>（</w:t>
            </w:r>
            <w:r w:rsidR="00003694" w:rsidRPr="00003694">
              <w:rPr>
                <w:rFonts w:ascii="黑体" w:eastAsia="黑体" w:hAnsi="黑体"/>
                <w:szCs w:val="21"/>
              </w:rPr>
              <w:t>0769</w:t>
            </w:r>
            <w:r w:rsidR="00003694" w:rsidRPr="00003694">
              <w:rPr>
                <w:rFonts w:ascii="黑体" w:eastAsia="黑体" w:hAnsi="黑体" w:hint="eastAsia"/>
                <w:szCs w:val="21"/>
              </w:rPr>
              <w:t>）</w:t>
            </w:r>
            <w:r w:rsidR="00003694" w:rsidRPr="00003694">
              <w:rPr>
                <w:rFonts w:ascii="黑体" w:eastAsia="黑体" w:hAnsi="黑体"/>
                <w:szCs w:val="21"/>
              </w:rPr>
              <w:t>22861688</w:t>
            </w:r>
          </w:p>
        </w:tc>
        <w:tc>
          <w:tcPr>
            <w:tcW w:w="2078" w:type="pct"/>
            <w:shd w:val="clear" w:color="auto" w:fill="auto"/>
            <w:vAlign w:val="center"/>
          </w:tcPr>
          <w:p w:rsidR="008A42E6" w:rsidRPr="00003694" w:rsidRDefault="00F16706" w:rsidP="008A42E6">
            <w:pPr>
              <w:pStyle w:val="41"/>
              <w:tabs>
                <w:tab w:val="left" w:pos="851"/>
              </w:tabs>
              <w:adjustRightInd w:val="0"/>
              <w:snapToGrid w:val="0"/>
              <w:spacing w:line="360" w:lineRule="auto"/>
              <w:ind w:left="0" w:firstLine="0"/>
              <w:rPr>
                <w:rFonts w:ascii="黑体" w:eastAsia="黑体" w:hAnsi="黑体"/>
                <w:szCs w:val="21"/>
              </w:rPr>
            </w:pPr>
            <w:r w:rsidRPr="00003694">
              <w:rPr>
                <w:rFonts w:ascii="黑体" w:eastAsia="黑体" w:hAnsi="黑体" w:hint="eastAsia"/>
                <w:szCs w:val="21"/>
              </w:rPr>
              <w:t>邮编：</w:t>
            </w:r>
            <w:r w:rsidR="00003694" w:rsidRPr="00003694">
              <w:rPr>
                <w:rFonts w:ascii="黑体" w:eastAsia="黑体" w:hAnsi="黑体" w:hint="eastAsia"/>
                <w:szCs w:val="21"/>
              </w:rPr>
              <w:t>523000</w:t>
            </w:r>
          </w:p>
        </w:tc>
      </w:tr>
    </w:tbl>
    <w:p w:rsidR="00F27224" w:rsidRPr="00697EE8" w:rsidRDefault="009F7934" w:rsidP="00CC1FB3">
      <w:pPr>
        <w:pStyle w:val="a6"/>
        <w:tabs>
          <w:tab w:val="left" w:pos="426"/>
        </w:tabs>
        <w:spacing w:beforeLines="250" w:line="360" w:lineRule="auto"/>
        <w:ind w:left="420" w:firstLineChars="0" w:firstLine="0"/>
        <w:jc w:val="right"/>
        <w:rPr>
          <w:rFonts w:ascii="黑体" w:eastAsia="黑体" w:hAnsi="黑体"/>
          <w:b/>
          <w:spacing w:val="20"/>
          <w:szCs w:val="21"/>
        </w:rPr>
      </w:pPr>
      <w:r w:rsidRPr="009F7934">
        <w:rPr>
          <w:rFonts w:ascii="黑体" w:eastAsia="黑体" w:hAnsi="黑体" w:hint="eastAsia"/>
          <w:b/>
          <w:spacing w:val="20"/>
          <w:szCs w:val="21"/>
        </w:rPr>
        <w:t>广东有德招标采购有限公司</w:t>
      </w:r>
    </w:p>
    <w:p w:rsidR="002423DF" w:rsidRPr="00697EE8" w:rsidRDefault="00F16706" w:rsidP="00F2196F">
      <w:pPr>
        <w:pStyle w:val="a6"/>
        <w:tabs>
          <w:tab w:val="left" w:pos="426"/>
        </w:tabs>
        <w:spacing w:line="360" w:lineRule="auto"/>
        <w:ind w:left="420" w:firstLineChars="0" w:firstLine="0"/>
        <w:jc w:val="right"/>
        <w:rPr>
          <w:rFonts w:ascii="黑体" w:eastAsia="黑体" w:hAnsi="黑体"/>
          <w:b/>
          <w:spacing w:val="20"/>
          <w:szCs w:val="21"/>
        </w:rPr>
      </w:pPr>
      <w:r w:rsidRPr="00F16706">
        <w:rPr>
          <w:rFonts w:ascii="黑体" w:eastAsia="黑体" w:hAnsi="黑体" w:hint="eastAsia"/>
          <w:b/>
          <w:spacing w:val="20"/>
          <w:szCs w:val="21"/>
        </w:rPr>
        <w:t>二零一八年</w:t>
      </w:r>
      <w:r w:rsidR="00003694">
        <w:rPr>
          <w:rFonts w:ascii="黑体" w:eastAsia="黑体" w:hAnsi="黑体" w:hint="eastAsia"/>
          <w:b/>
          <w:spacing w:val="20"/>
          <w:szCs w:val="21"/>
        </w:rPr>
        <w:t>七</w:t>
      </w:r>
      <w:r w:rsidRPr="00F16706">
        <w:rPr>
          <w:rFonts w:ascii="黑体" w:eastAsia="黑体" w:hAnsi="黑体" w:hint="eastAsia"/>
          <w:b/>
          <w:spacing w:val="20"/>
          <w:szCs w:val="21"/>
        </w:rPr>
        <w:t>月</w:t>
      </w:r>
      <w:r w:rsidR="005B4B75">
        <w:rPr>
          <w:rFonts w:ascii="黑体" w:eastAsia="黑体" w:hAnsi="黑体" w:hint="eastAsia"/>
          <w:b/>
          <w:spacing w:val="20"/>
          <w:szCs w:val="21"/>
        </w:rPr>
        <w:t>二十三</w:t>
      </w:r>
      <w:r w:rsidRPr="00F16706">
        <w:rPr>
          <w:rFonts w:ascii="黑体" w:eastAsia="黑体" w:hAnsi="黑体" w:hint="eastAsia"/>
          <w:b/>
          <w:spacing w:val="20"/>
          <w:szCs w:val="21"/>
        </w:rPr>
        <w:t>日</w:t>
      </w:r>
    </w:p>
    <w:p w:rsidR="00AE4FE6" w:rsidRPr="00121E2B" w:rsidRDefault="00F16706" w:rsidP="00AE4FE6">
      <w:pPr>
        <w:pStyle w:val="1"/>
        <w:keepNext w:val="0"/>
        <w:keepLines w:val="0"/>
        <w:pageBreakBefore/>
        <w:spacing w:line="360" w:lineRule="auto"/>
        <w:jc w:val="center"/>
        <w:rPr>
          <w:rFonts w:ascii="黑体" w:eastAsia="黑体" w:hAnsi="黑体"/>
          <w:spacing w:val="20"/>
          <w:sz w:val="32"/>
          <w:szCs w:val="32"/>
        </w:rPr>
      </w:pPr>
      <w:bookmarkStart w:id="4" w:name="_Toc405313952"/>
      <w:bookmarkStart w:id="5" w:name="_Toc519689031"/>
      <w:r w:rsidRPr="00F16706">
        <w:rPr>
          <w:rFonts w:ascii="黑体" w:eastAsia="黑体" w:hAnsi="黑体" w:hint="eastAsia"/>
          <w:spacing w:val="20"/>
          <w:sz w:val="32"/>
          <w:szCs w:val="32"/>
        </w:rPr>
        <w:lastRenderedPageBreak/>
        <w:t>第二部分</w:t>
      </w:r>
      <w:r w:rsidRPr="00F16706">
        <w:rPr>
          <w:rFonts w:ascii="黑体" w:eastAsia="黑体" w:hAnsi="黑体"/>
          <w:spacing w:val="20"/>
          <w:sz w:val="32"/>
          <w:szCs w:val="32"/>
        </w:rPr>
        <w:t xml:space="preserve"> </w:t>
      </w:r>
      <w:r w:rsidRPr="00F16706">
        <w:rPr>
          <w:rFonts w:ascii="黑体" w:eastAsia="黑体" w:hAnsi="黑体" w:hint="eastAsia"/>
          <w:spacing w:val="20"/>
          <w:sz w:val="32"/>
          <w:szCs w:val="32"/>
        </w:rPr>
        <w:t>用户需求书</w:t>
      </w:r>
      <w:bookmarkEnd w:id="4"/>
      <w:bookmarkEnd w:id="5"/>
    </w:p>
    <w:p w:rsidR="005B4B75" w:rsidRDefault="005B4B75" w:rsidP="005B4B75">
      <w:pPr>
        <w:pStyle w:val="a6"/>
        <w:numPr>
          <w:ilvl w:val="0"/>
          <w:numId w:val="25"/>
        </w:numPr>
        <w:tabs>
          <w:tab w:val="left" w:pos="426"/>
        </w:tabs>
        <w:spacing w:beforeLines="50" w:line="360" w:lineRule="auto"/>
        <w:ind w:firstLineChars="0"/>
        <w:rPr>
          <w:rFonts w:ascii="黑体" w:eastAsia="黑体" w:hAnsi="黑体"/>
          <w:b/>
          <w:szCs w:val="21"/>
        </w:rPr>
      </w:pPr>
      <w:bookmarkStart w:id="6" w:name="_Toc391627749"/>
      <w:bookmarkStart w:id="7" w:name="_Toc405313953"/>
      <w:r>
        <w:rPr>
          <w:rFonts w:ascii="黑体" w:eastAsia="黑体" w:hAnsi="黑体" w:hint="eastAsia"/>
          <w:b/>
          <w:szCs w:val="21"/>
        </w:rPr>
        <w:t>采购设备清单</w:t>
      </w:r>
    </w:p>
    <w:tbl>
      <w:tblPr>
        <w:tblW w:w="8613" w:type="dxa"/>
        <w:jc w:val="center"/>
        <w:tblLayout w:type="fixed"/>
        <w:tblLook w:val="04A0"/>
      </w:tblPr>
      <w:tblGrid>
        <w:gridCol w:w="473"/>
        <w:gridCol w:w="1046"/>
        <w:gridCol w:w="426"/>
        <w:gridCol w:w="426"/>
        <w:gridCol w:w="6242"/>
      </w:tblGrid>
      <w:tr w:rsidR="005B4B75" w:rsidTr="002B263E">
        <w:trPr>
          <w:trHeight w:val="454"/>
          <w:jc w:val="center"/>
        </w:trPr>
        <w:tc>
          <w:tcPr>
            <w:tcW w:w="473" w:type="dxa"/>
            <w:tcBorders>
              <w:top w:val="single" w:sz="4" w:space="0" w:color="auto"/>
              <w:left w:val="single" w:sz="4" w:space="0" w:color="auto"/>
              <w:bottom w:val="single" w:sz="4" w:space="0" w:color="auto"/>
              <w:right w:val="single" w:sz="4" w:space="0" w:color="auto"/>
            </w:tcBorders>
            <w:vAlign w:val="center"/>
          </w:tcPr>
          <w:p w:rsidR="005B4B75" w:rsidRDefault="005B4B75" w:rsidP="005B4B75">
            <w:pPr>
              <w:widowControl/>
              <w:spacing w:line="400" w:lineRule="exact"/>
              <w:jc w:val="center"/>
              <w:rPr>
                <w:rFonts w:ascii="黑体" w:eastAsia="黑体" w:hAnsi="黑体"/>
                <w:szCs w:val="21"/>
              </w:rPr>
            </w:pPr>
            <w:r>
              <w:rPr>
                <w:rFonts w:ascii="黑体" w:eastAsia="黑体" w:hAnsi="黑体"/>
                <w:kern w:val="0"/>
                <w:szCs w:val="21"/>
              </w:rPr>
              <w:t>序号</w:t>
            </w:r>
          </w:p>
        </w:tc>
        <w:tc>
          <w:tcPr>
            <w:tcW w:w="1046" w:type="dxa"/>
            <w:tcBorders>
              <w:top w:val="single" w:sz="4" w:space="0" w:color="auto"/>
              <w:left w:val="nil"/>
              <w:bottom w:val="single" w:sz="4" w:space="0" w:color="auto"/>
              <w:right w:val="single" w:sz="4" w:space="0" w:color="auto"/>
            </w:tcBorders>
            <w:vAlign w:val="center"/>
          </w:tcPr>
          <w:p w:rsidR="005B4B75" w:rsidRDefault="005B4B75" w:rsidP="005B4B75">
            <w:pPr>
              <w:widowControl/>
              <w:spacing w:line="400" w:lineRule="exact"/>
              <w:jc w:val="center"/>
              <w:rPr>
                <w:rFonts w:ascii="黑体" w:eastAsia="黑体" w:hAnsi="黑体"/>
                <w:szCs w:val="21"/>
              </w:rPr>
            </w:pPr>
            <w:r>
              <w:rPr>
                <w:rFonts w:ascii="黑体" w:eastAsia="黑体" w:hAnsi="黑体" w:cs="MS Mincho" w:hint="eastAsia"/>
                <w:kern w:val="0"/>
                <w:szCs w:val="21"/>
              </w:rPr>
              <w:t>采</w:t>
            </w:r>
            <w:r>
              <w:rPr>
                <w:rFonts w:ascii="黑体" w:eastAsia="黑体" w:hAnsi="黑体" w:cs="PMingLiU" w:hint="eastAsia"/>
                <w:kern w:val="0"/>
                <w:szCs w:val="21"/>
              </w:rPr>
              <w:t>购项目</w:t>
            </w:r>
          </w:p>
        </w:tc>
        <w:tc>
          <w:tcPr>
            <w:tcW w:w="426" w:type="dxa"/>
            <w:tcBorders>
              <w:top w:val="single" w:sz="4" w:space="0" w:color="auto"/>
              <w:left w:val="nil"/>
              <w:bottom w:val="single" w:sz="4" w:space="0" w:color="auto"/>
              <w:right w:val="single" w:sz="4" w:space="0" w:color="auto"/>
            </w:tcBorders>
            <w:vAlign w:val="center"/>
          </w:tcPr>
          <w:p w:rsidR="005B4B75" w:rsidRDefault="005B4B75" w:rsidP="005B4B75">
            <w:pPr>
              <w:widowControl/>
              <w:spacing w:line="400" w:lineRule="exact"/>
              <w:jc w:val="center"/>
              <w:rPr>
                <w:rFonts w:ascii="黑体" w:eastAsia="黑体" w:hAnsi="黑体"/>
                <w:szCs w:val="21"/>
              </w:rPr>
            </w:pPr>
            <w:r>
              <w:rPr>
                <w:rFonts w:ascii="黑体" w:eastAsia="黑体" w:hAnsi="黑体" w:cs="PMingLiU" w:hint="eastAsia"/>
                <w:kern w:val="0"/>
                <w:szCs w:val="21"/>
              </w:rPr>
              <w:t>单位</w:t>
            </w:r>
          </w:p>
        </w:tc>
        <w:tc>
          <w:tcPr>
            <w:tcW w:w="426" w:type="dxa"/>
            <w:tcBorders>
              <w:top w:val="single" w:sz="4" w:space="0" w:color="auto"/>
              <w:left w:val="nil"/>
              <w:bottom w:val="single" w:sz="4" w:space="0" w:color="auto"/>
              <w:right w:val="single" w:sz="4" w:space="0" w:color="auto"/>
            </w:tcBorders>
            <w:vAlign w:val="center"/>
          </w:tcPr>
          <w:p w:rsidR="005B4B75" w:rsidRDefault="005B4B75" w:rsidP="005B4B75">
            <w:pPr>
              <w:widowControl/>
              <w:spacing w:line="400" w:lineRule="exact"/>
              <w:jc w:val="center"/>
              <w:rPr>
                <w:rFonts w:ascii="黑体" w:eastAsia="黑体" w:hAnsi="黑体"/>
                <w:szCs w:val="21"/>
              </w:rPr>
            </w:pPr>
            <w:r>
              <w:rPr>
                <w:rFonts w:ascii="黑体" w:eastAsia="黑体" w:hAnsi="黑体" w:cs="MS Mincho" w:hint="eastAsia"/>
                <w:kern w:val="0"/>
                <w:szCs w:val="21"/>
              </w:rPr>
              <w:t>数量</w:t>
            </w:r>
          </w:p>
        </w:tc>
        <w:tc>
          <w:tcPr>
            <w:tcW w:w="6242" w:type="dxa"/>
            <w:tcBorders>
              <w:top w:val="single" w:sz="4" w:space="0" w:color="auto"/>
              <w:left w:val="nil"/>
              <w:bottom w:val="single" w:sz="4" w:space="0" w:color="auto"/>
              <w:right w:val="single" w:sz="4" w:space="0" w:color="auto"/>
            </w:tcBorders>
            <w:vAlign w:val="center"/>
          </w:tcPr>
          <w:p w:rsidR="005B4B75" w:rsidRDefault="005B4B75" w:rsidP="005B4B75">
            <w:pPr>
              <w:widowControl/>
              <w:spacing w:line="400" w:lineRule="exact"/>
              <w:jc w:val="center"/>
              <w:rPr>
                <w:rFonts w:ascii="黑体" w:eastAsia="黑体" w:hAnsi="黑体"/>
                <w:szCs w:val="21"/>
              </w:rPr>
            </w:pPr>
            <w:r>
              <w:rPr>
                <w:rFonts w:ascii="黑体" w:eastAsia="黑体" w:hAnsi="黑体" w:cs="MS Mincho" w:hint="eastAsia"/>
                <w:kern w:val="0"/>
                <w:szCs w:val="21"/>
              </w:rPr>
              <w:t>技</w:t>
            </w:r>
            <w:r>
              <w:rPr>
                <w:rFonts w:ascii="黑体" w:eastAsia="黑体" w:hAnsi="黑体" w:cs="PMingLiU" w:hint="eastAsia"/>
                <w:kern w:val="0"/>
                <w:szCs w:val="21"/>
              </w:rPr>
              <w:t>术要求</w:t>
            </w:r>
          </w:p>
        </w:tc>
      </w:tr>
      <w:tr w:rsidR="005B4B75" w:rsidTr="002B263E">
        <w:trPr>
          <w:trHeight w:val="454"/>
          <w:jc w:val="center"/>
        </w:trPr>
        <w:tc>
          <w:tcPr>
            <w:tcW w:w="473" w:type="dxa"/>
            <w:tcBorders>
              <w:top w:val="single" w:sz="4" w:space="0" w:color="auto"/>
              <w:left w:val="single" w:sz="4" w:space="0" w:color="auto"/>
              <w:bottom w:val="single" w:sz="4" w:space="0" w:color="auto"/>
              <w:right w:val="single" w:sz="4" w:space="0" w:color="auto"/>
            </w:tcBorders>
            <w:vAlign w:val="center"/>
          </w:tcPr>
          <w:p w:rsidR="005B4B75" w:rsidRDefault="005B4B75" w:rsidP="005B4B75">
            <w:pPr>
              <w:spacing w:line="400" w:lineRule="exact"/>
              <w:ind w:left="2862" w:hangingChars="1363" w:hanging="2862"/>
              <w:jc w:val="center"/>
              <w:rPr>
                <w:rFonts w:ascii="黑体" w:eastAsia="黑体" w:hAnsi="黑体"/>
                <w:szCs w:val="21"/>
              </w:rPr>
            </w:pPr>
            <w:r>
              <w:rPr>
                <w:rFonts w:ascii="黑体" w:eastAsia="黑体" w:hAnsi="黑体"/>
                <w:szCs w:val="21"/>
              </w:rPr>
              <w:t>1</w:t>
            </w:r>
          </w:p>
        </w:tc>
        <w:tc>
          <w:tcPr>
            <w:tcW w:w="104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bCs/>
                <w:szCs w:val="21"/>
              </w:rPr>
            </w:pPr>
            <w:r>
              <w:rPr>
                <w:rFonts w:ascii="黑体" w:eastAsia="黑体" w:hAnsi="黑体" w:hint="eastAsia"/>
                <w:kern w:val="0"/>
                <w:szCs w:val="21"/>
              </w:rPr>
              <w:t>场发射扫描电子显微镜</w:t>
            </w:r>
          </w:p>
        </w:tc>
        <w:tc>
          <w:tcPr>
            <w:tcW w:w="42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szCs w:val="21"/>
              </w:rPr>
            </w:pPr>
            <w:r>
              <w:rPr>
                <w:rFonts w:ascii="黑体" w:eastAsia="黑体" w:hAnsi="黑体"/>
                <w:szCs w:val="21"/>
              </w:rPr>
              <w:t>台</w:t>
            </w:r>
          </w:p>
        </w:tc>
        <w:tc>
          <w:tcPr>
            <w:tcW w:w="42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szCs w:val="21"/>
              </w:rPr>
            </w:pPr>
            <w:r>
              <w:rPr>
                <w:rFonts w:ascii="黑体" w:eastAsia="黑体" w:hAnsi="黑体"/>
                <w:szCs w:val="21"/>
              </w:rPr>
              <w:t>1</w:t>
            </w:r>
          </w:p>
        </w:tc>
        <w:tc>
          <w:tcPr>
            <w:tcW w:w="6242" w:type="dxa"/>
            <w:tcBorders>
              <w:top w:val="single" w:sz="4" w:space="0" w:color="auto"/>
              <w:left w:val="nil"/>
              <w:bottom w:val="single" w:sz="4" w:space="0" w:color="auto"/>
              <w:right w:val="single" w:sz="4" w:space="0" w:color="auto"/>
            </w:tcBorders>
            <w:vAlign w:val="center"/>
          </w:tcPr>
          <w:p w:rsidR="005B4B75" w:rsidRDefault="005B4B75" w:rsidP="005B4B75">
            <w:pPr>
              <w:pStyle w:val="p18"/>
              <w:spacing w:line="400" w:lineRule="exact"/>
              <w:jc w:val="left"/>
              <w:rPr>
                <w:rFonts w:ascii="黑体" w:eastAsia="黑体" w:hAnsi="黑体"/>
                <w:b/>
                <w:bCs/>
              </w:rPr>
            </w:pPr>
            <w:r>
              <w:rPr>
                <w:rFonts w:ascii="黑体" w:eastAsia="黑体" w:hAnsi="黑体" w:hint="eastAsia"/>
                <w:b/>
                <w:bCs/>
              </w:rPr>
              <w:t>1电子光学系统</w:t>
            </w:r>
          </w:p>
          <w:p w:rsidR="005B4B75" w:rsidRDefault="005B4B75" w:rsidP="005B4B75">
            <w:pPr>
              <w:pStyle w:val="p18"/>
              <w:spacing w:line="400" w:lineRule="exact"/>
              <w:jc w:val="left"/>
              <w:rPr>
                <w:rFonts w:ascii="黑体" w:eastAsia="黑体" w:hAnsi="黑体"/>
              </w:rPr>
            </w:pPr>
            <w:r>
              <w:rPr>
                <w:rFonts w:ascii="黑体" w:eastAsia="黑体" w:hAnsi="黑体" w:hint="eastAsia"/>
              </w:rPr>
              <w:t>★1.1分辨率：二次电子像：0.8nm/15kV；1.4nm/1kV，非样品台减速模式；</w:t>
            </w:r>
          </w:p>
          <w:p w:rsidR="005B4B75" w:rsidRDefault="005B4B75" w:rsidP="005B4B75">
            <w:pPr>
              <w:pStyle w:val="p18"/>
              <w:spacing w:line="400" w:lineRule="exact"/>
              <w:jc w:val="left"/>
              <w:rPr>
                <w:rFonts w:ascii="黑体" w:eastAsia="黑体" w:hAnsi="黑体"/>
              </w:rPr>
            </w:pPr>
            <w:r>
              <w:rPr>
                <w:rFonts w:ascii="黑体" w:eastAsia="黑体" w:hAnsi="黑体" w:hint="eastAsia"/>
              </w:rPr>
              <w:t>▲1.2镜筒束流采用非交叉束设计；</w:t>
            </w:r>
          </w:p>
          <w:p w:rsidR="005B4B75" w:rsidRDefault="005B4B75" w:rsidP="005B4B75">
            <w:pPr>
              <w:pStyle w:val="p18"/>
              <w:spacing w:line="400" w:lineRule="exact"/>
              <w:ind w:right="-248"/>
              <w:jc w:val="left"/>
              <w:rPr>
                <w:rFonts w:ascii="黑体" w:eastAsia="黑体" w:hAnsi="黑体"/>
              </w:rPr>
            </w:pPr>
            <w:r>
              <w:rPr>
                <w:rFonts w:ascii="黑体" w:eastAsia="黑体" w:hAnsi="黑体" w:hint="eastAsia"/>
              </w:rPr>
              <w:t>1.3放大倍率：10-1，000，000倍；</w:t>
            </w:r>
          </w:p>
          <w:p w:rsidR="005B4B75" w:rsidRDefault="005B4B75" w:rsidP="005B4B75">
            <w:pPr>
              <w:pStyle w:val="p18"/>
              <w:spacing w:line="400" w:lineRule="exact"/>
              <w:ind w:right="-248"/>
              <w:jc w:val="left"/>
              <w:rPr>
                <w:rFonts w:ascii="黑体" w:eastAsia="黑体" w:hAnsi="黑体"/>
              </w:rPr>
            </w:pPr>
            <w:r>
              <w:rPr>
                <w:rFonts w:ascii="黑体" w:eastAsia="黑体" w:hAnsi="黑体" w:hint="eastAsia"/>
              </w:rPr>
              <w:t>1.4加速电压：0.02kV～30 kV，步进≤10V，连续可调，无需模</w:t>
            </w:r>
          </w:p>
          <w:p w:rsidR="005B4B75" w:rsidRDefault="005B4B75" w:rsidP="005B4B75">
            <w:pPr>
              <w:pStyle w:val="p18"/>
              <w:spacing w:line="400" w:lineRule="exact"/>
              <w:ind w:right="-248"/>
              <w:jc w:val="left"/>
              <w:rPr>
                <w:rFonts w:ascii="黑体" w:eastAsia="黑体" w:hAnsi="黑体"/>
              </w:rPr>
            </w:pPr>
            <w:r>
              <w:rPr>
                <w:rFonts w:ascii="黑体" w:eastAsia="黑体" w:hAnsi="黑体" w:hint="eastAsia"/>
              </w:rPr>
              <w:t>式更换；</w:t>
            </w:r>
          </w:p>
          <w:p w:rsidR="005B4B75" w:rsidRDefault="005B4B75" w:rsidP="005B4B75">
            <w:pPr>
              <w:pStyle w:val="p18"/>
              <w:spacing w:line="400" w:lineRule="exact"/>
              <w:jc w:val="left"/>
              <w:rPr>
                <w:rFonts w:ascii="黑体" w:eastAsia="黑体" w:hAnsi="黑体"/>
              </w:rPr>
            </w:pPr>
            <w:r>
              <w:rPr>
                <w:rFonts w:ascii="黑体" w:eastAsia="黑体" w:hAnsi="黑体" w:hint="eastAsia"/>
              </w:rPr>
              <w:t>1.5电子枪：肖特基热场发射电子枪；</w:t>
            </w:r>
          </w:p>
          <w:p w:rsidR="005B4B75" w:rsidRDefault="005B4B75" w:rsidP="005B4B75">
            <w:pPr>
              <w:pStyle w:val="p18"/>
              <w:spacing w:line="400" w:lineRule="exact"/>
              <w:jc w:val="left"/>
              <w:rPr>
                <w:rFonts w:ascii="黑体" w:eastAsia="黑体" w:hAnsi="黑体"/>
              </w:rPr>
            </w:pPr>
            <w:r>
              <w:rPr>
                <w:rFonts w:ascii="黑体" w:eastAsia="黑体" w:hAnsi="黑体" w:hint="eastAsia"/>
              </w:rPr>
              <w:t>▲1.6 采用静电透镜和磁透镜组成的复合透镜。</w:t>
            </w:r>
          </w:p>
          <w:p w:rsidR="005B4B75" w:rsidRDefault="005B4B75" w:rsidP="005B4B75">
            <w:pPr>
              <w:pStyle w:val="p18"/>
              <w:spacing w:line="400" w:lineRule="exact"/>
              <w:jc w:val="left"/>
              <w:rPr>
                <w:rFonts w:ascii="黑体" w:eastAsia="黑体" w:hAnsi="黑体"/>
                <w:b/>
                <w:bCs/>
              </w:rPr>
            </w:pPr>
            <w:r>
              <w:rPr>
                <w:rFonts w:ascii="黑体" w:eastAsia="黑体" w:hAnsi="黑体" w:hint="eastAsia"/>
                <w:b/>
                <w:bCs/>
              </w:rPr>
              <w:t>2样品室及样品台</w:t>
            </w:r>
          </w:p>
          <w:p w:rsidR="005B4B75" w:rsidRDefault="005B4B75" w:rsidP="005B4B75">
            <w:pPr>
              <w:pStyle w:val="p18"/>
              <w:spacing w:line="400" w:lineRule="exact"/>
              <w:jc w:val="left"/>
              <w:rPr>
                <w:rFonts w:ascii="黑体" w:eastAsia="黑体" w:hAnsi="黑体"/>
              </w:rPr>
            </w:pPr>
            <w:r>
              <w:rPr>
                <w:rFonts w:ascii="黑体" w:eastAsia="黑体" w:hAnsi="黑体" w:hint="eastAsia"/>
              </w:rPr>
              <w:t>2.1样品室：宽度或者内部直径≥350mm，高度≥270mm；</w:t>
            </w:r>
          </w:p>
          <w:p w:rsidR="005B4B75" w:rsidRDefault="005B4B75" w:rsidP="005B4B75">
            <w:pPr>
              <w:pStyle w:val="p18"/>
              <w:spacing w:line="400" w:lineRule="exact"/>
              <w:jc w:val="left"/>
              <w:rPr>
                <w:rFonts w:ascii="黑体" w:eastAsia="黑体" w:hAnsi="黑体"/>
              </w:rPr>
            </w:pPr>
            <w:r>
              <w:rPr>
                <w:rFonts w:ascii="黑体" w:eastAsia="黑体" w:hAnsi="黑体" w:hint="eastAsia"/>
              </w:rPr>
              <w:t>★2.2</w:t>
            </w:r>
            <w:proofErr w:type="gramStart"/>
            <w:r>
              <w:rPr>
                <w:rFonts w:ascii="黑体" w:eastAsia="黑体" w:hAnsi="黑体" w:hint="eastAsia"/>
              </w:rPr>
              <w:t>五</w:t>
            </w:r>
            <w:proofErr w:type="gramEnd"/>
            <w:r>
              <w:rPr>
                <w:rFonts w:ascii="黑体" w:eastAsia="黑体" w:hAnsi="黑体" w:hint="eastAsia"/>
              </w:rPr>
              <w:t>轴全自动马达驱动样品台：</w:t>
            </w:r>
          </w:p>
          <w:p w:rsidR="005B4B75" w:rsidRDefault="005B4B75" w:rsidP="005B4B75">
            <w:pPr>
              <w:pStyle w:val="p18"/>
              <w:spacing w:line="400" w:lineRule="exact"/>
              <w:ind w:left="69"/>
              <w:jc w:val="left"/>
              <w:rPr>
                <w:rFonts w:ascii="黑体" w:eastAsia="黑体" w:hAnsi="黑体"/>
              </w:rPr>
            </w:pPr>
            <w:r>
              <w:rPr>
                <w:rFonts w:ascii="黑体" w:eastAsia="黑体" w:hAnsi="黑体" w:hint="eastAsia"/>
              </w:rPr>
              <w:t>移动最大范围指标：130mm≤X，130mm≤Y，50mm≤Z，T=-3°～+70°（倾斜），R</w:t>
            </w:r>
            <w:r>
              <w:rPr>
                <w:rFonts w:ascii="黑体" w:eastAsia="黑体" w:hAnsi="黑体"/>
              </w:rPr>
              <w:t>=</w:t>
            </w:r>
            <w:r>
              <w:rPr>
                <w:rFonts w:ascii="黑体" w:eastAsia="黑体" w:hAnsi="黑体" w:hint="eastAsia"/>
              </w:rPr>
              <w:t>360°（旋转）；</w:t>
            </w:r>
          </w:p>
          <w:p w:rsidR="005B4B75" w:rsidRDefault="005B4B75" w:rsidP="005B4B75">
            <w:pPr>
              <w:pStyle w:val="p18"/>
              <w:spacing w:line="400" w:lineRule="exact"/>
              <w:jc w:val="left"/>
              <w:rPr>
                <w:rFonts w:ascii="黑体" w:eastAsia="黑体" w:hAnsi="黑体"/>
              </w:rPr>
            </w:pPr>
            <w:r>
              <w:rPr>
                <w:rFonts w:ascii="黑体" w:eastAsia="黑体" w:hAnsi="黑体" w:hint="eastAsia"/>
              </w:rPr>
              <w:t>2.3双轴摇杆操作系统，带旋钮操作控制面板。</w:t>
            </w:r>
          </w:p>
          <w:p w:rsidR="005B4B75" w:rsidRDefault="005B4B75" w:rsidP="005B4B75">
            <w:pPr>
              <w:pStyle w:val="p18"/>
              <w:spacing w:line="400" w:lineRule="exact"/>
              <w:jc w:val="left"/>
              <w:rPr>
                <w:rFonts w:ascii="黑体" w:eastAsia="黑体" w:hAnsi="黑体"/>
                <w:b/>
                <w:bCs/>
              </w:rPr>
            </w:pPr>
            <w:r>
              <w:rPr>
                <w:rFonts w:ascii="黑体" w:eastAsia="黑体" w:hAnsi="黑体" w:hint="eastAsia"/>
                <w:b/>
                <w:bCs/>
              </w:rPr>
              <w:t>3探测器</w:t>
            </w:r>
          </w:p>
          <w:p w:rsidR="005B4B75" w:rsidRDefault="005B4B75" w:rsidP="005B4B75">
            <w:pPr>
              <w:pStyle w:val="p18"/>
              <w:spacing w:line="400" w:lineRule="exact"/>
              <w:jc w:val="left"/>
              <w:rPr>
                <w:rFonts w:ascii="黑体" w:eastAsia="黑体" w:hAnsi="黑体"/>
              </w:rPr>
            </w:pPr>
            <w:r>
              <w:rPr>
                <w:rFonts w:ascii="黑体" w:eastAsia="黑体" w:hAnsi="黑体" w:hint="eastAsia"/>
              </w:rPr>
              <w:t>3.1样品室内二次电子探测器；</w:t>
            </w:r>
          </w:p>
          <w:p w:rsidR="005B4B75" w:rsidRPr="00A5321B" w:rsidRDefault="005B4B75" w:rsidP="005B4B75">
            <w:pPr>
              <w:pStyle w:val="p18"/>
              <w:spacing w:line="400" w:lineRule="exact"/>
              <w:jc w:val="left"/>
              <w:rPr>
                <w:rFonts w:ascii="黑体" w:eastAsia="黑体" w:hAnsi="黑体"/>
              </w:rPr>
            </w:pPr>
            <w:r>
              <w:rPr>
                <w:rFonts w:ascii="黑体" w:eastAsia="黑体" w:hAnsi="黑体" w:hint="eastAsia"/>
              </w:rPr>
              <w:t>3.2镜筒内正光轴上收集</w:t>
            </w:r>
            <w:proofErr w:type="gramStart"/>
            <w:r>
              <w:rPr>
                <w:rFonts w:ascii="黑体" w:eastAsia="黑体" w:hAnsi="黑体" w:hint="eastAsia"/>
              </w:rPr>
              <w:t>极</w:t>
            </w:r>
            <w:proofErr w:type="gramEnd"/>
            <w:r>
              <w:rPr>
                <w:rFonts w:ascii="黑体" w:eastAsia="黑体" w:hAnsi="黑体" w:hint="eastAsia"/>
              </w:rPr>
              <w:t>表面的二</w:t>
            </w:r>
            <w:r w:rsidRPr="00A5321B">
              <w:rPr>
                <w:rFonts w:ascii="黑体" w:eastAsia="黑体" w:hAnsi="黑体" w:hint="eastAsia"/>
              </w:rPr>
              <w:t>次电子的探测器；</w:t>
            </w:r>
          </w:p>
          <w:p w:rsidR="005B4B75" w:rsidRPr="00A5321B" w:rsidRDefault="005B4B75" w:rsidP="005B4B75">
            <w:pPr>
              <w:pStyle w:val="p18"/>
              <w:spacing w:line="400" w:lineRule="exact"/>
              <w:jc w:val="left"/>
              <w:rPr>
                <w:rFonts w:ascii="黑体" w:eastAsia="黑体" w:hAnsi="黑体"/>
              </w:rPr>
            </w:pPr>
            <w:r w:rsidRPr="00A5321B">
              <w:rPr>
                <w:rFonts w:ascii="黑体" w:eastAsia="黑体" w:hAnsi="黑体" w:hint="eastAsia"/>
              </w:rPr>
              <w:t>3.3样品室IR-CCD相机；</w:t>
            </w:r>
          </w:p>
          <w:p w:rsidR="005B4B75" w:rsidRDefault="005B4B75" w:rsidP="005B4B75">
            <w:pPr>
              <w:pStyle w:val="p18"/>
              <w:spacing w:line="400" w:lineRule="exact"/>
              <w:jc w:val="left"/>
              <w:rPr>
                <w:rFonts w:ascii="黑体" w:eastAsia="黑体" w:hAnsi="黑体"/>
              </w:rPr>
            </w:pPr>
            <w:r>
              <w:rPr>
                <w:rFonts w:ascii="黑体" w:eastAsia="黑体" w:hAnsi="黑体" w:hint="eastAsia"/>
              </w:rPr>
              <w:t>3.4高灵敏度5象限背散射电子探测器；</w:t>
            </w:r>
          </w:p>
          <w:p w:rsidR="005B4B75" w:rsidRDefault="005B4B75" w:rsidP="005B4B75">
            <w:pPr>
              <w:pStyle w:val="p18"/>
              <w:spacing w:line="400" w:lineRule="exact"/>
              <w:jc w:val="left"/>
              <w:rPr>
                <w:rFonts w:ascii="黑体" w:eastAsia="黑体" w:hAnsi="黑体"/>
              </w:rPr>
            </w:pPr>
            <w:r>
              <w:rPr>
                <w:rFonts w:ascii="黑体" w:eastAsia="黑体" w:hAnsi="黑体" w:hint="eastAsia"/>
              </w:rPr>
              <w:t>▲3.5能谱仪的工作距离≤8.8mm。</w:t>
            </w:r>
          </w:p>
          <w:p w:rsidR="005B4B75" w:rsidRDefault="005B4B75" w:rsidP="005B4B75">
            <w:pPr>
              <w:pStyle w:val="p18"/>
              <w:spacing w:line="400" w:lineRule="exact"/>
              <w:jc w:val="left"/>
              <w:rPr>
                <w:rFonts w:ascii="黑体" w:eastAsia="黑体" w:hAnsi="黑体"/>
                <w:b/>
                <w:bCs/>
              </w:rPr>
            </w:pPr>
            <w:r>
              <w:rPr>
                <w:rFonts w:ascii="黑体" w:eastAsia="黑体" w:hAnsi="黑体" w:hint="eastAsia"/>
                <w:b/>
                <w:bCs/>
              </w:rPr>
              <w:t>4真空系统</w:t>
            </w:r>
          </w:p>
          <w:p w:rsidR="005B4B75" w:rsidRDefault="005B4B75" w:rsidP="005B4B75">
            <w:pPr>
              <w:pStyle w:val="p18"/>
              <w:spacing w:line="400" w:lineRule="exact"/>
              <w:jc w:val="left"/>
              <w:rPr>
                <w:rFonts w:ascii="黑体" w:eastAsia="黑体" w:hAnsi="黑体"/>
                <w:bCs/>
              </w:rPr>
            </w:pPr>
            <w:r>
              <w:rPr>
                <w:rFonts w:ascii="黑体" w:eastAsia="黑体" w:hAnsi="黑体" w:hint="eastAsia"/>
                <w:bCs/>
              </w:rPr>
              <w:t>4.1机械泵；</w:t>
            </w:r>
          </w:p>
          <w:p w:rsidR="005B4B75" w:rsidRDefault="005B4B75" w:rsidP="005B4B75">
            <w:pPr>
              <w:pStyle w:val="p18"/>
              <w:spacing w:line="400" w:lineRule="exact"/>
              <w:jc w:val="left"/>
              <w:rPr>
                <w:rFonts w:ascii="黑体" w:eastAsia="黑体" w:hAnsi="黑体"/>
              </w:rPr>
            </w:pPr>
            <w:r>
              <w:rPr>
                <w:rFonts w:ascii="黑体" w:eastAsia="黑体" w:hAnsi="黑体" w:hint="eastAsia"/>
              </w:rPr>
              <w:t>4.2分子泵和离子泵；</w:t>
            </w:r>
          </w:p>
          <w:p w:rsidR="005B4B75" w:rsidRDefault="005B4B75" w:rsidP="005B4B75">
            <w:pPr>
              <w:pStyle w:val="p18"/>
              <w:spacing w:line="400" w:lineRule="exact"/>
              <w:jc w:val="left"/>
              <w:rPr>
                <w:rFonts w:ascii="黑体" w:eastAsia="黑体" w:hAnsi="黑体"/>
              </w:rPr>
            </w:pPr>
            <w:r>
              <w:rPr>
                <w:rFonts w:ascii="黑体" w:eastAsia="黑体" w:hAnsi="黑体" w:hint="eastAsia"/>
              </w:rPr>
              <w:t>4.3样品室真空度：高真空模式≥2×10</w:t>
            </w:r>
            <w:r>
              <w:rPr>
                <w:rFonts w:ascii="黑体" w:eastAsia="黑体" w:hAnsi="黑体" w:hint="eastAsia"/>
                <w:vertAlign w:val="superscript"/>
              </w:rPr>
              <w:t>-4</w:t>
            </w:r>
            <w:r>
              <w:rPr>
                <w:rFonts w:ascii="黑体" w:eastAsia="黑体" w:hAnsi="黑体" w:hint="eastAsia"/>
              </w:rPr>
              <w:t xml:space="preserve"> Pa；</w:t>
            </w:r>
          </w:p>
          <w:p w:rsidR="005B4B75" w:rsidRDefault="005B4B75" w:rsidP="005B4B75">
            <w:pPr>
              <w:pStyle w:val="p18"/>
              <w:spacing w:line="400" w:lineRule="exact"/>
              <w:jc w:val="left"/>
              <w:rPr>
                <w:rFonts w:ascii="黑体" w:eastAsia="黑体" w:hAnsi="黑体"/>
              </w:rPr>
            </w:pPr>
            <w:r>
              <w:rPr>
                <w:rFonts w:ascii="黑体" w:eastAsia="黑体" w:hAnsi="黑体" w:hint="eastAsia"/>
              </w:rPr>
              <w:t>4.4自动抽真空：完全气动阀自动控制。</w:t>
            </w:r>
          </w:p>
          <w:p w:rsidR="005B4B75" w:rsidRDefault="005B4B75" w:rsidP="005B4B75">
            <w:pPr>
              <w:pStyle w:val="p18"/>
              <w:spacing w:line="400" w:lineRule="exact"/>
              <w:jc w:val="left"/>
              <w:rPr>
                <w:rFonts w:ascii="黑体" w:eastAsia="黑体" w:hAnsi="黑体"/>
                <w:b/>
                <w:bCs/>
              </w:rPr>
            </w:pPr>
            <w:r>
              <w:rPr>
                <w:rFonts w:ascii="黑体" w:eastAsia="黑体" w:hAnsi="黑体" w:hint="eastAsia"/>
                <w:b/>
                <w:bCs/>
              </w:rPr>
              <w:t>5 数字图像记录系统</w:t>
            </w:r>
          </w:p>
          <w:p w:rsidR="005B4B75" w:rsidRDefault="005B4B75" w:rsidP="005B4B75">
            <w:pPr>
              <w:spacing w:line="400" w:lineRule="exact"/>
              <w:jc w:val="left"/>
              <w:rPr>
                <w:rFonts w:ascii="黑体" w:eastAsia="黑体" w:hAnsi="黑体" w:cs="宋体"/>
                <w:kern w:val="0"/>
                <w:szCs w:val="21"/>
              </w:rPr>
            </w:pPr>
            <w:r>
              <w:rPr>
                <w:rFonts w:ascii="黑体" w:eastAsia="黑体" w:hAnsi="黑体" w:hint="eastAsia"/>
                <w:szCs w:val="21"/>
              </w:rPr>
              <w:t>▲</w:t>
            </w:r>
            <w:r>
              <w:rPr>
                <w:rFonts w:ascii="黑体" w:eastAsia="黑体" w:hAnsi="黑体" w:cs="Arial" w:hint="eastAsia"/>
                <w:szCs w:val="21"/>
              </w:rPr>
              <w:t>5</w:t>
            </w:r>
            <w:r>
              <w:rPr>
                <w:rFonts w:ascii="黑体" w:eastAsia="黑体" w:hAnsi="黑体" w:cs="Arial"/>
                <w:szCs w:val="21"/>
              </w:rPr>
              <w:t>.</w:t>
            </w:r>
            <w:r>
              <w:rPr>
                <w:rFonts w:ascii="黑体" w:eastAsia="黑体" w:hAnsi="黑体" w:cs="Arial" w:hint="eastAsia"/>
                <w:szCs w:val="21"/>
              </w:rPr>
              <w:t>1</w:t>
            </w:r>
            <w:r>
              <w:rPr>
                <w:rFonts w:ascii="黑体" w:eastAsia="黑体" w:hAnsi="黑体" w:cs="宋体" w:hint="eastAsia"/>
                <w:kern w:val="0"/>
                <w:szCs w:val="21"/>
              </w:rPr>
              <w:t>单张</w:t>
            </w:r>
            <w:r>
              <w:rPr>
                <w:rFonts w:ascii="黑体" w:eastAsia="黑体" w:hAnsi="黑体" w:cs="宋体"/>
                <w:kern w:val="0"/>
                <w:szCs w:val="21"/>
              </w:rPr>
              <w:t>图像</w:t>
            </w:r>
            <w:r>
              <w:rPr>
                <w:rFonts w:ascii="黑体" w:eastAsia="黑体" w:hAnsi="黑体" w:cs="宋体" w:hint="eastAsia"/>
                <w:kern w:val="0"/>
                <w:szCs w:val="21"/>
              </w:rPr>
              <w:t>最大存储像素</w:t>
            </w:r>
            <w:r>
              <w:rPr>
                <w:rFonts w:ascii="黑体" w:eastAsia="黑体" w:hAnsi="黑体" w:hint="eastAsia"/>
              </w:rPr>
              <w:t>≥</w:t>
            </w:r>
            <w:r>
              <w:rPr>
                <w:rFonts w:ascii="黑体" w:eastAsia="黑体" w:hAnsi="黑体" w:cs="宋体" w:hint="eastAsia"/>
                <w:kern w:val="0"/>
                <w:szCs w:val="21"/>
              </w:rPr>
              <w:t>32k</w:t>
            </w:r>
            <w:r>
              <w:rPr>
                <w:rFonts w:ascii="黑体" w:eastAsia="黑体" w:hAnsi="黑体" w:cs="宋体"/>
                <w:kern w:val="0"/>
                <w:szCs w:val="21"/>
              </w:rPr>
              <w:t>像素</w:t>
            </w:r>
            <w:r>
              <w:rPr>
                <w:rFonts w:ascii="黑体" w:eastAsia="黑体" w:hAnsi="黑体" w:hint="eastAsia"/>
                <w:szCs w:val="21"/>
              </w:rPr>
              <w:t>×</w:t>
            </w:r>
            <w:r>
              <w:rPr>
                <w:rFonts w:ascii="黑体" w:eastAsia="黑体" w:hAnsi="黑体" w:cs="宋体" w:hint="eastAsia"/>
                <w:kern w:val="0"/>
                <w:szCs w:val="21"/>
              </w:rPr>
              <w:t>24K</w:t>
            </w:r>
            <w:r>
              <w:rPr>
                <w:rFonts w:ascii="黑体" w:eastAsia="黑体" w:hAnsi="黑体" w:cs="宋体"/>
                <w:kern w:val="0"/>
                <w:szCs w:val="21"/>
              </w:rPr>
              <w:t>像素</w:t>
            </w:r>
            <w:r>
              <w:rPr>
                <w:rFonts w:ascii="黑体" w:eastAsia="黑体" w:hAnsi="黑体" w:cs="宋体" w:hint="eastAsia"/>
                <w:kern w:val="0"/>
                <w:szCs w:val="21"/>
              </w:rPr>
              <w:t>（大面积高分</w:t>
            </w:r>
            <w:r>
              <w:rPr>
                <w:rFonts w:ascii="黑体" w:eastAsia="黑体" w:hAnsi="黑体" w:cs="宋体" w:hint="eastAsia"/>
                <w:kern w:val="0"/>
                <w:szCs w:val="21"/>
              </w:rPr>
              <w:lastRenderedPageBreak/>
              <w:t>辨的图像）；</w:t>
            </w:r>
          </w:p>
          <w:p w:rsidR="005B4B75" w:rsidRDefault="005B4B75" w:rsidP="005B4B75">
            <w:pPr>
              <w:spacing w:line="400" w:lineRule="exact"/>
              <w:jc w:val="left"/>
              <w:rPr>
                <w:rFonts w:ascii="黑体" w:eastAsia="黑体" w:hAnsi="黑体" w:cs="Arial"/>
                <w:szCs w:val="21"/>
              </w:rPr>
            </w:pPr>
            <w:r>
              <w:rPr>
                <w:rFonts w:ascii="黑体" w:eastAsia="黑体" w:hAnsi="黑体" w:cs="Arial" w:hint="eastAsia"/>
                <w:szCs w:val="21"/>
              </w:rPr>
              <w:t>5.2</w:t>
            </w:r>
            <w:r>
              <w:rPr>
                <w:rFonts w:ascii="黑体" w:eastAsia="黑体" w:hAnsi="黑体" w:cs="Arial"/>
                <w:szCs w:val="21"/>
              </w:rPr>
              <w:t>测量和标注输入：可在图像上实现尺寸测量和标注输入</w:t>
            </w:r>
            <w:r>
              <w:rPr>
                <w:rFonts w:ascii="黑体" w:eastAsia="黑体" w:hAnsi="黑体" w:cs="Arial" w:hint="eastAsia"/>
                <w:szCs w:val="21"/>
              </w:rPr>
              <w:t>；</w:t>
            </w:r>
          </w:p>
          <w:p w:rsidR="005B4B75" w:rsidRPr="009F511B" w:rsidRDefault="005B4B75" w:rsidP="005B4B75">
            <w:pPr>
              <w:pStyle w:val="p18"/>
              <w:spacing w:line="400" w:lineRule="exact"/>
              <w:jc w:val="left"/>
              <w:rPr>
                <w:rFonts w:ascii="黑体" w:eastAsia="黑体" w:hAnsi="黑体"/>
              </w:rPr>
            </w:pPr>
            <w:r>
              <w:rPr>
                <w:rFonts w:ascii="黑体" w:eastAsia="黑体" w:hAnsi="黑体" w:hint="eastAsia"/>
              </w:rPr>
              <w:t>5.3图像</w:t>
            </w:r>
            <w:r w:rsidRPr="009F511B">
              <w:rPr>
                <w:rFonts w:ascii="黑体" w:eastAsia="黑体" w:hAnsi="黑体" w:hint="eastAsia"/>
              </w:rPr>
              <w:t>记录：TIFF，BMP，JPEG；</w:t>
            </w:r>
          </w:p>
          <w:p w:rsidR="005B4B75" w:rsidRPr="004131A2" w:rsidRDefault="005B4B75" w:rsidP="005B4B75">
            <w:pPr>
              <w:pStyle w:val="p18"/>
              <w:spacing w:line="400" w:lineRule="exact"/>
              <w:jc w:val="left"/>
              <w:rPr>
                <w:rFonts w:ascii="黑体" w:eastAsia="黑体" w:hAnsi="黑体"/>
              </w:rPr>
            </w:pPr>
            <w:r w:rsidRPr="009F511B">
              <w:rPr>
                <w:rFonts w:ascii="黑体" w:eastAsia="黑体" w:hAnsi="黑体" w:hint="eastAsia"/>
              </w:rPr>
              <w:t>5.4</w:t>
            </w:r>
            <w:r>
              <w:rPr>
                <w:rFonts w:ascii="黑体" w:eastAsia="黑体" w:hAnsi="黑体" w:hint="eastAsia"/>
              </w:rPr>
              <w:t>扫描</w:t>
            </w:r>
            <w:r w:rsidRPr="009F511B">
              <w:rPr>
                <w:rFonts w:ascii="黑体" w:eastAsia="黑体" w:hAnsi="黑体" w:hint="eastAsia"/>
              </w:rPr>
              <w:t>电镜</w:t>
            </w:r>
            <w:r w:rsidRPr="004131A2">
              <w:rPr>
                <w:rFonts w:ascii="黑体" w:eastAsia="黑体" w:hAnsi="黑体" w:hint="eastAsia"/>
              </w:rPr>
              <w:t>工作站系统一套</w:t>
            </w:r>
            <w:r w:rsidRPr="004131A2">
              <w:rPr>
                <w:rStyle w:val="ae"/>
                <w:rFonts w:asciiTheme="minorHAnsi" w:eastAsiaTheme="minorEastAsia" w:hAnsiTheme="minorHAnsi" w:cstheme="minorBidi" w:hint="eastAsia"/>
                <w:kern w:val="2"/>
              </w:rPr>
              <w:t>，</w:t>
            </w:r>
            <w:r w:rsidRPr="004131A2">
              <w:rPr>
                <w:rFonts w:ascii="黑体" w:eastAsia="黑体" w:hAnsi="黑体" w:hint="eastAsia"/>
              </w:rPr>
              <w:t>处理器Intel Xeon或Quad core processor或以上，存储器：8GB DDR with ECC error correction或以上，硬盘：≥1000 GB，操作系统：Microsoft Windows7或以上。</w:t>
            </w:r>
          </w:p>
          <w:p w:rsidR="005B4B75" w:rsidRPr="004131A2" w:rsidRDefault="005B4B75" w:rsidP="005B4B75">
            <w:pPr>
              <w:pStyle w:val="p18"/>
              <w:spacing w:line="400" w:lineRule="exact"/>
              <w:jc w:val="left"/>
              <w:rPr>
                <w:rFonts w:ascii="黑体" w:eastAsia="黑体" w:hAnsi="黑体"/>
              </w:rPr>
            </w:pPr>
            <w:r w:rsidRPr="004131A2">
              <w:rPr>
                <w:rFonts w:ascii="黑体" w:eastAsia="黑体" w:hAnsi="黑体" w:hint="eastAsia"/>
                <w:b/>
                <w:bCs/>
              </w:rPr>
              <w:t>6 操作系统</w:t>
            </w:r>
          </w:p>
          <w:p w:rsidR="005B4B75" w:rsidRPr="004131A2" w:rsidRDefault="005B4B75" w:rsidP="005B4B75">
            <w:pPr>
              <w:pStyle w:val="p18"/>
              <w:spacing w:line="400" w:lineRule="exact"/>
              <w:jc w:val="left"/>
              <w:rPr>
                <w:rFonts w:ascii="黑体" w:eastAsia="黑体" w:hAnsi="黑体"/>
              </w:rPr>
            </w:pPr>
            <w:r w:rsidRPr="004131A2">
              <w:rPr>
                <w:rFonts w:ascii="黑体" w:eastAsia="黑体" w:hAnsi="黑体" w:hint="eastAsia"/>
              </w:rPr>
              <w:t>6.1 操作方式：旋钮控制面板、双轴</w:t>
            </w:r>
            <w:proofErr w:type="gramStart"/>
            <w:r w:rsidRPr="004131A2">
              <w:rPr>
                <w:rFonts w:ascii="黑体" w:eastAsia="黑体" w:hAnsi="黑体" w:hint="eastAsia"/>
              </w:rPr>
              <w:t>摇杆台</w:t>
            </w:r>
            <w:proofErr w:type="gramEnd"/>
            <w:r w:rsidRPr="004131A2">
              <w:rPr>
                <w:rFonts w:ascii="黑体" w:eastAsia="黑体" w:hAnsi="黑体" w:hint="eastAsia"/>
              </w:rPr>
              <w:t>及鼠标；</w:t>
            </w:r>
          </w:p>
          <w:p w:rsidR="005B4B75" w:rsidRPr="004131A2" w:rsidRDefault="005B4B75" w:rsidP="005B4B75">
            <w:pPr>
              <w:pStyle w:val="p18"/>
              <w:spacing w:line="400" w:lineRule="exact"/>
              <w:jc w:val="left"/>
              <w:rPr>
                <w:rFonts w:ascii="黑体" w:eastAsia="黑体" w:hAnsi="黑体"/>
              </w:rPr>
            </w:pPr>
            <w:r w:rsidRPr="004131A2">
              <w:rPr>
                <w:rFonts w:ascii="黑体" w:eastAsia="黑体" w:hAnsi="黑体" w:hint="eastAsia"/>
              </w:rPr>
              <w:t>6.2具有双通道功能，双屏幕显示不同探测器拍摄的图像；</w:t>
            </w:r>
          </w:p>
          <w:p w:rsidR="005B4B75" w:rsidRPr="004131A2" w:rsidRDefault="005B4B75" w:rsidP="005B4B75">
            <w:pPr>
              <w:pStyle w:val="p18"/>
              <w:spacing w:line="400" w:lineRule="exact"/>
              <w:jc w:val="left"/>
              <w:rPr>
                <w:rFonts w:ascii="黑体" w:eastAsia="黑体" w:hAnsi="黑体"/>
              </w:rPr>
            </w:pPr>
            <w:r w:rsidRPr="004131A2">
              <w:rPr>
                <w:rFonts w:ascii="黑体" w:eastAsia="黑体" w:hAnsi="黑体" w:hint="eastAsia"/>
              </w:rPr>
              <w:t>6.3 应具有样品台图像导航功能；</w:t>
            </w:r>
          </w:p>
          <w:p w:rsidR="005B4B75" w:rsidRPr="004131A2" w:rsidRDefault="005B4B75" w:rsidP="005B4B75">
            <w:pPr>
              <w:pStyle w:val="p18"/>
              <w:spacing w:line="400" w:lineRule="exact"/>
              <w:jc w:val="left"/>
              <w:rPr>
                <w:rFonts w:ascii="黑体" w:eastAsia="黑体" w:hAnsi="黑体"/>
              </w:rPr>
            </w:pPr>
            <w:r w:rsidRPr="004131A2">
              <w:rPr>
                <w:rFonts w:ascii="黑体" w:eastAsia="黑体" w:hAnsi="黑体" w:hint="eastAsia"/>
              </w:rPr>
              <w:t>6.4 断水、断电和真空状态不良下的自动保护。</w:t>
            </w:r>
          </w:p>
          <w:p w:rsidR="005B4B75" w:rsidRPr="004131A2" w:rsidRDefault="005B4B75" w:rsidP="005B4B75">
            <w:pPr>
              <w:pStyle w:val="ac"/>
              <w:spacing w:line="400" w:lineRule="exact"/>
              <w:jc w:val="left"/>
              <w:rPr>
                <w:rFonts w:ascii="黑体" w:eastAsia="黑体" w:hAnsi="黑体"/>
                <w:szCs w:val="21"/>
                <w:lang w:val="es-ES"/>
              </w:rPr>
            </w:pPr>
            <w:r w:rsidRPr="004131A2">
              <w:rPr>
                <w:rFonts w:ascii="黑体" w:eastAsia="黑体" w:hAnsi="黑体" w:hint="eastAsia"/>
                <w:b/>
                <w:bCs/>
                <w:szCs w:val="21"/>
                <w:lang w:val="es-ES"/>
              </w:rPr>
              <w:t>7</w:t>
            </w:r>
            <w:r w:rsidRPr="004131A2">
              <w:rPr>
                <w:rFonts w:ascii="黑体" w:eastAsia="黑体" w:hAnsi="黑体" w:hint="eastAsia"/>
                <w:b/>
                <w:bCs/>
                <w:szCs w:val="21"/>
              </w:rPr>
              <w:t>其它</w:t>
            </w:r>
          </w:p>
          <w:p w:rsidR="005B4B75" w:rsidRPr="004131A2" w:rsidRDefault="005B4B75" w:rsidP="005B4B75">
            <w:pPr>
              <w:pStyle w:val="ac"/>
              <w:spacing w:line="400" w:lineRule="exact"/>
              <w:jc w:val="left"/>
              <w:rPr>
                <w:rFonts w:ascii="黑体" w:eastAsia="黑体" w:hAnsi="黑体"/>
                <w:bCs/>
                <w:szCs w:val="21"/>
              </w:rPr>
            </w:pPr>
            <w:r w:rsidRPr="004131A2">
              <w:rPr>
                <w:rFonts w:ascii="黑体" w:eastAsia="黑体" w:hAnsi="黑体" w:hint="eastAsia"/>
                <w:bCs/>
                <w:szCs w:val="21"/>
              </w:rPr>
              <w:t>7.1空气压缩机，水冷却装置；</w:t>
            </w:r>
          </w:p>
          <w:p w:rsidR="005B4B75" w:rsidRPr="004131A2" w:rsidRDefault="005B4B75" w:rsidP="005B4B75">
            <w:pPr>
              <w:pStyle w:val="ac"/>
              <w:spacing w:line="400" w:lineRule="exact"/>
              <w:jc w:val="left"/>
              <w:rPr>
                <w:rFonts w:ascii="黑体" w:eastAsia="黑体" w:hAnsi="黑体"/>
                <w:bCs/>
                <w:szCs w:val="21"/>
              </w:rPr>
            </w:pPr>
            <w:r w:rsidRPr="004131A2">
              <w:rPr>
                <w:rFonts w:ascii="黑体" w:eastAsia="黑体" w:hAnsi="黑体" w:hint="eastAsia"/>
                <w:bCs/>
                <w:szCs w:val="21"/>
              </w:rPr>
              <w:t>7.2碳导电胶2卷；</w:t>
            </w:r>
          </w:p>
          <w:p w:rsidR="005B4B75" w:rsidRPr="004131A2" w:rsidRDefault="005B4B75" w:rsidP="005B4B75">
            <w:pPr>
              <w:pStyle w:val="ac"/>
              <w:spacing w:line="400" w:lineRule="exact"/>
              <w:jc w:val="left"/>
              <w:rPr>
                <w:rFonts w:ascii="黑体" w:eastAsia="黑体" w:hAnsi="黑体"/>
                <w:bCs/>
                <w:szCs w:val="21"/>
              </w:rPr>
            </w:pPr>
            <w:r w:rsidRPr="004131A2">
              <w:rPr>
                <w:rFonts w:ascii="黑体" w:eastAsia="黑体" w:hAnsi="黑体" w:hint="eastAsia"/>
                <w:bCs/>
                <w:szCs w:val="21"/>
              </w:rPr>
              <w:t>7.3镀金机一台；</w:t>
            </w:r>
          </w:p>
          <w:p w:rsidR="005B4B75" w:rsidRPr="004131A2" w:rsidRDefault="005B4B75" w:rsidP="005B4B75">
            <w:pPr>
              <w:pStyle w:val="ac"/>
              <w:spacing w:line="400" w:lineRule="exact"/>
              <w:jc w:val="left"/>
              <w:rPr>
                <w:rFonts w:ascii="黑体" w:eastAsia="黑体" w:hAnsi="黑体"/>
                <w:bCs/>
                <w:szCs w:val="21"/>
              </w:rPr>
            </w:pPr>
            <w:r w:rsidRPr="004131A2">
              <w:rPr>
                <w:rFonts w:ascii="黑体" w:eastAsia="黑体" w:hAnsi="黑体" w:hint="eastAsia"/>
                <w:bCs/>
                <w:szCs w:val="21"/>
              </w:rPr>
              <w:t>7.4</w:t>
            </w:r>
            <w:r>
              <w:rPr>
                <w:rFonts w:ascii="黑体" w:eastAsia="黑体" w:hAnsi="黑体" w:hint="eastAsia"/>
                <w:bCs/>
                <w:szCs w:val="21"/>
              </w:rPr>
              <w:t xml:space="preserve"> </w:t>
            </w:r>
            <w:r w:rsidRPr="004131A2">
              <w:rPr>
                <w:rFonts w:ascii="黑体" w:eastAsia="黑体" w:hAnsi="黑体" w:hint="eastAsia"/>
                <w:bCs/>
                <w:szCs w:val="21"/>
              </w:rPr>
              <w:t>UPS一台（主机功率</w:t>
            </w:r>
            <w:r w:rsidRPr="004131A2">
              <w:rPr>
                <w:rFonts w:ascii="黑体" w:eastAsia="黑体" w:hAnsi="黑体" w:hint="eastAsia"/>
              </w:rPr>
              <w:t>≥</w:t>
            </w:r>
            <w:r w:rsidRPr="004131A2">
              <w:rPr>
                <w:rFonts w:ascii="黑体" w:eastAsia="黑体" w:hAnsi="黑体" w:hint="eastAsia"/>
                <w:bCs/>
                <w:szCs w:val="21"/>
              </w:rPr>
              <w:t>6KVA，电池配备：6KW，能耗情况</w:t>
            </w:r>
            <w:r w:rsidRPr="004131A2">
              <w:rPr>
                <w:rFonts w:ascii="黑体" w:eastAsia="黑体" w:hAnsi="黑体" w:hint="eastAsia"/>
              </w:rPr>
              <w:t>≥</w:t>
            </w:r>
            <w:r w:rsidRPr="004131A2">
              <w:rPr>
                <w:rFonts w:ascii="黑体" w:eastAsia="黑体" w:hAnsi="黑体" w:hint="eastAsia"/>
                <w:bCs/>
                <w:szCs w:val="21"/>
              </w:rPr>
              <w:t>可以续航1小时，电池：38AH/12V×16）。</w:t>
            </w:r>
          </w:p>
          <w:p w:rsidR="005B4B75" w:rsidRDefault="005B4B75" w:rsidP="005B4B75">
            <w:pPr>
              <w:pStyle w:val="ac"/>
              <w:spacing w:line="400" w:lineRule="exact"/>
              <w:jc w:val="left"/>
              <w:rPr>
                <w:rFonts w:ascii="黑体" w:eastAsia="黑体" w:hAnsi="黑体"/>
                <w:b/>
                <w:szCs w:val="21"/>
              </w:rPr>
            </w:pPr>
            <w:r w:rsidRPr="004131A2">
              <w:rPr>
                <w:rFonts w:ascii="黑体" w:eastAsia="黑体" w:hAnsi="黑体" w:hint="eastAsia"/>
                <w:b/>
                <w:szCs w:val="21"/>
              </w:rPr>
              <w:t>8.能谱仪（EDS）技术参数</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8.1能谱仪主机，显微分析处理器，采用分析型SDD硅漂移电制冷探测器，高分子超薄窗设计。</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8.2探测器</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▲8.2.1电制冷能谱仪，探头的有效活区面积</w:t>
            </w:r>
            <w:r>
              <w:rPr>
                <w:rFonts w:ascii="黑体" w:eastAsia="黑体" w:hAnsi="黑体" w:hint="eastAsia"/>
              </w:rPr>
              <w:t>≥</w:t>
            </w:r>
            <w:r>
              <w:rPr>
                <w:rFonts w:ascii="黑体" w:eastAsia="黑体" w:hAnsi="黑体" w:hint="eastAsia"/>
                <w:szCs w:val="21"/>
              </w:rPr>
              <w:t>20</w:t>
            </w:r>
            <w:r>
              <w:rPr>
                <w:rFonts w:ascii="黑体" w:eastAsia="黑体" w:hAnsi="黑体" w:cs="Arial"/>
                <w:szCs w:val="21"/>
                <w:shd w:val="clear" w:color="auto" w:fill="FFFFFF"/>
              </w:rPr>
              <w:t xml:space="preserve"> mm</w:t>
            </w:r>
            <w:r>
              <w:rPr>
                <w:rFonts w:ascii="Arial" w:eastAsia="黑体" w:hAnsi="Arial" w:cs="Arial"/>
                <w:szCs w:val="21"/>
                <w:shd w:val="clear" w:color="auto" w:fill="FFFFFF"/>
              </w:rPr>
              <w:t>²</w:t>
            </w:r>
            <w:r>
              <w:rPr>
                <w:rFonts w:ascii="黑体" w:eastAsia="黑体" w:hAnsi="黑体" w:hint="eastAsia"/>
                <w:szCs w:val="21"/>
              </w:rPr>
              <w:t>；</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8.2.2分辨率≥127eV；</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8.2.3</w:t>
            </w:r>
            <w:proofErr w:type="gramStart"/>
            <w:r>
              <w:rPr>
                <w:rFonts w:ascii="黑体" w:eastAsia="黑体" w:hAnsi="黑体" w:hint="eastAsia"/>
                <w:szCs w:val="21"/>
              </w:rPr>
              <w:t>谱峰漂移</w:t>
            </w:r>
            <w:proofErr w:type="gramEnd"/>
            <w:r>
              <w:rPr>
                <w:rFonts w:ascii="黑体" w:eastAsia="黑体" w:hAnsi="黑体" w:hint="eastAsia"/>
                <w:szCs w:val="21"/>
              </w:rPr>
              <w:t>≤1eV；</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8.2.4分析元素范围：Be4-Pu94。</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8.3软件相关模块如下：</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8.3.1定性定量分析导航器；</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8.3.2元素面分布分析导航器；</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8.3.3电子束任意定位分析导航器；</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8.3.4上述三个导航器涵盖点、线、面分析。</w:t>
            </w:r>
          </w:p>
          <w:p w:rsidR="005B4B75" w:rsidRPr="004131A2" w:rsidRDefault="005B4B75" w:rsidP="005B4B75">
            <w:pPr>
              <w:spacing w:line="400" w:lineRule="exact"/>
              <w:jc w:val="left"/>
              <w:rPr>
                <w:rFonts w:ascii="黑体" w:eastAsia="黑体" w:hAnsi="黑体"/>
                <w:szCs w:val="21"/>
              </w:rPr>
            </w:pPr>
            <w:r>
              <w:rPr>
                <w:rFonts w:ascii="黑体" w:eastAsia="黑体" w:hAnsi="黑体" w:hint="eastAsia"/>
                <w:szCs w:val="21"/>
              </w:rPr>
              <w:t>8.4控制和</w:t>
            </w:r>
            <w:r w:rsidRPr="004131A2">
              <w:rPr>
                <w:rFonts w:ascii="黑体" w:eastAsia="黑体" w:hAnsi="黑体" w:hint="eastAsia"/>
                <w:szCs w:val="21"/>
              </w:rPr>
              <w:t>数据处理系统</w:t>
            </w:r>
          </w:p>
          <w:p w:rsidR="005B4B75" w:rsidRDefault="005B4B75" w:rsidP="005B4B75">
            <w:pPr>
              <w:pStyle w:val="p18"/>
              <w:spacing w:line="400" w:lineRule="exact"/>
              <w:jc w:val="left"/>
              <w:rPr>
                <w:rFonts w:ascii="黑体" w:eastAsia="黑体" w:hAnsi="黑体"/>
              </w:rPr>
            </w:pPr>
            <w:r w:rsidRPr="004131A2">
              <w:rPr>
                <w:rFonts w:ascii="黑体" w:eastAsia="黑体" w:hAnsi="黑体" w:hint="eastAsia"/>
              </w:rPr>
              <w:t>8.4.1Intel 2.6GHz Quad Core Processor或以上，4GB DDR3内存或以上，硬盘：≥500GB SATA 硬盘；</w:t>
            </w:r>
          </w:p>
          <w:p w:rsidR="005B4B75" w:rsidRDefault="005B4B75" w:rsidP="005B4B75">
            <w:pPr>
              <w:pStyle w:val="p18"/>
              <w:spacing w:line="400" w:lineRule="exact"/>
              <w:jc w:val="left"/>
              <w:rPr>
                <w:rFonts w:ascii="黑体" w:eastAsia="黑体" w:hAnsi="黑体"/>
              </w:rPr>
            </w:pPr>
            <w:r>
              <w:rPr>
                <w:rFonts w:ascii="黑体" w:eastAsia="黑体" w:hAnsi="黑体" w:hint="eastAsia"/>
              </w:rPr>
              <w:t>8.4.2独立显卡，DVD刻录机，24</w:t>
            </w:r>
            <w:proofErr w:type="gramStart"/>
            <w:r>
              <w:rPr>
                <w:rFonts w:ascii="黑体" w:eastAsia="黑体" w:hAnsi="黑体" w:hint="eastAsia"/>
              </w:rPr>
              <w:t>”</w:t>
            </w:r>
            <w:proofErr w:type="gramEnd"/>
            <w:r>
              <w:rPr>
                <w:rFonts w:ascii="黑体" w:eastAsia="黑体" w:hAnsi="黑体" w:hint="eastAsia"/>
              </w:rPr>
              <w:t>LCD显示器；</w:t>
            </w:r>
          </w:p>
          <w:p w:rsidR="005B4B75" w:rsidRDefault="005B4B75" w:rsidP="005B4B75">
            <w:pPr>
              <w:pStyle w:val="p18"/>
              <w:spacing w:line="400" w:lineRule="exact"/>
              <w:jc w:val="left"/>
              <w:rPr>
                <w:rFonts w:ascii="黑体" w:eastAsia="黑体" w:hAnsi="黑体"/>
              </w:rPr>
            </w:pPr>
            <w:r>
              <w:rPr>
                <w:rFonts w:ascii="黑体" w:eastAsia="黑体" w:hAnsi="黑体" w:hint="eastAsia"/>
              </w:rPr>
              <w:lastRenderedPageBreak/>
              <w:t>8.4.3Window 7 操作系统。</w:t>
            </w:r>
          </w:p>
          <w:p w:rsidR="005B4B75" w:rsidRPr="000F4BEF" w:rsidRDefault="005B4B75" w:rsidP="005B4B75">
            <w:pPr>
              <w:pStyle w:val="p18"/>
              <w:spacing w:line="400" w:lineRule="exact"/>
              <w:jc w:val="left"/>
              <w:rPr>
                <w:rFonts w:ascii="黑体" w:eastAsia="黑体" w:hAnsi="黑体"/>
                <w:b/>
              </w:rPr>
            </w:pPr>
            <w:r w:rsidRPr="000F4BEF">
              <w:rPr>
                <w:rFonts w:ascii="黑体" w:eastAsia="黑体" w:hAnsi="黑体" w:hint="eastAsia"/>
                <w:b/>
              </w:rPr>
              <w:t>▲9.</w:t>
            </w:r>
            <w:r w:rsidRPr="000F4BEF">
              <w:rPr>
                <w:rFonts w:ascii="黑体" w:eastAsia="黑体" w:hAnsi="黑体" w:cstheme="minorBidi"/>
                <w:kern w:val="2"/>
              </w:rPr>
              <w:t xml:space="preserve"> 整机：1年保修，需提供原厂家上门安装培训，提供原厂家上门培训（提供承诺函并加盖投标人公章），所需费用包含在项目总报价</w:t>
            </w:r>
            <w:r w:rsidRPr="000F4BEF">
              <w:rPr>
                <w:rFonts w:ascii="黑体" w:eastAsia="黑体" w:hAnsi="黑体" w:cstheme="minorBidi" w:hint="eastAsia"/>
                <w:kern w:val="2"/>
              </w:rPr>
              <w:t>中</w:t>
            </w:r>
            <w:r w:rsidRPr="000F4BEF">
              <w:rPr>
                <w:rFonts w:ascii="黑体" w:eastAsia="黑体" w:hAnsi="黑体" w:cstheme="minorBidi"/>
                <w:kern w:val="2"/>
              </w:rPr>
              <w:t>。</w:t>
            </w:r>
          </w:p>
        </w:tc>
      </w:tr>
      <w:tr w:rsidR="005B4B75" w:rsidTr="002B263E">
        <w:trPr>
          <w:trHeight w:val="454"/>
          <w:jc w:val="center"/>
        </w:trPr>
        <w:tc>
          <w:tcPr>
            <w:tcW w:w="473" w:type="dxa"/>
            <w:tcBorders>
              <w:top w:val="single" w:sz="4" w:space="0" w:color="auto"/>
              <w:left w:val="single" w:sz="4" w:space="0" w:color="auto"/>
              <w:bottom w:val="single" w:sz="4" w:space="0" w:color="auto"/>
              <w:right w:val="single" w:sz="4" w:space="0" w:color="auto"/>
            </w:tcBorders>
            <w:vAlign w:val="center"/>
          </w:tcPr>
          <w:p w:rsidR="005B4B75" w:rsidRDefault="005B4B75" w:rsidP="005B4B75">
            <w:pPr>
              <w:spacing w:line="400" w:lineRule="exact"/>
              <w:ind w:left="2862" w:hangingChars="1363" w:hanging="2862"/>
              <w:jc w:val="center"/>
              <w:rPr>
                <w:rFonts w:ascii="黑体" w:eastAsia="黑体" w:hAnsi="黑体"/>
                <w:szCs w:val="21"/>
              </w:rPr>
            </w:pPr>
            <w:r>
              <w:rPr>
                <w:rFonts w:ascii="黑体" w:eastAsia="黑体" w:hAnsi="黑体" w:hint="eastAsia"/>
                <w:szCs w:val="21"/>
              </w:rPr>
              <w:lastRenderedPageBreak/>
              <w:t>2</w:t>
            </w:r>
          </w:p>
        </w:tc>
        <w:tc>
          <w:tcPr>
            <w:tcW w:w="104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kern w:val="0"/>
                <w:szCs w:val="21"/>
              </w:rPr>
            </w:pPr>
            <w:r>
              <w:rPr>
                <w:rFonts w:ascii="黑体" w:eastAsia="黑体" w:hAnsi="黑体" w:hint="eastAsia"/>
                <w:bCs/>
                <w:kern w:val="0"/>
                <w:szCs w:val="21"/>
              </w:rPr>
              <w:t>原位纳米力学测试系统</w:t>
            </w:r>
          </w:p>
        </w:tc>
        <w:tc>
          <w:tcPr>
            <w:tcW w:w="42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szCs w:val="21"/>
              </w:rPr>
            </w:pPr>
            <w:r>
              <w:rPr>
                <w:rFonts w:ascii="黑体" w:eastAsia="黑体" w:hAnsi="黑体"/>
                <w:szCs w:val="21"/>
              </w:rPr>
              <w:t>台</w:t>
            </w:r>
          </w:p>
        </w:tc>
        <w:tc>
          <w:tcPr>
            <w:tcW w:w="42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szCs w:val="21"/>
              </w:rPr>
            </w:pPr>
            <w:r>
              <w:rPr>
                <w:rFonts w:ascii="黑体" w:eastAsia="黑体" w:hAnsi="黑体" w:hint="eastAsia"/>
                <w:szCs w:val="21"/>
              </w:rPr>
              <w:t>1</w:t>
            </w:r>
          </w:p>
        </w:tc>
        <w:tc>
          <w:tcPr>
            <w:tcW w:w="6242" w:type="dxa"/>
            <w:tcBorders>
              <w:top w:val="single" w:sz="4" w:space="0" w:color="auto"/>
              <w:left w:val="nil"/>
              <w:bottom w:val="single" w:sz="4" w:space="0" w:color="auto"/>
              <w:right w:val="single" w:sz="4" w:space="0" w:color="auto"/>
            </w:tcBorders>
            <w:vAlign w:val="center"/>
          </w:tcPr>
          <w:p w:rsidR="005B4B75" w:rsidRDefault="005B4B75" w:rsidP="005B4B75">
            <w:pPr>
              <w:pStyle w:val="ac"/>
              <w:spacing w:line="400" w:lineRule="exact"/>
              <w:jc w:val="left"/>
              <w:rPr>
                <w:rFonts w:ascii="黑体" w:eastAsia="黑体" w:hAnsi="黑体"/>
                <w:b/>
                <w:szCs w:val="21"/>
              </w:rPr>
            </w:pPr>
            <w:r>
              <w:rPr>
                <w:rFonts w:ascii="黑体" w:eastAsia="黑体" w:hAnsi="黑体" w:hint="eastAsia"/>
                <w:b/>
                <w:szCs w:val="21"/>
              </w:rPr>
              <w:t>1.标准压痕系统：</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★1.1压头总的位移范围：≥1.5mm；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★1.2最大压痕深度：≥500</w:t>
            </w:r>
            <w:r>
              <w:rPr>
                <w:rFonts w:ascii="黑体" w:eastAsia="黑体" w:hAnsi="黑体"/>
                <w:szCs w:val="21"/>
              </w:rPr>
              <w:sym w:font="Symbol" w:char="F06D"/>
            </w:r>
            <w:r>
              <w:rPr>
                <w:rFonts w:ascii="黑体" w:eastAsia="黑体" w:hAnsi="黑体" w:hint="eastAsia"/>
                <w:szCs w:val="21"/>
              </w:rPr>
              <w:t>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1.3位移分辨率：≤0.02nm；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1.4加载模式：电磁力加载；</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1.5位移测量：三片电容位移传感器；</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★1.6最大载荷：≥500mN；</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1.7载荷分辨率：≤50nN；</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1.8最小接触力：≤1.0</w:t>
            </w:r>
            <w:r>
              <w:rPr>
                <w:rFonts w:ascii="黑体" w:eastAsia="黑体" w:hAnsi="黑体"/>
                <w:szCs w:val="21"/>
              </w:rPr>
              <w:sym w:font="Symbol" w:char="F06D"/>
            </w:r>
            <w:r>
              <w:rPr>
                <w:rFonts w:ascii="黑体" w:eastAsia="黑体" w:hAnsi="黑体" w:hint="eastAsia"/>
                <w:szCs w:val="21"/>
              </w:rPr>
              <w:t>N。</w:t>
            </w:r>
          </w:p>
          <w:p w:rsidR="005B4B75" w:rsidRDefault="005B4B75" w:rsidP="005B4B75">
            <w:pPr>
              <w:pStyle w:val="ac"/>
              <w:spacing w:line="400" w:lineRule="exact"/>
              <w:jc w:val="left"/>
              <w:rPr>
                <w:rFonts w:ascii="黑体" w:eastAsia="黑体" w:hAnsi="黑体"/>
                <w:b/>
                <w:szCs w:val="21"/>
              </w:rPr>
            </w:pPr>
            <w:r>
              <w:rPr>
                <w:rFonts w:ascii="黑体" w:eastAsia="黑体" w:hAnsi="黑体" w:hint="eastAsia"/>
                <w:b/>
                <w:szCs w:val="21"/>
              </w:rPr>
              <w:t>2.纳米划痕功能：</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2.1用于定量</w:t>
            </w:r>
            <w:proofErr w:type="gramStart"/>
            <w:r>
              <w:rPr>
                <w:rFonts w:ascii="黑体" w:eastAsia="黑体" w:hAnsi="黑体" w:hint="eastAsia"/>
                <w:szCs w:val="21"/>
              </w:rPr>
              <w:t>测试膜基结合</w:t>
            </w:r>
            <w:proofErr w:type="gramEnd"/>
            <w:r>
              <w:rPr>
                <w:rFonts w:ascii="黑体" w:eastAsia="黑体" w:hAnsi="黑体" w:hint="eastAsia"/>
                <w:szCs w:val="21"/>
              </w:rPr>
              <w:t>强度（临界载荷）、</w:t>
            </w:r>
            <w:proofErr w:type="gramStart"/>
            <w:r>
              <w:rPr>
                <w:rFonts w:ascii="黑体" w:eastAsia="黑体" w:hAnsi="黑体" w:hint="eastAsia"/>
                <w:szCs w:val="21"/>
              </w:rPr>
              <w:t>表面抗划擦</w:t>
            </w:r>
            <w:proofErr w:type="gramEnd"/>
            <w:r>
              <w:rPr>
                <w:rFonts w:ascii="黑体" w:eastAsia="黑体" w:hAnsi="黑体" w:hint="eastAsia"/>
                <w:szCs w:val="21"/>
              </w:rPr>
              <w:t>能力，可以测试划痕深度、划痕宽度、凸起高度以及材料的粘弹性恢复等力学性能；</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2.2需要保证划痕过程中</w:t>
            </w:r>
            <w:proofErr w:type="gramStart"/>
            <w:r>
              <w:rPr>
                <w:rFonts w:ascii="黑体" w:eastAsia="黑体" w:hAnsi="黑体" w:hint="eastAsia"/>
                <w:szCs w:val="21"/>
              </w:rPr>
              <w:t>法向力垂直</w:t>
            </w:r>
            <w:proofErr w:type="gramEnd"/>
            <w:r>
              <w:rPr>
                <w:rFonts w:ascii="黑体" w:eastAsia="黑体" w:hAnsi="黑体" w:hint="eastAsia"/>
                <w:szCs w:val="21"/>
              </w:rPr>
              <w:t>于样品表面，不会侧移，对试样表面起伏带来的</w:t>
            </w:r>
            <w:proofErr w:type="gramStart"/>
            <w:r>
              <w:rPr>
                <w:rFonts w:ascii="黑体" w:eastAsia="黑体" w:hAnsi="黑体" w:hint="eastAsia"/>
                <w:szCs w:val="21"/>
              </w:rPr>
              <w:t>法向力的</w:t>
            </w:r>
            <w:proofErr w:type="gramEnd"/>
            <w:r>
              <w:rPr>
                <w:rFonts w:ascii="黑体" w:eastAsia="黑体" w:hAnsi="黑体" w:hint="eastAsia"/>
                <w:szCs w:val="21"/>
              </w:rPr>
              <w:t>变化可以通过反馈进行实时校正；</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2.3最大划痕力（Z方向）：≥500 mN；</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▲2.4 最大划擦深度：≥500</w:t>
            </w:r>
            <w:r>
              <w:rPr>
                <w:rFonts w:ascii="黑体" w:eastAsia="黑体" w:hAnsi="黑体"/>
                <w:szCs w:val="21"/>
              </w:rPr>
              <w:sym w:font="Symbol" w:char="F06D"/>
            </w:r>
            <w:r>
              <w:rPr>
                <w:rFonts w:ascii="黑体" w:eastAsia="黑体" w:hAnsi="黑体" w:hint="eastAsia"/>
                <w:szCs w:val="21"/>
              </w:rPr>
              <w:t>m。</w:t>
            </w:r>
          </w:p>
          <w:p w:rsidR="005B4B75" w:rsidRDefault="005B4B75" w:rsidP="005B4B75">
            <w:pPr>
              <w:pStyle w:val="ac"/>
              <w:spacing w:line="400" w:lineRule="exact"/>
              <w:jc w:val="left"/>
              <w:rPr>
                <w:rFonts w:ascii="黑体" w:eastAsia="黑体" w:hAnsi="黑体"/>
                <w:b/>
                <w:szCs w:val="21"/>
              </w:rPr>
            </w:pPr>
            <w:r>
              <w:rPr>
                <w:rFonts w:ascii="黑体" w:eastAsia="黑体" w:hAnsi="黑体" w:hint="eastAsia"/>
                <w:b/>
                <w:szCs w:val="21"/>
              </w:rPr>
              <w:t>3.摩擦磨损模式</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3.1测试磨损面积和磨损量；</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3.2系统能够扫描并显示试样表面任意方向的轮廓图，实现台阶仪功能；</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3.3系统能够执行线性变载或恒定载荷模式下的划痕测试，并自动给出薄膜与基底材料之间的临界附着力，划痕深度、划痕宽度、凸起高度以及材料的粘弹性恢复等力学性能；</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3.4 最大划痕力（Z方向）：≥500mN；</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▲3.5 最大磨损面积：≥20mm×20mm。</w:t>
            </w:r>
          </w:p>
          <w:p w:rsidR="005B4B75" w:rsidRPr="009F511B" w:rsidRDefault="005B4B75" w:rsidP="005B4B75">
            <w:pPr>
              <w:pStyle w:val="ac"/>
              <w:spacing w:line="400" w:lineRule="exact"/>
              <w:jc w:val="left"/>
              <w:rPr>
                <w:rFonts w:ascii="黑体" w:eastAsia="黑体" w:hAnsi="黑体"/>
                <w:b/>
                <w:szCs w:val="21"/>
              </w:rPr>
            </w:pPr>
            <w:r>
              <w:rPr>
                <w:rFonts w:ascii="黑体" w:eastAsia="黑体" w:hAnsi="黑体" w:hint="eastAsia"/>
                <w:b/>
                <w:szCs w:val="21"/>
              </w:rPr>
              <w:t>4.原位扫描成像</w:t>
            </w:r>
            <w:r w:rsidRPr="009F511B">
              <w:rPr>
                <w:rFonts w:ascii="黑体" w:eastAsia="黑体" w:hAnsi="黑体" w:hint="eastAsia"/>
                <w:b/>
                <w:szCs w:val="21"/>
              </w:rPr>
              <w:t>模式</w:t>
            </w:r>
          </w:p>
          <w:p w:rsidR="005B4B75" w:rsidRPr="009F511B" w:rsidRDefault="005B4B75" w:rsidP="005B4B75">
            <w:pPr>
              <w:pStyle w:val="ac"/>
              <w:spacing w:line="400" w:lineRule="exact"/>
              <w:jc w:val="left"/>
              <w:rPr>
                <w:rFonts w:ascii="黑体" w:eastAsia="黑体" w:hAnsi="黑体"/>
                <w:szCs w:val="21"/>
              </w:rPr>
            </w:pPr>
            <w:r w:rsidRPr="009F511B">
              <w:rPr>
                <w:rFonts w:ascii="黑体" w:eastAsia="黑体" w:hAnsi="黑体" w:hint="eastAsia"/>
                <w:szCs w:val="21"/>
              </w:rPr>
              <w:t>4.1设备必须能够使用同一个压头，既能实现纳米压痕测试，又能进行原位扫描成像，获得试样表面压痕前后的三维图像；</w:t>
            </w:r>
          </w:p>
          <w:p w:rsidR="005B4B75" w:rsidRPr="009F511B" w:rsidRDefault="005B4B75" w:rsidP="005B4B75">
            <w:pPr>
              <w:pStyle w:val="ac"/>
              <w:spacing w:line="400" w:lineRule="exact"/>
              <w:jc w:val="left"/>
              <w:rPr>
                <w:rFonts w:ascii="黑体" w:eastAsia="黑体" w:hAnsi="黑体"/>
                <w:szCs w:val="21"/>
              </w:rPr>
            </w:pPr>
            <w:r w:rsidRPr="009F511B">
              <w:rPr>
                <w:rFonts w:ascii="黑体" w:eastAsia="黑体" w:hAnsi="黑体" w:hint="eastAsia"/>
                <w:szCs w:val="21"/>
              </w:rPr>
              <w:t>★4.2 X和Y扫描范围：≥500</w:t>
            </w:r>
            <w:r w:rsidRPr="009F511B">
              <w:rPr>
                <w:rFonts w:ascii="黑体" w:eastAsia="黑体" w:hAnsi="黑体"/>
                <w:szCs w:val="21"/>
              </w:rPr>
              <w:sym w:font="Symbol" w:char="F06D"/>
            </w:r>
            <w:r w:rsidRPr="009F511B">
              <w:rPr>
                <w:rFonts w:ascii="黑体" w:eastAsia="黑体" w:hAnsi="黑体" w:hint="eastAsia"/>
                <w:szCs w:val="21"/>
              </w:rPr>
              <w:t>m</w:t>
            </w:r>
            <w:r w:rsidRPr="009F511B">
              <w:rPr>
                <w:rFonts w:ascii="黑体" w:eastAsia="黑体" w:hAnsi="黑体" w:hint="eastAsia"/>
              </w:rPr>
              <w:t>×</w:t>
            </w:r>
            <w:r w:rsidRPr="009F511B">
              <w:rPr>
                <w:rFonts w:ascii="黑体" w:eastAsia="黑体" w:hAnsi="黑体" w:hint="eastAsia"/>
                <w:szCs w:val="21"/>
              </w:rPr>
              <w:t>500</w:t>
            </w:r>
            <w:r w:rsidRPr="009F511B">
              <w:rPr>
                <w:rFonts w:ascii="黑体" w:eastAsia="黑体" w:hAnsi="黑体"/>
                <w:szCs w:val="21"/>
              </w:rPr>
              <w:sym w:font="Symbol" w:char="F06D"/>
            </w:r>
            <w:r w:rsidRPr="009F511B">
              <w:rPr>
                <w:rFonts w:ascii="黑体" w:eastAsia="黑体" w:hAnsi="黑体" w:hint="eastAsia"/>
                <w:szCs w:val="21"/>
              </w:rPr>
              <w:t>m；</w:t>
            </w:r>
          </w:p>
          <w:p w:rsidR="005B4B75" w:rsidRDefault="005B4B75" w:rsidP="005B4B75">
            <w:pPr>
              <w:pStyle w:val="ac"/>
              <w:spacing w:line="400" w:lineRule="exact"/>
              <w:jc w:val="left"/>
              <w:rPr>
                <w:rFonts w:ascii="黑体" w:eastAsia="黑体" w:hAnsi="黑体"/>
                <w:szCs w:val="21"/>
              </w:rPr>
            </w:pPr>
            <w:r w:rsidRPr="009F511B">
              <w:rPr>
                <w:rFonts w:ascii="黑体" w:eastAsia="黑体" w:hAnsi="黑体" w:hint="eastAsia"/>
                <w:szCs w:val="21"/>
              </w:rPr>
              <w:t>▲4.3 Z方向扫描范围：≥500</w:t>
            </w:r>
            <w:r w:rsidRPr="009F511B">
              <w:rPr>
                <w:rFonts w:ascii="黑体" w:eastAsia="黑体" w:hAnsi="黑体"/>
                <w:szCs w:val="21"/>
              </w:rPr>
              <w:sym w:font="Symbol" w:char="F06D"/>
            </w:r>
            <w:r w:rsidRPr="009F511B">
              <w:rPr>
                <w:rFonts w:ascii="黑体" w:eastAsia="黑体" w:hAnsi="黑体" w:hint="eastAsia"/>
                <w:szCs w:val="21"/>
              </w:rPr>
              <w:t>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lastRenderedPageBreak/>
              <w:t>4.4 Z方向分辨率：≤0.02nm；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4.5 X-Y方向成像分辨率最大为：≥1024×1024像素；</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4.6 X和Y方向反馈电路闭环控制，以便实现超高精度定位功能。</w:t>
            </w:r>
          </w:p>
          <w:p w:rsidR="005B4B75" w:rsidRDefault="005B4B75" w:rsidP="005B4B75">
            <w:pPr>
              <w:pStyle w:val="ac"/>
              <w:spacing w:line="400" w:lineRule="exact"/>
              <w:jc w:val="left"/>
              <w:rPr>
                <w:rFonts w:ascii="黑体" w:eastAsia="黑体" w:hAnsi="黑体"/>
                <w:b/>
                <w:szCs w:val="21"/>
              </w:rPr>
            </w:pPr>
            <w:r>
              <w:rPr>
                <w:rFonts w:ascii="黑体" w:eastAsia="黑体" w:hAnsi="黑体" w:hint="eastAsia"/>
                <w:b/>
                <w:szCs w:val="21"/>
              </w:rPr>
              <w:t>5.光学成像系统</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5.1显微镜带有位置反馈（Microscope with position feedback）控制；</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5.2该系统配有高分辨率的彩色CCD和与之匹配的图形采集系统；</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5.3至少配有两个放大倍率分别为10×和40×的物镜；</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5.4屏幕上最高放大倍率：≥1000×；</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5.5 LED光源系统方便观察样品位置和工作面；</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5.6软件控制光源系统和聚焦系统；</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5.7点击鼠标即可实时存取试样表面的光学图像。</w:t>
            </w:r>
          </w:p>
          <w:p w:rsidR="005B4B75" w:rsidRDefault="005B4B75" w:rsidP="005B4B75">
            <w:pPr>
              <w:pStyle w:val="ac"/>
              <w:spacing w:line="400" w:lineRule="exact"/>
              <w:jc w:val="left"/>
              <w:rPr>
                <w:rFonts w:ascii="黑体" w:eastAsia="黑体" w:hAnsi="黑体"/>
                <w:b/>
                <w:szCs w:val="21"/>
              </w:rPr>
            </w:pPr>
            <w:r>
              <w:rPr>
                <w:rFonts w:ascii="黑体" w:eastAsia="黑体" w:hAnsi="黑体" w:hint="eastAsia"/>
                <w:b/>
                <w:szCs w:val="21"/>
              </w:rPr>
              <w:t>6.X-Y样品定位台</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▲6.1 X方向移动范围：≥200mm，Y方向移动范围：≥200mm；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6.2 定位分辨率：≤0.1um；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6.3 定位精度：≤1um；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6.4 样品</w:t>
            </w:r>
            <w:proofErr w:type="gramStart"/>
            <w:r>
              <w:rPr>
                <w:rFonts w:ascii="黑体" w:eastAsia="黑体" w:hAnsi="黑体" w:hint="eastAsia"/>
                <w:szCs w:val="21"/>
              </w:rPr>
              <w:t>台包括</w:t>
            </w:r>
            <w:proofErr w:type="gramEnd"/>
            <w:r>
              <w:rPr>
                <w:rFonts w:ascii="黑体" w:eastAsia="黑体" w:hAnsi="黑体" w:hint="eastAsia"/>
                <w:szCs w:val="21"/>
              </w:rPr>
              <w:t>试样高度精细调节器，能使每个样品原位调节高度。</w:t>
            </w:r>
          </w:p>
          <w:p w:rsidR="005B4B75" w:rsidRDefault="005B4B75" w:rsidP="005B4B75">
            <w:pPr>
              <w:pStyle w:val="ac"/>
              <w:spacing w:line="400" w:lineRule="exact"/>
              <w:jc w:val="left"/>
              <w:rPr>
                <w:rFonts w:ascii="黑体" w:eastAsia="黑体" w:hAnsi="黑体"/>
                <w:b/>
                <w:szCs w:val="21"/>
              </w:rPr>
            </w:pPr>
            <w:r>
              <w:rPr>
                <w:rFonts w:ascii="黑体" w:eastAsia="黑体" w:hAnsi="黑体" w:hint="eastAsia"/>
                <w:b/>
                <w:szCs w:val="21"/>
              </w:rPr>
              <w:t xml:space="preserve">7.分析测试软件包 </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7.1 压痕过程中点击鼠标可以实时切换显示测试参量（载荷、位移、硬度、弹性模量和接触刚度等）；</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7.2 可将所有测试数据输出到Excel格式；</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7.3 压头面积函数校对；</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7.4 计算和显示单个试样不同位置的测试参量的平均值和误差；</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7.5 计算和显示多个试样的测试参量的平均值和误差；</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7.6 可以显示二维或三维扫描图像；</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7.7 可以给出测量结果的X-Y曲线或柱状图，方便用户比较多个试样的测试结果。</w:t>
            </w:r>
          </w:p>
          <w:p w:rsidR="005B4B75" w:rsidRDefault="005B4B75" w:rsidP="005B4B75">
            <w:pPr>
              <w:pStyle w:val="ac"/>
              <w:spacing w:line="400" w:lineRule="exact"/>
              <w:jc w:val="left"/>
              <w:rPr>
                <w:rFonts w:ascii="黑体" w:eastAsia="黑体" w:hAnsi="黑体"/>
                <w:b/>
                <w:szCs w:val="21"/>
              </w:rPr>
            </w:pPr>
            <w:r>
              <w:rPr>
                <w:rFonts w:ascii="黑体" w:eastAsia="黑体" w:hAnsi="黑体" w:hint="eastAsia"/>
                <w:b/>
                <w:szCs w:val="21"/>
              </w:rPr>
              <w:t>8.其它配件如下：</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8.1 金刚石压头，顶部曲率半径：≤20nm；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8.2 金刚石划痕头，顶部曲率半径：≤20nm；</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8.3 熔融石英标样一只；</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8.4 单晶铝标样一只；</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8.5 Pyrex标样一只；</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t>8.6 高性能减震台，自身共振频率为0.5Hz；</w:t>
            </w:r>
          </w:p>
          <w:p w:rsidR="005B4B75" w:rsidRDefault="005B4B75" w:rsidP="005B4B75">
            <w:pPr>
              <w:pStyle w:val="ac"/>
              <w:spacing w:line="400" w:lineRule="exact"/>
              <w:jc w:val="left"/>
              <w:rPr>
                <w:rFonts w:ascii="黑体" w:eastAsia="黑体" w:hAnsi="黑体"/>
                <w:szCs w:val="21"/>
              </w:rPr>
            </w:pPr>
            <w:r>
              <w:rPr>
                <w:rFonts w:ascii="黑体" w:eastAsia="黑体" w:hAnsi="黑体" w:hint="eastAsia"/>
                <w:szCs w:val="21"/>
              </w:rPr>
              <w:lastRenderedPageBreak/>
              <w:t>8.7 环境隔离箱；</w:t>
            </w:r>
          </w:p>
          <w:p w:rsidR="005B4B75" w:rsidRPr="000F4BEF" w:rsidRDefault="005B4B75" w:rsidP="005B4B75">
            <w:pPr>
              <w:pStyle w:val="ac"/>
              <w:spacing w:line="400" w:lineRule="exact"/>
              <w:jc w:val="left"/>
              <w:rPr>
                <w:rFonts w:ascii="黑体" w:eastAsia="黑体" w:hAnsi="黑体"/>
                <w:b/>
                <w:szCs w:val="21"/>
              </w:rPr>
            </w:pPr>
            <w:r w:rsidRPr="000F4BEF">
              <w:rPr>
                <w:rFonts w:ascii="黑体" w:eastAsia="黑体" w:hAnsi="黑体" w:hint="eastAsia"/>
                <w:b/>
                <w:szCs w:val="21"/>
              </w:rPr>
              <w:t>▲9.</w:t>
            </w:r>
            <w:r w:rsidRPr="000F4BEF">
              <w:rPr>
                <w:rFonts w:ascii="黑体" w:eastAsia="黑体" w:hAnsi="黑体"/>
                <w:szCs w:val="21"/>
              </w:rPr>
              <w:t xml:space="preserve"> 整机：1年保修，需提供原厂家上门安装培训，提供原厂家上门培训（提供承诺函并加盖投标人公章），所需费用包含在项目总报价</w:t>
            </w:r>
            <w:r w:rsidRPr="000F4BEF">
              <w:rPr>
                <w:rFonts w:ascii="黑体" w:eastAsia="黑体" w:hAnsi="黑体" w:hint="eastAsia"/>
                <w:szCs w:val="21"/>
              </w:rPr>
              <w:t>中</w:t>
            </w:r>
            <w:r w:rsidRPr="000F4BEF">
              <w:rPr>
                <w:rFonts w:ascii="黑体" w:eastAsia="黑体" w:hAnsi="黑体"/>
                <w:szCs w:val="21"/>
              </w:rPr>
              <w:t>。</w:t>
            </w:r>
          </w:p>
        </w:tc>
      </w:tr>
      <w:tr w:rsidR="005B4B75" w:rsidTr="002B263E">
        <w:trPr>
          <w:trHeight w:val="454"/>
          <w:jc w:val="center"/>
        </w:trPr>
        <w:tc>
          <w:tcPr>
            <w:tcW w:w="473" w:type="dxa"/>
            <w:tcBorders>
              <w:top w:val="single" w:sz="4" w:space="0" w:color="auto"/>
              <w:left w:val="single" w:sz="4" w:space="0" w:color="auto"/>
              <w:bottom w:val="single" w:sz="4" w:space="0" w:color="auto"/>
              <w:right w:val="single" w:sz="4" w:space="0" w:color="auto"/>
            </w:tcBorders>
            <w:vAlign w:val="center"/>
          </w:tcPr>
          <w:p w:rsidR="005B4B75" w:rsidRDefault="005B4B75" w:rsidP="005B4B75">
            <w:pPr>
              <w:spacing w:line="400" w:lineRule="exact"/>
              <w:ind w:left="2862" w:hangingChars="1363" w:hanging="2862"/>
              <w:jc w:val="center"/>
              <w:rPr>
                <w:rFonts w:ascii="黑体" w:eastAsia="黑体" w:hAnsi="黑体"/>
                <w:szCs w:val="21"/>
              </w:rPr>
            </w:pPr>
            <w:r>
              <w:rPr>
                <w:rFonts w:ascii="黑体" w:eastAsia="黑体" w:hAnsi="黑体" w:hint="eastAsia"/>
                <w:szCs w:val="21"/>
              </w:rPr>
              <w:lastRenderedPageBreak/>
              <w:t>3</w:t>
            </w:r>
          </w:p>
        </w:tc>
        <w:tc>
          <w:tcPr>
            <w:tcW w:w="104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kern w:val="0"/>
                <w:szCs w:val="21"/>
              </w:rPr>
            </w:pPr>
            <w:r>
              <w:rPr>
                <w:rFonts w:ascii="黑体" w:eastAsia="黑体" w:hAnsi="黑体"/>
                <w:kern w:val="0"/>
                <w:szCs w:val="21"/>
              </w:rPr>
              <w:t>电化学工作站</w:t>
            </w:r>
          </w:p>
        </w:tc>
        <w:tc>
          <w:tcPr>
            <w:tcW w:w="42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szCs w:val="21"/>
              </w:rPr>
            </w:pPr>
            <w:r>
              <w:rPr>
                <w:rFonts w:ascii="黑体" w:eastAsia="黑体" w:hAnsi="黑体"/>
                <w:szCs w:val="21"/>
              </w:rPr>
              <w:t>台</w:t>
            </w:r>
          </w:p>
        </w:tc>
        <w:tc>
          <w:tcPr>
            <w:tcW w:w="426"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jc w:val="center"/>
              <w:rPr>
                <w:rFonts w:ascii="黑体" w:eastAsia="黑体" w:hAnsi="黑体"/>
                <w:szCs w:val="21"/>
              </w:rPr>
            </w:pPr>
            <w:r>
              <w:rPr>
                <w:rFonts w:ascii="黑体" w:eastAsia="黑体" w:hAnsi="黑体" w:hint="eastAsia"/>
                <w:szCs w:val="21"/>
              </w:rPr>
              <w:t>1</w:t>
            </w:r>
          </w:p>
        </w:tc>
        <w:tc>
          <w:tcPr>
            <w:tcW w:w="6242" w:type="dxa"/>
            <w:tcBorders>
              <w:top w:val="single" w:sz="4" w:space="0" w:color="auto"/>
              <w:left w:val="nil"/>
              <w:bottom w:val="single" w:sz="4" w:space="0" w:color="auto"/>
              <w:right w:val="single" w:sz="4" w:space="0" w:color="auto"/>
            </w:tcBorders>
            <w:vAlign w:val="center"/>
          </w:tcPr>
          <w:p w:rsidR="005B4B75" w:rsidRDefault="005B4B75" w:rsidP="005B4B75">
            <w:pPr>
              <w:spacing w:line="400" w:lineRule="exact"/>
              <w:rPr>
                <w:rFonts w:ascii="黑体" w:eastAsia="黑体" w:hAnsi="黑体"/>
                <w:b/>
                <w:szCs w:val="21"/>
              </w:rPr>
            </w:pPr>
            <w:r>
              <w:rPr>
                <w:rFonts w:ascii="黑体" w:eastAsia="黑体" w:hAnsi="黑体" w:hint="eastAsia"/>
                <w:b/>
                <w:szCs w:val="21"/>
              </w:rPr>
              <w:t>1.测试功能</w:t>
            </w:r>
          </w:p>
          <w:p w:rsidR="005B4B75" w:rsidRDefault="005B4B75" w:rsidP="005B4B75">
            <w:pPr>
              <w:spacing w:line="400" w:lineRule="exact"/>
              <w:rPr>
                <w:rFonts w:ascii="黑体" w:eastAsia="黑体" w:hAnsi="黑体"/>
                <w:szCs w:val="21"/>
              </w:rPr>
            </w:pPr>
            <w:r>
              <w:rPr>
                <w:rFonts w:ascii="黑体" w:eastAsia="黑体" w:hAnsi="黑体" w:hint="eastAsia"/>
                <w:szCs w:val="21"/>
              </w:rPr>
              <w:t>具备循环伏安、电化学交流阻抗测试功能、电化学噪声、极化曲线、恒电位、恒电流、脉冲伏安、恒定加载放电、恒功率放电、电位滴定、电流滴定、恒电流充放电、GITT、PITT等测试功能。</w:t>
            </w:r>
          </w:p>
          <w:p w:rsidR="005B4B75" w:rsidRDefault="005B4B75" w:rsidP="005B4B75">
            <w:pPr>
              <w:spacing w:line="400" w:lineRule="exact"/>
              <w:rPr>
                <w:rFonts w:ascii="黑体" w:eastAsia="黑体" w:hAnsi="黑体"/>
                <w:b/>
                <w:szCs w:val="21"/>
              </w:rPr>
            </w:pPr>
            <w:r>
              <w:rPr>
                <w:rFonts w:ascii="黑体" w:eastAsia="黑体" w:hAnsi="黑体" w:hint="eastAsia"/>
                <w:b/>
                <w:szCs w:val="21"/>
              </w:rPr>
              <w:t>2.详细技术参数</w:t>
            </w:r>
          </w:p>
          <w:p w:rsidR="005B4B75" w:rsidRDefault="005B4B75" w:rsidP="005B4B75">
            <w:pPr>
              <w:spacing w:line="400" w:lineRule="exact"/>
              <w:rPr>
                <w:rFonts w:ascii="黑体" w:eastAsia="黑体" w:hAnsi="黑体"/>
                <w:szCs w:val="21"/>
              </w:rPr>
            </w:pPr>
            <w:r>
              <w:rPr>
                <w:rFonts w:ascii="黑体" w:eastAsia="黑体" w:hAnsi="黑体" w:hint="eastAsia"/>
                <w:szCs w:val="21"/>
              </w:rPr>
              <w:t xml:space="preserve">2.1 </w:t>
            </w:r>
            <w:proofErr w:type="gramStart"/>
            <w:r>
              <w:rPr>
                <w:rFonts w:ascii="黑体" w:eastAsia="黑体" w:hAnsi="黑体" w:hint="eastAsia"/>
                <w:szCs w:val="21"/>
              </w:rPr>
              <w:t>浮地测试</w:t>
            </w:r>
            <w:proofErr w:type="gramEnd"/>
            <w:r>
              <w:rPr>
                <w:rFonts w:ascii="黑体" w:eastAsia="黑体" w:hAnsi="黑体" w:hint="eastAsia"/>
                <w:szCs w:val="21"/>
              </w:rPr>
              <w:t>实验：具备；</w:t>
            </w:r>
          </w:p>
          <w:p w:rsidR="005B4B75" w:rsidRDefault="005B4B75" w:rsidP="005B4B75">
            <w:pPr>
              <w:spacing w:line="400" w:lineRule="exact"/>
              <w:rPr>
                <w:rFonts w:ascii="黑体" w:eastAsia="黑体" w:hAnsi="黑体"/>
                <w:szCs w:val="21"/>
              </w:rPr>
            </w:pPr>
            <w:r>
              <w:rPr>
                <w:rFonts w:ascii="黑体" w:eastAsia="黑体" w:hAnsi="黑体" w:cs="MS Mincho"/>
                <w:kern w:val="0"/>
                <w:szCs w:val="21"/>
              </w:rPr>
              <w:t>▲</w:t>
            </w:r>
            <w:r>
              <w:rPr>
                <w:rFonts w:ascii="黑体" w:eastAsia="黑体" w:hAnsi="黑体" w:hint="eastAsia"/>
                <w:szCs w:val="21"/>
              </w:rPr>
              <w:t>2.2 EIS电化学交流阻抗频率测量范围：10μHz-7MHz；</w:t>
            </w:r>
          </w:p>
          <w:p w:rsidR="005B4B75" w:rsidRDefault="005B4B75" w:rsidP="005B4B75">
            <w:pPr>
              <w:spacing w:line="400" w:lineRule="exact"/>
              <w:rPr>
                <w:rFonts w:ascii="黑体" w:eastAsia="黑体" w:hAnsi="黑体"/>
                <w:szCs w:val="21"/>
              </w:rPr>
            </w:pPr>
            <w:r>
              <w:rPr>
                <w:rFonts w:ascii="黑体" w:eastAsia="黑体" w:hAnsi="黑体" w:hint="eastAsia"/>
                <w:szCs w:val="21"/>
              </w:rPr>
              <w:t>2.3 EIS频率分辨率：≤0.001%；</w:t>
            </w:r>
          </w:p>
          <w:p w:rsidR="005B4B75" w:rsidRDefault="005B4B75" w:rsidP="005B4B75">
            <w:pPr>
              <w:spacing w:line="400" w:lineRule="exact"/>
              <w:rPr>
                <w:rFonts w:ascii="黑体" w:eastAsia="黑体" w:hAnsi="黑体"/>
                <w:szCs w:val="21"/>
              </w:rPr>
            </w:pPr>
            <w:r>
              <w:rPr>
                <w:rFonts w:ascii="黑体" w:eastAsia="黑体" w:hAnsi="黑体" w:cs="MS Mincho"/>
                <w:kern w:val="0"/>
                <w:szCs w:val="21"/>
              </w:rPr>
              <w:t>▲</w:t>
            </w:r>
            <w:r>
              <w:rPr>
                <w:rFonts w:ascii="黑体" w:eastAsia="黑体" w:hAnsi="黑体" w:cs="MS Mincho" w:hint="eastAsia"/>
                <w:kern w:val="0"/>
                <w:szCs w:val="21"/>
              </w:rPr>
              <w:t>2.</w:t>
            </w:r>
            <w:r>
              <w:rPr>
                <w:rFonts w:ascii="黑体" w:eastAsia="黑体" w:hAnsi="黑体" w:hint="eastAsia"/>
                <w:szCs w:val="21"/>
              </w:rPr>
              <w:t>4 最小电流量程：1pA，最小电流分辨率：≤0.08fA；</w:t>
            </w:r>
          </w:p>
          <w:p w:rsidR="005B4B75" w:rsidRDefault="005B4B75" w:rsidP="005B4B75">
            <w:pPr>
              <w:spacing w:line="400" w:lineRule="exact"/>
              <w:rPr>
                <w:rFonts w:ascii="黑体" w:eastAsia="黑体" w:hAnsi="黑体"/>
                <w:szCs w:val="21"/>
              </w:rPr>
            </w:pPr>
            <w:r>
              <w:rPr>
                <w:rFonts w:ascii="黑体" w:eastAsia="黑体" w:hAnsi="黑体" w:hint="eastAsia"/>
                <w:szCs w:val="21"/>
              </w:rPr>
              <w:t>2.5 电压电流：10V/500mA，可升级到48V/120A；</w:t>
            </w:r>
          </w:p>
          <w:p w:rsidR="005B4B75" w:rsidRDefault="005B4B75" w:rsidP="005B4B75">
            <w:pPr>
              <w:spacing w:line="400" w:lineRule="exact"/>
              <w:rPr>
                <w:rFonts w:ascii="黑体" w:eastAsia="黑体" w:hAnsi="黑体"/>
                <w:szCs w:val="21"/>
              </w:rPr>
            </w:pPr>
            <w:r>
              <w:rPr>
                <w:rFonts w:ascii="黑体" w:eastAsia="黑体" w:hAnsi="黑体" w:hint="eastAsia"/>
                <w:szCs w:val="21"/>
              </w:rPr>
              <w:t>2.6 电流和电压测量精度：≤0.1%；</w:t>
            </w:r>
          </w:p>
          <w:p w:rsidR="005B4B75" w:rsidRDefault="005B4B75" w:rsidP="005B4B75">
            <w:pPr>
              <w:spacing w:line="400" w:lineRule="exact"/>
              <w:rPr>
                <w:rFonts w:ascii="黑体" w:eastAsia="黑体" w:hAnsi="黑体"/>
                <w:szCs w:val="21"/>
              </w:rPr>
            </w:pPr>
            <w:r>
              <w:rPr>
                <w:rFonts w:ascii="黑体" w:eastAsia="黑体" w:hAnsi="黑体" w:hint="eastAsia"/>
                <w:szCs w:val="21"/>
              </w:rPr>
              <w:t>2.7 输入阻抗：1014Ω；</w:t>
            </w:r>
          </w:p>
          <w:p w:rsidR="005B4B75" w:rsidRDefault="005B4B75" w:rsidP="005B4B75">
            <w:pPr>
              <w:spacing w:line="400" w:lineRule="exact"/>
              <w:rPr>
                <w:rFonts w:ascii="黑体" w:eastAsia="黑体" w:hAnsi="黑体"/>
                <w:szCs w:val="21"/>
              </w:rPr>
            </w:pPr>
            <w:r>
              <w:rPr>
                <w:rFonts w:ascii="黑体" w:eastAsia="黑体" w:hAnsi="黑体" w:hint="eastAsia"/>
                <w:szCs w:val="21"/>
              </w:rPr>
              <w:t>2.8 输入电流：≤1pA；</w:t>
            </w:r>
            <w:bookmarkStart w:id="8" w:name="_GoBack"/>
            <w:bookmarkEnd w:id="8"/>
          </w:p>
          <w:p w:rsidR="005B4B75" w:rsidRDefault="005B4B75" w:rsidP="005B4B75">
            <w:pPr>
              <w:spacing w:line="400" w:lineRule="exact"/>
              <w:rPr>
                <w:rFonts w:ascii="黑体" w:eastAsia="黑体" w:hAnsi="黑体"/>
                <w:szCs w:val="21"/>
              </w:rPr>
            </w:pPr>
            <w:r>
              <w:rPr>
                <w:rFonts w:ascii="黑体" w:eastAsia="黑体" w:hAnsi="黑体" w:hint="eastAsia"/>
                <w:szCs w:val="21"/>
              </w:rPr>
              <w:t>2.9 数据采集速率：1,000,000点/秒；</w:t>
            </w:r>
          </w:p>
          <w:p w:rsidR="005B4B75" w:rsidRDefault="005B4B75" w:rsidP="005B4B75">
            <w:pPr>
              <w:spacing w:line="400" w:lineRule="exact"/>
              <w:rPr>
                <w:rFonts w:ascii="黑体" w:eastAsia="黑体" w:hAnsi="黑体"/>
                <w:szCs w:val="21"/>
              </w:rPr>
            </w:pPr>
            <w:r>
              <w:rPr>
                <w:rFonts w:ascii="黑体" w:eastAsia="黑体" w:hAnsi="黑体" w:cs="MS Mincho"/>
                <w:kern w:val="0"/>
                <w:szCs w:val="21"/>
              </w:rPr>
              <w:t>▲</w:t>
            </w:r>
            <w:r>
              <w:rPr>
                <w:rFonts w:ascii="黑体" w:eastAsia="黑体" w:hAnsi="黑体" w:hint="eastAsia"/>
                <w:szCs w:val="21"/>
              </w:rPr>
              <w:t>2.10 正负极阻抗同步测量：一次EIS阻抗实验同时测量工作对参比，辅助对参比，工作对辅助的3个阻抗谱；</w:t>
            </w:r>
          </w:p>
          <w:p w:rsidR="005B4B75" w:rsidRDefault="005B4B75" w:rsidP="005B4B75">
            <w:pPr>
              <w:spacing w:line="400" w:lineRule="exact"/>
              <w:rPr>
                <w:rFonts w:ascii="黑体" w:eastAsia="黑体" w:hAnsi="黑体"/>
                <w:szCs w:val="21"/>
              </w:rPr>
            </w:pPr>
            <w:r>
              <w:rPr>
                <w:rFonts w:ascii="黑体" w:eastAsia="黑体" w:hAnsi="黑体" w:cs="MS Mincho"/>
                <w:kern w:val="0"/>
                <w:szCs w:val="21"/>
              </w:rPr>
              <w:t>▲</w:t>
            </w:r>
            <w:r>
              <w:rPr>
                <w:rFonts w:ascii="黑体" w:eastAsia="黑体" w:hAnsi="黑体" w:hint="eastAsia"/>
                <w:szCs w:val="21"/>
              </w:rPr>
              <w:t>2.11 WIFI无线控制：采购人可通过WIFI网络无线控制设备进行测试；</w:t>
            </w:r>
          </w:p>
          <w:p w:rsidR="005B4B75" w:rsidRDefault="005B4B75" w:rsidP="005B4B75">
            <w:pPr>
              <w:spacing w:line="400" w:lineRule="exact"/>
              <w:rPr>
                <w:rFonts w:ascii="黑体" w:eastAsia="黑体" w:hAnsi="黑体"/>
                <w:szCs w:val="21"/>
              </w:rPr>
            </w:pPr>
            <w:r w:rsidRPr="009F511B">
              <w:rPr>
                <w:rFonts w:ascii="黑体" w:eastAsia="黑体" w:hAnsi="黑体" w:hint="eastAsia"/>
                <w:szCs w:val="21"/>
              </w:rPr>
              <w:t>2.12 软件升级：叁年升级服务，支持每年升级一次新版本软件</w:t>
            </w:r>
            <w:r>
              <w:rPr>
                <w:rFonts w:ascii="黑体" w:eastAsia="黑体" w:hAnsi="黑体" w:hint="eastAsia"/>
                <w:szCs w:val="21"/>
              </w:rPr>
              <w:t>，所需费用包含在项目总报价内</w:t>
            </w:r>
            <w:r w:rsidRPr="009F511B">
              <w:rPr>
                <w:rFonts w:ascii="黑体" w:eastAsia="黑体" w:hAnsi="黑体" w:hint="eastAsia"/>
                <w:szCs w:val="21"/>
              </w:rPr>
              <w:t>；</w:t>
            </w:r>
          </w:p>
          <w:p w:rsidR="005B4B75" w:rsidRPr="003D4A5B" w:rsidRDefault="005B4B75" w:rsidP="005B4B75">
            <w:pPr>
              <w:spacing w:line="400" w:lineRule="exact"/>
              <w:rPr>
                <w:rFonts w:ascii="宋体" w:eastAsia="宋体" w:hAnsi="宋体" w:cs="宋体"/>
                <w:kern w:val="0"/>
                <w:sz w:val="24"/>
                <w:szCs w:val="24"/>
              </w:rPr>
            </w:pPr>
            <w:r>
              <w:rPr>
                <w:rFonts w:ascii="黑体" w:eastAsia="黑体" w:hAnsi="黑体" w:hint="eastAsia"/>
                <w:szCs w:val="21"/>
              </w:rPr>
              <w:t>2.13</w:t>
            </w:r>
            <w:r w:rsidRPr="000F4BEF">
              <w:rPr>
                <w:rFonts w:ascii="黑体" w:eastAsia="黑体" w:hAnsi="黑体"/>
                <w:szCs w:val="21"/>
              </w:rPr>
              <w:t>整机：1年保修，需提供原厂家上门安装培训，提供原厂家上门培训（提供承诺函并加盖投标人公章），所需费用包含在项目总报价</w:t>
            </w:r>
            <w:r w:rsidRPr="000F4BEF">
              <w:rPr>
                <w:rFonts w:ascii="黑体" w:eastAsia="黑体" w:hAnsi="黑体" w:hint="eastAsia"/>
                <w:szCs w:val="21"/>
              </w:rPr>
              <w:t>中</w:t>
            </w:r>
            <w:r w:rsidRPr="000F4BEF">
              <w:rPr>
                <w:rFonts w:ascii="黑体" w:eastAsia="黑体" w:hAnsi="黑体"/>
                <w:szCs w:val="21"/>
              </w:rPr>
              <w:t xml:space="preserve">。 </w:t>
            </w:r>
          </w:p>
        </w:tc>
      </w:tr>
    </w:tbl>
    <w:p w:rsidR="005B4B75" w:rsidRDefault="005B4B75" w:rsidP="005B4B75">
      <w:pPr>
        <w:pStyle w:val="a6"/>
        <w:numPr>
          <w:ilvl w:val="0"/>
          <w:numId w:val="25"/>
        </w:numPr>
        <w:tabs>
          <w:tab w:val="left" w:pos="426"/>
        </w:tabs>
        <w:spacing w:beforeLines="50" w:line="360" w:lineRule="auto"/>
        <w:ind w:firstLineChars="0"/>
        <w:rPr>
          <w:rFonts w:ascii="黑体" w:eastAsia="黑体" w:hAnsi="黑体"/>
          <w:b/>
          <w:szCs w:val="21"/>
        </w:rPr>
      </w:pPr>
      <w:r>
        <w:rPr>
          <w:rFonts w:ascii="黑体" w:eastAsia="黑体" w:hAnsi="黑体" w:hint="eastAsia"/>
          <w:b/>
          <w:szCs w:val="21"/>
        </w:rPr>
        <w:t>其它要求</w:t>
      </w:r>
    </w:p>
    <w:p w:rsidR="005B4B75" w:rsidRDefault="005B4B75" w:rsidP="005B4B75">
      <w:pPr>
        <w:pStyle w:val="a6"/>
        <w:numPr>
          <w:ilvl w:val="0"/>
          <w:numId w:val="53"/>
        </w:numPr>
        <w:tabs>
          <w:tab w:val="left" w:pos="426"/>
        </w:tabs>
        <w:spacing w:line="360" w:lineRule="auto"/>
        <w:ind w:firstLineChars="0"/>
        <w:rPr>
          <w:rFonts w:ascii="黑体" w:eastAsia="黑体" w:hAnsi="黑体"/>
          <w:szCs w:val="21"/>
        </w:rPr>
      </w:pPr>
      <w:r>
        <w:rPr>
          <w:rFonts w:ascii="黑体" w:eastAsia="黑体" w:hAnsi="黑体" w:hint="eastAsia"/>
          <w:szCs w:val="21"/>
        </w:rPr>
        <w:t>包装、保险及发运、保管要求</w:t>
      </w:r>
    </w:p>
    <w:p w:rsidR="005B4B75" w:rsidRDefault="005B4B75" w:rsidP="005B4B75">
      <w:pPr>
        <w:pStyle w:val="a6"/>
        <w:numPr>
          <w:ilvl w:val="0"/>
          <w:numId w:val="54"/>
        </w:numPr>
        <w:tabs>
          <w:tab w:val="left" w:pos="426"/>
        </w:tabs>
        <w:spacing w:line="360" w:lineRule="auto"/>
        <w:ind w:firstLineChars="0" w:hanging="278"/>
        <w:rPr>
          <w:rFonts w:ascii="黑体" w:eastAsia="黑体" w:hAnsi="黑体"/>
          <w:szCs w:val="21"/>
        </w:rPr>
      </w:pPr>
      <w:r>
        <w:rPr>
          <w:rFonts w:ascii="黑体" w:eastAsia="黑体" w:hAnsi="黑体" w:hint="eastAsia"/>
          <w:szCs w:val="21"/>
        </w:rPr>
        <w:t>设备材料的包装必须是制造商原厂包装，其包装均应有良好的防湿、防锈、防潮、防雨、防腐及防碰撞的措施。凡由于包装不良造成的损失和由此产生的费用均由投标人承担。</w:t>
      </w:r>
    </w:p>
    <w:p w:rsidR="005B4B75" w:rsidRDefault="005B4B75" w:rsidP="005B4B75">
      <w:pPr>
        <w:pStyle w:val="a6"/>
        <w:numPr>
          <w:ilvl w:val="0"/>
          <w:numId w:val="54"/>
        </w:numPr>
        <w:tabs>
          <w:tab w:val="left" w:pos="426"/>
        </w:tabs>
        <w:spacing w:line="360" w:lineRule="auto"/>
        <w:ind w:firstLineChars="0" w:hanging="278"/>
        <w:rPr>
          <w:rFonts w:ascii="黑体" w:eastAsia="黑体" w:hAnsi="黑体"/>
          <w:szCs w:val="21"/>
        </w:rPr>
      </w:pPr>
      <w:r>
        <w:rPr>
          <w:rFonts w:ascii="黑体" w:eastAsia="黑体" w:hAnsi="黑体" w:hint="eastAsia"/>
          <w:szCs w:val="21"/>
        </w:rPr>
        <w:t>中标人负责将设备材料货到现场过程中的全部运输，包括装卸车、设备现场的搬运。</w:t>
      </w:r>
    </w:p>
    <w:p w:rsidR="005B4B75" w:rsidRDefault="005B4B75" w:rsidP="005B4B75">
      <w:pPr>
        <w:pStyle w:val="a6"/>
        <w:numPr>
          <w:ilvl w:val="0"/>
          <w:numId w:val="54"/>
        </w:numPr>
        <w:tabs>
          <w:tab w:val="left" w:pos="426"/>
        </w:tabs>
        <w:spacing w:line="360" w:lineRule="auto"/>
        <w:ind w:firstLineChars="0" w:hanging="278"/>
        <w:rPr>
          <w:rFonts w:ascii="黑体" w:eastAsia="黑体" w:hAnsi="黑体"/>
          <w:szCs w:val="21"/>
        </w:rPr>
      </w:pPr>
      <w:r>
        <w:rPr>
          <w:rFonts w:ascii="黑体" w:eastAsia="黑体" w:hAnsi="黑体" w:hint="eastAsia"/>
          <w:szCs w:val="21"/>
        </w:rPr>
        <w:t>各种设备必须提供装箱清单，</w:t>
      </w:r>
      <w:proofErr w:type="gramStart"/>
      <w:r>
        <w:rPr>
          <w:rFonts w:ascii="黑体" w:eastAsia="黑体" w:hAnsi="黑体" w:hint="eastAsia"/>
          <w:szCs w:val="21"/>
        </w:rPr>
        <w:t>按装</w:t>
      </w:r>
      <w:proofErr w:type="gramEnd"/>
      <w:r>
        <w:rPr>
          <w:rFonts w:ascii="黑体" w:eastAsia="黑体" w:hAnsi="黑体" w:hint="eastAsia"/>
          <w:szCs w:val="21"/>
        </w:rPr>
        <w:t>箱清单验收设备。</w:t>
      </w:r>
    </w:p>
    <w:p w:rsidR="005B4B75" w:rsidRDefault="005B4B75" w:rsidP="005B4B75">
      <w:pPr>
        <w:pStyle w:val="a6"/>
        <w:numPr>
          <w:ilvl w:val="0"/>
          <w:numId w:val="54"/>
        </w:numPr>
        <w:tabs>
          <w:tab w:val="left" w:pos="426"/>
        </w:tabs>
        <w:spacing w:line="360" w:lineRule="auto"/>
        <w:ind w:firstLineChars="0" w:hanging="278"/>
        <w:rPr>
          <w:rFonts w:ascii="黑体" w:eastAsia="黑体" w:hAnsi="黑体"/>
          <w:szCs w:val="21"/>
        </w:rPr>
      </w:pPr>
      <w:r>
        <w:rPr>
          <w:rFonts w:ascii="黑体" w:eastAsia="黑体" w:hAnsi="黑体" w:hint="eastAsia"/>
          <w:szCs w:val="21"/>
        </w:rPr>
        <w:lastRenderedPageBreak/>
        <w:t>设备在现场的保管由中标人负责，直至项目安装、验收完毕。</w:t>
      </w:r>
    </w:p>
    <w:p w:rsidR="005B4B75" w:rsidRDefault="005B4B75" w:rsidP="005B4B75">
      <w:pPr>
        <w:pStyle w:val="a6"/>
        <w:numPr>
          <w:ilvl w:val="0"/>
          <w:numId w:val="54"/>
        </w:numPr>
        <w:tabs>
          <w:tab w:val="left" w:pos="426"/>
        </w:tabs>
        <w:spacing w:line="360" w:lineRule="auto"/>
        <w:ind w:firstLineChars="0" w:hanging="278"/>
        <w:rPr>
          <w:rFonts w:ascii="黑体" w:eastAsia="黑体" w:hAnsi="黑体"/>
          <w:szCs w:val="21"/>
        </w:rPr>
      </w:pPr>
      <w:r>
        <w:rPr>
          <w:rFonts w:ascii="黑体" w:eastAsia="黑体" w:hAnsi="黑体" w:hint="eastAsia"/>
          <w:szCs w:val="21"/>
        </w:rPr>
        <w:t>设备在系统安装调试验收合格前的保险由中标人负责，中标人负责其派出的现场服务人员人身意外保险。</w:t>
      </w:r>
    </w:p>
    <w:p w:rsidR="005B4B75" w:rsidRDefault="005B4B75" w:rsidP="005B4B75">
      <w:pPr>
        <w:pStyle w:val="a6"/>
        <w:numPr>
          <w:ilvl w:val="0"/>
          <w:numId w:val="54"/>
        </w:numPr>
        <w:tabs>
          <w:tab w:val="left" w:pos="426"/>
        </w:tabs>
        <w:spacing w:line="360" w:lineRule="auto"/>
        <w:ind w:firstLineChars="0" w:hanging="278"/>
        <w:rPr>
          <w:rFonts w:ascii="黑体" w:eastAsia="黑体" w:hAnsi="黑体"/>
          <w:szCs w:val="21"/>
        </w:rPr>
      </w:pPr>
      <w:r>
        <w:rPr>
          <w:rFonts w:ascii="黑体" w:eastAsia="黑体" w:hAnsi="黑体" w:hint="eastAsia"/>
          <w:szCs w:val="21"/>
        </w:rPr>
        <w:t>设备至采购人指定的使用现场的包装、保险及发运等环节和费用均由中标人负责。</w:t>
      </w:r>
    </w:p>
    <w:p w:rsidR="005B4B75" w:rsidRDefault="005B4B75" w:rsidP="005B4B75">
      <w:pPr>
        <w:pStyle w:val="a6"/>
        <w:numPr>
          <w:ilvl w:val="0"/>
          <w:numId w:val="53"/>
        </w:numPr>
        <w:tabs>
          <w:tab w:val="left" w:pos="426"/>
        </w:tabs>
        <w:spacing w:line="360" w:lineRule="auto"/>
        <w:ind w:firstLineChars="0"/>
        <w:rPr>
          <w:rFonts w:ascii="黑体" w:eastAsia="黑体" w:hAnsi="黑体"/>
          <w:szCs w:val="21"/>
        </w:rPr>
      </w:pPr>
      <w:r>
        <w:rPr>
          <w:rFonts w:ascii="黑体" w:eastAsia="黑体" w:hAnsi="黑体" w:hint="eastAsia"/>
          <w:szCs w:val="21"/>
        </w:rPr>
        <w:t>安装、调试与验收</w:t>
      </w:r>
    </w:p>
    <w:p w:rsidR="005B4B75" w:rsidRDefault="005B4B75" w:rsidP="005B4B75">
      <w:pPr>
        <w:pStyle w:val="a6"/>
        <w:numPr>
          <w:ilvl w:val="0"/>
          <w:numId w:val="125"/>
        </w:numPr>
        <w:tabs>
          <w:tab w:val="left" w:pos="426"/>
        </w:tabs>
        <w:spacing w:line="360" w:lineRule="auto"/>
        <w:ind w:firstLineChars="0" w:hanging="278"/>
        <w:rPr>
          <w:rFonts w:ascii="黑体" w:eastAsia="黑体" w:hAnsi="黑体"/>
          <w:szCs w:val="21"/>
        </w:rPr>
      </w:pPr>
      <w:r>
        <w:rPr>
          <w:rFonts w:ascii="黑体" w:eastAsia="黑体" w:hAnsi="黑体" w:hint="eastAsia"/>
          <w:szCs w:val="21"/>
        </w:rPr>
        <w:t>中标人必须依照招标文件的要求和投标文件的承诺，将设备、系统安装并调试至正常运行的最佳状态。</w:t>
      </w:r>
    </w:p>
    <w:p w:rsidR="005B4B75" w:rsidRDefault="005B4B75" w:rsidP="005B4B75">
      <w:pPr>
        <w:pStyle w:val="a6"/>
        <w:numPr>
          <w:ilvl w:val="0"/>
          <w:numId w:val="125"/>
        </w:numPr>
        <w:tabs>
          <w:tab w:val="left" w:pos="426"/>
        </w:tabs>
        <w:spacing w:line="360" w:lineRule="auto"/>
        <w:ind w:firstLineChars="0" w:hanging="278"/>
        <w:rPr>
          <w:rFonts w:ascii="黑体" w:eastAsia="黑体" w:hAnsi="黑体"/>
          <w:szCs w:val="21"/>
        </w:rPr>
      </w:pPr>
      <w:r>
        <w:rPr>
          <w:rFonts w:ascii="黑体" w:eastAsia="黑体" w:hAnsi="黑体" w:hint="eastAsia"/>
          <w:szCs w:val="21"/>
        </w:rPr>
        <w:t>设备若有国家标准按照国家标准验收，若无国家标准按行业标准验收，为原制造商制造的全新产品，整机无污染，无侵权行为、表面无划损、无任何缺陷隐患，在中国境内可依常规安全合法使用。</w:t>
      </w:r>
    </w:p>
    <w:p w:rsidR="005B4B75" w:rsidRDefault="005B4B75" w:rsidP="005B4B75">
      <w:pPr>
        <w:pStyle w:val="a6"/>
        <w:numPr>
          <w:ilvl w:val="0"/>
          <w:numId w:val="125"/>
        </w:numPr>
        <w:tabs>
          <w:tab w:val="left" w:pos="426"/>
        </w:tabs>
        <w:spacing w:line="360" w:lineRule="auto"/>
        <w:ind w:firstLineChars="0" w:hanging="278"/>
        <w:rPr>
          <w:rFonts w:ascii="黑体" w:eastAsia="黑体" w:hAnsi="黑体"/>
          <w:szCs w:val="21"/>
        </w:rPr>
      </w:pPr>
      <w:r>
        <w:rPr>
          <w:rFonts w:ascii="黑体" w:eastAsia="黑体" w:hAnsi="黑体" w:hint="eastAsia"/>
          <w:szCs w:val="21"/>
        </w:rPr>
        <w:t>设备为原制造商未启封全新包装，具出厂合格证，序列号、包装箱号与出厂批号一致，并可追索查阅。所有</w:t>
      </w:r>
      <w:proofErr w:type="gramStart"/>
      <w:r>
        <w:rPr>
          <w:rFonts w:ascii="黑体" w:eastAsia="黑体" w:hAnsi="黑体" w:hint="eastAsia"/>
          <w:szCs w:val="21"/>
        </w:rPr>
        <w:t>随设备</w:t>
      </w:r>
      <w:proofErr w:type="gramEnd"/>
      <w:r>
        <w:rPr>
          <w:rFonts w:ascii="黑体" w:eastAsia="黑体" w:hAnsi="黑体" w:hint="eastAsia"/>
          <w:szCs w:val="21"/>
        </w:rPr>
        <w:t>的附件必须齐全。</w:t>
      </w:r>
    </w:p>
    <w:p w:rsidR="005B4B75" w:rsidRDefault="005B4B75" w:rsidP="005B4B75">
      <w:pPr>
        <w:pStyle w:val="a6"/>
        <w:numPr>
          <w:ilvl w:val="0"/>
          <w:numId w:val="125"/>
        </w:numPr>
        <w:tabs>
          <w:tab w:val="left" w:pos="426"/>
        </w:tabs>
        <w:spacing w:line="360" w:lineRule="auto"/>
        <w:ind w:firstLineChars="0" w:hanging="278"/>
        <w:rPr>
          <w:rFonts w:ascii="黑体" w:eastAsia="黑体" w:hAnsi="黑体"/>
          <w:szCs w:val="21"/>
        </w:rPr>
      </w:pPr>
      <w:r>
        <w:rPr>
          <w:rFonts w:ascii="黑体" w:eastAsia="黑体" w:hAnsi="黑体" w:hint="eastAsia"/>
          <w:szCs w:val="21"/>
        </w:rPr>
        <w:t>中标人应将关键主机设备的用户手册、保修手册、有关单证资料及配备件、随机工具等交付给采购人，使用操作及安全须知等重要资料应附有中文说明。</w:t>
      </w:r>
    </w:p>
    <w:p w:rsidR="005B4B75" w:rsidRDefault="005B4B75" w:rsidP="005B4B75">
      <w:pPr>
        <w:pStyle w:val="a6"/>
        <w:numPr>
          <w:ilvl w:val="0"/>
          <w:numId w:val="125"/>
        </w:numPr>
        <w:tabs>
          <w:tab w:val="left" w:pos="426"/>
        </w:tabs>
        <w:spacing w:line="360" w:lineRule="auto"/>
        <w:ind w:firstLineChars="0" w:hanging="278"/>
        <w:rPr>
          <w:rFonts w:ascii="黑体" w:eastAsia="黑体" w:hAnsi="黑体"/>
          <w:szCs w:val="21"/>
        </w:rPr>
      </w:pPr>
      <w:r>
        <w:rPr>
          <w:rFonts w:ascii="黑体" w:eastAsia="黑体" w:hAnsi="黑体" w:hint="eastAsia"/>
          <w:szCs w:val="21"/>
        </w:rPr>
        <w:t>采购人组成验收小组按国家有关规定、规范进行验收，必要时邀请相关的专业人员或机构参与验收。因设备质量问题发生争议时，由本地质量技术监督部门鉴定。设备符合质量技术标准的，鉴定费由采购人承担；否则鉴定费由中标人承担。</w:t>
      </w:r>
    </w:p>
    <w:p w:rsidR="005B4B75" w:rsidRDefault="005B4B75" w:rsidP="005B4B75">
      <w:pPr>
        <w:pStyle w:val="a6"/>
        <w:numPr>
          <w:ilvl w:val="0"/>
          <w:numId w:val="53"/>
        </w:numPr>
        <w:tabs>
          <w:tab w:val="left" w:pos="426"/>
        </w:tabs>
        <w:spacing w:line="360" w:lineRule="auto"/>
        <w:ind w:firstLineChars="0"/>
        <w:rPr>
          <w:rFonts w:ascii="黑体" w:eastAsia="黑体" w:hAnsi="黑体"/>
          <w:szCs w:val="21"/>
        </w:rPr>
      </w:pPr>
      <w:r>
        <w:rPr>
          <w:rFonts w:ascii="黑体" w:eastAsia="黑体" w:hAnsi="黑体" w:hint="eastAsia"/>
          <w:bCs/>
          <w:szCs w:val="21"/>
        </w:rPr>
        <w:t>交货期及地点要求</w:t>
      </w:r>
    </w:p>
    <w:p w:rsidR="005B4B75" w:rsidRDefault="005B4B75" w:rsidP="005B4B75">
      <w:pPr>
        <w:pStyle w:val="a6"/>
        <w:numPr>
          <w:ilvl w:val="0"/>
          <w:numId w:val="126"/>
        </w:numPr>
        <w:tabs>
          <w:tab w:val="left" w:pos="426"/>
        </w:tabs>
        <w:spacing w:line="360" w:lineRule="auto"/>
        <w:ind w:firstLineChars="0" w:hanging="278"/>
        <w:rPr>
          <w:rFonts w:ascii="黑体" w:eastAsia="黑体" w:hAnsi="黑体"/>
          <w:szCs w:val="21"/>
        </w:rPr>
      </w:pPr>
      <w:r>
        <w:rPr>
          <w:rFonts w:ascii="黑体" w:eastAsia="黑体" w:hAnsi="黑体" w:hint="eastAsia"/>
          <w:szCs w:val="21"/>
        </w:rPr>
        <w:t>交货期：合同签订后按合同和招标、投标文件约定的要求和标准进行交货验收，交货期为合同签订后9</w:t>
      </w:r>
      <w:r w:rsidRPr="000F4BEF">
        <w:rPr>
          <w:rFonts w:ascii="黑体" w:eastAsia="黑体" w:hAnsi="黑体" w:hint="eastAsia"/>
          <w:szCs w:val="21"/>
        </w:rPr>
        <w:t>0个日历日内完</w:t>
      </w:r>
      <w:r>
        <w:rPr>
          <w:rFonts w:ascii="黑体" w:eastAsia="黑体" w:hAnsi="黑体" w:hint="eastAsia"/>
          <w:szCs w:val="21"/>
        </w:rPr>
        <w:t>成安装、调试、验收。</w:t>
      </w:r>
    </w:p>
    <w:p w:rsidR="005B4B75" w:rsidRDefault="005B4B75" w:rsidP="005B4B75">
      <w:pPr>
        <w:pStyle w:val="a6"/>
        <w:numPr>
          <w:ilvl w:val="0"/>
          <w:numId w:val="126"/>
        </w:numPr>
        <w:tabs>
          <w:tab w:val="left" w:pos="426"/>
        </w:tabs>
        <w:spacing w:line="360" w:lineRule="auto"/>
        <w:ind w:firstLineChars="0" w:hanging="278"/>
        <w:jc w:val="left"/>
        <w:rPr>
          <w:rFonts w:ascii="黑体" w:eastAsia="黑体" w:hAnsi="黑体"/>
          <w:szCs w:val="21"/>
        </w:rPr>
      </w:pPr>
      <w:r>
        <w:rPr>
          <w:rFonts w:ascii="黑体" w:eastAsia="黑体" w:hAnsi="黑体" w:hint="eastAsia"/>
          <w:szCs w:val="21"/>
        </w:rPr>
        <w:t>交货地点：东莞理工学院用户指点地点。</w:t>
      </w:r>
    </w:p>
    <w:p w:rsidR="005B4B75" w:rsidRPr="000F4BEF" w:rsidRDefault="005B4B75" w:rsidP="005B4B75">
      <w:pPr>
        <w:pStyle w:val="a6"/>
        <w:numPr>
          <w:ilvl w:val="0"/>
          <w:numId w:val="53"/>
        </w:numPr>
        <w:tabs>
          <w:tab w:val="left" w:pos="426"/>
        </w:tabs>
        <w:spacing w:line="360" w:lineRule="auto"/>
        <w:ind w:firstLineChars="0"/>
        <w:rPr>
          <w:rFonts w:ascii="黑体" w:eastAsia="黑体" w:hAnsi="黑体"/>
          <w:bCs/>
          <w:szCs w:val="21"/>
        </w:rPr>
      </w:pPr>
      <w:r>
        <w:rPr>
          <w:rFonts w:ascii="黑体" w:eastAsia="黑体" w:hAnsi="黑体" w:hint="eastAsia"/>
          <w:bCs/>
          <w:szCs w:val="21"/>
        </w:rPr>
        <w:t>质保期及售后服务要求</w:t>
      </w:r>
    </w:p>
    <w:p w:rsidR="005B4B75" w:rsidRPr="000F4BEF" w:rsidRDefault="005B4B75" w:rsidP="005B4B75">
      <w:pPr>
        <w:pStyle w:val="a6"/>
        <w:numPr>
          <w:ilvl w:val="0"/>
          <w:numId w:val="127"/>
        </w:numPr>
        <w:tabs>
          <w:tab w:val="left" w:pos="426"/>
        </w:tabs>
        <w:spacing w:line="360" w:lineRule="auto"/>
        <w:ind w:firstLineChars="0" w:hanging="278"/>
        <w:rPr>
          <w:rFonts w:ascii="黑体" w:eastAsia="黑体" w:hAnsi="黑体"/>
          <w:szCs w:val="21"/>
        </w:rPr>
      </w:pPr>
      <w:r w:rsidRPr="000F4BEF">
        <w:rPr>
          <w:rFonts w:ascii="黑体" w:eastAsia="黑体" w:hAnsi="黑体" w:hint="eastAsia"/>
          <w:szCs w:val="21"/>
        </w:rPr>
        <w:t>质保期：所有硬件设备从验收合格之日</w:t>
      </w:r>
      <w:proofErr w:type="gramStart"/>
      <w:r w:rsidRPr="000F4BEF">
        <w:rPr>
          <w:rFonts w:ascii="黑体" w:eastAsia="黑体" w:hAnsi="黑体" w:hint="eastAsia"/>
          <w:szCs w:val="21"/>
        </w:rPr>
        <w:t>起要求</w:t>
      </w:r>
      <w:proofErr w:type="gramEnd"/>
      <w:r w:rsidRPr="000F4BEF">
        <w:rPr>
          <w:rFonts w:ascii="黑体" w:eastAsia="黑体" w:hAnsi="黑体" w:hint="eastAsia"/>
          <w:szCs w:val="21"/>
        </w:rPr>
        <w:t>保修一年，所需全部费用包括在本项目总报价中。</w:t>
      </w:r>
    </w:p>
    <w:p w:rsidR="005B4B75" w:rsidRDefault="005B4B75" w:rsidP="005B4B75">
      <w:pPr>
        <w:pStyle w:val="a6"/>
        <w:numPr>
          <w:ilvl w:val="0"/>
          <w:numId w:val="127"/>
        </w:numPr>
        <w:tabs>
          <w:tab w:val="left" w:pos="426"/>
        </w:tabs>
        <w:spacing w:line="360" w:lineRule="auto"/>
        <w:ind w:firstLineChars="0" w:hanging="278"/>
        <w:rPr>
          <w:rFonts w:ascii="黑体" w:eastAsia="黑体" w:hAnsi="黑体"/>
          <w:szCs w:val="21"/>
        </w:rPr>
      </w:pPr>
      <w:r>
        <w:rPr>
          <w:rFonts w:ascii="黑体" w:eastAsia="黑体" w:hAnsi="黑体" w:hint="eastAsia"/>
          <w:bCs/>
          <w:szCs w:val="21"/>
        </w:rPr>
        <w:t>质保期内中标人对所供</w:t>
      </w:r>
      <w:r>
        <w:rPr>
          <w:rFonts w:ascii="黑体" w:eastAsia="黑体" w:hAnsi="黑体" w:hint="eastAsia"/>
          <w:szCs w:val="21"/>
        </w:rPr>
        <w:t>设备</w:t>
      </w:r>
      <w:r>
        <w:rPr>
          <w:rFonts w:ascii="黑体" w:eastAsia="黑体" w:hAnsi="黑体" w:hint="eastAsia"/>
          <w:bCs/>
          <w:szCs w:val="21"/>
        </w:rPr>
        <w:t>实行包修、包换、包退、</w:t>
      </w:r>
      <w:proofErr w:type="gramStart"/>
      <w:r>
        <w:rPr>
          <w:rFonts w:ascii="黑体" w:eastAsia="黑体" w:hAnsi="黑体" w:hint="eastAsia"/>
          <w:bCs/>
          <w:szCs w:val="21"/>
        </w:rPr>
        <w:t>包维护</w:t>
      </w:r>
      <w:proofErr w:type="gramEnd"/>
      <w:r>
        <w:rPr>
          <w:rFonts w:ascii="黑体" w:eastAsia="黑体" w:hAnsi="黑体" w:hint="eastAsia"/>
          <w:bCs/>
          <w:szCs w:val="21"/>
        </w:rPr>
        <w:t>保养。</w:t>
      </w:r>
    </w:p>
    <w:p w:rsidR="005B4B75" w:rsidRDefault="005B4B75" w:rsidP="005B4B75">
      <w:pPr>
        <w:pStyle w:val="a6"/>
        <w:numPr>
          <w:ilvl w:val="0"/>
          <w:numId w:val="127"/>
        </w:numPr>
        <w:tabs>
          <w:tab w:val="left" w:pos="426"/>
        </w:tabs>
        <w:spacing w:line="360" w:lineRule="auto"/>
        <w:ind w:firstLineChars="0" w:hanging="278"/>
        <w:rPr>
          <w:rFonts w:ascii="黑体" w:eastAsia="黑体" w:hAnsi="黑体"/>
          <w:szCs w:val="21"/>
        </w:rPr>
      </w:pPr>
      <w:r>
        <w:rPr>
          <w:rFonts w:ascii="黑体" w:eastAsia="黑体" w:hAnsi="黑体" w:hint="eastAsia"/>
          <w:bCs/>
          <w:szCs w:val="21"/>
        </w:rPr>
        <w:t>质保期内，如设备或零部件因非人为因素出现故障而造成短期停用时，则质保期和免费维修期相应顺延。如停用时间累计超过</w:t>
      </w:r>
      <w:r>
        <w:rPr>
          <w:rFonts w:ascii="黑体" w:eastAsia="黑体" w:hAnsi="黑体"/>
          <w:bCs/>
          <w:szCs w:val="21"/>
        </w:rPr>
        <w:t>60</w:t>
      </w:r>
      <w:r>
        <w:rPr>
          <w:rFonts w:ascii="黑体" w:eastAsia="黑体" w:hAnsi="黑体" w:hint="eastAsia"/>
          <w:bCs/>
          <w:szCs w:val="21"/>
        </w:rPr>
        <w:t>天则质保期重新计算。</w:t>
      </w:r>
    </w:p>
    <w:p w:rsidR="005B4B75" w:rsidRDefault="005B4B75" w:rsidP="005B4B75">
      <w:pPr>
        <w:pStyle w:val="a6"/>
        <w:numPr>
          <w:ilvl w:val="0"/>
          <w:numId w:val="127"/>
        </w:numPr>
        <w:tabs>
          <w:tab w:val="left" w:pos="426"/>
        </w:tabs>
        <w:spacing w:line="360" w:lineRule="auto"/>
        <w:ind w:firstLineChars="0" w:hanging="278"/>
        <w:rPr>
          <w:rFonts w:ascii="黑体" w:eastAsia="黑体" w:hAnsi="黑体"/>
          <w:szCs w:val="21"/>
        </w:rPr>
      </w:pPr>
      <w:r>
        <w:rPr>
          <w:rFonts w:ascii="黑体" w:eastAsia="黑体" w:hAnsi="黑体" w:hint="eastAsia"/>
          <w:szCs w:val="21"/>
        </w:rPr>
        <w:t>在质保期内，中标人应对影响设备正常运转的故障负责，相关费用由中标人承担，所有服务由中标人上门进行，不得收取任何费用。</w:t>
      </w:r>
    </w:p>
    <w:p w:rsidR="005B4B75" w:rsidRDefault="005B4B75" w:rsidP="005B4B75">
      <w:pPr>
        <w:pStyle w:val="a6"/>
        <w:numPr>
          <w:ilvl w:val="0"/>
          <w:numId w:val="127"/>
        </w:numPr>
        <w:tabs>
          <w:tab w:val="left" w:pos="426"/>
        </w:tabs>
        <w:spacing w:line="360" w:lineRule="auto"/>
        <w:ind w:firstLineChars="0" w:hanging="278"/>
        <w:rPr>
          <w:rFonts w:ascii="黑体" w:eastAsia="黑体" w:hAnsi="黑体"/>
          <w:szCs w:val="21"/>
        </w:rPr>
      </w:pPr>
      <w:r>
        <w:rPr>
          <w:rFonts w:ascii="黑体" w:eastAsia="黑体" w:hAnsi="黑体" w:hint="eastAsia"/>
          <w:szCs w:val="21"/>
        </w:rPr>
        <w:t>服务响应时间：对采购人的服务通知，中标人在接报后4小时内响应，24小时内到达</w:t>
      </w:r>
      <w:r>
        <w:rPr>
          <w:rFonts w:ascii="黑体" w:eastAsia="黑体" w:hAnsi="黑体" w:hint="eastAsia"/>
          <w:szCs w:val="21"/>
        </w:rPr>
        <w:lastRenderedPageBreak/>
        <w:t>现场，48小时内处理完毕。若在48小时内仍未能有效解决，中标人须免费提供同档次的设备予采购人临时使用。</w:t>
      </w:r>
    </w:p>
    <w:p w:rsidR="005B4B75" w:rsidRDefault="005B4B75" w:rsidP="005B4B75">
      <w:pPr>
        <w:pStyle w:val="a6"/>
        <w:numPr>
          <w:ilvl w:val="0"/>
          <w:numId w:val="127"/>
        </w:numPr>
        <w:tabs>
          <w:tab w:val="left" w:pos="426"/>
        </w:tabs>
        <w:spacing w:line="360" w:lineRule="auto"/>
        <w:ind w:firstLineChars="0" w:hanging="278"/>
        <w:rPr>
          <w:rFonts w:ascii="黑体" w:eastAsia="黑体" w:hAnsi="黑体"/>
          <w:szCs w:val="21"/>
        </w:rPr>
      </w:pPr>
      <w:r>
        <w:rPr>
          <w:rFonts w:ascii="黑体" w:eastAsia="黑体" w:hAnsi="黑体" w:hint="eastAsia"/>
          <w:szCs w:val="21"/>
        </w:rPr>
        <w:t>以上为基本要求，中标人需针对本项目特点制定详细的售后服务承计划。</w:t>
      </w:r>
    </w:p>
    <w:p w:rsidR="005B4B75" w:rsidRDefault="005B4B75" w:rsidP="005B4B75">
      <w:pPr>
        <w:pStyle w:val="a6"/>
        <w:numPr>
          <w:ilvl w:val="0"/>
          <w:numId w:val="25"/>
        </w:numPr>
        <w:tabs>
          <w:tab w:val="left" w:pos="426"/>
        </w:tabs>
        <w:spacing w:beforeLines="50" w:line="360" w:lineRule="auto"/>
        <w:ind w:firstLineChars="0"/>
        <w:rPr>
          <w:rFonts w:ascii="黑体" w:eastAsia="黑体" w:hAnsi="黑体"/>
          <w:b/>
          <w:szCs w:val="21"/>
        </w:rPr>
      </w:pPr>
      <w:r>
        <w:rPr>
          <w:rFonts w:ascii="黑体" w:eastAsia="黑体" w:hAnsi="黑体" w:hint="eastAsia"/>
          <w:b/>
          <w:szCs w:val="21"/>
        </w:rPr>
        <w:t>报价及付款方式</w:t>
      </w:r>
    </w:p>
    <w:p w:rsidR="005B4B75" w:rsidRDefault="005B4B75" w:rsidP="005B4B75">
      <w:pPr>
        <w:pStyle w:val="a6"/>
        <w:numPr>
          <w:ilvl w:val="0"/>
          <w:numId w:val="128"/>
        </w:numPr>
        <w:tabs>
          <w:tab w:val="left" w:pos="426"/>
        </w:tabs>
        <w:spacing w:line="360" w:lineRule="auto"/>
        <w:ind w:firstLineChars="0" w:hanging="278"/>
        <w:rPr>
          <w:rFonts w:ascii="黑体" w:eastAsia="黑体" w:hAnsi="黑体"/>
          <w:szCs w:val="21"/>
        </w:rPr>
      </w:pPr>
      <w:r>
        <w:rPr>
          <w:rFonts w:ascii="黑体" w:eastAsia="黑体" w:hAnsi="黑体" w:hint="eastAsia"/>
          <w:szCs w:val="21"/>
        </w:rPr>
        <w:t>报价应包含设备及所需附件的购置费、包装费、运输费、安装调试费、人工费、保险费、各种税费、验收费、售后服务费及合同实施过程中的应预见和不可预见费用等完成合同规定责任和义务、达到合同目的的一切费用。</w:t>
      </w:r>
    </w:p>
    <w:p w:rsidR="005B4B75" w:rsidRDefault="005B4B75" w:rsidP="005B4B75">
      <w:pPr>
        <w:pStyle w:val="a6"/>
        <w:numPr>
          <w:ilvl w:val="0"/>
          <w:numId w:val="128"/>
        </w:numPr>
        <w:tabs>
          <w:tab w:val="left" w:pos="426"/>
        </w:tabs>
        <w:spacing w:line="360" w:lineRule="auto"/>
        <w:ind w:firstLineChars="0" w:hanging="278"/>
        <w:rPr>
          <w:rFonts w:ascii="黑体" w:eastAsia="黑体" w:hAnsi="黑体"/>
          <w:szCs w:val="21"/>
        </w:rPr>
      </w:pPr>
      <w:r>
        <w:rPr>
          <w:rFonts w:ascii="黑体" w:eastAsia="黑体" w:hAnsi="黑体" w:hint="eastAsia"/>
          <w:szCs w:val="21"/>
        </w:rPr>
        <w:t>投标报价应包括所有应支付的对专利权和版权、设计或其他知识产权而需要向其他方支付的版税。</w:t>
      </w:r>
    </w:p>
    <w:p w:rsidR="005B4B75" w:rsidRDefault="005B4B75" w:rsidP="005B4B75">
      <w:pPr>
        <w:pStyle w:val="a6"/>
        <w:numPr>
          <w:ilvl w:val="0"/>
          <w:numId w:val="128"/>
        </w:numPr>
        <w:tabs>
          <w:tab w:val="left" w:pos="426"/>
        </w:tabs>
        <w:spacing w:line="360" w:lineRule="auto"/>
        <w:ind w:firstLineChars="0" w:hanging="278"/>
        <w:rPr>
          <w:rFonts w:ascii="黑体" w:eastAsia="黑体" w:hAnsi="黑体"/>
          <w:szCs w:val="21"/>
        </w:rPr>
      </w:pPr>
      <w:r>
        <w:rPr>
          <w:rFonts w:ascii="黑体" w:eastAsia="黑体" w:hAnsi="黑体" w:hint="eastAsia"/>
          <w:szCs w:val="21"/>
        </w:rPr>
        <w:t>本项目的每笔款项均以银行转账方式支付，中标人凭以下资料进行结账：</w:t>
      </w:r>
    </w:p>
    <w:p w:rsidR="005B4B75" w:rsidRDefault="005B4B75" w:rsidP="005B4B75">
      <w:pPr>
        <w:pStyle w:val="a6"/>
        <w:numPr>
          <w:ilvl w:val="1"/>
          <w:numId w:val="128"/>
        </w:numPr>
        <w:tabs>
          <w:tab w:val="left" w:pos="426"/>
        </w:tabs>
        <w:spacing w:line="360" w:lineRule="auto"/>
        <w:ind w:left="993" w:firstLineChars="0" w:hanging="573"/>
        <w:rPr>
          <w:rFonts w:ascii="黑体" w:eastAsia="黑体" w:hAnsi="黑体"/>
          <w:szCs w:val="21"/>
        </w:rPr>
      </w:pPr>
      <w:r>
        <w:rPr>
          <w:rFonts w:ascii="黑体" w:eastAsia="黑体" w:hAnsi="黑体" w:hint="eastAsia"/>
          <w:szCs w:val="21"/>
        </w:rPr>
        <w:t>合同；</w:t>
      </w:r>
    </w:p>
    <w:p w:rsidR="005B4B75" w:rsidRDefault="005B4B75" w:rsidP="005B4B75">
      <w:pPr>
        <w:pStyle w:val="a6"/>
        <w:numPr>
          <w:ilvl w:val="1"/>
          <w:numId w:val="128"/>
        </w:numPr>
        <w:tabs>
          <w:tab w:val="left" w:pos="426"/>
        </w:tabs>
        <w:spacing w:line="360" w:lineRule="auto"/>
        <w:ind w:left="993" w:firstLineChars="0" w:hanging="573"/>
        <w:rPr>
          <w:rFonts w:ascii="黑体" w:eastAsia="黑体" w:hAnsi="黑体"/>
          <w:szCs w:val="21"/>
        </w:rPr>
      </w:pPr>
      <w:r>
        <w:rPr>
          <w:rFonts w:ascii="黑体" w:eastAsia="黑体" w:hAnsi="黑体" w:hint="eastAsia"/>
          <w:szCs w:val="21"/>
        </w:rPr>
        <w:t>中标人开具的正式发票；</w:t>
      </w:r>
    </w:p>
    <w:p w:rsidR="005B4B75" w:rsidRDefault="005B4B75" w:rsidP="005B4B75">
      <w:pPr>
        <w:pStyle w:val="a6"/>
        <w:numPr>
          <w:ilvl w:val="1"/>
          <w:numId w:val="128"/>
        </w:numPr>
        <w:tabs>
          <w:tab w:val="left" w:pos="426"/>
        </w:tabs>
        <w:spacing w:line="360" w:lineRule="auto"/>
        <w:ind w:left="993" w:firstLineChars="0" w:hanging="573"/>
        <w:rPr>
          <w:rFonts w:ascii="黑体" w:eastAsia="黑体" w:hAnsi="黑体"/>
          <w:szCs w:val="21"/>
        </w:rPr>
      </w:pPr>
      <w:r>
        <w:rPr>
          <w:rFonts w:ascii="黑体" w:eastAsia="黑体" w:hAnsi="黑体" w:hint="eastAsia"/>
          <w:szCs w:val="21"/>
        </w:rPr>
        <w:t>验收报告（加盖采购人公章）；</w:t>
      </w:r>
    </w:p>
    <w:p w:rsidR="005B4B75" w:rsidRDefault="005B4B75" w:rsidP="005B4B75">
      <w:pPr>
        <w:pStyle w:val="a6"/>
        <w:numPr>
          <w:ilvl w:val="1"/>
          <w:numId w:val="128"/>
        </w:numPr>
        <w:tabs>
          <w:tab w:val="left" w:pos="426"/>
        </w:tabs>
        <w:spacing w:line="360" w:lineRule="auto"/>
        <w:ind w:left="993" w:firstLineChars="0" w:hanging="573"/>
        <w:rPr>
          <w:rFonts w:ascii="黑体" w:eastAsia="黑体" w:hAnsi="黑体"/>
          <w:szCs w:val="21"/>
        </w:rPr>
      </w:pPr>
      <w:r>
        <w:rPr>
          <w:rFonts w:ascii="黑体" w:eastAsia="黑体" w:hAnsi="黑体" w:hint="eastAsia"/>
          <w:szCs w:val="21"/>
        </w:rPr>
        <w:t>中标通知书。</w:t>
      </w:r>
    </w:p>
    <w:p w:rsidR="005B4B75" w:rsidRDefault="005B4B75" w:rsidP="005B4B75">
      <w:pPr>
        <w:pStyle w:val="a6"/>
        <w:tabs>
          <w:tab w:val="left" w:pos="426"/>
        </w:tabs>
        <w:spacing w:line="360" w:lineRule="auto"/>
        <w:ind w:left="420" w:firstLineChars="0" w:firstLine="0"/>
        <w:rPr>
          <w:rFonts w:ascii="黑体" w:eastAsia="黑体" w:hAnsi="黑体"/>
          <w:szCs w:val="21"/>
        </w:rPr>
      </w:pPr>
      <w:r>
        <w:rPr>
          <w:rFonts w:ascii="黑体" w:eastAsia="黑体" w:hAnsi="黑体" w:hint="eastAsia"/>
          <w:szCs w:val="21"/>
        </w:rPr>
        <w:t>按以下程序付款：</w:t>
      </w:r>
    </w:p>
    <w:p w:rsidR="005B4B75" w:rsidRPr="00D70B78" w:rsidRDefault="005B4B75" w:rsidP="005B4B75">
      <w:pPr>
        <w:pStyle w:val="a6"/>
        <w:numPr>
          <w:ilvl w:val="0"/>
          <w:numId w:val="129"/>
        </w:numPr>
        <w:tabs>
          <w:tab w:val="left" w:pos="426"/>
        </w:tabs>
        <w:spacing w:line="360" w:lineRule="auto"/>
        <w:ind w:left="993" w:firstLineChars="0" w:hanging="573"/>
        <w:rPr>
          <w:rFonts w:ascii="黑体" w:eastAsia="黑体" w:hAnsi="黑体"/>
          <w:szCs w:val="21"/>
        </w:rPr>
      </w:pPr>
      <w:r w:rsidRPr="00D70B78">
        <w:rPr>
          <w:rFonts w:ascii="黑体" w:eastAsia="黑体" w:hAnsi="黑体" w:hint="eastAsia"/>
          <w:szCs w:val="21"/>
        </w:rPr>
        <w:t>货物安装、调试完毕，经采购人验收合格、办理完全部验收手续并收到项目全额发票后，在20个工作日内向中标供应商支付合同总价的100%款项。</w:t>
      </w:r>
    </w:p>
    <w:p w:rsidR="005B4B75" w:rsidRDefault="005B4B75" w:rsidP="005B4B75">
      <w:pPr>
        <w:pStyle w:val="a6"/>
        <w:numPr>
          <w:ilvl w:val="0"/>
          <w:numId w:val="129"/>
        </w:numPr>
        <w:tabs>
          <w:tab w:val="left" w:pos="426"/>
        </w:tabs>
        <w:spacing w:line="360" w:lineRule="auto"/>
        <w:ind w:left="993" w:firstLineChars="0" w:hanging="573"/>
        <w:rPr>
          <w:rFonts w:ascii="黑体" w:eastAsia="黑体" w:hAnsi="黑体"/>
          <w:szCs w:val="21"/>
        </w:rPr>
      </w:pPr>
      <w:r>
        <w:rPr>
          <w:rFonts w:ascii="黑体" w:eastAsia="黑体" w:hAnsi="黑体" w:hint="eastAsia"/>
          <w:szCs w:val="21"/>
        </w:rPr>
        <w:t>中标人在</w:t>
      </w:r>
      <w:proofErr w:type="gramStart"/>
      <w:r>
        <w:rPr>
          <w:rFonts w:ascii="黑体" w:eastAsia="黑体" w:hAnsi="黑体" w:hint="eastAsia"/>
          <w:szCs w:val="21"/>
        </w:rPr>
        <w:t>签定</w:t>
      </w:r>
      <w:proofErr w:type="gramEnd"/>
      <w:r>
        <w:rPr>
          <w:rFonts w:ascii="黑体" w:eastAsia="黑体" w:hAnsi="黑体" w:hint="eastAsia"/>
          <w:szCs w:val="21"/>
        </w:rPr>
        <w:t>合同前须提交合同金额的</w:t>
      </w:r>
      <w:r>
        <w:rPr>
          <w:rFonts w:ascii="黑体" w:eastAsia="黑体" w:hAnsi="黑体"/>
          <w:szCs w:val="21"/>
        </w:rPr>
        <w:t>5%</w:t>
      </w:r>
      <w:r>
        <w:rPr>
          <w:rFonts w:ascii="黑体" w:eastAsia="黑体" w:hAnsi="黑体" w:hint="eastAsia"/>
          <w:szCs w:val="21"/>
        </w:rPr>
        <w:t>作为项目履约保证金，验收合格后自动转为质保金，一年质保期满及中标人无违约的情形发生，无息退回。</w:t>
      </w:r>
    </w:p>
    <w:p w:rsidR="005B4B75" w:rsidRDefault="005B4B75" w:rsidP="005B4B75">
      <w:pPr>
        <w:pStyle w:val="a6"/>
        <w:numPr>
          <w:ilvl w:val="0"/>
          <w:numId w:val="129"/>
        </w:numPr>
        <w:tabs>
          <w:tab w:val="left" w:pos="426"/>
        </w:tabs>
        <w:spacing w:line="360" w:lineRule="auto"/>
        <w:ind w:left="993" w:firstLineChars="0" w:hanging="573"/>
        <w:rPr>
          <w:rFonts w:ascii="黑体" w:eastAsia="黑体" w:hAnsi="黑体"/>
          <w:b/>
          <w:szCs w:val="21"/>
        </w:rPr>
      </w:pPr>
      <w:r>
        <w:rPr>
          <w:rFonts w:ascii="黑体" w:eastAsia="黑体" w:hAnsi="黑体" w:hint="eastAsia"/>
          <w:szCs w:val="21"/>
        </w:rPr>
        <w:t>中标人应在采购人支付货款前，将发票送至采购人单位。发票抬头名称与采购人单位名称一致。付款时间以付款划出款项之日为准。</w:t>
      </w:r>
    </w:p>
    <w:p w:rsidR="00AC75D1" w:rsidRPr="00121E2B" w:rsidRDefault="00F16706" w:rsidP="00DF242E">
      <w:pPr>
        <w:pStyle w:val="1"/>
        <w:keepNext w:val="0"/>
        <w:keepLines w:val="0"/>
        <w:pageBreakBefore/>
        <w:spacing w:before="300" w:after="240" w:line="360" w:lineRule="auto"/>
        <w:jc w:val="center"/>
        <w:rPr>
          <w:rFonts w:ascii="黑体" w:eastAsia="黑体" w:hAnsi="黑体"/>
          <w:spacing w:val="20"/>
          <w:sz w:val="32"/>
          <w:szCs w:val="32"/>
        </w:rPr>
      </w:pPr>
      <w:bookmarkStart w:id="9" w:name="_Toc519689032"/>
      <w:r w:rsidRPr="00F16706">
        <w:rPr>
          <w:rFonts w:ascii="黑体" w:eastAsia="黑体" w:hAnsi="黑体" w:hint="eastAsia"/>
          <w:spacing w:val="20"/>
          <w:sz w:val="32"/>
          <w:szCs w:val="32"/>
        </w:rPr>
        <w:lastRenderedPageBreak/>
        <w:t>第三部分</w:t>
      </w:r>
      <w:r w:rsidRPr="00F16706">
        <w:rPr>
          <w:rFonts w:ascii="黑体" w:eastAsia="黑体" w:hAnsi="黑体"/>
          <w:spacing w:val="20"/>
          <w:sz w:val="32"/>
          <w:szCs w:val="32"/>
        </w:rPr>
        <w:t xml:space="preserve"> </w:t>
      </w:r>
      <w:r w:rsidRPr="00F16706">
        <w:rPr>
          <w:rFonts w:ascii="黑体" w:eastAsia="黑体" w:hAnsi="黑体" w:hint="eastAsia"/>
          <w:spacing w:val="20"/>
          <w:sz w:val="32"/>
          <w:szCs w:val="32"/>
        </w:rPr>
        <w:t>投标须知前附表</w:t>
      </w:r>
      <w:bookmarkEnd w:id="6"/>
      <w:bookmarkEnd w:id="7"/>
      <w:bookmarkEnd w:id="9"/>
    </w:p>
    <w:p w:rsidR="0097036E" w:rsidRPr="00121E2B" w:rsidRDefault="009F7934" w:rsidP="00CC1FB3">
      <w:pPr>
        <w:tabs>
          <w:tab w:val="left" w:pos="426"/>
        </w:tabs>
        <w:spacing w:afterLines="50" w:line="360" w:lineRule="auto"/>
        <w:ind w:firstLineChars="200" w:firstLine="420"/>
        <w:rPr>
          <w:rFonts w:ascii="黑体" w:eastAsia="黑体" w:hAnsi="黑体"/>
          <w:szCs w:val="21"/>
        </w:rPr>
      </w:pPr>
      <w:r>
        <w:rPr>
          <w:rFonts w:ascii="黑体" w:eastAsia="黑体" w:hAnsi="黑体" w:hint="eastAsia"/>
          <w:szCs w:val="21"/>
        </w:rPr>
        <w:t>本表的条款项号是与投标须知条款项号对应的，或增加的条款，是对第四部分《投标须知》及第六部分《合同书格式》的补充、修改和完善，如果有矛盾的话，应以本表为准。</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102"/>
        <w:gridCol w:w="7426"/>
      </w:tblGrid>
      <w:tr w:rsidR="00AD1F78"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AD1F78" w:rsidRPr="005B4B75" w:rsidRDefault="009F7934" w:rsidP="007F19D7">
            <w:pPr>
              <w:spacing w:line="360" w:lineRule="exact"/>
              <w:ind w:right="-183"/>
              <w:jc w:val="left"/>
              <w:rPr>
                <w:rFonts w:ascii="黑体" w:eastAsia="黑体" w:hAnsi="黑体"/>
                <w:szCs w:val="21"/>
                <w:lang w:val="zh-CN"/>
              </w:rPr>
            </w:pPr>
            <w:r w:rsidRPr="005B4B75">
              <w:rPr>
                <w:rFonts w:ascii="黑体" w:eastAsia="黑体" w:hAnsi="黑体" w:hint="eastAsia"/>
                <w:szCs w:val="21"/>
              </w:rPr>
              <w:t>条款项号</w:t>
            </w:r>
          </w:p>
        </w:tc>
        <w:tc>
          <w:tcPr>
            <w:tcW w:w="4354" w:type="pct"/>
            <w:tcBorders>
              <w:top w:val="single" w:sz="4" w:space="0" w:color="auto"/>
              <w:left w:val="single" w:sz="4" w:space="0" w:color="auto"/>
              <w:bottom w:val="single" w:sz="4" w:space="0" w:color="auto"/>
              <w:right w:val="single" w:sz="4" w:space="0" w:color="auto"/>
            </w:tcBorders>
            <w:vAlign w:val="center"/>
          </w:tcPr>
          <w:p w:rsidR="00AD1F78" w:rsidRPr="005B4B75" w:rsidRDefault="009F7934" w:rsidP="00EC4F4B">
            <w:pPr>
              <w:spacing w:line="360" w:lineRule="exact"/>
              <w:ind w:right="-183"/>
              <w:jc w:val="center"/>
              <w:rPr>
                <w:rFonts w:ascii="黑体" w:eastAsia="黑体" w:hAnsi="黑体"/>
                <w:spacing w:val="20"/>
                <w:szCs w:val="21"/>
              </w:rPr>
            </w:pPr>
            <w:r w:rsidRPr="005B4B75">
              <w:rPr>
                <w:rFonts w:ascii="黑体" w:eastAsia="黑体" w:hAnsi="黑体" w:hint="eastAsia"/>
                <w:spacing w:val="20"/>
                <w:szCs w:val="21"/>
              </w:rPr>
              <w:t>对应或增加的条款内容</w:t>
            </w:r>
          </w:p>
        </w:tc>
      </w:tr>
      <w:tr w:rsidR="00D62977" w:rsidRPr="005B4B75" w:rsidTr="005B4B7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5B4B75" w:rsidRDefault="009F7934" w:rsidP="00D62977">
            <w:pPr>
              <w:spacing w:line="360" w:lineRule="exact"/>
              <w:ind w:right="-183"/>
              <w:rPr>
                <w:rFonts w:ascii="黑体" w:eastAsia="黑体" w:hAnsi="黑体"/>
                <w:szCs w:val="21"/>
              </w:rPr>
            </w:pPr>
            <w:r w:rsidRPr="005B4B75">
              <w:rPr>
                <w:rFonts w:ascii="黑体" w:eastAsia="黑体" w:hAnsi="黑体" w:hint="eastAsia"/>
                <w:szCs w:val="21"/>
              </w:rPr>
              <w:t>对第四部分《投标须知》的修改及补充：</w:t>
            </w:r>
          </w:p>
        </w:tc>
      </w:tr>
      <w:tr w:rsidR="00D62977" w:rsidRPr="005B4B75" w:rsidTr="005B4B7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5B4B75" w:rsidRDefault="009F7934" w:rsidP="00D62977">
            <w:pPr>
              <w:spacing w:line="360" w:lineRule="exact"/>
              <w:ind w:right="-183"/>
              <w:jc w:val="left"/>
              <w:rPr>
                <w:rFonts w:ascii="黑体" w:eastAsia="黑体" w:hAnsi="黑体"/>
                <w:szCs w:val="21"/>
              </w:rPr>
            </w:pPr>
            <w:proofErr w:type="gramStart"/>
            <w:r w:rsidRPr="005B4B75">
              <w:rPr>
                <w:rFonts w:ascii="黑体" w:eastAsia="黑体" w:hAnsi="黑体" w:hint="eastAsia"/>
                <w:szCs w:val="21"/>
              </w:rPr>
              <w:t>一</w:t>
            </w:r>
            <w:proofErr w:type="gramEnd"/>
            <w:r w:rsidRPr="005B4B75">
              <w:rPr>
                <w:rFonts w:ascii="黑体" w:eastAsia="黑体" w:hAnsi="黑体"/>
                <w:szCs w:val="21"/>
              </w:rPr>
              <w:t xml:space="preserve"> </w:t>
            </w:r>
            <w:r w:rsidRPr="005B4B75">
              <w:rPr>
                <w:rFonts w:ascii="黑体" w:eastAsia="黑体" w:hAnsi="黑体" w:hint="eastAsia"/>
                <w:szCs w:val="21"/>
              </w:rPr>
              <w:t>总则说明</w:t>
            </w:r>
          </w:p>
        </w:tc>
      </w:tr>
      <w:tr w:rsidR="007E4A47" w:rsidRPr="005B4B75" w:rsidTr="005B4B75">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5B4B75" w:rsidRDefault="00201183" w:rsidP="00201183">
            <w:pPr>
              <w:spacing w:line="380" w:lineRule="exact"/>
              <w:jc w:val="left"/>
              <w:rPr>
                <w:rFonts w:ascii="黑体" w:eastAsia="黑体" w:hAnsi="黑体"/>
                <w:szCs w:val="21"/>
                <w:lang w:val="zh-CN"/>
              </w:rPr>
            </w:pPr>
            <w:r w:rsidRPr="005B4B75">
              <w:rPr>
                <w:rFonts w:ascii="黑体" w:eastAsia="黑体" w:hAnsi="黑体" w:hint="eastAsia"/>
                <w:szCs w:val="21"/>
                <w:lang w:val="zh-CN"/>
              </w:rPr>
              <w:t>1.2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5B4B75" w:rsidRDefault="009F7934" w:rsidP="005B4B75">
            <w:pPr>
              <w:spacing w:line="360" w:lineRule="exact"/>
              <w:ind w:right="-183"/>
              <w:rPr>
                <w:rFonts w:ascii="黑体" w:eastAsia="黑体" w:hAnsi="黑体"/>
                <w:szCs w:val="21"/>
              </w:rPr>
            </w:pPr>
            <w:r w:rsidRPr="005B4B75">
              <w:rPr>
                <w:rFonts w:ascii="黑体" w:eastAsia="黑体" w:hAnsi="黑体" w:hint="eastAsia"/>
                <w:szCs w:val="21"/>
              </w:rPr>
              <w:t>资金来源：</w:t>
            </w:r>
            <w:r w:rsidR="00F16706" w:rsidRPr="005B4B75">
              <w:rPr>
                <w:rFonts w:ascii="黑体" w:eastAsia="黑体" w:hAnsi="黑体" w:hint="eastAsia"/>
                <w:szCs w:val="21"/>
              </w:rPr>
              <w:t>市财政资金</w:t>
            </w:r>
          </w:p>
        </w:tc>
      </w:tr>
      <w:tr w:rsidR="008B7DAD" w:rsidRPr="005B4B75" w:rsidTr="005B4B75">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8B7DAD" w:rsidRPr="005B4B75" w:rsidRDefault="00201183" w:rsidP="00097AD4">
            <w:pPr>
              <w:spacing w:line="380" w:lineRule="exact"/>
              <w:jc w:val="left"/>
              <w:rPr>
                <w:rFonts w:ascii="黑体" w:eastAsia="黑体" w:hAnsi="黑体"/>
                <w:szCs w:val="21"/>
                <w:lang w:val="zh-CN"/>
              </w:rPr>
            </w:pPr>
            <w:r w:rsidRPr="005B4B75">
              <w:rPr>
                <w:rFonts w:ascii="黑体" w:eastAsia="黑体" w:hAnsi="黑体" w:hint="eastAsia"/>
                <w:szCs w:val="21"/>
                <w:lang w:val="zh-CN"/>
              </w:rPr>
              <w:t>2.1</w:t>
            </w:r>
          </w:p>
        </w:tc>
        <w:tc>
          <w:tcPr>
            <w:tcW w:w="4354" w:type="pct"/>
            <w:tcBorders>
              <w:top w:val="single" w:sz="4" w:space="0" w:color="auto"/>
              <w:left w:val="single" w:sz="6" w:space="0" w:color="auto"/>
              <w:bottom w:val="single" w:sz="4" w:space="0" w:color="auto"/>
              <w:right w:val="single" w:sz="4" w:space="0" w:color="auto"/>
            </w:tcBorders>
            <w:vAlign w:val="center"/>
          </w:tcPr>
          <w:p w:rsidR="005B4B75" w:rsidRPr="005B4B75" w:rsidRDefault="005B4B75" w:rsidP="005B4B75">
            <w:pPr>
              <w:spacing w:line="400" w:lineRule="exact"/>
              <w:ind w:right="-183"/>
              <w:rPr>
                <w:rFonts w:ascii="黑体" w:eastAsia="黑体" w:hAnsi="黑体"/>
                <w:szCs w:val="21"/>
                <w:u w:val="single"/>
              </w:rPr>
            </w:pPr>
            <w:r w:rsidRPr="005B4B75">
              <w:rPr>
                <w:rFonts w:ascii="黑体" w:eastAsia="黑体" w:hAnsi="黑体"/>
                <w:szCs w:val="21"/>
              </w:rPr>
              <w:t>“采购人”是指：</w:t>
            </w:r>
            <w:r w:rsidRPr="005B4B75">
              <w:rPr>
                <w:rFonts w:ascii="黑体" w:eastAsia="黑体" w:hAnsi="黑体" w:hint="eastAsia"/>
                <w:szCs w:val="21"/>
              </w:rPr>
              <w:t>东莞理工学院</w:t>
            </w:r>
          </w:p>
          <w:p w:rsidR="005B4B75" w:rsidRPr="005B4B75" w:rsidRDefault="005B4B75" w:rsidP="005B4B75">
            <w:pPr>
              <w:spacing w:line="400" w:lineRule="exact"/>
              <w:ind w:right="-183" w:firstLineChars="50" w:firstLine="105"/>
              <w:rPr>
                <w:rFonts w:ascii="黑体" w:eastAsia="黑体" w:hAnsi="黑体"/>
                <w:szCs w:val="21"/>
              </w:rPr>
            </w:pPr>
            <w:r w:rsidRPr="005B4B75">
              <w:rPr>
                <w:rFonts w:ascii="黑体" w:eastAsia="黑体" w:hAnsi="黑体" w:hint="eastAsia"/>
                <w:szCs w:val="21"/>
              </w:rPr>
              <w:t>采购人联系人：钟先生</w:t>
            </w:r>
          </w:p>
          <w:p w:rsidR="005B4B75" w:rsidRPr="005B4B75" w:rsidRDefault="005B4B75" w:rsidP="005B4B75">
            <w:pPr>
              <w:spacing w:line="400" w:lineRule="exact"/>
              <w:ind w:right="-183" w:firstLineChars="50" w:firstLine="105"/>
              <w:rPr>
                <w:rFonts w:ascii="黑体" w:eastAsia="黑体" w:hAnsi="黑体"/>
                <w:szCs w:val="21"/>
              </w:rPr>
            </w:pPr>
            <w:r w:rsidRPr="005B4B75">
              <w:rPr>
                <w:rFonts w:ascii="黑体" w:eastAsia="黑体" w:hAnsi="黑体" w:hint="eastAsia"/>
                <w:szCs w:val="21"/>
              </w:rPr>
              <w:t>电</w:t>
            </w:r>
            <w:r w:rsidRPr="005B4B75">
              <w:rPr>
                <w:rFonts w:ascii="黑体" w:eastAsia="黑体" w:hAnsi="黑体"/>
                <w:szCs w:val="21"/>
              </w:rPr>
              <w:t xml:space="preserve">  </w:t>
            </w:r>
            <w:r w:rsidRPr="005B4B75">
              <w:rPr>
                <w:rFonts w:ascii="黑体" w:eastAsia="黑体" w:hAnsi="黑体" w:hint="eastAsia"/>
                <w:szCs w:val="21"/>
              </w:rPr>
              <w:t>话：</w:t>
            </w:r>
            <w:r w:rsidRPr="005B4B75">
              <w:rPr>
                <w:rFonts w:ascii="黑体" w:eastAsia="黑体" w:hAnsi="黑体"/>
                <w:szCs w:val="21"/>
              </w:rPr>
              <w:t>0769-22862255</w:t>
            </w:r>
          </w:p>
          <w:p w:rsidR="008B7DAD" w:rsidRPr="005B4B75" w:rsidRDefault="005B4B75" w:rsidP="005B4B75">
            <w:pPr>
              <w:spacing w:line="360" w:lineRule="exact"/>
              <w:ind w:right="-183" w:firstLineChars="50" w:firstLine="105"/>
              <w:rPr>
                <w:rFonts w:ascii="黑体" w:eastAsia="黑体" w:hAnsi="黑体"/>
                <w:szCs w:val="21"/>
              </w:rPr>
            </w:pPr>
            <w:r w:rsidRPr="005B4B75">
              <w:rPr>
                <w:rFonts w:ascii="黑体" w:eastAsia="黑体" w:hAnsi="黑体" w:hint="eastAsia"/>
                <w:szCs w:val="21"/>
              </w:rPr>
              <w:t>地</w:t>
            </w:r>
            <w:r w:rsidRPr="005B4B75">
              <w:rPr>
                <w:rFonts w:ascii="黑体" w:eastAsia="黑体" w:hAnsi="黑体"/>
                <w:szCs w:val="21"/>
              </w:rPr>
              <w:t xml:space="preserve">  </w:t>
            </w:r>
            <w:r w:rsidRPr="005B4B75">
              <w:rPr>
                <w:rFonts w:ascii="黑体" w:eastAsia="黑体" w:hAnsi="黑体" w:hint="eastAsia"/>
                <w:szCs w:val="21"/>
              </w:rPr>
              <w:t>址：东莞市松山湖大学路1号</w:t>
            </w:r>
          </w:p>
        </w:tc>
      </w:tr>
      <w:tr w:rsidR="007E4A47" w:rsidRPr="005B4B75" w:rsidTr="005B4B75">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5B4B75" w:rsidRDefault="00201183" w:rsidP="007F19D7">
            <w:pPr>
              <w:spacing w:line="380" w:lineRule="exact"/>
              <w:jc w:val="left"/>
              <w:rPr>
                <w:rFonts w:ascii="黑体" w:eastAsia="黑体" w:hAnsi="黑体"/>
                <w:szCs w:val="21"/>
                <w:lang w:val="zh-CN"/>
              </w:rPr>
            </w:pPr>
            <w:r w:rsidRPr="005B4B75">
              <w:rPr>
                <w:rFonts w:ascii="黑体" w:eastAsia="黑体" w:hAnsi="黑体" w:hint="eastAsia"/>
                <w:szCs w:val="21"/>
                <w:lang w:val="zh-CN"/>
              </w:rPr>
              <w:t>2.2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5B4B75" w:rsidRDefault="009F7934" w:rsidP="005B4B75">
            <w:pPr>
              <w:spacing w:line="360" w:lineRule="exact"/>
              <w:ind w:right="-183"/>
              <w:rPr>
                <w:rFonts w:ascii="黑体" w:eastAsia="黑体" w:hAnsi="黑体"/>
                <w:szCs w:val="21"/>
                <w:u w:val="single"/>
              </w:rPr>
            </w:pPr>
            <w:r w:rsidRPr="005B4B75">
              <w:rPr>
                <w:rFonts w:ascii="黑体" w:eastAsia="黑体" w:hAnsi="黑体"/>
                <w:szCs w:val="21"/>
              </w:rPr>
              <w:t>“</w:t>
            </w:r>
            <w:r w:rsidR="00C44F96" w:rsidRPr="005B4B75">
              <w:rPr>
                <w:rFonts w:ascii="黑体" w:eastAsia="黑体" w:hAnsi="黑体" w:hint="eastAsia"/>
                <w:szCs w:val="21"/>
              </w:rPr>
              <w:t>政府采购</w:t>
            </w:r>
            <w:r w:rsidRPr="005B4B75">
              <w:rPr>
                <w:rFonts w:ascii="黑体" w:eastAsia="黑体" w:hAnsi="黑体"/>
                <w:szCs w:val="21"/>
              </w:rPr>
              <w:t>监管部门”是指：</w:t>
            </w:r>
            <w:r w:rsidR="00F16706" w:rsidRPr="005B4B75">
              <w:rPr>
                <w:rFonts w:ascii="黑体" w:eastAsia="黑体" w:hAnsi="黑体" w:hint="eastAsia"/>
                <w:szCs w:val="21"/>
              </w:rPr>
              <w:t>东莞市政府采购监管科</w:t>
            </w:r>
          </w:p>
        </w:tc>
      </w:tr>
      <w:tr w:rsidR="007E4A47" w:rsidRPr="005B4B75" w:rsidTr="005B4B75">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5B4B75" w:rsidRDefault="00201183" w:rsidP="007F19D7">
            <w:pPr>
              <w:spacing w:line="380" w:lineRule="exact"/>
              <w:jc w:val="left"/>
              <w:rPr>
                <w:rFonts w:ascii="黑体" w:eastAsia="黑体" w:hAnsi="黑体"/>
                <w:szCs w:val="21"/>
                <w:lang w:val="zh-CN"/>
              </w:rPr>
            </w:pPr>
            <w:r w:rsidRPr="005B4B75">
              <w:rPr>
                <w:rFonts w:ascii="黑体" w:eastAsia="黑体" w:hAnsi="黑体" w:hint="eastAsia"/>
                <w:szCs w:val="21"/>
                <w:lang w:val="zh-CN"/>
              </w:rPr>
              <w:t>2.3</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5B4B75" w:rsidRDefault="009F7934" w:rsidP="00F17E3D">
            <w:pPr>
              <w:spacing w:line="360" w:lineRule="exact"/>
              <w:ind w:right="-183"/>
              <w:rPr>
                <w:rFonts w:ascii="黑体" w:eastAsia="黑体" w:hAnsi="黑体"/>
                <w:szCs w:val="21"/>
              </w:rPr>
            </w:pPr>
            <w:r w:rsidRPr="005B4B75">
              <w:rPr>
                <w:rFonts w:ascii="黑体" w:eastAsia="黑体" w:hAnsi="黑体"/>
                <w:szCs w:val="21"/>
              </w:rPr>
              <w:t>“采购代理机构”是指：</w:t>
            </w:r>
            <w:r w:rsidRPr="005B4B75">
              <w:rPr>
                <w:rFonts w:ascii="黑体" w:eastAsia="黑体" w:hAnsi="黑体" w:hint="eastAsia"/>
                <w:szCs w:val="21"/>
              </w:rPr>
              <w:t>广东有德招标采购有限公司</w:t>
            </w:r>
          </w:p>
        </w:tc>
      </w:tr>
      <w:tr w:rsidR="00D02F23" w:rsidRPr="005B4B75" w:rsidTr="005B4B7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2F23" w:rsidRPr="005B4B75" w:rsidRDefault="009F7934" w:rsidP="00F555F6">
            <w:pPr>
              <w:spacing w:line="360" w:lineRule="exact"/>
              <w:ind w:right="-183"/>
              <w:rPr>
                <w:rFonts w:ascii="黑体" w:eastAsia="黑体" w:hAnsi="黑体"/>
                <w:szCs w:val="21"/>
              </w:rPr>
            </w:pPr>
            <w:r w:rsidRPr="005B4B75">
              <w:rPr>
                <w:rFonts w:ascii="黑体" w:eastAsia="黑体" w:hAnsi="黑体" w:hint="eastAsia"/>
                <w:szCs w:val="21"/>
              </w:rPr>
              <w:t>二</w:t>
            </w:r>
            <w:r w:rsidRPr="005B4B75">
              <w:rPr>
                <w:rFonts w:ascii="黑体" w:eastAsia="黑体" w:hAnsi="黑体"/>
                <w:szCs w:val="21"/>
              </w:rPr>
              <w:t xml:space="preserve"> </w:t>
            </w:r>
            <w:r w:rsidRPr="005B4B75">
              <w:rPr>
                <w:rFonts w:ascii="黑体" w:eastAsia="黑体" w:hAnsi="黑体" w:hint="eastAsia"/>
                <w:szCs w:val="21"/>
              </w:rPr>
              <w:t>招标文件</w:t>
            </w:r>
          </w:p>
        </w:tc>
      </w:tr>
      <w:tr w:rsidR="00795DB8"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795DB8" w:rsidRPr="005B4B75" w:rsidRDefault="00201183" w:rsidP="007F19D7">
            <w:pPr>
              <w:spacing w:line="360" w:lineRule="exact"/>
              <w:ind w:right="-183"/>
              <w:jc w:val="left"/>
              <w:rPr>
                <w:rFonts w:ascii="黑体" w:eastAsia="黑体" w:hAnsi="黑体"/>
                <w:szCs w:val="21"/>
              </w:rPr>
            </w:pPr>
            <w:r w:rsidRPr="005B4B75">
              <w:rPr>
                <w:rFonts w:ascii="黑体" w:eastAsia="黑体" w:hAnsi="黑体" w:hint="eastAsia"/>
                <w:szCs w:val="21"/>
              </w:rPr>
              <w:t>7.1</w:t>
            </w:r>
          </w:p>
        </w:tc>
        <w:tc>
          <w:tcPr>
            <w:tcW w:w="4354" w:type="pct"/>
            <w:tcBorders>
              <w:top w:val="single" w:sz="4" w:space="0" w:color="auto"/>
              <w:left w:val="single" w:sz="4" w:space="0" w:color="auto"/>
              <w:bottom w:val="single" w:sz="4" w:space="0" w:color="auto"/>
              <w:right w:val="single" w:sz="4" w:space="0" w:color="auto"/>
            </w:tcBorders>
            <w:vAlign w:val="center"/>
          </w:tcPr>
          <w:p w:rsidR="00795DB8" w:rsidRPr="005B4B75" w:rsidRDefault="009F7934" w:rsidP="00201183">
            <w:pPr>
              <w:spacing w:line="360" w:lineRule="exact"/>
              <w:ind w:right="-183"/>
              <w:rPr>
                <w:rFonts w:ascii="黑体" w:eastAsia="黑体" w:hAnsi="黑体"/>
                <w:szCs w:val="21"/>
              </w:rPr>
            </w:pPr>
            <w:r w:rsidRPr="005B4B75">
              <w:rPr>
                <w:rFonts w:ascii="黑体" w:eastAsia="黑体" w:hAnsi="黑体" w:hint="eastAsia"/>
                <w:bCs/>
                <w:szCs w:val="21"/>
              </w:rPr>
              <w:t>答疑会或现场考察：</w:t>
            </w:r>
            <w:r w:rsidR="00201183" w:rsidRPr="005B4B75">
              <w:rPr>
                <w:rFonts w:ascii="黑体" w:eastAsia="黑体" w:hAnsi="黑体" w:hint="eastAsia"/>
                <w:bCs/>
                <w:szCs w:val="21"/>
              </w:rPr>
              <w:t>本项目不集中举行答疑会或现场考察</w:t>
            </w:r>
          </w:p>
        </w:tc>
      </w:tr>
      <w:tr w:rsidR="007F2D79" w:rsidRPr="005B4B75" w:rsidTr="005B4B7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F2D79" w:rsidRPr="005B4B75" w:rsidRDefault="009F7934" w:rsidP="00F555F6">
            <w:pPr>
              <w:spacing w:line="360" w:lineRule="exact"/>
              <w:ind w:right="-183"/>
              <w:rPr>
                <w:rFonts w:ascii="黑体" w:eastAsia="黑体" w:hAnsi="黑体"/>
                <w:bCs/>
                <w:szCs w:val="21"/>
              </w:rPr>
            </w:pPr>
            <w:r w:rsidRPr="005B4B75">
              <w:rPr>
                <w:rFonts w:ascii="黑体" w:eastAsia="黑体" w:hAnsi="黑体" w:hint="eastAsia"/>
                <w:bCs/>
                <w:szCs w:val="21"/>
              </w:rPr>
              <w:t>三</w:t>
            </w:r>
            <w:r w:rsidRPr="005B4B75">
              <w:rPr>
                <w:rFonts w:ascii="黑体" w:eastAsia="黑体" w:hAnsi="黑体"/>
                <w:bCs/>
                <w:szCs w:val="21"/>
              </w:rPr>
              <w:t xml:space="preserve"> </w:t>
            </w:r>
            <w:r w:rsidRPr="005B4B75">
              <w:rPr>
                <w:rFonts w:ascii="黑体" w:eastAsia="黑体" w:hAnsi="黑体" w:hint="eastAsia"/>
                <w:bCs/>
                <w:szCs w:val="21"/>
              </w:rPr>
              <w:t>招标文件的编制</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CF5DAE">
            <w:pPr>
              <w:spacing w:line="360" w:lineRule="exact"/>
              <w:ind w:right="-183"/>
              <w:jc w:val="left"/>
              <w:rPr>
                <w:rFonts w:ascii="黑体" w:eastAsia="黑体" w:hAnsi="黑体"/>
                <w:szCs w:val="21"/>
              </w:rPr>
            </w:pPr>
            <w:r w:rsidRPr="005B4B75">
              <w:rPr>
                <w:rFonts w:ascii="黑体" w:eastAsia="黑体" w:hAnsi="黑体"/>
                <w:szCs w:val="21"/>
              </w:rPr>
              <w:t>11</w:t>
            </w:r>
            <w:r w:rsidR="00CF5DAE" w:rsidRPr="005B4B75">
              <w:rPr>
                <w:rFonts w:ascii="黑体" w:eastAsia="黑体" w:hAnsi="黑体" w:hint="eastAsia"/>
                <w:szCs w:val="21"/>
              </w:rPr>
              <w:t>.</w:t>
            </w:r>
            <w:r w:rsidRPr="005B4B75">
              <w:rPr>
                <w:rFonts w:ascii="黑体" w:eastAsia="黑体" w:hAnsi="黑体"/>
                <w:szCs w:val="21"/>
              </w:rPr>
              <w:t>7</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2554DC">
            <w:pPr>
              <w:spacing w:line="360" w:lineRule="exact"/>
              <w:ind w:right="-183"/>
              <w:rPr>
                <w:rFonts w:ascii="黑体" w:eastAsia="黑体" w:hAnsi="黑体"/>
                <w:bCs/>
                <w:spacing w:val="-4"/>
                <w:szCs w:val="21"/>
              </w:rPr>
            </w:pPr>
            <w:r w:rsidRPr="005B4B75">
              <w:rPr>
                <w:rFonts w:ascii="黑体" w:eastAsia="黑体" w:hAnsi="黑体" w:hint="eastAsia"/>
                <w:bCs/>
                <w:spacing w:val="-4"/>
                <w:szCs w:val="21"/>
              </w:rPr>
              <w:t>投标人所报的投标价在合同执行过程中是固定不变的，不得以任何理由予以变更</w:t>
            </w:r>
            <w:r w:rsidR="005B4B75" w:rsidRPr="005B4B75">
              <w:rPr>
                <w:rFonts w:ascii="黑体" w:eastAsia="黑体" w:hAnsi="黑体" w:hint="eastAsia"/>
                <w:bCs/>
                <w:spacing w:val="-4"/>
                <w:szCs w:val="21"/>
              </w:rPr>
              <w:t>。</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CF5DAE">
            <w:pPr>
              <w:spacing w:line="360" w:lineRule="exact"/>
              <w:ind w:right="-183"/>
              <w:jc w:val="left"/>
              <w:rPr>
                <w:rFonts w:ascii="黑体" w:eastAsia="黑体" w:hAnsi="黑体"/>
                <w:szCs w:val="21"/>
              </w:rPr>
            </w:pPr>
            <w:r w:rsidRPr="005B4B75">
              <w:rPr>
                <w:rFonts w:ascii="黑体" w:eastAsia="黑体" w:hAnsi="黑体"/>
                <w:szCs w:val="21"/>
              </w:rPr>
              <w:t>11</w:t>
            </w:r>
            <w:r w:rsidR="00CF5DAE" w:rsidRPr="005B4B75">
              <w:rPr>
                <w:rFonts w:ascii="黑体" w:eastAsia="黑体" w:hAnsi="黑体" w:hint="eastAsia"/>
                <w:szCs w:val="21"/>
              </w:rPr>
              <w:t>.8</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F555F6">
            <w:pPr>
              <w:spacing w:line="360" w:lineRule="exact"/>
              <w:ind w:right="-183"/>
              <w:rPr>
                <w:rFonts w:ascii="黑体" w:eastAsia="黑体" w:hAnsi="黑体"/>
                <w:bCs/>
                <w:szCs w:val="21"/>
              </w:rPr>
            </w:pPr>
            <w:r w:rsidRPr="005B4B75">
              <w:rPr>
                <w:rFonts w:ascii="黑体" w:eastAsia="黑体" w:hAnsi="黑体" w:hint="eastAsia"/>
                <w:bCs/>
                <w:spacing w:val="-4"/>
                <w:szCs w:val="21"/>
              </w:rPr>
              <w:t>不允许有备选方案</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CF5DAE">
            <w:pPr>
              <w:spacing w:line="360" w:lineRule="exact"/>
              <w:ind w:right="-183"/>
              <w:jc w:val="left"/>
              <w:rPr>
                <w:rFonts w:ascii="黑体" w:eastAsia="黑体" w:hAnsi="黑体"/>
                <w:szCs w:val="21"/>
              </w:rPr>
            </w:pPr>
            <w:r w:rsidRPr="005B4B75">
              <w:rPr>
                <w:rFonts w:ascii="黑体" w:eastAsia="黑体" w:hAnsi="黑体"/>
                <w:szCs w:val="21"/>
              </w:rPr>
              <w:t>11</w:t>
            </w:r>
            <w:r w:rsidR="00CF5DAE" w:rsidRPr="005B4B75">
              <w:rPr>
                <w:rFonts w:ascii="黑体" w:eastAsia="黑体" w:hAnsi="黑体" w:hint="eastAsia"/>
                <w:szCs w:val="21"/>
              </w:rPr>
              <w:t>.9</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F555F6">
            <w:pPr>
              <w:spacing w:line="360" w:lineRule="exact"/>
              <w:ind w:right="-183"/>
              <w:rPr>
                <w:rFonts w:ascii="黑体" w:eastAsia="黑体" w:hAnsi="黑体"/>
                <w:bCs/>
                <w:szCs w:val="21"/>
              </w:rPr>
            </w:pPr>
            <w:r w:rsidRPr="005B4B75">
              <w:rPr>
                <w:rFonts w:ascii="黑体" w:eastAsia="黑体" w:hAnsi="黑体" w:hint="eastAsia"/>
                <w:bCs/>
                <w:spacing w:val="-4"/>
                <w:szCs w:val="21"/>
              </w:rPr>
              <w:t>不允许附加条件报价</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CF5DAE">
            <w:pPr>
              <w:spacing w:line="360" w:lineRule="exact"/>
              <w:ind w:right="-183"/>
              <w:jc w:val="left"/>
              <w:rPr>
                <w:rFonts w:ascii="黑体" w:eastAsia="黑体" w:hAnsi="黑体"/>
                <w:bCs/>
                <w:spacing w:val="-4"/>
                <w:szCs w:val="21"/>
              </w:rPr>
            </w:pPr>
            <w:r w:rsidRPr="005B4B75">
              <w:rPr>
                <w:rFonts w:ascii="黑体" w:eastAsia="黑体" w:hAnsi="黑体"/>
                <w:bCs/>
                <w:spacing w:val="-4"/>
                <w:szCs w:val="21"/>
              </w:rPr>
              <w:t>16</w:t>
            </w:r>
            <w:r w:rsidR="00CF5DAE" w:rsidRPr="005B4B75">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112CD1">
            <w:pPr>
              <w:spacing w:line="360" w:lineRule="exact"/>
              <w:ind w:right="-183"/>
              <w:rPr>
                <w:rFonts w:ascii="黑体" w:eastAsia="黑体" w:hAnsi="黑体"/>
                <w:bCs/>
                <w:spacing w:val="-4"/>
                <w:szCs w:val="21"/>
              </w:rPr>
            </w:pPr>
            <w:r w:rsidRPr="005B4B75">
              <w:rPr>
                <w:rFonts w:ascii="黑体" w:eastAsia="黑体" w:hAnsi="黑体" w:hint="eastAsia"/>
                <w:bCs/>
                <w:spacing w:val="-4"/>
                <w:szCs w:val="21"/>
              </w:rPr>
              <w:t>投标人投标时须</w:t>
            </w:r>
            <w:r w:rsidRPr="005B4B75">
              <w:rPr>
                <w:rFonts w:ascii="黑体" w:eastAsia="黑体" w:hAnsi="黑体"/>
                <w:bCs/>
                <w:spacing w:val="-4"/>
                <w:szCs w:val="21"/>
              </w:rPr>
              <w:t>附有</w:t>
            </w:r>
            <w:r w:rsidRPr="005B4B75">
              <w:rPr>
                <w:rFonts w:ascii="黑体" w:eastAsia="黑体" w:hAnsi="黑体" w:hint="eastAsia"/>
                <w:bCs/>
                <w:spacing w:val="-4"/>
                <w:szCs w:val="21"/>
              </w:rPr>
              <w:t>投标保证金为：</w:t>
            </w:r>
            <w:r w:rsidR="005B4B75" w:rsidRPr="005B4B75">
              <w:rPr>
                <w:rFonts w:ascii="黑体" w:eastAsia="黑体" w:hAnsi="黑体" w:hint="eastAsia"/>
                <w:bCs/>
                <w:spacing w:val="-4"/>
                <w:szCs w:val="21"/>
                <w:u w:val="single"/>
              </w:rPr>
              <w:t>人民币伍万</w:t>
            </w:r>
            <w:r w:rsidR="005B4B75" w:rsidRPr="005B4B75">
              <w:rPr>
                <w:rFonts w:ascii="黑体" w:eastAsia="黑体" w:hAnsi="黑体"/>
                <w:bCs/>
                <w:spacing w:val="-4"/>
                <w:szCs w:val="21"/>
                <w:u w:val="single"/>
              </w:rPr>
              <w:t>元整(￥</w:t>
            </w:r>
            <w:r w:rsidR="005B4B75" w:rsidRPr="005B4B75">
              <w:rPr>
                <w:rFonts w:ascii="黑体" w:eastAsia="黑体" w:hAnsi="黑体" w:hint="eastAsia"/>
                <w:bCs/>
                <w:spacing w:val="-4"/>
                <w:szCs w:val="21"/>
                <w:u w:val="single"/>
              </w:rPr>
              <w:t>5</w:t>
            </w:r>
            <w:r w:rsidR="005B4B75" w:rsidRPr="005B4B75">
              <w:rPr>
                <w:rFonts w:ascii="黑体" w:eastAsia="黑体" w:hAnsi="黑体"/>
                <w:bCs/>
                <w:spacing w:val="-4"/>
                <w:szCs w:val="21"/>
                <w:u w:val="single"/>
              </w:rPr>
              <w:t>0</w:t>
            </w:r>
            <w:r w:rsidR="005B4B75" w:rsidRPr="005B4B75">
              <w:rPr>
                <w:rFonts w:ascii="黑体" w:eastAsia="黑体" w:hAnsi="黑体" w:hint="eastAsia"/>
                <w:bCs/>
                <w:spacing w:val="-4"/>
                <w:szCs w:val="21"/>
                <w:u w:val="single"/>
              </w:rPr>
              <w:t>,</w:t>
            </w:r>
            <w:r w:rsidR="005B4B75" w:rsidRPr="005B4B75">
              <w:rPr>
                <w:rFonts w:ascii="黑体" w:eastAsia="黑体" w:hAnsi="黑体"/>
                <w:bCs/>
                <w:spacing w:val="-4"/>
                <w:szCs w:val="21"/>
                <w:u w:val="single"/>
              </w:rPr>
              <w:t>000</w:t>
            </w:r>
            <w:r w:rsidR="005B4B75" w:rsidRPr="005B4B75">
              <w:rPr>
                <w:rFonts w:ascii="黑体" w:eastAsia="黑体" w:hAnsi="黑体" w:hint="eastAsia"/>
                <w:bCs/>
                <w:spacing w:val="-4"/>
                <w:szCs w:val="21"/>
                <w:u w:val="single"/>
              </w:rPr>
              <w:t>.</w:t>
            </w:r>
            <w:r w:rsidR="005B4B75" w:rsidRPr="005B4B75">
              <w:rPr>
                <w:rFonts w:ascii="黑体" w:eastAsia="黑体" w:hAnsi="黑体"/>
                <w:bCs/>
                <w:spacing w:val="-4"/>
                <w:szCs w:val="21"/>
                <w:u w:val="single"/>
              </w:rPr>
              <w:t>00)</w:t>
            </w:r>
          </w:p>
        </w:tc>
      </w:tr>
      <w:tr w:rsidR="00643170"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43170" w:rsidRPr="005B4B75" w:rsidRDefault="00643170" w:rsidP="00CF5DAE">
            <w:pPr>
              <w:spacing w:line="360" w:lineRule="exact"/>
              <w:ind w:right="-183"/>
              <w:jc w:val="left"/>
              <w:rPr>
                <w:rFonts w:ascii="黑体" w:eastAsia="黑体" w:hAnsi="黑体"/>
                <w:bCs/>
                <w:spacing w:val="-4"/>
                <w:szCs w:val="21"/>
              </w:rPr>
            </w:pPr>
            <w:r w:rsidRPr="005B4B75">
              <w:rPr>
                <w:rFonts w:ascii="黑体" w:eastAsia="黑体" w:hAnsi="黑体" w:hint="eastAsia"/>
                <w:bCs/>
                <w:spacing w:val="-4"/>
                <w:szCs w:val="21"/>
              </w:rPr>
              <w:t>16.2</w:t>
            </w:r>
          </w:p>
        </w:tc>
        <w:tc>
          <w:tcPr>
            <w:tcW w:w="4354" w:type="pct"/>
            <w:tcBorders>
              <w:top w:val="single" w:sz="4" w:space="0" w:color="auto"/>
              <w:left w:val="single" w:sz="4" w:space="0" w:color="auto"/>
              <w:bottom w:val="single" w:sz="4" w:space="0" w:color="auto"/>
              <w:right w:val="single" w:sz="4" w:space="0" w:color="auto"/>
            </w:tcBorders>
            <w:vAlign w:val="center"/>
          </w:tcPr>
          <w:p w:rsidR="00643170" w:rsidRPr="005B4B75" w:rsidRDefault="00643170" w:rsidP="00643170">
            <w:pPr>
              <w:spacing w:line="360" w:lineRule="auto"/>
              <w:rPr>
                <w:rFonts w:ascii="黑体" w:eastAsia="黑体" w:hAnsi="黑体"/>
                <w:bCs/>
                <w:szCs w:val="21"/>
              </w:rPr>
            </w:pPr>
            <w:r w:rsidRPr="005B4B75">
              <w:rPr>
                <w:rFonts w:ascii="黑体" w:eastAsia="黑体" w:hAnsi="黑体" w:hint="eastAsia"/>
                <w:bCs/>
                <w:szCs w:val="21"/>
              </w:rPr>
              <w:t>投标保证金作为供应商投标的组成部分，与投标文件一同递交。</w:t>
            </w:r>
          </w:p>
        </w:tc>
      </w:tr>
      <w:tr w:rsidR="007B69E6"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7B69E6" w:rsidRPr="005B4B75" w:rsidRDefault="007B69E6" w:rsidP="00CF5DAE">
            <w:pPr>
              <w:spacing w:line="360" w:lineRule="exact"/>
              <w:ind w:right="-183"/>
              <w:jc w:val="left"/>
              <w:rPr>
                <w:rFonts w:ascii="黑体" w:eastAsia="黑体" w:hAnsi="黑体"/>
                <w:bCs/>
                <w:spacing w:val="-4"/>
                <w:szCs w:val="21"/>
              </w:rPr>
            </w:pPr>
            <w:r w:rsidRPr="005B4B75">
              <w:rPr>
                <w:rFonts w:ascii="黑体" w:eastAsia="黑体" w:hAnsi="黑体" w:hint="eastAsia"/>
                <w:bCs/>
                <w:szCs w:val="21"/>
              </w:rPr>
              <w:t>16.3</w:t>
            </w:r>
          </w:p>
        </w:tc>
        <w:tc>
          <w:tcPr>
            <w:tcW w:w="4354" w:type="pct"/>
            <w:tcBorders>
              <w:top w:val="single" w:sz="4" w:space="0" w:color="auto"/>
              <w:left w:val="single" w:sz="4" w:space="0" w:color="auto"/>
              <w:bottom w:val="single" w:sz="4" w:space="0" w:color="auto"/>
              <w:right w:val="single" w:sz="4" w:space="0" w:color="auto"/>
            </w:tcBorders>
            <w:vAlign w:val="center"/>
          </w:tcPr>
          <w:p w:rsidR="007B69E6" w:rsidRPr="005B4B75" w:rsidRDefault="007B69E6" w:rsidP="00643170">
            <w:pPr>
              <w:spacing w:line="360" w:lineRule="auto"/>
              <w:rPr>
                <w:rFonts w:ascii="黑体" w:eastAsia="黑体" w:hAnsi="黑体"/>
                <w:bCs/>
                <w:szCs w:val="21"/>
              </w:rPr>
            </w:pPr>
            <w:r w:rsidRPr="005B4B75">
              <w:rPr>
                <w:rFonts w:ascii="黑体" w:eastAsia="黑体" w:hAnsi="黑体" w:hint="eastAsia"/>
                <w:bCs/>
                <w:szCs w:val="21"/>
              </w:rPr>
              <w:t>投标人应按要求提交投标保证金，投标人应当以银行转账、电汇或《政府采购投标担保函》形式缴交，投标人与交款人名称必须一致，非投标人缴纳的投标保证金无效。</w:t>
            </w:r>
          </w:p>
        </w:tc>
      </w:tr>
      <w:tr w:rsidR="00C10A48"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C10A48" w:rsidRPr="005B4B75" w:rsidRDefault="009F7934" w:rsidP="007B69E6">
            <w:pPr>
              <w:spacing w:line="360" w:lineRule="exact"/>
              <w:ind w:right="-183"/>
              <w:jc w:val="left"/>
              <w:rPr>
                <w:rFonts w:ascii="黑体" w:eastAsia="黑体" w:hAnsi="黑体"/>
                <w:bCs/>
                <w:spacing w:val="-4"/>
                <w:szCs w:val="21"/>
              </w:rPr>
            </w:pPr>
            <w:r w:rsidRPr="005B4B75">
              <w:rPr>
                <w:rFonts w:ascii="黑体" w:eastAsia="黑体" w:hAnsi="黑体"/>
                <w:bCs/>
                <w:spacing w:val="-4"/>
                <w:szCs w:val="21"/>
              </w:rPr>
              <w:t>16</w:t>
            </w:r>
            <w:r w:rsidR="002515E8" w:rsidRPr="005B4B75">
              <w:rPr>
                <w:rFonts w:ascii="黑体" w:eastAsia="黑体" w:hAnsi="黑体" w:hint="eastAsia"/>
                <w:bCs/>
                <w:spacing w:val="-4"/>
                <w:szCs w:val="21"/>
              </w:rPr>
              <w:t>.</w:t>
            </w:r>
            <w:r w:rsidR="007B69E6" w:rsidRPr="005B4B75">
              <w:rPr>
                <w:rFonts w:ascii="黑体" w:eastAsia="黑体" w:hAnsi="黑体" w:hint="eastAsia"/>
                <w:bCs/>
                <w:spacing w:val="-4"/>
                <w:szCs w:val="21"/>
              </w:rPr>
              <w:t>5</w:t>
            </w:r>
            <w:r w:rsidR="002515E8" w:rsidRPr="005B4B75">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B8542C" w:rsidRPr="005B4B75" w:rsidRDefault="00B8542C" w:rsidP="003820D6">
            <w:pPr>
              <w:spacing w:line="360" w:lineRule="exact"/>
              <w:rPr>
                <w:rFonts w:ascii="黑体" w:eastAsia="黑体" w:hAnsi="黑体"/>
                <w:bCs/>
                <w:szCs w:val="21"/>
              </w:rPr>
            </w:pPr>
            <w:r w:rsidRPr="005B4B75">
              <w:rPr>
                <w:rFonts w:ascii="黑体" w:eastAsia="黑体" w:hAnsi="黑体" w:hint="eastAsia"/>
                <w:bCs/>
                <w:szCs w:val="21"/>
              </w:rPr>
              <w:t>投标保证金以转账形式递交的，请</w:t>
            </w:r>
            <w:proofErr w:type="gramStart"/>
            <w:r w:rsidRPr="005B4B75">
              <w:rPr>
                <w:rFonts w:ascii="黑体" w:eastAsia="黑体" w:hAnsi="黑体" w:hint="eastAsia"/>
                <w:bCs/>
                <w:szCs w:val="21"/>
              </w:rPr>
              <w:t>务必按</w:t>
            </w:r>
            <w:proofErr w:type="gramEnd"/>
            <w:r w:rsidRPr="005B4B75">
              <w:rPr>
                <w:rFonts w:ascii="黑体" w:eastAsia="黑体" w:hAnsi="黑体" w:hint="eastAsia"/>
                <w:bCs/>
                <w:szCs w:val="21"/>
              </w:rPr>
              <w:t>以下信息填写汇款单：</w:t>
            </w:r>
          </w:p>
          <w:p w:rsidR="00355C6C" w:rsidRPr="005B4B75" w:rsidRDefault="009F7934" w:rsidP="003820D6">
            <w:pPr>
              <w:spacing w:line="360" w:lineRule="exact"/>
              <w:ind w:right="-183"/>
              <w:rPr>
                <w:rFonts w:ascii="黑体" w:eastAsia="黑体" w:hAnsi="黑体"/>
                <w:bCs/>
                <w:szCs w:val="21"/>
              </w:rPr>
            </w:pPr>
            <w:r w:rsidRPr="005B4B75">
              <w:rPr>
                <w:rFonts w:ascii="黑体" w:eastAsia="黑体" w:hAnsi="黑体" w:hint="eastAsia"/>
                <w:bCs/>
                <w:szCs w:val="21"/>
              </w:rPr>
              <w:t>收款单位名称：</w:t>
            </w:r>
            <w:r w:rsidRPr="005B4B75">
              <w:rPr>
                <w:rFonts w:ascii="黑体" w:eastAsia="黑体" w:hAnsi="黑体" w:hint="eastAsia"/>
                <w:szCs w:val="21"/>
              </w:rPr>
              <w:t>广东有德招标采购有限公司东莞分公司</w:t>
            </w:r>
          </w:p>
          <w:p w:rsidR="000F1889" w:rsidRPr="005B4B75" w:rsidRDefault="009F7934" w:rsidP="00355C6C">
            <w:pPr>
              <w:spacing w:line="360" w:lineRule="exact"/>
              <w:ind w:right="-183"/>
              <w:rPr>
                <w:rFonts w:ascii="黑体" w:eastAsia="黑体" w:hAnsi="黑体"/>
                <w:bCs/>
                <w:szCs w:val="21"/>
              </w:rPr>
            </w:pPr>
            <w:r w:rsidRPr="005B4B75">
              <w:rPr>
                <w:rFonts w:ascii="黑体" w:eastAsia="黑体" w:hAnsi="黑体" w:hint="eastAsia"/>
                <w:bCs/>
                <w:szCs w:val="21"/>
              </w:rPr>
              <w:t>收款单位开户银行：</w:t>
            </w:r>
            <w:r w:rsidRPr="005B4B75">
              <w:rPr>
                <w:rFonts w:ascii="黑体" w:eastAsia="黑体" w:hAnsi="黑体" w:cs="Times New Roman" w:hint="eastAsia"/>
                <w:bCs/>
                <w:szCs w:val="21"/>
              </w:rPr>
              <w:t>广发银行东莞怡丰路支行</w:t>
            </w:r>
          </w:p>
          <w:p w:rsidR="00355C6C" w:rsidRPr="005B4B75" w:rsidRDefault="009F7934" w:rsidP="00355C6C">
            <w:pPr>
              <w:spacing w:line="360" w:lineRule="exact"/>
              <w:ind w:right="-183"/>
              <w:rPr>
                <w:rFonts w:ascii="黑体" w:eastAsia="黑体" w:hAnsi="黑体"/>
                <w:szCs w:val="21"/>
              </w:rPr>
            </w:pPr>
            <w:r w:rsidRPr="005B4B75">
              <w:rPr>
                <w:rFonts w:ascii="黑体" w:eastAsia="黑体" w:hAnsi="黑体" w:hint="eastAsia"/>
                <w:bCs/>
                <w:spacing w:val="-4"/>
                <w:szCs w:val="21"/>
              </w:rPr>
              <w:t>收款单位账户：</w:t>
            </w:r>
            <w:r w:rsidRPr="005B4B75">
              <w:rPr>
                <w:rFonts w:ascii="黑体" w:eastAsia="黑体" w:hAnsi="黑体" w:cs="Times New Roman"/>
                <w:szCs w:val="21"/>
              </w:rPr>
              <w:t>106003516010000481</w:t>
            </w:r>
          </w:p>
          <w:p w:rsidR="000D775F" w:rsidRPr="005B4B75" w:rsidRDefault="009F7934" w:rsidP="00CB733D">
            <w:pPr>
              <w:spacing w:line="360" w:lineRule="exact"/>
              <w:ind w:right="-183"/>
              <w:rPr>
                <w:rFonts w:ascii="黑体" w:eastAsia="黑体" w:hAnsi="黑体"/>
                <w:b/>
                <w:bCs/>
                <w:spacing w:val="-4"/>
                <w:szCs w:val="21"/>
              </w:rPr>
            </w:pPr>
            <w:r w:rsidRPr="005B4B75">
              <w:rPr>
                <w:rFonts w:ascii="黑体" w:eastAsia="黑体" w:hAnsi="黑体"/>
                <w:b/>
                <w:bCs/>
                <w:szCs w:val="21"/>
              </w:rPr>
              <w:t>[</w:t>
            </w:r>
            <w:r w:rsidRPr="005B4B75">
              <w:rPr>
                <w:rFonts w:ascii="黑体" w:eastAsia="黑体" w:hAnsi="黑体" w:hint="eastAsia"/>
                <w:b/>
                <w:bCs/>
                <w:szCs w:val="21"/>
              </w:rPr>
              <w:t>各投标人在</w:t>
            </w:r>
            <w:proofErr w:type="gramStart"/>
            <w:r w:rsidRPr="005B4B75">
              <w:rPr>
                <w:rFonts w:ascii="黑体" w:eastAsia="黑体" w:hAnsi="黑体" w:hint="eastAsia"/>
                <w:b/>
                <w:bCs/>
                <w:szCs w:val="21"/>
              </w:rPr>
              <w:t>转帐</w:t>
            </w:r>
            <w:proofErr w:type="gramEnd"/>
            <w:r w:rsidRPr="005B4B75">
              <w:rPr>
                <w:rFonts w:ascii="黑体" w:eastAsia="黑体" w:hAnsi="黑体" w:hint="eastAsia"/>
                <w:b/>
                <w:bCs/>
                <w:szCs w:val="21"/>
              </w:rPr>
              <w:t>或电汇时须在用途栏上写明项目编号</w:t>
            </w:r>
            <w:proofErr w:type="gramStart"/>
            <w:r w:rsidRPr="005B4B75">
              <w:rPr>
                <w:rFonts w:ascii="黑体" w:eastAsia="黑体" w:hAnsi="黑体" w:hint="eastAsia"/>
                <w:b/>
                <w:bCs/>
                <w:szCs w:val="21"/>
              </w:rPr>
              <w:t>及包号</w:t>
            </w:r>
            <w:proofErr w:type="gramEnd"/>
            <w:r w:rsidRPr="005B4B75">
              <w:rPr>
                <w:rFonts w:ascii="黑体" w:eastAsia="黑体" w:hAnsi="黑体"/>
                <w:b/>
                <w:bCs/>
                <w:szCs w:val="21"/>
              </w:rPr>
              <w:t>(如有)]</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2515E8">
            <w:pPr>
              <w:spacing w:line="380" w:lineRule="exact"/>
              <w:jc w:val="left"/>
              <w:rPr>
                <w:rFonts w:ascii="黑体" w:eastAsia="黑体" w:hAnsi="黑体"/>
                <w:szCs w:val="21"/>
                <w:lang w:val="zh-CN"/>
              </w:rPr>
            </w:pPr>
            <w:r w:rsidRPr="005B4B75">
              <w:rPr>
                <w:rFonts w:ascii="黑体" w:eastAsia="黑体" w:hAnsi="黑体"/>
                <w:szCs w:val="21"/>
                <w:lang w:val="zh-CN"/>
              </w:rPr>
              <w:t>17</w:t>
            </w:r>
            <w:r w:rsidR="002515E8" w:rsidRPr="005B4B75">
              <w:rPr>
                <w:rFonts w:ascii="黑体" w:eastAsia="黑体" w:hAnsi="黑体" w:hint="eastAsia"/>
                <w:szCs w:val="21"/>
                <w:lang w:val="zh-CN"/>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5B1A3B">
            <w:pPr>
              <w:spacing w:line="380" w:lineRule="exact"/>
              <w:ind w:right="-40"/>
              <w:rPr>
                <w:rFonts w:ascii="黑体" w:eastAsia="黑体" w:hAnsi="黑体"/>
                <w:szCs w:val="21"/>
                <w:lang w:val="zh-CN"/>
              </w:rPr>
            </w:pPr>
            <w:r w:rsidRPr="005B4B75">
              <w:rPr>
                <w:rFonts w:ascii="黑体" w:eastAsia="黑体" w:hAnsi="黑体" w:hint="eastAsia"/>
                <w:szCs w:val="21"/>
                <w:lang w:val="zh-CN"/>
              </w:rPr>
              <w:t>投标有效期：递交投标文件截止日后</w:t>
            </w:r>
            <w:r w:rsidRPr="005B4B75">
              <w:rPr>
                <w:rFonts w:ascii="黑体" w:eastAsia="黑体" w:hAnsi="黑体"/>
                <w:szCs w:val="21"/>
                <w:u w:val="single"/>
                <w:lang w:val="zh-CN"/>
              </w:rPr>
              <w:t xml:space="preserve"> 90 </w:t>
            </w:r>
            <w:r w:rsidRPr="005B4B75">
              <w:rPr>
                <w:rFonts w:ascii="黑体" w:eastAsia="黑体" w:hAnsi="黑体" w:hint="eastAsia"/>
                <w:szCs w:val="21"/>
                <w:lang w:val="zh-CN"/>
              </w:rPr>
              <w:t>天</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2515E8">
            <w:pPr>
              <w:spacing w:line="380" w:lineRule="exact"/>
              <w:jc w:val="left"/>
              <w:rPr>
                <w:rFonts w:ascii="黑体" w:eastAsia="黑体" w:hAnsi="黑体"/>
                <w:szCs w:val="21"/>
                <w:lang w:val="zh-CN"/>
              </w:rPr>
            </w:pPr>
            <w:r w:rsidRPr="005B4B75">
              <w:rPr>
                <w:rFonts w:ascii="黑体" w:eastAsia="黑体" w:hAnsi="黑体"/>
                <w:szCs w:val="21"/>
                <w:lang w:val="zh-CN"/>
              </w:rPr>
              <w:lastRenderedPageBreak/>
              <w:t>1</w:t>
            </w:r>
            <w:r w:rsidR="002515E8" w:rsidRPr="005B4B75">
              <w:rPr>
                <w:rFonts w:ascii="黑体" w:eastAsia="黑体" w:hAnsi="黑体" w:hint="eastAsia"/>
                <w:szCs w:val="21"/>
                <w:lang w:val="zh-CN"/>
              </w:rPr>
              <w:t>8.1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493322">
            <w:pPr>
              <w:spacing w:line="380" w:lineRule="exact"/>
              <w:ind w:right="-4"/>
              <w:rPr>
                <w:rFonts w:ascii="黑体" w:eastAsia="黑体" w:hAnsi="黑体"/>
                <w:szCs w:val="21"/>
                <w:lang w:val="zh-CN"/>
              </w:rPr>
            </w:pPr>
            <w:r w:rsidRPr="005B4B75">
              <w:rPr>
                <w:rFonts w:ascii="黑体" w:eastAsia="黑体" w:hAnsi="黑体" w:hint="eastAsia"/>
                <w:szCs w:val="21"/>
                <w:lang w:val="zh-CN"/>
              </w:rPr>
              <w:t>投标文件份数：</w:t>
            </w:r>
            <w:r w:rsidRPr="005B4B75">
              <w:rPr>
                <w:rFonts w:ascii="黑体" w:eastAsia="黑体" w:hAnsi="黑体"/>
                <w:szCs w:val="21"/>
                <w:lang w:val="zh-CN"/>
              </w:rPr>
              <w:t>正本一份</w:t>
            </w:r>
            <w:r w:rsidRPr="005B4B75">
              <w:rPr>
                <w:rFonts w:ascii="黑体" w:eastAsia="黑体" w:hAnsi="黑体" w:hint="eastAsia"/>
                <w:szCs w:val="21"/>
                <w:lang w:val="zh-CN"/>
              </w:rPr>
              <w:t>（含商务技术文件、价格文件，价格文件必须独立装订）</w:t>
            </w:r>
            <w:r w:rsidRPr="005B4B75">
              <w:rPr>
                <w:rFonts w:ascii="黑体" w:eastAsia="黑体" w:hAnsi="黑体"/>
                <w:szCs w:val="21"/>
                <w:lang w:val="zh-CN"/>
              </w:rPr>
              <w:t>，副本</w:t>
            </w:r>
            <w:r w:rsidR="00F16706" w:rsidRPr="005B4B75">
              <w:rPr>
                <w:rFonts w:ascii="黑体" w:eastAsia="黑体" w:hAnsi="黑体" w:hint="eastAsia"/>
                <w:szCs w:val="21"/>
                <w:lang w:val="zh-CN"/>
              </w:rPr>
              <w:t>五</w:t>
            </w:r>
            <w:r w:rsidRPr="005B4B75">
              <w:rPr>
                <w:rFonts w:ascii="黑体" w:eastAsia="黑体" w:hAnsi="黑体"/>
                <w:szCs w:val="21"/>
                <w:lang w:val="zh-CN"/>
              </w:rPr>
              <w:t>份</w:t>
            </w:r>
            <w:r w:rsidRPr="005B4B75">
              <w:rPr>
                <w:rFonts w:ascii="黑体" w:eastAsia="黑体" w:hAnsi="黑体" w:hint="eastAsia"/>
                <w:szCs w:val="21"/>
                <w:lang w:val="zh-CN"/>
              </w:rPr>
              <w:t>（含商务技术文件、价格文件，价格文件必须独立装订）</w:t>
            </w:r>
            <w:r w:rsidRPr="005B4B75">
              <w:rPr>
                <w:rFonts w:ascii="黑体" w:eastAsia="黑体" w:hAnsi="黑体"/>
                <w:szCs w:val="21"/>
                <w:lang w:val="zh-CN"/>
              </w:rPr>
              <w:t>，电子文件</w:t>
            </w:r>
            <w:r w:rsidRPr="005B4B75">
              <w:rPr>
                <w:rFonts w:ascii="黑体" w:eastAsia="黑体" w:hAnsi="黑体" w:hint="eastAsia"/>
                <w:szCs w:val="21"/>
                <w:lang w:val="zh-CN"/>
              </w:rPr>
              <w:t>一</w:t>
            </w:r>
            <w:r w:rsidRPr="005B4B75">
              <w:rPr>
                <w:rFonts w:ascii="黑体" w:eastAsia="黑体" w:hAnsi="黑体"/>
                <w:szCs w:val="21"/>
                <w:lang w:val="zh-CN"/>
              </w:rPr>
              <w:t>份</w:t>
            </w:r>
            <w:r w:rsidRPr="005B4B75">
              <w:rPr>
                <w:rFonts w:ascii="黑体" w:eastAsia="黑体" w:hAnsi="黑体" w:hint="eastAsia"/>
                <w:szCs w:val="21"/>
                <w:lang w:val="zh-CN"/>
              </w:rPr>
              <w:t>，唱标信封一个。</w:t>
            </w:r>
          </w:p>
        </w:tc>
      </w:tr>
      <w:tr w:rsidR="00F5515C" w:rsidRPr="005B4B75" w:rsidTr="005B4B7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5515C" w:rsidRPr="005B4B75" w:rsidRDefault="009F7934" w:rsidP="00381BDA">
            <w:pPr>
              <w:spacing w:line="380" w:lineRule="exact"/>
              <w:ind w:right="-4"/>
              <w:rPr>
                <w:rFonts w:ascii="黑体" w:eastAsia="黑体" w:hAnsi="黑体"/>
                <w:szCs w:val="21"/>
                <w:lang w:val="zh-CN"/>
              </w:rPr>
            </w:pPr>
            <w:r w:rsidRPr="005B4B75">
              <w:rPr>
                <w:rFonts w:ascii="黑体" w:eastAsia="黑体" w:hAnsi="黑体" w:hint="eastAsia"/>
                <w:szCs w:val="21"/>
                <w:lang w:val="zh-CN"/>
              </w:rPr>
              <w:t>五</w:t>
            </w:r>
            <w:r w:rsidRPr="005B4B75">
              <w:rPr>
                <w:rFonts w:ascii="黑体" w:eastAsia="黑体" w:hAnsi="黑体"/>
                <w:szCs w:val="21"/>
                <w:lang w:val="zh-CN"/>
              </w:rPr>
              <w:t xml:space="preserve"> </w:t>
            </w:r>
            <w:r w:rsidRPr="005B4B75">
              <w:rPr>
                <w:rFonts w:ascii="黑体" w:eastAsia="黑体" w:hAnsi="黑体" w:hint="eastAsia"/>
                <w:szCs w:val="21"/>
                <w:lang w:val="zh-CN"/>
              </w:rPr>
              <w:t>开标与评标准则</w:t>
            </w:r>
          </w:p>
        </w:tc>
      </w:tr>
      <w:tr w:rsidR="00C5546E"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C5546E" w:rsidRPr="005B4B75" w:rsidRDefault="00F16706" w:rsidP="002515E8">
            <w:pPr>
              <w:spacing w:line="380" w:lineRule="exact"/>
              <w:ind w:right="-4"/>
              <w:jc w:val="left"/>
              <w:rPr>
                <w:rFonts w:ascii="黑体" w:eastAsia="黑体" w:hAnsi="黑体"/>
                <w:szCs w:val="21"/>
                <w:lang w:val="zh-CN"/>
              </w:rPr>
            </w:pPr>
            <w:r w:rsidRPr="005B4B75">
              <w:rPr>
                <w:rFonts w:ascii="黑体" w:eastAsia="黑体" w:hAnsi="黑体"/>
                <w:szCs w:val="21"/>
                <w:lang w:val="zh-CN"/>
              </w:rPr>
              <w:t>24</w:t>
            </w:r>
            <w:r w:rsidR="002515E8" w:rsidRPr="005B4B75">
              <w:rPr>
                <w:rFonts w:ascii="黑体" w:eastAsia="黑体" w:hAnsi="黑体" w:hint="eastAsia"/>
                <w:szCs w:val="21"/>
                <w:lang w:val="zh-CN"/>
              </w:rPr>
              <w:t>.5</w:t>
            </w:r>
          </w:p>
        </w:tc>
        <w:tc>
          <w:tcPr>
            <w:tcW w:w="4354" w:type="pct"/>
            <w:tcBorders>
              <w:top w:val="single" w:sz="4" w:space="0" w:color="auto"/>
              <w:left w:val="single" w:sz="4" w:space="0" w:color="auto"/>
              <w:bottom w:val="single" w:sz="4" w:space="0" w:color="auto"/>
              <w:right w:val="single" w:sz="4" w:space="0" w:color="auto"/>
            </w:tcBorders>
            <w:vAlign w:val="center"/>
          </w:tcPr>
          <w:p w:rsidR="00C5546E" w:rsidRPr="005B4B75" w:rsidRDefault="00F16706" w:rsidP="00056198">
            <w:pPr>
              <w:spacing w:line="380" w:lineRule="exact"/>
              <w:ind w:right="-4"/>
              <w:rPr>
                <w:rFonts w:ascii="黑体" w:eastAsia="黑体" w:hAnsi="黑体"/>
                <w:szCs w:val="21"/>
                <w:lang w:val="zh-CN"/>
              </w:rPr>
            </w:pPr>
            <w:r w:rsidRPr="005B4B75">
              <w:rPr>
                <w:rFonts w:ascii="黑体" w:eastAsia="黑体" w:hAnsi="黑体" w:hint="eastAsia"/>
                <w:szCs w:val="21"/>
                <w:lang w:val="zh-CN"/>
              </w:rPr>
              <w:t>评标方法：采用综合评分法，详见第五部分。</w:t>
            </w:r>
          </w:p>
        </w:tc>
      </w:tr>
      <w:tr w:rsidR="006B7C65" w:rsidRPr="005B4B75" w:rsidTr="005B4B7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6B7C65" w:rsidRPr="005B4B75" w:rsidRDefault="009F7934" w:rsidP="006B7C65">
            <w:pPr>
              <w:spacing w:line="380" w:lineRule="exact"/>
              <w:jc w:val="left"/>
              <w:rPr>
                <w:rFonts w:ascii="黑体" w:eastAsia="黑体" w:hAnsi="黑体"/>
                <w:szCs w:val="21"/>
                <w:lang w:val="zh-CN"/>
              </w:rPr>
            </w:pPr>
            <w:r w:rsidRPr="005B4B75">
              <w:rPr>
                <w:rFonts w:ascii="黑体" w:eastAsia="黑体" w:hAnsi="黑体" w:hint="eastAsia"/>
                <w:szCs w:val="21"/>
                <w:lang w:val="zh-CN"/>
              </w:rPr>
              <w:t>六</w:t>
            </w:r>
            <w:r w:rsidRPr="005B4B75">
              <w:rPr>
                <w:rFonts w:ascii="黑体" w:eastAsia="黑体" w:hAnsi="黑体"/>
                <w:szCs w:val="21"/>
                <w:lang w:val="zh-CN"/>
              </w:rPr>
              <w:t xml:space="preserve"> </w:t>
            </w:r>
            <w:r w:rsidRPr="005B4B75">
              <w:rPr>
                <w:rFonts w:ascii="黑体" w:eastAsia="黑体" w:hAnsi="黑体" w:hint="eastAsia"/>
                <w:szCs w:val="21"/>
                <w:lang w:val="zh-CN"/>
              </w:rPr>
              <w:t>授予合同</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2515E8">
            <w:pPr>
              <w:spacing w:line="380" w:lineRule="exact"/>
              <w:ind w:right="-4"/>
              <w:jc w:val="left"/>
              <w:rPr>
                <w:rFonts w:ascii="黑体" w:eastAsia="黑体" w:hAnsi="黑体"/>
                <w:szCs w:val="21"/>
                <w:lang w:val="zh-CN"/>
              </w:rPr>
            </w:pPr>
            <w:r w:rsidRPr="005B4B75">
              <w:rPr>
                <w:rFonts w:ascii="黑体" w:eastAsia="黑体" w:hAnsi="黑体"/>
                <w:szCs w:val="21"/>
                <w:lang w:val="zh-CN"/>
              </w:rPr>
              <w:t>31</w:t>
            </w:r>
            <w:r w:rsidR="002515E8" w:rsidRPr="005B4B75">
              <w:rPr>
                <w:rFonts w:ascii="黑体" w:eastAsia="黑体" w:hAnsi="黑体" w:hint="eastAsia"/>
                <w:szCs w:val="21"/>
                <w:lang w:val="zh-CN"/>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056198">
            <w:pPr>
              <w:spacing w:line="380" w:lineRule="exact"/>
              <w:ind w:right="-4"/>
              <w:rPr>
                <w:rFonts w:ascii="黑体" w:eastAsia="黑体" w:hAnsi="黑体"/>
                <w:szCs w:val="21"/>
                <w:lang w:val="zh-CN"/>
              </w:rPr>
            </w:pPr>
            <w:r w:rsidRPr="005B4B75">
              <w:rPr>
                <w:rFonts w:ascii="黑体" w:eastAsia="黑体" w:hAnsi="黑体" w:hint="eastAsia"/>
                <w:szCs w:val="21"/>
                <w:lang w:val="zh-CN"/>
              </w:rPr>
              <w:t>合同签订时间：自《中标通知书》发出之日起三十日内</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F16706" w:rsidP="002515E8">
            <w:pPr>
              <w:spacing w:line="380" w:lineRule="exact"/>
              <w:ind w:right="-4"/>
              <w:jc w:val="left"/>
              <w:rPr>
                <w:rFonts w:ascii="黑体" w:eastAsia="黑体" w:hAnsi="黑体"/>
                <w:szCs w:val="21"/>
                <w:lang w:val="zh-CN"/>
              </w:rPr>
            </w:pPr>
            <w:r w:rsidRPr="005B4B75">
              <w:rPr>
                <w:rFonts w:ascii="黑体" w:eastAsia="黑体" w:hAnsi="黑体"/>
                <w:szCs w:val="21"/>
                <w:lang w:val="zh-CN"/>
              </w:rPr>
              <w:t>34</w:t>
            </w:r>
            <w:r w:rsidR="002515E8" w:rsidRPr="005B4B75">
              <w:rPr>
                <w:rFonts w:ascii="黑体" w:eastAsia="黑体" w:hAnsi="黑体" w:hint="eastAsia"/>
                <w:szCs w:val="21"/>
                <w:lang w:val="zh-CN"/>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F16706" w:rsidP="003E12D0">
            <w:pPr>
              <w:spacing w:line="380" w:lineRule="exact"/>
              <w:ind w:right="-4"/>
              <w:rPr>
                <w:rFonts w:ascii="黑体" w:eastAsia="黑体" w:hAnsi="黑体"/>
                <w:szCs w:val="21"/>
                <w:lang w:val="zh-CN"/>
              </w:rPr>
            </w:pPr>
            <w:r w:rsidRPr="005B4B75">
              <w:rPr>
                <w:rFonts w:ascii="黑体" w:eastAsia="黑体" w:hAnsi="黑体" w:hint="eastAsia"/>
                <w:szCs w:val="21"/>
                <w:lang w:val="zh-CN"/>
              </w:rPr>
              <w:t>履约担保：合同金额的</w:t>
            </w:r>
            <w:r w:rsidRPr="005B4B75">
              <w:rPr>
                <w:rFonts w:ascii="黑体" w:eastAsia="黑体" w:hAnsi="黑体"/>
                <w:szCs w:val="21"/>
                <w:u w:val="single"/>
                <w:lang w:val="zh-CN"/>
              </w:rPr>
              <w:t xml:space="preserve"> 5 </w:t>
            </w:r>
            <w:r w:rsidRPr="005B4B75">
              <w:rPr>
                <w:rFonts w:ascii="黑体" w:eastAsia="黑体" w:hAnsi="黑体" w:hint="eastAsia"/>
                <w:szCs w:val="21"/>
                <w:lang w:val="zh-CN"/>
              </w:rPr>
              <w:t>％。</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2515E8">
            <w:pPr>
              <w:spacing w:line="380" w:lineRule="exact"/>
              <w:ind w:right="-4"/>
              <w:jc w:val="left"/>
              <w:rPr>
                <w:rFonts w:ascii="黑体" w:eastAsia="黑体" w:hAnsi="黑体"/>
                <w:szCs w:val="21"/>
                <w:lang w:val="zh-CN"/>
              </w:rPr>
            </w:pPr>
            <w:r w:rsidRPr="005B4B75">
              <w:rPr>
                <w:rFonts w:ascii="黑体" w:eastAsia="黑体" w:hAnsi="黑体"/>
                <w:szCs w:val="21"/>
                <w:lang w:val="zh-CN"/>
              </w:rPr>
              <w:t>34</w:t>
            </w:r>
            <w:r w:rsidR="002515E8" w:rsidRPr="005B4B75">
              <w:rPr>
                <w:rFonts w:ascii="黑体" w:eastAsia="黑体" w:hAnsi="黑体" w:hint="eastAsia"/>
                <w:szCs w:val="21"/>
                <w:lang w:val="zh-CN"/>
              </w:rPr>
              <w:t>.4.1</w:t>
            </w:r>
          </w:p>
        </w:tc>
        <w:tc>
          <w:tcPr>
            <w:tcW w:w="4354" w:type="pct"/>
            <w:tcBorders>
              <w:top w:val="single" w:sz="4" w:space="0" w:color="auto"/>
              <w:left w:val="single" w:sz="4" w:space="0" w:color="auto"/>
              <w:bottom w:val="single" w:sz="4" w:space="0" w:color="auto"/>
              <w:right w:val="single" w:sz="4" w:space="0" w:color="auto"/>
            </w:tcBorders>
            <w:vAlign w:val="center"/>
          </w:tcPr>
          <w:p w:rsidR="008524E7" w:rsidRPr="005B4B75" w:rsidRDefault="004C451F">
            <w:pPr>
              <w:spacing w:line="360" w:lineRule="auto"/>
              <w:ind w:right="-6"/>
              <w:rPr>
                <w:rFonts w:ascii="黑体" w:eastAsia="黑体" w:hAnsi="黑体"/>
                <w:szCs w:val="21"/>
                <w:lang w:val="zh-CN"/>
              </w:rPr>
            </w:pPr>
            <w:r w:rsidRPr="005B4B75">
              <w:rPr>
                <w:rFonts w:ascii="黑体" w:eastAsia="黑体" w:hAnsi="黑体" w:hint="eastAsia"/>
                <w:szCs w:val="21"/>
                <w:lang w:val="zh-CN"/>
              </w:rPr>
              <w:t>采用</w:t>
            </w:r>
            <w:r w:rsidR="00F16706" w:rsidRPr="005B4B75">
              <w:rPr>
                <w:rFonts w:ascii="黑体" w:eastAsia="黑体" w:hAnsi="黑体" w:hint="eastAsia"/>
                <w:szCs w:val="21"/>
                <w:lang w:val="zh-CN"/>
              </w:rPr>
              <w:t>履约保函方式：</w:t>
            </w:r>
            <w:r w:rsidR="009F7934" w:rsidRPr="005B4B75">
              <w:rPr>
                <w:rFonts w:ascii="黑体" w:eastAsia="黑体" w:hAnsi="黑体" w:hint="eastAsia"/>
                <w:bCs/>
                <w:szCs w:val="21"/>
              </w:rPr>
              <w:t>应按照合同条款的规定，向采购人提交由银行支行或以上级别机构出具的履约保函，其格式为招标文件中所提供的格式。（</w:t>
            </w:r>
            <w:r w:rsidR="009F7934" w:rsidRPr="005B4B75">
              <w:rPr>
                <w:rFonts w:ascii="黑体" w:eastAsia="黑体" w:hAnsi="黑体" w:hint="eastAsia"/>
                <w:szCs w:val="21"/>
              </w:rPr>
              <w:t>格式详见招标文件第七部分相关保函格式）</w:t>
            </w:r>
          </w:p>
        </w:tc>
      </w:tr>
      <w:tr w:rsidR="00412A29"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850C87">
            <w:pPr>
              <w:spacing w:line="380" w:lineRule="exact"/>
              <w:ind w:right="-4"/>
              <w:jc w:val="left"/>
              <w:rPr>
                <w:rFonts w:ascii="黑体" w:eastAsia="黑体" w:hAnsi="黑体"/>
                <w:szCs w:val="21"/>
                <w:lang w:val="zh-CN"/>
              </w:rPr>
            </w:pPr>
            <w:r w:rsidRPr="005B4B75">
              <w:rPr>
                <w:rFonts w:ascii="黑体" w:eastAsia="黑体" w:hAnsi="黑体"/>
                <w:szCs w:val="21"/>
                <w:lang w:val="zh-CN"/>
              </w:rPr>
              <w:t>34</w:t>
            </w:r>
            <w:r w:rsidR="00777FBA" w:rsidRPr="005B4B75">
              <w:rPr>
                <w:rFonts w:ascii="黑体" w:eastAsia="黑体" w:hAnsi="黑体" w:hint="eastAsia"/>
                <w:szCs w:val="21"/>
                <w:lang w:val="zh-CN"/>
              </w:rPr>
              <w:t>.2</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5B4B75" w:rsidRDefault="009F7934" w:rsidP="00056198">
            <w:pPr>
              <w:spacing w:line="380" w:lineRule="exact"/>
              <w:ind w:right="-4"/>
              <w:rPr>
                <w:rFonts w:ascii="黑体" w:eastAsia="黑体" w:hAnsi="黑体"/>
                <w:szCs w:val="21"/>
                <w:lang w:val="zh-CN"/>
              </w:rPr>
            </w:pPr>
            <w:r w:rsidRPr="005B4B75">
              <w:rPr>
                <w:rFonts w:ascii="黑体" w:eastAsia="黑体" w:hAnsi="黑体" w:hint="eastAsia"/>
                <w:szCs w:val="21"/>
                <w:lang w:val="zh-CN"/>
              </w:rPr>
              <w:t>履约保证金</w:t>
            </w:r>
            <w:r w:rsidRPr="005B4B75">
              <w:rPr>
                <w:rFonts w:ascii="黑体" w:eastAsia="黑体" w:hAnsi="黑体"/>
                <w:szCs w:val="21"/>
                <w:lang w:val="zh-CN"/>
              </w:rPr>
              <w:t>:可采用电汇、</w:t>
            </w:r>
            <w:proofErr w:type="gramStart"/>
            <w:r w:rsidRPr="005B4B75">
              <w:rPr>
                <w:rFonts w:ascii="黑体" w:eastAsia="黑体" w:hAnsi="黑体"/>
                <w:szCs w:val="21"/>
                <w:lang w:val="zh-CN"/>
              </w:rPr>
              <w:t>转帐</w:t>
            </w:r>
            <w:proofErr w:type="gramEnd"/>
            <w:r w:rsidRPr="005B4B75">
              <w:rPr>
                <w:rFonts w:ascii="黑体" w:eastAsia="黑体" w:hAnsi="黑体"/>
                <w:szCs w:val="21"/>
                <w:lang w:val="zh-CN"/>
              </w:rPr>
              <w:t>方式提交（注明中标通知书编号)。中标人必须保证资金在签订合同前到帐（在发出中标通知书后的十个日历日内,以银行收到为准）。保证金汇入以下履约保证金专用账户后，到期后无息退还。</w:t>
            </w:r>
          </w:p>
          <w:p w:rsidR="00412A29" w:rsidRPr="005B4B75" w:rsidRDefault="009F7934" w:rsidP="007E020B">
            <w:pPr>
              <w:spacing w:line="380" w:lineRule="exact"/>
              <w:ind w:right="-4"/>
              <w:rPr>
                <w:rFonts w:ascii="黑体" w:eastAsia="黑体" w:hAnsi="黑体"/>
                <w:b/>
                <w:szCs w:val="21"/>
                <w:lang w:val="zh-CN"/>
              </w:rPr>
            </w:pPr>
            <w:r w:rsidRPr="005B4B75">
              <w:rPr>
                <w:rFonts w:ascii="黑体" w:eastAsia="黑体" w:hAnsi="黑体" w:hint="eastAsia"/>
                <w:b/>
                <w:szCs w:val="21"/>
                <w:lang w:val="zh-CN"/>
              </w:rPr>
              <w:t>履约保证金账户，由采购人指定账户（为单位基本账户）</w:t>
            </w:r>
          </w:p>
          <w:p w:rsidR="005B4B75" w:rsidRPr="005B4B75" w:rsidRDefault="005B4B75" w:rsidP="005B4B75">
            <w:pPr>
              <w:spacing w:line="400" w:lineRule="exact"/>
              <w:ind w:right="-4"/>
              <w:rPr>
                <w:rFonts w:ascii="黑体" w:eastAsia="黑体" w:hAnsi="黑体"/>
                <w:szCs w:val="21"/>
                <w:lang w:val="zh-CN"/>
              </w:rPr>
            </w:pPr>
            <w:r w:rsidRPr="005B4B75">
              <w:rPr>
                <w:rFonts w:ascii="黑体" w:eastAsia="黑体" w:hAnsi="黑体" w:hint="eastAsia"/>
                <w:szCs w:val="21"/>
                <w:lang w:val="zh-CN"/>
              </w:rPr>
              <w:t>收款单位名称：东莞理工学院</w:t>
            </w:r>
          </w:p>
          <w:p w:rsidR="005B4B75" w:rsidRPr="005B4B75" w:rsidRDefault="005B4B75" w:rsidP="005B4B75">
            <w:pPr>
              <w:spacing w:line="400" w:lineRule="exact"/>
              <w:ind w:right="-4"/>
              <w:rPr>
                <w:rFonts w:ascii="黑体" w:eastAsia="黑体" w:hAnsi="黑体"/>
                <w:szCs w:val="21"/>
                <w:lang w:val="zh-CN"/>
              </w:rPr>
            </w:pPr>
            <w:r w:rsidRPr="005B4B75">
              <w:rPr>
                <w:rFonts w:ascii="黑体" w:eastAsia="黑体" w:hAnsi="黑体" w:hint="eastAsia"/>
                <w:szCs w:val="21"/>
                <w:lang w:val="zh-CN"/>
              </w:rPr>
              <w:t>收款单位开户银行：工行大岭山支行</w:t>
            </w:r>
          </w:p>
          <w:p w:rsidR="005B4B75" w:rsidRPr="005B4B75" w:rsidRDefault="005B4B75" w:rsidP="005B4B75">
            <w:pPr>
              <w:spacing w:line="400" w:lineRule="exact"/>
              <w:ind w:right="-4"/>
              <w:rPr>
                <w:rFonts w:ascii="黑体" w:eastAsia="黑体" w:hAnsi="黑体"/>
                <w:bCs/>
                <w:spacing w:val="-4"/>
                <w:szCs w:val="21"/>
              </w:rPr>
            </w:pPr>
            <w:r w:rsidRPr="005B4B75">
              <w:rPr>
                <w:rFonts w:ascii="黑体" w:eastAsia="黑体" w:hAnsi="黑体" w:hint="eastAsia"/>
                <w:szCs w:val="21"/>
                <w:lang w:val="zh-CN"/>
              </w:rPr>
              <w:t>收款单位账户：2010 0273 2920 0305 274</w:t>
            </w:r>
          </w:p>
          <w:p w:rsidR="00412A29" w:rsidRPr="005B4B75" w:rsidRDefault="009F7934" w:rsidP="00697B3C">
            <w:pPr>
              <w:spacing w:line="380" w:lineRule="exact"/>
              <w:ind w:right="-4"/>
              <w:rPr>
                <w:rFonts w:ascii="黑体" w:eastAsia="黑体" w:hAnsi="黑体"/>
                <w:b/>
                <w:szCs w:val="21"/>
                <w:lang w:val="zh-CN"/>
              </w:rPr>
            </w:pPr>
            <w:r w:rsidRPr="005B4B75">
              <w:rPr>
                <w:rFonts w:ascii="黑体" w:eastAsia="黑体" w:hAnsi="黑体"/>
                <w:b/>
                <w:szCs w:val="21"/>
              </w:rPr>
              <w:t>[</w:t>
            </w:r>
            <w:r w:rsidRPr="005B4B75">
              <w:rPr>
                <w:rFonts w:ascii="黑体" w:eastAsia="黑体" w:hAnsi="黑体" w:hint="eastAsia"/>
                <w:b/>
                <w:bCs/>
                <w:szCs w:val="21"/>
              </w:rPr>
              <w:t>中标人在</w:t>
            </w:r>
            <w:proofErr w:type="gramStart"/>
            <w:r w:rsidRPr="005B4B75">
              <w:rPr>
                <w:rFonts w:ascii="黑体" w:eastAsia="黑体" w:hAnsi="黑体" w:hint="eastAsia"/>
                <w:b/>
                <w:bCs/>
                <w:szCs w:val="21"/>
              </w:rPr>
              <w:t>转帐</w:t>
            </w:r>
            <w:proofErr w:type="gramEnd"/>
            <w:r w:rsidRPr="005B4B75">
              <w:rPr>
                <w:rFonts w:ascii="黑体" w:eastAsia="黑体" w:hAnsi="黑体" w:hint="eastAsia"/>
                <w:b/>
                <w:bCs/>
                <w:szCs w:val="21"/>
              </w:rPr>
              <w:t>或电汇时须在用途栏上写明</w:t>
            </w:r>
            <w:r w:rsidRPr="005B4B75">
              <w:rPr>
                <w:rFonts w:ascii="黑体" w:eastAsia="黑体" w:hAnsi="黑体" w:hint="eastAsia"/>
                <w:b/>
                <w:szCs w:val="21"/>
                <w:lang w:val="zh-CN"/>
              </w:rPr>
              <w:t>中标通知书编号</w:t>
            </w:r>
            <w:proofErr w:type="gramStart"/>
            <w:r w:rsidRPr="005B4B75">
              <w:rPr>
                <w:rFonts w:ascii="黑体" w:eastAsia="黑体" w:hAnsi="黑体" w:hint="eastAsia"/>
                <w:b/>
                <w:szCs w:val="21"/>
                <w:lang w:val="zh-CN"/>
              </w:rPr>
              <w:t>及包号</w:t>
            </w:r>
            <w:proofErr w:type="gramEnd"/>
            <w:r w:rsidRPr="005B4B75">
              <w:rPr>
                <w:rFonts w:ascii="黑体" w:eastAsia="黑体" w:hAnsi="黑体"/>
                <w:b/>
                <w:szCs w:val="21"/>
                <w:lang w:val="zh-CN"/>
              </w:rPr>
              <w:t>(如有)]</w:t>
            </w:r>
          </w:p>
        </w:tc>
      </w:tr>
      <w:tr w:rsidR="007A444D" w:rsidRPr="005B4B75" w:rsidTr="005B4B75">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7A444D" w:rsidRPr="005B4B75" w:rsidRDefault="009F7934" w:rsidP="00777FBA">
            <w:pPr>
              <w:spacing w:line="380" w:lineRule="exact"/>
              <w:ind w:right="-4"/>
              <w:jc w:val="left"/>
              <w:rPr>
                <w:rFonts w:ascii="黑体" w:eastAsia="黑体" w:hAnsi="黑体"/>
                <w:szCs w:val="21"/>
                <w:lang w:val="zh-CN"/>
              </w:rPr>
            </w:pPr>
            <w:r w:rsidRPr="005B4B75">
              <w:rPr>
                <w:rFonts w:ascii="黑体" w:eastAsia="黑体" w:hAnsi="黑体"/>
                <w:szCs w:val="21"/>
                <w:lang w:val="zh-CN"/>
              </w:rPr>
              <w:t>36</w:t>
            </w:r>
            <w:r w:rsidR="00777FBA" w:rsidRPr="005B4B75">
              <w:rPr>
                <w:rFonts w:ascii="黑体" w:eastAsia="黑体" w:hAnsi="黑体" w:hint="eastAsia"/>
                <w:szCs w:val="21"/>
                <w:lang w:val="zh-CN"/>
              </w:rPr>
              <w:t>.2</w:t>
            </w:r>
          </w:p>
        </w:tc>
        <w:tc>
          <w:tcPr>
            <w:tcW w:w="4354" w:type="pct"/>
            <w:tcBorders>
              <w:top w:val="single" w:sz="4" w:space="0" w:color="auto"/>
              <w:left w:val="single" w:sz="4" w:space="0" w:color="auto"/>
              <w:bottom w:val="single" w:sz="4" w:space="0" w:color="auto"/>
              <w:right w:val="single" w:sz="4" w:space="0" w:color="auto"/>
            </w:tcBorders>
            <w:vAlign w:val="center"/>
          </w:tcPr>
          <w:p w:rsidR="008524E7" w:rsidRPr="005B4B75" w:rsidRDefault="009F7934">
            <w:pPr>
              <w:spacing w:line="380" w:lineRule="exact"/>
              <w:ind w:right="-4"/>
              <w:rPr>
                <w:rFonts w:ascii="黑体" w:eastAsia="黑体" w:hAnsi="黑体"/>
                <w:bCs/>
                <w:szCs w:val="21"/>
              </w:rPr>
            </w:pPr>
            <w:r w:rsidRPr="005B4B75">
              <w:rPr>
                <w:rFonts w:ascii="黑体" w:eastAsia="黑体" w:hAnsi="黑体" w:hint="eastAsia"/>
                <w:bCs/>
                <w:szCs w:val="21"/>
              </w:rPr>
              <w:t>本项目类型为：</w:t>
            </w:r>
            <w:r w:rsidRPr="005B4B75">
              <w:rPr>
                <w:rFonts w:ascii="黑体" w:eastAsia="黑体" w:hAnsi="黑体"/>
                <w:bCs/>
                <w:szCs w:val="21"/>
                <w:u w:val="single"/>
              </w:rPr>
              <w:t xml:space="preserve"> </w:t>
            </w:r>
            <w:r w:rsidR="005B4B75">
              <w:rPr>
                <w:rFonts w:ascii="黑体" w:eastAsia="黑体" w:hAnsi="黑体" w:hint="eastAsia"/>
                <w:bCs/>
                <w:szCs w:val="21"/>
                <w:u w:val="single"/>
              </w:rPr>
              <w:t>货物</w:t>
            </w:r>
            <w:r w:rsidR="00F16706" w:rsidRPr="005B4B75">
              <w:rPr>
                <w:rFonts w:ascii="黑体" w:eastAsia="黑体" w:hAnsi="黑体"/>
                <w:bCs/>
                <w:szCs w:val="21"/>
                <w:u w:val="single"/>
              </w:rPr>
              <w:t>类</w:t>
            </w:r>
            <w:r w:rsidR="00F16706" w:rsidRPr="005B4B75">
              <w:rPr>
                <w:rFonts w:ascii="黑体" w:eastAsia="黑体" w:hAnsi="黑体" w:hint="eastAsia"/>
                <w:bCs/>
                <w:szCs w:val="21"/>
              </w:rPr>
              <w:t>。</w:t>
            </w:r>
          </w:p>
        </w:tc>
      </w:tr>
      <w:tr w:rsidR="007A444D" w:rsidRPr="005B4B75" w:rsidTr="005B4B75">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A444D" w:rsidRPr="005B4B75" w:rsidRDefault="009F7934" w:rsidP="00C8296E">
            <w:pPr>
              <w:spacing w:line="380" w:lineRule="exact"/>
              <w:ind w:right="-4"/>
              <w:rPr>
                <w:rFonts w:ascii="黑体" w:eastAsia="黑体" w:hAnsi="黑体"/>
                <w:szCs w:val="21"/>
                <w:lang w:val="zh-CN"/>
              </w:rPr>
            </w:pPr>
            <w:r w:rsidRPr="005B4B75">
              <w:rPr>
                <w:rFonts w:ascii="黑体" w:eastAsia="黑体" w:hAnsi="黑体" w:hint="eastAsia"/>
                <w:szCs w:val="21"/>
                <w:lang w:val="zh-CN"/>
              </w:rPr>
              <w:t>第六部分《合同书格式》仅供参考，合同具体细则以采购人及中标人双方协定为准。</w:t>
            </w:r>
          </w:p>
        </w:tc>
      </w:tr>
    </w:tbl>
    <w:p w:rsidR="00335EDC" w:rsidRPr="00200C6B" w:rsidRDefault="00F16706" w:rsidP="00335EDC">
      <w:pPr>
        <w:pStyle w:val="1"/>
        <w:keepNext w:val="0"/>
        <w:keepLines w:val="0"/>
        <w:pageBreakBefore/>
        <w:spacing w:line="360" w:lineRule="auto"/>
        <w:jc w:val="center"/>
        <w:rPr>
          <w:rFonts w:ascii="黑体" w:eastAsia="黑体" w:hAnsi="黑体"/>
          <w:spacing w:val="20"/>
          <w:sz w:val="32"/>
          <w:szCs w:val="32"/>
        </w:rPr>
      </w:pPr>
      <w:bookmarkStart w:id="10" w:name="_Toc391627750"/>
      <w:bookmarkStart w:id="11" w:name="_Toc405313954"/>
      <w:bookmarkStart w:id="12" w:name="_Toc519689033"/>
      <w:r w:rsidRPr="00F16706">
        <w:rPr>
          <w:rFonts w:ascii="黑体" w:eastAsia="黑体" w:hAnsi="黑体" w:hint="eastAsia"/>
          <w:spacing w:val="20"/>
          <w:sz w:val="32"/>
          <w:szCs w:val="32"/>
        </w:rPr>
        <w:lastRenderedPageBreak/>
        <w:t>第四部分</w:t>
      </w:r>
      <w:r w:rsidRPr="00F16706">
        <w:rPr>
          <w:rFonts w:ascii="黑体" w:eastAsia="黑体" w:hAnsi="黑体"/>
          <w:spacing w:val="20"/>
          <w:sz w:val="32"/>
          <w:szCs w:val="32"/>
        </w:rPr>
        <w:t xml:space="preserve"> </w:t>
      </w:r>
      <w:r w:rsidRPr="00F16706">
        <w:rPr>
          <w:rFonts w:ascii="黑体" w:eastAsia="黑体" w:hAnsi="黑体" w:hint="eastAsia"/>
          <w:spacing w:val="20"/>
          <w:sz w:val="32"/>
          <w:szCs w:val="32"/>
        </w:rPr>
        <w:t>投标须知</w:t>
      </w:r>
      <w:bookmarkEnd w:id="10"/>
      <w:bookmarkEnd w:id="11"/>
      <w:bookmarkEnd w:id="12"/>
    </w:p>
    <w:p w:rsidR="00F16706" w:rsidRDefault="009F7934" w:rsidP="00CC1FB3">
      <w:pPr>
        <w:pStyle w:val="a6"/>
        <w:numPr>
          <w:ilvl w:val="0"/>
          <w:numId w:val="4"/>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总则说明</w:t>
      </w:r>
    </w:p>
    <w:p w:rsidR="00650261" w:rsidRPr="00464A24" w:rsidRDefault="009F7934" w:rsidP="002963B4">
      <w:pPr>
        <w:pStyle w:val="a6"/>
        <w:numPr>
          <w:ilvl w:val="0"/>
          <w:numId w:val="86"/>
        </w:numPr>
        <w:spacing w:line="360" w:lineRule="auto"/>
        <w:ind w:firstLineChars="0"/>
        <w:rPr>
          <w:rFonts w:ascii="黑体" w:eastAsia="黑体" w:hAnsi="黑体"/>
          <w:b/>
        </w:rPr>
      </w:pPr>
      <w:r w:rsidRPr="00464A24">
        <w:rPr>
          <w:rFonts w:ascii="黑体" w:eastAsia="黑体" w:hAnsi="黑体" w:hint="eastAsia"/>
          <w:b/>
        </w:rPr>
        <w:t>适用范围</w:t>
      </w:r>
    </w:p>
    <w:p w:rsidR="00335EDC" w:rsidRDefault="009F7934" w:rsidP="002963B4">
      <w:pPr>
        <w:pStyle w:val="a6"/>
        <w:numPr>
          <w:ilvl w:val="1"/>
          <w:numId w:val="86"/>
        </w:numPr>
        <w:spacing w:line="360" w:lineRule="auto"/>
        <w:ind w:left="426" w:firstLineChars="0" w:hanging="426"/>
        <w:rPr>
          <w:rFonts w:ascii="黑体" w:eastAsia="黑体" w:hAnsi="黑体"/>
        </w:rPr>
      </w:pPr>
      <w:r w:rsidRPr="00464A24">
        <w:rPr>
          <w:rFonts w:ascii="黑体" w:eastAsia="黑体" w:hAnsi="黑体" w:hint="eastAsia"/>
        </w:rPr>
        <w:t>本招标文件适用于本投标邀请中所述项目的政府采购。</w:t>
      </w:r>
    </w:p>
    <w:p w:rsidR="00201183" w:rsidRPr="00232622" w:rsidRDefault="00201183" w:rsidP="002963B4">
      <w:pPr>
        <w:pStyle w:val="a6"/>
        <w:numPr>
          <w:ilvl w:val="1"/>
          <w:numId w:val="86"/>
        </w:numPr>
        <w:spacing w:line="360" w:lineRule="auto"/>
        <w:ind w:left="426" w:firstLineChars="0" w:hanging="426"/>
        <w:rPr>
          <w:rFonts w:ascii="黑体" w:eastAsia="黑体" w:hAnsi="黑体"/>
          <w:b/>
          <w:u w:val="single"/>
        </w:rPr>
      </w:pPr>
      <w:r w:rsidRPr="00201183">
        <w:rPr>
          <w:rFonts w:ascii="黑体" w:eastAsia="黑体" w:hAnsi="黑体" w:hint="eastAsia"/>
        </w:rPr>
        <w:t>资金来源：</w:t>
      </w:r>
      <w:r w:rsidR="00232622" w:rsidRPr="00232622">
        <w:rPr>
          <w:rFonts w:ascii="黑体" w:eastAsia="黑体" w:hAnsi="黑体" w:hint="eastAsia"/>
          <w:b/>
          <w:u w:val="single"/>
        </w:rPr>
        <w:t>（详见投标须知前附表）</w:t>
      </w:r>
      <w:r w:rsidR="00232622" w:rsidRPr="004C013C">
        <w:rPr>
          <w:rFonts w:ascii="黑体" w:eastAsia="黑体" w:hAnsi="黑体" w:hint="eastAsia"/>
        </w:rPr>
        <w:t>。</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定义</w:t>
      </w:r>
    </w:p>
    <w:p w:rsidR="004C013C" w:rsidRPr="00150234" w:rsidRDefault="009F7934" w:rsidP="002963B4">
      <w:pPr>
        <w:pStyle w:val="a6"/>
        <w:numPr>
          <w:ilvl w:val="1"/>
          <w:numId w:val="86"/>
        </w:numPr>
        <w:spacing w:line="360" w:lineRule="auto"/>
        <w:ind w:left="426" w:firstLineChars="0" w:hanging="426"/>
        <w:rPr>
          <w:rFonts w:ascii="黑体" w:eastAsia="黑体" w:hAnsi="黑体"/>
        </w:rPr>
      </w:pPr>
      <w:r w:rsidRPr="00150234">
        <w:rPr>
          <w:rFonts w:ascii="黑体" w:eastAsia="黑体" w:hAnsi="黑体"/>
        </w:rPr>
        <w:t>“采购人</w:t>
      </w:r>
      <w:r w:rsidR="00F16706" w:rsidRPr="00150234">
        <w:rPr>
          <w:rFonts w:ascii="黑体" w:eastAsia="黑体" w:hAnsi="黑体"/>
        </w:rPr>
        <w:t>”是指</w:t>
      </w:r>
      <w:r w:rsidR="00232622" w:rsidRPr="00150234">
        <w:rPr>
          <w:rFonts w:ascii="黑体" w:eastAsia="黑体" w:hAnsi="黑体" w:hint="eastAsia"/>
        </w:rPr>
        <w:t>依法进行政府采购的国家机关、事业单位、团体组织</w:t>
      </w:r>
      <w:r w:rsidR="00F16706" w:rsidRPr="00150234">
        <w:rPr>
          <w:rFonts w:ascii="黑体" w:eastAsia="黑体" w:hAnsi="黑体" w:hint="eastAsia"/>
        </w:rPr>
        <w:t>；</w:t>
      </w:r>
    </w:p>
    <w:p w:rsidR="004C013C" w:rsidRPr="00150234" w:rsidRDefault="009F7934" w:rsidP="002963B4">
      <w:pPr>
        <w:pStyle w:val="a6"/>
        <w:numPr>
          <w:ilvl w:val="1"/>
          <w:numId w:val="86"/>
        </w:numPr>
        <w:spacing w:line="360" w:lineRule="auto"/>
        <w:ind w:left="426" w:firstLineChars="0" w:hanging="426"/>
        <w:rPr>
          <w:rFonts w:ascii="黑体" w:eastAsia="黑体" w:hAnsi="黑体"/>
        </w:rPr>
      </w:pPr>
      <w:r w:rsidRPr="00150234">
        <w:rPr>
          <w:rFonts w:ascii="黑体" w:eastAsia="黑体" w:hAnsi="黑体"/>
        </w:rPr>
        <w:t>“</w:t>
      </w:r>
      <w:r w:rsidR="00232622" w:rsidRPr="00150234">
        <w:rPr>
          <w:rFonts w:ascii="黑体" w:eastAsia="黑体" w:hAnsi="黑体" w:hint="eastAsia"/>
        </w:rPr>
        <w:t>政府采购</w:t>
      </w:r>
      <w:r w:rsidRPr="00150234">
        <w:rPr>
          <w:rFonts w:ascii="黑体" w:eastAsia="黑体" w:hAnsi="黑体" w:hint="eastAsia"/>
        </w:rPr>
        <w:t>监管部门</w:t>
      </w:r>
      <w:r w:rsidR="00F16706" w:rsidRPr="00150234">
        <w:rPr>
          <w:rFonts w:ascii="黑体" w:eastAsia="黑体" w:hAnsi="黑体"/>
        </w:rPr>
        <w:t>”</w:t>
      </w:r>
      <w:r w:rsidR="00F16706" w:rsidRPr="00150234">
        <w:rPr>
          <w:rFonts w:ascii="黑体" w:eastAsia="黑体" w:hAnsi="黑体" w:hint="eastAsia"/>
        </w:rPr>
        <w:t>是指</w:t>
      </w:r>
      <w:r w:rsidR="00232622" w:rsidRPr="00150234">
        <w:rPr>
          <w:rFonts w:ascii="黑体" w:eastAsia="黑体" w:hAnsi="黑体" w:hint="eastAsia"/>
        </w:rPr>
        <w:t>人民政府财政部门</w:t>
      </w:r>
      <w:r w:rsidR="00F16706" w:rsidRPr="00150234">
        <w:rPr>
          <w:rFonts w:ascii="黑体" w:eastAsia="黑体" w:hAnsi="黑体" w:hint="eastAsia"/>
        </w:rPr>
        <w:t>；</w:t>
      </w:r>
    </w:p>
    <w:p w:rsidR="004C013C" w:rsidRPr="00150234" w:rsidRDefault="009F7934" w:rsidP="002963B4">
      <w:pPr>
        <w:pStyle w:val="a6"/>
        <w:numPr>
          <w:ilvl w:val="1"/>
          <w:numId w:val="86"/>
        </w:numPr>
        <w:spacing w:line="360" w:lineRule="auto"/>
        <w:ind w:left="426" w:firstLineChars="0" w:hanging="426"/>
        <w:rPr>
          <w:rFonts w:ascii="黑体" w:eastAsia="黑体" w:hAnsi="黑体"/>
        </w:rPr>
      </w:pPr>
      <w:r w:rsidRPr="00150234">
        <w:rPr>
          <w:rFonts w:ascii="黑体" w:eastAsia="黑体" w:hAnsi="黑体"/>
        </w:rPr>
        <w:t>“</w:t>
      </w:r>
      <w:r w:rsidRPr="00150234">
        <w:rPr>
          <w:rFonts w:ascii="黑体" w:eastAsia="黑体" w:hAnsi="黑体" w:hint="eastAsia"/>
        </w:rPr>
        <w:t>采购代理机构</w:t>
      </w:r>
      <w:r w:rsidR="00F16706" w:rsidRPr="00150234">
        <w:rPr>
          <w:rFonts w:ascii="黑体" w:eastAsia="黑体" w:hAnsi="黑体"/>
        </w:rPr>
        <w:t>”</w:t>
      </w:r>
      <w:r w:rsidR="00F16706" w:rsidRPr="00150234">
        <w:rPr>
          <w:rFonts w:ascii="黑体" w:eastAsia="黑体" w:hAnsi="黑体" w:hint="eastAsia"/>
        </w:rPr>
        <w:t>是指</w:t>
      </w:r>
      <w:r w:rsidR="00232622" w:rsidRPr="00150234">
        <w:rPr>
          <w:rFonts w:ascii="黑体" w:eastAsia="黑体" w:hAnsi="黑体" w:hint="eastAsia"/>
        </w:rPr>
        <w:t>按照规定办理名录登记并通过审核的代理机构</w:t>
      </w:r>
      <w:r w:rsidR="00F16706" w:rsidRPr="00150234">
        <w:rPr>
          <w:rFonts w:ascii="黑体" w:eastAsia="黑体" w:hAnsi="黑体" w:hint="eastAsia"/>
        </w:rPr>
        <w:t>；</w:t>
      </w:r>
    </w:p>
    <w:p w:rsidR="004C013C" w:rsidRPr="0007397B" w:rsidRDefault="00E91B3F" w:rsidP="002963B4">
      <w:pPr>
        <w:pStyle w:val="a6"/>
        <w:numPr>
          <w:ilvl w:val="1"/>
          <w:numId w:val="86"/>
        </w:numPr>
        <w:spacing w:line="360" w:lineRule="auto"/>
        <w:ind w:left="426" w:firstLineChars="0" w:hanging="426"/>
        <w:rPr>
          <w:rFonts w:ascii="黑体" w:eastAsia="黑体" w:hAnsi="黑体"/>
        </w:rPr>
      </w:pPr>
      <w:r w:rsidRPr="0007397B">
        <w:rPr>
          <w:rFonts w:ascii="黑体" w:eastAsia="黑体" w:hAnsi="黑体"/>
        </w:rPr>
        <w:t xml:space="preserve"> </w:t>
      </w:r>
      <w:r w:rsidR="009F7934" w:rsidRPr="0007397B">
        <w:rPr>
          <w:rFonts w:ascii="黑体" w:eastAsia="黑体" w:hAnsi="黑体"/>
        </w:rPr>
        <w:t>“合格的投标人</w:t>
      </w:r>
      <w:r w:rsidR="00F16706" w:rsidRPr="0007397B">
        <w:rPr>
          <w:rFonts w:ascii="黑体" w:eastAsia="黑体" w:hAnsi="黑体"/>
        </w:rPr>
        <w:t>”</w:t>
      </w:r>
      <w:r w:rsidR="00F16706" w:rsidRPr="0007397B">
        <w:rPr>
          <w:rFonts w:ascii="黑体" w:eastAsia="黑体" w:hAnsi="黑体" w:hint="eastAsia"/>
        </w:rPr>
        <w:t>是指：</w:t>
      </w:r>
    </w:p>
    <w:p w:rsidR="007C4A64"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hint="eastAsia"/>
        </w:rPr>
        <w:t>投标人是响应招标、已在采购人或采购代理机构处领购招标文件并参加投标竞争的法人或其他组织。</w:t>
      </w:r>
    </w:p>
    <w:p w:rsidR="007C4A64"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hint="eastAsia"/>
        </w:rPr>
        <w:t>任何未在采购人或采购代理机构处领购招标文件的法人或其他组织均不得参加投标。</w:t>
      </w:r>
    </w:p>
    <w:p w:rsidR="007C4A64"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hint="eastAsia"/>
        </w:rPr>
        <w:t xml:space="preserve">除非另有规定，凡是来自中华人民共和国的法人或其他组织，且符合《中华人民共和国政府采购法》第 </w:t>
      </w:r>
      <w:r w:rsidR="007C4A64" w:rsidRPr="0007397B">
        <w:rPr>
          <w:rFonts w:ascii="黑体" w:eastAsia="黑体" w:hAnsi="黑体" w:hint="eastAsia"/>
        </w:rPr>
        <w:t>二十二</w:t>
      </w:r>
      <w:r w:rsidRPr="0007397B">
        <w:rPr>
          <w:rFonts w:ascii="黑体" w:eastAsia="黑体" w:hAnsi="黑体" w:hint="eastAsia"/>
        </w:rPr>
        <w:t xml:space="preserve"> 条和《中华人民共和国政府采购法实施条例》第</w:t>
      </w:r>
      <w:r w:rsidR="007C4A64" w:rsidRPr="0007397B">
        <w:rPr>
          <w:rFonts w:ascii="黑体" w:eastAsia="黑体" w:hAnsi="黑体" w:hint="eastAsia"/>
        </w:rPr>
        <w:t>十七</w:t>
      </w:r>
      <w:r w:rsidRPr="0007397B">
        <w:rPr>
          <w:rFonts w:ascii="黑体" w:eastAsia="黑体" w:hAnsi="黑体" w:hint="eastAsia"/>
        </w:rPr>
        <w:t>条规定的条件均可投标。</w:t>
      </w:r>
    </w:p>
    <w:p w:rsidR="007C4A64"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hint="eastAsia"/>
        </w:rPr>
        <w:t>与采购人存在利害关系可能影响招标公正性的法人或其他组织不得参加投标。</w:t>
      </w:r>
    </w:p>
    <w:p w:rsidR="007C4A64"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hint="eastAsia"/>
        </w:rPr>
        <w:t>接受委托参与项目前期咨询和招标文件编制的法人或其他组织不得参加受托项目的投标，也不得为该项目的投标人编制投标文件或者提供咨询。（设计勘察项目不适用此条款）</w:t>
      </w:r>
    </w:p>
    <w:p w:rsidR="007C4A64"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hint="eastAsia"/>
        </w:rPr>
        <w:t>单位负责人为同一人或者存在控股、管理关系的不同单位，不得参加同一采购项目（或包组）的投标，共同组成联合体投标的除外。</w:t>
      </w:r>
    </w:p>
    <w:p w:rsidR="007C4A64"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hint="eastAsia"/>
        </w:rPr>
        <w:t>联合体各方不得在同一招标项目（或包组）中以</w:t>
      </w:r>
      <w:proofErr w:type="gramStart"/>
      <w:r w:rsidRPr="0007397B">
        <w:rPr>
          <w:rFonts w:ascii="黑体" w:eastAsia="黑体" w:hAnsi="黑体" w:hint="eastAsia"/>
        </w:rPr>
        <w:t>自已</w:t>
      </w:r>
      <w:proofErr w:type="gramEnd"/>
      <w:r w:rsidRPr="0007397B">
        <w:rPr>
          <w:rFonts w:ascii="黑体" w:eastAsia="黑体" w:hAnsi="黑体" w:hint="eastAsia"/>
        </w:rPr>
        <w:t>名义单独投标或者参加其他联合体投标。</w:t>
      </w:r>
    </w:p>
    <w:p w:rsidR="007C4A64"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hint="eastAsia"/>
        </w:rPr>
        <w:t>只有在法律上和财务上独立、合法运作并独立于采购人和采购代理机构的供应</w:t>
      </w:r>
      <w:proofErr w:type="gramStart"/>
      <w:r w:rsidRPr="0007397B">
        <w:rPr>
          <w:rFonts w:ascii="黑体" w:eastAsia="黑体" w:hAnsi="黑体" w:hint="eastAsia"/>
        </w:rPr>
        <w:t>商才能</w:t>
      </w:r>
      <w:proofErr w:type="gramEnd"/>
      <w:r w:rsidRPr="0007397B">
        <w:rPr>
          <w:rFonts w:ascii="黑体" w:eastAsia="黑体" w:hAnsi="黑体" w:hint="eastAsia"/>
        </w:rPr>
        <w:t>参加投标。</w:t>
      </w:r>
    </w:p>
    <w:p w:rsidR="001C2B7A" w:rsidRPr="0007397B" w:rsidRDefault="001C2B7A" w:rsidP="002963B4">
      <w:pPr>
        <w:pStyle w:val="a6"/>
        <w:numPr>
          <w:ilvl w:val="2"/>
          <w:numId w:val="87"/>
        </w:numPr>
        <w:spacing w:line="360" w:lineRule="auto"/>
        <w:ind w:firstLineChars="0"/>
        <w:rPr>
          <w:rFonts w:ascii="黑体" w:eastAsia="黑体" w:hAnsi="黑体"/>
        </w:rPr>
      </w:pPr>
      <w:r w:rsidRPr="0007397B">
        <w:rPr>
          <w:rFonts w:ascii="黑体" w:eastAsia="黑体" w:hAnsi="黑体"/>
        </w:rPr>
        <w:t>招标文件要求的其他条款。</w:t>
      </w:r>
    </w:p>
    <w:p w:rsidR="002B262B" w:rsidRPr="0007397B" w:rsidRDefault="009F7934" w:rsidP="002963B4">
      <w:pPr>
        <w:pStyle w:val="a6"/>
        <w:numPr>
          <w:ilvl w:val="1"/>
          <w:numId w:val="86"/>
        </w:numPr>
        <w:spacing w:line="360" w:lineRule="auto"/>
        <w:ind w:left="426" w:firstLineChars="0" w:hanging="426"/>
        <w:rPr>
          <w:rFonts w:ascii="黑体" w:eastAsia="黑体" w:hAnsi="黑体"/>
        </w:rPr>
      </w:pPr>
      <w:r w:rsidRPr="0007397B">
        <w:rPr>
          <w:rFonts w:ascii="黑体" w:eastAsia="黑体" w:hAnsi="黑体"/>
        </w:rPr>
        <w:t>“</w:t>
      </w:r>
      <w:r w:rsidRPr="0007397B">
        <w:rPr>
          <w:rFonts w:ascii="黑体" w:eastAsia="黑体" w:hAnsi="黑体" w:hint="eastAsia"/>
        </w:rPr>
        <w:t>中标人</w:t>
      </w:r>
      <w:r w:rsidR="00F16706" w:rsidRPr="0007397B">
        <w:rPr>
          <w:rFonts w:ascii="黑体" w:eastAsia="黑体" w:hAnsi="黑体"/>
        </w:rPr>
        <w:t>”是指经</w:t>
      </w:r>
      <w:r w:rsidR="00F16706" w:rsidRPr="0007397B">
        <w:rPr>
          <w:rFonts w:ascii="黑体" w:eastAsia="黑体" w:hAnsi="黑体" w:hint="eastAsia"/>
        </w:rPr>
        <w:t>法定程序确定</w:t>
      </w:r>
      <w:r w:rsidR="00F16706" w:rsidRPr="0007397B">
        <w:rPr>
          <w:rFonts w:ascii="黑体" w:eastAsia="黑体" w:hAnsi="黑体"/>
        </w:rPr>
        <w:t>并</w:t>
      </w:r>
      <w:r w:rsidR="00F16706" w:rsidRPr="0007397B">
        <w:rPr>
          <w:rFonts w:ascii="黑体" w:eastAsia="黑体" w:hAnsi="黑体" w:hint="eastAsia"/>
        </w:rPr>
        <w:t>授予</w:t>
      </w:r>
      <w:r w:rsidR="00F16706" w:rsidRPr="0007397B">
        <w:rPr>
          <w:rFonts w:ascii="黑体" w:eastAsia="黑体" w:hAnsi="黑体"/>
        </w:rPr>
        <w:t>合同的投标人</w:t>
      </w:r>
      <w:r w:rsidR="00F16706" w:rsidRPr="0007397B">
        <w:rPr>
          <w:rFonts w:ascii="黑体" w:eastAsia="黑体" w:hAnsi="黑体" w:hint="eastAsia"/>
        </w:rPr>
        <w:t>。</w:t>
      </w:r>
    </w:p>
    <w:p w:rsidR="00F16706" w:rsidRPr="0007397B" w:rsidRDefault="009F7934" w:rsidP="00CC1FB3">
      <w:pPr>
        <w:pStyle w:val="a6"/>
        <w:numPr>
          <w:ilvl w:val="0"/>
          <w:numId w:val="86"/>
        </w:numPr>
        <w:spacing w:beforeLines="100" w:line="360" w:lineRule="auto"/>
        <w:ind w:firstLineChars="0"/>
        <w:rPr>
          <w:rFonts w:ascii="黑体" w:eastAsia="黑体" w:hAnsi="黑体"/>
          <w:b/>
        </w:rPr>
      </w:pPr>
      <w:r w:rsidRPr="0007397B">
        <w:rPr>
          <w:rFonts w:ascii="黑体" w:eastAsia="黑体" w:hAnsi="黑体" w:hint="eastAsia"/>
          <w:b/>
        </w:rPr>
        <w:lastRenderedPageBreak/>
        <w:t>合格的货物和服务</w:t>
      </w:r>
    </w:p>
    <w:p w:rsidR="007C4A64" w:rsidRPr="0007397B" w:rsidRDefault="009F7934" w:rsidP="002963B4">
      <w:pPr>
        <w:pStyle w:val="a6"/>
        <w:numPr>
          <w:ilvl w:val="1"/>
          <w:numId w:val="86"/>
        </w:numPr>
        <w:spacing w:line="360" w:lineRule="auto"/>
        <w:ind w:left="426" w:firstLineChars="0" w:hanging="426"/>
        <w:rPr>
          <w:rFonts w:ascii="黑体" w:eastAsia="黑体" w:hAnsi="黑体"/>
          <w:bCs/>
          <w:szCs w:val="21"/>
        </w:rPr>
      </w:pPr>
      <w:r w:rsidRPr="0007397B">
        <w:rPr>
          <w:rFonts w:ascii="黑体" w:eastAsia="黑体" w:hAnsi="黑体"/>
          <w:bCs/>
          <w:szCs w:val="21"/>
        </w:rPr>
        <w:t>“</w:t>
      </w:r>
      <w:r w:rsidRPr="0007397B">
        <w:rPr>
          <w:rFonts w:ascii="黑体" w:eastAsia="黑体" w:hAnsi="黑体" w:hint="eastAsia"/>
          <w:bCs/>
          <w:szCs w:val="21"/>
        </w:rPr>
        <w:t>货物</w:t>
      </w:r>
      <w:r w:rsidRPr="0007397B">
        <w:rPr>
          <w:rFonts w:ascii="黑体" w:eastAsia="黑体" w:hAnsi="黑体"/>
          <w:bCs/>
          <w:szCs w:val="21"/>
        </w:rPr>
        <w:t>”</w:t>
      </w:r>
      <w:r w:rsidRPr="0007397B">
        <w:rPr>
          <w:rFonts w:ascii="黑体" w:eastAsia="黑体" w:hAnsi="黑体" w:hint="eastAsia"/>
          <w:bCs/>
          <w:szCs w:val="21"/>
        </w:rPr>
        <w:t>是指投标人制造或组织符合招标文件要求的货物等。投标的货物必须是其合法生产、合法来源的符合国家有关标准要求的货物，并满足招标文件规定的规格、参数、质量、价格、有效期、售后服务等要求；</w:t>
      </w:r>
    </w:p>
    <w:p w:rsidR="00A15C4D" w:rsidRPr="0007397B" w:rsidRDefault="00A15C4D" w:rsidP="002963B4">
      <w:pPr>
        <w:pStyle w:val="a6"/>
        <w:numPr>
          <w:ilvl w:val="1"/>
          <w:numId w:val="86"/>
        </w:numPr>
        <w:spacing w:line="360" w:lineRule="auto"/>
        <w:ind w:left="426" w:firstLineChars="0" w:hanging="426"/>
        <w:rPr>
          <w:rFonts w:ascii="黑体" w:eastAsia="黑体" w:hAnsi="黑体"/>
          <w:bCs/>
          <w:szCs w:val="21"/>
        </w:rPr>
      </w:pPr>
      <w:r w:rsidRPr="0007397B">
        <w:rPr>
          <w:rFonts w:ascii="黑体" w:eastAsia="黑体" w:hAnsi="黑体" w:hint="eastAsia"/>
          <w:bCs/>
          <w:szCs w:val="21"/>
        </w:rPr>
        <w:t>“服务”是指除货物和工程以外的其他政府采购对象，其中包括：投标人须承担的运输、安装、技术支持、培训以及招标文件规定的其它服务</w:t>
      </w:r>
    </w:p>
    <w:p w:rsidR="00E91B3F" w:rsidRPr="0007397B" w:rsidRDefault="00E91B3F" w:rsidP="002963B4">
      <w:pPr>
        <w:numPr>
          <w:ilvl w:val="1"/>
          <w:numId w:val="86"/>
        </w:numPr>
        <w:autoSpaceDE w:val="0"/>
        <w:autoSpaceDN w:val="0"/>
        <w:adjustRightInd w:val="0"/>
        <w:snapToGrid w:val="0"/>
        <w:spacing w:line="360" w:lineRule="auto"/>
        <w:ind w:left="426" w:hanging="426"/>
        <w:rPr>
          <w:rFonts w:ascii="黑体" w:eastAsia="黑体" w:hAnsi="黑体"/>
          <w:bCs/>
          <w:szCs w:val="21"/>
        </w:rPr>
      </w:pPr>
      <w:r w:rsidRPr="0007397B">
        <w:rPr>
          <w:rFonts w:ascii="黑体" w:eastAsia="黑体" w:hAnsi="黑体" w:hint="eastAsia"/>
          <w:bCs/>
          <w:szCs w:val="21"/>
        </w:rPr>
        <w:t>政府采购应当采购本国产品，确需采购进口产品（是指通过中国海关报关验放进入中国境内且产自关境外的产品）的，</w:t>
      </w:r>
      <w:bookmarkStart w:id="13" w:name="_Toc211763038"/>
      <w:r w:rsidRPr="0007397B">
        <w:rPr>
          <w:rFonts w:ascii="黑体" w:eastAsia="黑体" w:hAnsi="黑体" w:hint="eastAsia"/>
          <w:bCs/>
          <w:szCs w:val="21"/>
        </w:rPr>
        <w:t>应当获得财政部门核准。本项目依据《政府采购进口产品管理办法</w:t>
      </w:r>
      <w:bookmarkEnd w:id="13"/>
      <w:r w:rsidRPr="0007397B">
        <w:rPr>
          <w:rFonts w:ascii="黑体" w:eastAsia="黑体" w:hAnsi="黑体" w:hint="eastAsia"/>
          <w:bCs/>
          <w:szCs w:val="21"/>
        </w:rPr>
        <w:t>》优先采购向我国企业转让技术、与我国企业签订消化吸收再创新方案的供应商的进口产品。</w:t>
      </w:r>
    </w:p>
    <w:p w:rsidR="007C4A64" w:rsidRPr="0007397B" w:rsidRDefault="009F7934" w:rsidP="002963B4">
      <w:pPr>
        <w:pStyle w:val="a6"/>
        <w:numPr>
          <w:ilvl w:val="1"/>
          <w:numId w:val="86"/>
        </w:numPr>
        <w:spacing w:line="360" w:lineRule="auto"/>
        <w:ind w:left="426" w:firstLineChars="0" w:hanging="426"/>
        <w:rPr>
          <w:rFonts w:ascii="黑体" w:eastAsia="黑体" w:hAnsi="黑体"/>
          <w:bCs/>
          <w:szCs w:val="21"/>
        </w:rPr>
      </w:pPr>
      <w:r w:rsidRPr="0007397B">
        <w:rPr>
          <w:rFonts w:ascii="黑体" w:eastAsia="黑体" w:hAnsi="黑体" w:hint="eastAsia"/>
          <w:bCs/>
          <w:szCs w:val="21"/>
        </w:rPr>
        <w:t>属于政府采购强制采购节能产品，投标人提供所投产品应已列入最新一期《节能产品政府采购清单》（注：该清单可查询中国政府采购网，请投标人打印产品所在清单页，并对相关内容作圈记）；</w:t>
      </w:r>
    </w:p>
    <w:p w:rsidR="007C4A64" w:rsidRDefault="009F7934" w:rsidP="002963B4">
      <w:pPr>
        <w:pStyle w:val="a6"/>
        <w:numPr>
          <w:ilvl w:val="1"/>
          <w:numId w:val="86"/>
        </w:numPr>
        <w:spacing w:line="360" w:lineRule="auto"/>
        <w:ind w:left="426" w:firstLineChars="0" w:hanging="426"/>
        <w:rPr>
          <w:rFonts w:ascii="黑体" w:eastAsia="黑体" w:hAnsi="黑体"/>
          <w:bCs/>
          <w:szCs w:val="21"/>
        </w:rPr>
      </w:pPr>
      <w:r w:rsidRPr="007C4A64">
        <w:rPr>
          <w:rFonts w:ascii="黑体" w:eastAsia="黑体" w:hAnsi="黑体" w:hint="eastAsia"/>
          <w:bCs/>
          <w:szCs w:val="21"/>
        </w:rPr>
        <w:t>投标人提供的所有服务，其质量、技术等特征必须符合国家、行业现行法律、法规的相关标准和《中华人民共和国政府采购法》的有关规定及用户需求；</w:t>
      </w:r>
    </w:p>
    <w:p w:rsidR="007C4A64" w:rsidRPr="007C4A64" w:rsidRDefault="009F7934" w:rsidP="002963B4">
      <w:pPr>
        <w:pStyle w:val="a6"/>
        <w:numPr>
          <w:ilvl w:val="1"/>
          <w:numId w:val="86"/>
        </w:numPr>
        <w:spacing w:line="360" w:lineRule="auto"/>
        <w:ind w:left="426" w:firstLineChars="0" w:hanging="426"/>
        <w:rPr>
          <w:rFonts w:ascii="黑体" w:eastAsia="黑体" w:hAnsi="黑体"/>
          <w:bCs/>
          <w:szCs w:val="21"/>
        </w:rPr>
      </w:pPr>
      <w:r w:rsidRPr="007C4A64">
        <w:rPr>
          <w:rFonts w:ascii="黑体" w:eastAsia="黑体" w:hAnsi="黑体" w:hint="eastAsia"/>
          <w:bCs/>
          <w:spacing w:val="-6"/>
          <w:szCs w:val="21"/>
        </w:rPr>
        <w:t>采购人有权拒绝接受任何不合格的服务，由此产生的费用及相关后果均由</w:t>
      </w:r>
      <w:r w:rsidR="00F16706" w:rsidRPr="007C4A64">
        <w:rPr>
          <w:rFonts w:ascii="黑体" w:eastAsia="黑体" w:hAnsi="黑体" w:hint="eastAsia"/>
          <w:bCs/>
          <w:spacing w:val="-6"/>
          <w:szCs w:val="21"/>
        </w:rPr>
        <w:t>投标人</w:t>
      </w:r>
      <w:r w:rsidRPr="007C4A64">
        <w:rPr>
          <w:rFonts w:ascii="黑体" w:eastAsia="黑体" w:hAnsi="黑体" w:hint="eastAsia"/>
          <w:bCs/>
          <w:spacing w:val="-6"/>
          <w:szCs w:val="21"/>
        </w:rPr>
        <w:t>自行承担；</w:t>
      </w:r>
    </w:p>
    <w:p w:rsidR="00F06845" w:rsidRPr="007C4A64" w:rsidRDefault="009F7934" w:rsidP="002963B4">
      <w:pPr>
        <w:pStyle w:val="a6"/>
        <w:numPr>
          <w:ilvl w:val="1"/>
          <w:numId w:val="86"/>
        </w:numPr>
        <w:spacing w:line="360" w:lineRule="auto"/>
        <w:ind w:left="426" w:firstLineChars="0" w:hanging="426"/>
        <w:rPr>
          <w:rFonts w:ascii="黑体" w:eastAsia="黑体" w:hAnsi="黑体"/>
          <w:bCs/>
          <w:szCs w:val="21"/>
        </w:rPr>
      </w:pPr>
      <w:r w:rsidRPr="007C4A64">
        <w:rPr>
          <w:rFonts w:ascii="黑体" w:eastAsia="黑体" w:hAnsi="黑体" w:hint="eastAsia"/>
          <w:b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投标费用</w:t>
      </w:r>
    </w:p>
    <w:p w:rsidR="007C4A64" w:rsidRDefault="009F7934" w:rsidP="002963B4">
      <w:pPr>
        <w:pStyle w:val="a6"/>
        <w:numPr>
          <w:ilvl w:val="1"/>
          <w:numId w:val="86"/>
        </w:numPr>
        <w:spacing w:line="360" w:lineRule="auto"/>
        <w:ind w:left="426" w:firstLineChars="0" w:hanging="426"/>
        <w:rPr>
          <w:rFonts w:ascii="黑体" w:eastAsia="黑体" w:hAnsi="黑体"/>
          <w:bCs/>
          <w:szCs w:val="21"/>
        </w:rPr>
      </w:pPr>
      <w:r w:rsidRPr="007C4A64">
        <w:rPr>
          <w:rFonts w:ascii="黑体" w:eastAsia="黑体" w:hAnsi="黑体"/>
          <w:bCs/>
          <w:szCs w:val="21"/>
        </w:rPr>
        <w:t>投标人应承担所有与准备和参加投标有关的费用。不论投标的结果如何，政府采购代理机构和采购人均无义务和责任承担这些费用</w:t>
      </w:r>
      <w:r w:rsidRPr="007C4A64">
        <w:rPr>
          <w:rFonts w:ascii="黑体" w:eastAsia="黑体" w:hAnsi="黑体" w:hint="eastAsia"/>
          <w:bCs/>
          <w:szCs w:val="21"/>
        </w:rPr>
        <w:t>。</w:t>
      </w:r>
    </w:p>
    <w:p w:rsidR="00F16706" w:rsidRDefault="009F7934" w:rsidP="00CC1FB3">
      <w:pPr>
        <w:pStyle w:val="a6"/>
        <w:numPr>
          <w:ilvl w:val="0"/>
          <w:numId w:val="86"/>
        </w:numPr>
        <w:spacing w:beforeLines="100" w:line="360" w:lineRule="auto"/>
        <w:ind w:firstLineChars="0"/>
        <w:rPr>
          <w:rFonts w:ascii="黑体" w:eastAsia="黑体" w:hAnsi="黑体"/>
          <w:b/>
        </w:rPr>
      </w:pPr>
      <w:bookmarkStart w:id="14" w:name="_Toc357676113"/>
      <w:r w:rsidRPr="009F7934">
        <w:rPr>
          <w:rFonts w:ascii="黑体" w:eastAsia="黑体" w:hAnsi="黑体" w:hint="eastAsia"/>
          <w:b/>
        </w:rPr>
        <w:t>政府采购信用担保</w:t>
      </w:r>
      <w:bookmarkEnd w:id="14"/>
    </w:p>
    <w:p w:rsidR="007C4A64" w:rsidRDefault="009F7934" w:rsidP="002963B4">
      <w:pPr>
        <w:pStyle w:val="a6"/>
        <w:numPr>
          <w:ilvl w:val="1"/>
          <w:numId w:val="86"/>
        </w:numPr>
        <w:spacing w:line="360" w:lineRule="auto"/>
        <w:ind w:left="426" w:firstLineChars="0" w:hanging="426"/>
        <w:rPr>
          <w:rFonts w:ascii="黑体" w:eastAsia="黑体" w:hAnsi="黑体"/>
          <w:bCs/>
          <w:szCs w:val="21"/>
        </w:rPr>
      </w:pPr>
      <w:r>
        <w:rPr>
          <w:rFonts w:ascii="黑体" w:eastAsia="黑体" w:hAnsi="黑体" w:hint="eastAsia"/>
          <w:bCs/>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w:t>
      </w:r>
      <w:proofErr w:type="gramStart"/>
      <w:r>
        <w:rPr>
          <w:rFonts w:ascii="黑体" w:eastAsia="黑体" w:hAnsi="黑体" w:hint="eastAsia"/>
          <w:bCs/>
          <w:szCs w:val="21"/>
        </w:rPr>
        <w:t>应实际</w:t>
      </w:r>
      <w:proofErr w:type="gramEnd"/>
      <w:r>
        <w:rPr>
          <w:rFonts w:ascii="黑体" w:eastAsia="黑体" w:hAnsi="黑体" w:hint="eastAsia"/>
          <w:bCs/>
          <w:szCs w:val="21"/>
        </w:rPr>
        <w:t>支付保证金的，由专业担保机构</w:t>
      </w:r>
      <w:proofErr w:type="gramStart"/>
      <w:r>
        <w:rPr>
          <w:rFonts w:ascii="黑体" w:eastAsia="黑体" w:hAnsi="黑体" w:hint="eastAsia"/>
          <w:bCs/>
          <w:szCs w:val="21"/>
        </w:rPr>
        <w:t>按照担</w:t>
      </w:r>
      <w:proofErr w:type="gramEnd"/>
      <w:r>
        <w:rPr>
          <w:rFonts w:ascii="黑体" w:eastAsia="黑体" w:hAnsi="黑体" w:hint="eastAsia"/>
          <w:bCs/>
          <w:szCs w:val="21"/>
        </w:rPr>
        <w:t>保函的约定履行担保责任。投标人可以自愿选择是否采取投标担保函的形式交纳投标保证金。</w:t>
      </w:r>
    </w:p>
    <w:p w:rsidR="007C4A64" w:rsidRDefault="009F7934" w:rsidP="002963B4">
      <w:pPr>
        <w:pStyle w:val="a6"/>
        <w:numPr>
          <w:ilvl w:val="1"/>
          <w:numId w:val="86"/>
        </w:numPr>
        <w:spacing w:line="360" w:lineRule="auto"/>
        <w:ind w:left="426" w:firstLineChars="0" w:hanging="426"/>
        <w:rPr>
          <w:rFonts w:ascii="黑体" w:eastAsia="黑体" w:hAnsi="黑体"/>
          <w:bCs/>
          <w:szCs w:val="21"/>
        </w:rPr>
      </w:pPr>
      <w:r w:rsidRPr="007C4A64">
        <w:rPr>
          <w:rFonts w:ascii="黑体" w:eastAsia="黑体" w:hAnsi="黑体" w:hint="eastAsia"/>
          <w:bCs/>
          <w:szCs w:val="21"/>
        </w:rPr>
        <w:lastRenderedPageBreak/>
        <w:t>履约担保，是指由专业担保机构为投标人支付履约保证金的义务向采购人提供的保证担保。中标人未按政府采购合同履行约定义务而</w:t>
      </w:r>
      <w:proofErr w:type="gramStart"/>
      <w:r w:rsidRPr="007C4A64">
        <w:rPr>
          <w:rFonts w:ascii="黑体" w:eastAsia="黑体" w:hAnsi="黑体" w:hint="eastAsia"/>
          <w:bCs/>
          <w:szCs w:val="21"/>
        </w:rPr>
        <w:t>应实际</w:t>
      </w:r>
      <w:proofErr w:type="gramEnd"/>
      <w:r w:rsidRPr="007C4A64">
        <w:rPr>
          <w:rFonts w:ascii="黑体" w:eastAsia="黑体" w:hAnsi="黑体" w:hint="eastAsia"/>
          <w:bCs/>
          <w:szCs w:val="21"/>
        </w:rPr>
        <w:t>支付保证金的，由专业担保机构</w:t>
      </w:r>
      <w:proofErr w:type="gramStart"/>
      <w:r w:rsidRPr="007C4A64">
        <w:rPr>
          <w:rFonts w:ascii="黑体" w:eastAsia="黑体" w:hAnsi="黑体" w:hint="eastAsia"/>
          <w:bCs/>
          <w:szCs w:val="21"/>
        </w:rPr>
        <w:t>按照担</w:t>
      </w:r>
      <w:proofErr w:type="gramEnd"/>
      <w:r w:rsidRPr="007C4A64">
        <w:rPr>
          <w:rFonts w:ascii="黑体" w:eastAsia="黑体" w:hAnsi="黑体" w:hint="eastAsia"/>
          <w:bCs/>
          <w:szCs w:val="21"/>
        </w:rPr>
        <w:t>保函约定履行担保责任。投标人可以自行选择是否采取履约担保函的形式交纳履约保证金。</w:t>
      </w:r>
    </w:p>
    <w:p w:rsidR="007C4A64" w:rsidRPr="005B4B75" w:rsidRDefault="009F7934" w:rsidP="002963B4">
      <w:pPr>
        <w:pStyle w:val="a6"/>
        <w:numPr>
          <w:ilvl w:val="1"/>
          <w:numId w:val="86"/>
        </w:numPr>
        <w:spacing w:line="360" w:lineRule="auto"/>
        <w:ind w:left="426" w:firstLineChars="0" w:hanging="426"/>
        <w:rPr>
          <w:rFonts w:ascii="黑体" w:eastAsia="黑体" w:hAnsi="黑体"/>
          <w:bCs/>
          <w:szCs w:val="21"/>
        </w:rPr>
      </w:pPr>
      <w:r w:rsidRPr="007C4A64">
        <w:rPr>
          <w:rFonts w:ascii="黑体" w:eastAsia="黑体" w:hAnsi="黑体" w:hint="eastAsia"/>
          <w:bCs/>
          <w:szCs w:val="21"/>
        </w:rPr>
        <w:t>融资担保，是指由专业担保机构为投标人向银行融资提供的保证担保。投标人可以自愿选择是否采取融资担保的形式为政府采购履约进行融资。为进一步发挥政府采购政策功能作用，支持和促进中小企业发展，有效缓解企业资金短缺压力，根据政府采购信用担</w:t>
      </w:r>
      <w:r w:rsidRPr="005B4B75">
        <w:rPr>
          <w:rFonts w:ascii="黑体" w:eastAsia="黑体" w:hAnsi="黑体" w:hint="eastAsia"/>
          <w:bCs/>
          <w:szCs w:val="21"/>
        </w:rPr>
        <w:t>保相关政策的精神，本项目欢迎</w:t>
      </w:r>
      <w:r w:rsidR="00F16706" w:rsidRPr="005B4B75">
        <w:rPr>
          <w:rFonts w:ascii="黑体" w:eastAsia="黑体" w:hAnsi="黑体" w:hint="eastAsia"/>
          <w:bCs/>
          <w:szCs w:val="21"/>
        </w:rPr>
        <w:t>投标人</w:t>
      </w:r>
      <w:r w:rsidRPr="005B4B75">
        <w:rPr>
          <w:rFonts w:ascii="黑体" w:eastAsia="黑体" w:hAnsi="黑体" w:hint="eastAsia"/>
          <w:bCs/>
          <w:szCs w:val="21"/>
        </w:rPr>
        <w:t>使用融资担保手段，并由东莞地区的专业担保机构作为</w:t>
      </w:r>
      <w:r w:rsidR="00F16706" w:rsidRPr="005B4B75">
        <w:rPr>
          <w:rFonts w:ascii="黑体" w:eastAsia="黑体" w:hAnsi="黑体" w:hint="eastAsia"/>
          <w:bCs/>
          <w:szCs w:val="21"/>
        </w:rPr>
        <w:t>中标人</w:t>
      </w:r>
      <w:r w:rsidRPr="005B4B75">
        <w:rPr>
          <w:rFonts w:ascii="黑体" w:eastAsia="黑体" w:hAnsi="黑体" w:hint="eastAsia"/>
          <w:bCs/>
          <w:szCs w:val="21"/>
        </w:rPr>
        <w:t>向当地金融机构融资授信，</w:t>
      </w:r>
      <w:r w:rsidR="00F16706" w:rsidRPr="005B4B75">
        <w:rPr>
          <w:rFonts w:ascii="黑体" w:eastAsia="黑体" w:hAnsi="黑体" w:hint="eastAsia"/>
          <w:bCs/>
          <w:szCs w:val="21"/>
        </w:rPr>
        <w:t>中标人</w:t>
      </w:r>
      <w:r w:rsidRPr="005B4B75">
        <w:rPr>
          <w:rFonts w:ascii="黑体" w:eastAsia="黑体" w:hAnsi="黑体" w:hint="eastAsia"/>
          <w:bCs/>
          <w:szCs w:val="21"/>
        </w:rPr>
        <w:t>可直接到当地已在市财政局备案的金融机构融资授信。</w:t>
      </w:r>
    </w:p>
    <w:p w:rsidR="007C4A64" w:rsidRPr="005B4B75" w:rsidRDefault="009F7934" w:rsidP="002963B4">
      <w:pPr>
        <w:pStyle w:val="a6"/>
        <w:numPr>
          <w:ilvl w:val="1"/>
          <w:numId w:val="86"/>
        </w:numPr>
        <w:spacing w:line="360" w:lineRule="auto"/>
        <w:ind w:left="426" w:firstLineChars="0" w:hanging="426"/>
        <w:rPr>
          <w:rFonts w:ascii="黑体" w:eastAsia="黑体" w:hAnsi="黑体"/>
          <w:bCs/>
          <w:szCs w:val="21"/>
        </w:rPr>
      </w:pPr>
      <w:r w:rsidRPr="005B4B75">
        <w:rPr>
          <w:rFonts w:ascii="黑体" w:eastAsia="黑体" w:hAnsi="黑体" w:hint="eastAsia"/>
          <w:bCs/>
          <w:spacing w:val="-2"/>
          <w:szCs w:val="21"/>
        </w:rPr>
        <w:t>专业担保机构的选择。投标人必须选定由《广东省政府采购信用担保试点实施方案》选定的专业担保机构（我市政府采购投标担保业务承办机构为东莞市金鼎融资担保公司）。</w:t>
      </w:r>
    </w:p>
    <w:p w:rsidR="007C4A64" w:rsidRPr="005B4B75" w:rsidRDefault="009F7934" w:rsidP="002963B4">
      <w:pPr>
        <w:pStyle w:val="a6"/>
        <w:numPr>
          <w:ilvl w:val="1"/>
          <w:numId w:val="86"/>
        </w:numPr>
        <w:spacing w:line="360" w:lineRule="auto"/>
        <w:ind w:left="426" w:firstLineChars="0" w:hanging="426"/>
        <w:rPr>
          <w:rFonts w:ascii="黑体" w:eastAsia="黑体" w:hAnsi="黑体"/>
          <w:bCs/>
          <w:szCs w:val="21"/>
        </w:rPr>
      </w:pPr>
      <w:r w:rsidRPr="005B4B75">
        <w:rPr>
          <w:rFonts w:ascii="黑体" w:eastAsia="黑体" w:hAnsi="黑体" w:hint="eastAsia"/>
          <w:bCs/>
          <w:szCs w:val="21"/>
        </w:rPr>
        <w:t>商业银行的选择。根据《东莞市政府采购信用担保融资实施办法》（</w:t>
      </w:r>
      <w:proofErr w:type="gramStart"/>
      <w:r w:rsidRPr="005B4B75">
        <w:rPr>
          <w:rFonts w:ascii="黑体" w:eastAsia="黑体" w:hAnsi="黑体" w:hint="eastAsia"/>
          <w:bCs/>
          <w:szCs w:val="21"/>
        </w:rPr>
        <w:t>东财</w:t>
      </w:r>
      <w:r w:rsidRPr="005B4B75">
        <w:rPr>
          <w:rFonts w:ascii="黑体" w:eastAsia="黑体" w:hAnsi="黑体"/>
          <w:bCs/>
          <w:szCs w:val="21"/>
        </w:rPr>
        <w:t>[</w:t>
      </w:r>
      <w:proofErr w:type="gramEnd"/>
      <w:r w:rsidRPr="005B4B75">
        <w:rPr>
          <w:rFonts w:ascii="黑体" w:eastAsia="黑体" w:hAnsi="黑体"/>
          <w:bCs/>
          <w:szCs w:val="21"/>
        </w:rPr>
        <w:t>2014]328）规定，各投标人可结合项目实际情况，前往与东莞市财政局签订合作框架金融机构进行融资贷款或信用担保（我市目前承办业务的商业银行为</w:t>
      </w:r>
      <w:r w:rsidRPr="005B4B75">
        <w:rPr>
          <w:rFonts w:ascii="黑体" w:eastAsia="黑体" w:hAnsi="黑体" w:hint="eastAsia"/>
          <w:bCs/>
          <w:szCs w:val="21"/>
        </w:rPr>
        <w:t>：上海浦东发展银行股份有限公司东城支行、中国民生银行股份有限公司东莞分行营业部、广东华兴银行东莞分行、东莞银行、广发银行股份有限公司东莞分行</w:t>
      </w:r>
      <w:r w:rsidRPr="005B4B75">
        <w:rPr>
          <w:rFonts w:ascii="黑体" w:eastAsia="黑体" w:hAnsi="黑体"/>
          <w:bCs/>
          <w:szCs w:val="21"/>
        </w:rPr>
        <w:t>)。</w:t>
      </w:r>
    </w:p>
    <w:p w:rsidR="007C4A64" w:rsidRPr="005B4B75" w:rsidRDefault="009F7934" w:rsidP="002963B4">
      <w:pPr>
        <w:pStyle w:val="a6"/>
        <w:numPr>
          <w:ilvl w:val="1"/>
          <w:numId w:val="86"/>
        </w:numPr>
        <w:spacing w:line="360" w:lineRule="auto"/>
        <w:ind w:left="426" w:firstLineChars="0" w:hanging="426"/>
        <w:rPr>
          <w:rFonts w:ascii="黑体" w:eastAsia="黑体" w:hAnsi="黑体"/>
          <w:bCs/>
          <w:szCs w:val="21"/>
        </w:rPr>
      </w:pPr>
      <w:r w:rsidRPr="005B4B75">
        <w:rPr>
          <w:rFonts w:ascii="黑体" w:eastAsia="黑体" w:hAnsi="黑体" w:hint="eastAsia"/>
          <w:bCs/>
          <w:szCs w:val="21"/>
        </w:rPr>
        <w:t>投标人可以以投标担保函的形式交纳投标保证金，并以《政府采购投标担保函》作为投标文件的附件。</w:t>
      </w:r>
    </w:p>
    <w:p w:rsidR="00E53A6F" w:rsidRPr="007C4A64" w:rsidRDefault="009F7934" w:rsidP="002963B4">
      <w:pPr>
        <w:pStyle w:val="a6"/>
        <w:numPr>
          <w:ilvl w:val="1"/>
          <w:numId w:val="86"/>
        </w:numPr>
        <w:spacing w:line="360" w:lineRule="auto"/>
        <w:ind w:left="426" w:firstLineChars="0" w:hanging="426"/>
        <w:rPr>
          <w:rFonts w:ascii="黑体" w:eastAsia="黑体" w:hAnsi="黑体"/>
          <w:bCs/>
          <w:szCs w:val="21"/>
        </w:rPr>
      </w:pPr>
      <w:r w:rsidRPr="007C4A64">
        <w:rPr>
          <w:rFonts w:ascii="黑体" w:eastAsia="黑体" w:hAnsi="黑体" w:hint="eastAsia"/>
          <w:bCs/>
          <w:szCs w:val="21"/>
        </w:rPr>
        <w:t>投标人可以以履约担保函的形式交纳履约保证金。</w:t>
      </w:r>
    </w:p>
    <w:p w:rsidR="00F16706" w:rsidRDefault="009F7934" w:rsidP="00CC1FB3">
      <w:pPr>
        <w:pStyle w:val="a6"/>
        <w:numPr>
          <w:ilvl w:val="0"/>
          <w:numId w:val="4"/>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招标文件</w:t>
      </w:r>
      <w:bookmarkStart w:id="15" w:name="_Toc357676115"/>
    </w:p>
    <w:p w:rsidR="00553E91" w:rsidRPr="00200C6B" w:rsidRDefault="009F7934" w:rsidP="002963B4">
      <w:pPr>
        <w:pStyle w:val="a6"/>
        <w:numPr>
          <w:ilvl w:val="0"/>
          <w:numId w:val="86"/>
        </w:numPr>
        <w:spacing w:line="360" w:lineRule="auto"/>
        <w:ind w:firstLineChars="0"/>
        <w:rPr>
          <w:rFonts w:ascii="黑体" w:eastAsia="黑体" w:hAnsi="黑体"/>
          <w:b/>
        </w:rPr>
      </w:pPr>
      <w:r w:rsidRPr="009F7934">
        <w:rPr>
          <w:rFonts w:ascii="黑体" w:eastAsia="黑体" w:hAnsi="黑体" w:hint="eastAsia"/>
          <w:b/>
        </w:rPr>
        <w:t>招标文件的编制依据与构成</w:t>
      </w:r>
      <w:bookmarkEnd w:id="15"/>
    </w:p>
    <w:p w:rsidR="007C4A64" w:rsidRDefault="00F16706" w:rsidP="002963B4">
      <w:pPr>
        <w:pStyle w:val="a6"/>
        <w:numPr>
          <w:ilvl w:val="1"/>
          <w:numId w:val="86"/>
        </w:numPr>
        <w:spacing w:line="360" w:lineRule="auto"/>
        <w:ind w:left="426" w:firstLineChars="0" w:hanging="426"/>
        <w:rPr>
          <w:rFonts w:ascii="黑体" w:eastAsia="黑体" w:hAnsi="黑体"/>
          <w:bCs/>
          <w:szCs w:val="21"/>
        </w:rPr>
      </w:pPr>
      <w:r w:rsidRPr="00480990">
        <w:rPr>
          <w:rFonts w:ascii="黑体" w:eastAsia="黑体" w:hAnsi="黑体" w:hint="eastAsia"/>
          <w:bCs/>
          <w:szCs w:val="21"/>
        </w:rPr>
        <w:t>本招标文件的编制依据是</w:t>
      </w:r>
      <w:r w:rsidRPr="00480990">
        <w:rPr>
          <w:rFonts w:ascii="黑体" w:eastAsia="黑体" w:hAnsi="黑体" w:hint="eastAsia"/>
          <w:szCs w:val="21"/>
        </w:rPr>
        <w:t>《中华人民共和国政府采购法》、《中华人民共和国政府采购法实施条例》、财政部《政府采购货物和服务招标投标管理办法》、广东省实施《中华人民共和国政府采购法》办法</w:t>
      </w:r>
      <w:r w:rsidRPr="00480990">
        <w:rPr>
          <w:rFonts w:ascii="黑体" w:eastAsia="黑体" w:hAnsi="黑体" w:hint="eastAsia"/>
          <w:bCs/>
          <w:szCs w:val="21"/>
        </w:rPr>
        <w:t>等法律法规。</w:t>
      </w:r>
    </w:p>
    <w:p w:rsidR="00E53A6F" w:rsidRPr="007C4A64" w:rsidRDefault="009F7934" w:rsidP="002963B4">
      <w:pPr>
        <w:pStyle w:val="a6"/>
        <w:numPr>
          <w:ilvl w:val="1"/>
          <w:numId w:val="86"/>
        </w:numPr>
        <w:spacing w:line="360" w:lineRule="auto"/>
        <w:ind w:left="426" w:firstLineChars="0" w:hanging="426"/>
        <w:rPr>
          <w:rFonts w:ascii="黑体" w:eastAsia="黑体" w:hAnsi="黑体"/>
          <w:bCs/>
          <w:szCs w:val="21"/>
        </w:rPr>
      </w:pPr>
      <w:r w:rsidRPr="007C4A64">
        <w:rPr>
          <w:rFonts w:ascii="黑体" w:eastAsia="黑体" w:hAnsi="黑体" w:hint="eastAsia"/>
          <w:bCs/>
          <w:szCs w:val="21"/>
        </w:rPr>
        <w:t>要求提供的服务、采购过程和合同条件在招标文件中均有说明。招标文件以中文文字编写。招标文件由下列文件以及在招标过程中发出的澄清、修改和补充文件组成，组成内容如下：</w:t>
      </w:r>
    </w:p>
    <w:p w:rsidR="007C4A64" w:rsidRDefault="009F7934" w:rsidP="002963B4">
      <w:pPr>
        <w:pStyle w:val="a6"/>
        <w:numPr>
          <w:ilvl w:val="2"/>
          <w:numId w:val="88"/>
        </w:numPr>
        <w:spacing w:line="360" w:lineRule="auto"/>
        <w:ind w:firstLineChars="0"/>
        <w:rPr>
          <w:rFonts w:ascii="黑体" w:eastAsia="黑体" w:hAnsi="黑体"/>
          <w:bCs/>
          <w:szCs w:val="21"/>
        </w:rPr>
      </w:pPr>
      <w:r w:rsidRPr="007C4A64">
        <w:rPr>
          <w:rFonts w:ascii="黑体" w:eastAsia="黑体" w:hAnsi="黑体" w:hint="eastAsia"/>
          <w:bCs/>
          <w:szCs w:val="21"/>
        </w:rPr>
        <w:t>第一部分</w:t>
      </w:r>
      <w:r w:rsidRPr="007C4A64">
        <w:rPr>
          <w:rFonts w:ascii="黑体" w:eastAsia="黑体" w:hAnsi="黑体"/>
          <w:bCs/>
          <w:szCs w:val="21"/>
        </w:rPr>
        <w:t xml:space="preserve"> </w:t>
      </w:r>
      <w:r w:rsidRPr="007C4A64">
        <w:rPr>
          <w:rFonts w:ascii="黑体" w:eastAsia="黑体" w:hAnsi="黑体" w:hint="eastAsia"/>
          <w:bCs/>
          <w:szCs w:val="21"/>
        </w:rPr>
        <w:t>投标邀请函</w:t>
      </w:r>
    </w:p>
    <w:p w:rsidR="007C4A64" w:rsidRDefault="009F7934" w:rsidP="002963B4">
      <w:pPr>
        <w:pStyle w:val="a6"/>
        <w:numPr>
          <w:ilvl w:val="2"/>
          <w:numId w:val="88"/>
        </w:numPr>
        <w:spacing w:line="360" w:lineRule="auto"/>
        <w:ind w:firstLineChars="0"/>
        <w:rPr>
          <w:rFonts w:ascii="黑体" w:eastAsia="黑体" w:hAnsi="黑体"/>
          <w:bCs/>
          <w:szCs w:val="21"/>
        </w:rPr>
      </w:pPr>
      <w:r w:rsidRPr="007C4A64">
        <w:rPr>
          <w:rFonts w:ascii="黑体" w:eastAsia="黑体" w:hAnsi="黑体" w:hint="eastAsia"/>
          <w:bCs/>
          <w:szCs w:val="21"/>
        </w:rPr>
        <w:lastRenderedPageBreak/>
        <w:t>第二部分</w:t>
      </w:r>
      <w:r w:rsidRPr="007C4A64">
        <w:rPr>
          <w:rFonts w:ascii="黑体" w:eastAsia="黑体" w:hAnsi="黑体"/>
          <w:bCs/>
          <w:szCs w:val="21"/>
        </w:rPr>
        <w:t xml:space="preserve"> </w:t>
      </w:r>
      <w:r w:rsidRPr="007C4A64">
        <w:rPr>
          <w:rFonts w:ascii="黑体" w:eastAsia="黑体" w:hAnsi="黑体" w:hint="eastAsia"/>
          <w:bCs/>
          <w:szCs w:val="21"/>
        </w:rPr>
        <w:t>用户需求书</w:t>
      </w:r>
    </w:p>
    <w:p w:rsidR="007C4A64" w:rsidRDefault="009F7934" w:rsidP="002963B4">
      <w:pPr>
        <w:pStyle w:val="a6"/>
        <w:numPr>
          <w:ilvl w:val="2"/>
          <w:numId w:val="88"/>
        </w:numPr>
        <w:spacing w:line="360" w:lineRule="auto"/>
        <w:ind w:firstLineChars="0"/>
        <w:rPr>
          <w:rFonts w:ascii="黑体" w:eastAsia="黑体" w:hAnsi="黑体"/>
          <w:bCs/>
          <w:szCs w:val="21"/>
        </w:rPr>
      </w:pPr>
      <w:r w:rsidRPr="007C4A64">
        <w:rPr>
          <w:rFonts w:ascii="黑体" w:eastAsia="黑体" w:hAnsi="黑体" w:hint="eastAsia"/>
          <w:bCs/>
          <w:szCs w:val="21"/>
        </w:rPr>
        <w:t>第三部分</w:t>
      </w:r>
      <w:r w:rsidRPr="007C4A64">
        <w:rPr>
          <w:rFonts w:ascii="黑体" w:eastAsia="黑体" w:hAnsi="黑体"/>
          <w:bCs/>
          <w:szCs w:val="21"/>
        </w:rPr>
        <w:t xml:space="preserve"> </w:t>
      </w:r>
      <w:r w:rsidRPr="007C4A64">
        <w:rPr>
          <w:rFonts w:ascii="黑体" w:eastAsia="黑体" w:hAnsi="黑体" w:hint="eastAsia"/>
          <w:bCs/>
          <w:szCs w:val="21"/>
        </w:rPr>
        <w:t>投标须知前附表</w:t>
      </w:r>
    </w:p>
    <w:p w:rsidR="007C4A64" w:rsidRDefault="009F7934" w:rsidP="002963B4">
      <w:pPr>
        <w:pStyle w:val="a6"/>
        <w:numPr>
          <w:ilvl w:val="2"/>
          <w:numId w:val="88"/>
        </w:numPr>
        <w:spacing w:line="360" w:lineRule="auto"/>
        <w:ind w:firstLineChars="0"/>
        <w:rPr>
          <w:rFonts w:ascii="黑体" w:eastAsia="黑体" w:hAnsi="黑体"/>
          <w:bCs/>
          <w:szCs w:val="21"/>
        </w:rPr>
      </w:pPr>
      <w:r w:rsidRPr="007C4A64">
        <w:rPr>
          <w:rFonts w:ascii="黑体" w:eastAsia="黑体" w:hAnsi="黑体" w:hint="eastAsia"/>
          <w:bCs/>
          <w:szCs w:val="21"/>
        </w:rPr>
        <w:t>第四部分</w:t>
      </w:r>
      <w:r w:rsidRPr="007C4A64">
        <w:rPr>
          <w:rFonts w:ascii="黑体" w:eastAsia="黑体" w:hAnsi="黑体"/>
          <w:bCs/>
          <w:szCs w:val="21"/>
        </w:rPr>
        <w:t xml:space="preserve"> </w:t>
      </w:r>
      <w:r w:rsidRPr="007C4A64">
        <w:rPr>
          <w:rFonts w:ascii="黑体" w:eastAsia="黑体" w:hAnsi="黑体" w:hint="eastAsia"/>
          <w:bCs/>
          <w:szCs w:val="21"/>
        </w:rPr>
        <w:t>投标须知</w:t>
      </w:r>
    </w:p>
    <w:p w:rsidR="007C4A64" w:rsidRDefault="009F7934" w:rsidP="002963B4">
      <w:pPr>
        <w:pStyle w:val="a6"/>
        <w:numPr>
          <w:ilvl w:val="2"/>
          <w:numId w:val="88"/>
        </w:numPr>
        <w:spacing w:line="360" w:lineRule="auto"/>
        <w:ind w:firstLineChars="0"/>
        <w:rPr>
          <w:rFonts w:ascii="黑体" w:eastAsia="黑体" w:hAnsi="黑体"/>
          <w:bCs/>
          <w:szCs w:val="21"/>
        </w:rPr>
      </w:pPr>
      <w:r w:rsidRPr="007C4A64">
        <w:rPr>
          <w:rFonts w:ascii="黑体" w:eastAsia="黑体" w:hAnsi="黑体" w:hint="eastAsia"/>
          <w:bCs/>
          <w:szCs w:val="21"/>
        </w:rPr>
        <w:t>第五部分</w:t>
      </w:r>
      <w:r w:rsidRPr="007C4A64">
        <w:rPr>
          <w:rFonts w:ascii="黑体" w:eastAsia="黑体" w:hAnsi="黑体"/>
          <w:bCs/>
          <w:szCs w:val="21"/>
        </w:rPr>
        <w:t xml:space="preserve"> </w:t>
      </w:r>
      <w:r w:rsidRPr="007C4A64">
        <w:rPr>
          <w:rFonts w:ascii="黑体" w:eastAsia="黑体" w:hAnsi="黑体" w:hint="eastAsia"/>
          <w:bCs/>
          <w:szCs w:val="21"/>
        </w:rPr>
        <w:t>评标方法、步骤、标准</w:t>
      </w:r>
    </w:p>
    <w:p w:rsidR="007C4A64" w:rsidRDefault="009F7934" w:rsidP="002963B4">
      <w:pPr>
        <w:pStyle w:val="a6"/>
        <w:numPr>
          <w:ilvl w:val="2"/>
          <w:numId w:val="88"/>
        </w:numPr>
        <w:spacing w:line="360" w:lineRule="auto"/>
        <w:ind w:firstLineChars="0"/>
        <w:rPr>
          <w:rFonts w:ascii="黑体" w:eastAsia="黑体" w:hAnsi="黑体"/>
          <w:bCs/>
          <w:szCs w:val="21"/>
        </w:rPr>
      </w:pPr>
      <w:r w:rsidRPr="007C4A64">
        <w:rPr>
          <w:rFonts w:ascii="黑体" w:eastAsia="黑体" w:hAnsi="黑体" w:hint="eastAsia"/>
          <w:bCs/>
          <w:szCs w:val="21"/>
        </w:rPr>
        <w:t>第六部分</w:t>
      </w:r>
      <w:r w:rsidRPr="007C4A64">
        <w:rPr>
          <w:rFonts w:ascii="黑体" w:eastAsia="黑体" w:hAnsi="黑体"/>
          <w:bCs/>
          <w:szCs w:val="21"/>
        </w:rPr>
        <w:t xml:space="preserve"> </w:t>
      </w:r>
      <w:r w:rsidRPr="007C4A64">
        <w:rPr>
          <w:rFonts w:ascii="黑体" w:eastAsia="黑体" w:hAnsi="黑体" w:hint="eastAsia"/>
          <w:bCs/>
          <w:szCs w:val="21"/>
        </w:rPr>
        <w:t>合同书格式</w:t>
      </w:r>
    </w:p>
    <w:p w:rsidR="00744555" w:rsidRPr="007C4A64" w:rsidRDefault="009F7934" w:rsidP="002963B4">
      <w:pPr>
        <w:pStyle w:val="a6"/>
        <w:numPr>
          <w:ilvl w:val="2"/>
          <w:numId w:val="88"/>
        </w:numPr>
        <w:spacing w:line="360" w:lineRule="auto"/>
        <w:ind w:firstLineChars="0"/>
        <w:rPr>
          <w:rFonts w:ascii="黑体" w:eastAsia="黑体" w:hAnsi="黑体"/>
          <w:bCs/>
          <w:szCs w:val="21"/>
        </w:rPr>
      </w:pPr>
      <w:r w:rsidRPr="007C4A64">
        <w:rPr>
          <w:rFonts w:ascii="黑体" w:eastAsia="黑体" w:hAnsi="黑体" w:hint="eastAsia"/>
          <w:bCs/>
          <w:szCs w:val="21"/>
        </w:rPr>
        <w:t>第七部分</w:t>
      </w:r>
      <w:r w:rsidRPr="007C4A64">
        <w:rPr>
          <w:rFonts w:ascii="黑体" w:eastAsia="黑体" w:hAnsi="黑体"/>
          <w:bCs/>
          <w:szCs w:val="21"/>
        </w:rPr>
        <w:t xml:space="preserve"> </w:t>
      </w:r>
      <w:r w:rsidRPr="007C4A64">
        <w:rPr>
          <w:rFonts w:ascii="黑体" w:eastAsia="黑体" w:hAnsi="黑体" w:hint="eastAsia"/>
          <w:bCs/>
          <w:szCs w:val="21"/>
        </w:rPr>
        <w:t>投标文件格式</w:t>
      </w:r>
    </w:p>
    <w:p w:rsidR="007C4A64" w:rsidRPr="005B4B75" w:rsidRDefault="009F7934" w:rsidP="002963B4">
      <w:pPr>
        <w:pStyle w:val="a6"/>
        <w:numPr>
          <w:ilvl w:val="1"/>
          <w:numId w:val="86"/>
        </w:numPr>
        <w:spacing w:line="360" w:lineRule="auto"/>
        <w:ind w:left="426" w:firstLineChars="0" w:hanging="426"/>
        <w:rPr>
          <w:rFonts w:ascii="黑体" w:eastAsia="黑体" w:hAnsi="黑体"/>
          <w:bCs/>
          <w:szCs w:val="21"/>
        </w:rPr>
      </w:pPr>
      <w:r>
        <w:rPr>
          <w:rFonts w:ascii="黑体" w:eastAsia="黑体" w:hAnsi="黑体" w:hint="eastAsia"/>
          <w:bCs/>
          <w:szCs w:val="21"/>
        </w:rPr>
        <w:t>投标人应认真阅读、并充分理解招标文件的全部内容（包括所有的补充、修改内容重要事项、格式、条款和服务要求等）。投标人没有按照招标文件要求提交全部资料，或者投标文件没有对招标文件在各方面都</w:t>
      </w:r>
      <w:proofErr w:type="gramStart"/>
      <w:r>
        <w:rPr>
          <w:rFonts w:ascii="黑体" w:eastAsia="黑体" w:hAnsi="黑体" w:hint="eastAsia"/>
          <w:bCs/>
          <w:szCs w:val="21"/>
        </w:rPr>
        <w:t>作出</w:t>
      </w:r>
      <w:proofErr w:type="gramEnd"/>
      <w:r>
        <w:rPr>
          <w:rFonts w:ascii="黑体" w:eastAsia="黑体" w:hAnsi="黑体" w:hint="eastAsia"/>
          <w:bCs/>
          <w:szCs w:val="21"/>
        </w:rPr>
        <w:t>实质性响应是投标人的风险，有可能导致其投</w:t>
      </w:r>
      <w:r w:rsidRPr="005B4B75">
        <w:rPr>
          <w:rFonts w:ascii="黑体" w:eastAsia="黑体" w:hAnsi="黑体" w:hint="eastAsia"/>
          <w:bCs/>
          <w:szCs w:val="21"/>
        </w:rPr>
        <w:t>标被拒绝，或被认定为无效投标或被确定为投标无效。</w:t>
      </w:r>
    </w:p>
    <w:p w:rsidR="00E53A6F" w:rsidRPr="005B4B75" w:rsidRDefault="009F7934" w:rsidP="002963B4">
      <w:pPr>
        <w:pStyle w:val="a6"/>
        <w:numPr>
          <w:ilvl w:val="1"/>
          <w:numId w:val="86"/>
        </w:numPr>
        <w:spacing w:line="360" w:lineRule="auto"/>
        <w:ind w:left="426" w:firstLineChars="0" w:hanging="426"/>
        <w:rPr>
          <w:rFonts w:ascii="黑体" w:eastAsia="黑体" w:hAnsi="黑体"/>
          <w:bCs/>
          <w:szCs w:val="21"/>
        </w:rPr>
      </w:pPr>
      <w:r w:rsidRPr="005B4B75">
        <w:rPr>
          <w:rFonts w:ascii="黑体" w:eastAsia="黑体" w:hAnsi="黑体" w:hint="eastAsia"/>
          <w:bCs/>
          <w:szCs w:val="21"/>
        </w:rPr>
        <w:t>本招标文件的解释权归“广东有德招标采购有限公司”所有。</w:t>
      </w:r>
    </w:p>
    <w:p w:rsidR="00F16706" w:rsidRPr="005B4B75" w:rsidRDefault="009F7934" w:rsidP="00CC1FB3">
      <w:pPr>
        <w:pStyle w:val="a6"/>
        <w:numPr>
          <w:ilvl w:val="0"/>
          <w:numId w:val="86"/>
        </w:numPr>
        <w:spacing w:beforeLines="100" w:line="360" w:lineRule="auto"/>
        <w:ind w:firstLineChars="0"/>
        <w:rPr>
          <w:rFonts w:ascii="黑体" w:eastAsia="黑体" w:hAnsi="黑体"/>
          <w:b/>
        </w:rPr>
      </w:pPr>
      <w:r w:rsidRPr="005B4B75">
        <w:rPr>
          <w:rFonts w:ascii="黑体" w:eastAsia="黑体" w:hAnsi="黑体" w:hint="eastAsia"/>
          <w:b/>
        </w:rPr>
        <w:t>招标文件的答疑、澄清或修改</w:t>
      </w:r>
    </w:p>
    <w:p w:rsidR="007C4A64" w:rsidRPr="005B4B75" w:rsidRDefault="009F7934" w:rsidP="002963B4">
      <w:pPr>
        <w:pStyle w:val="a6"/>
        <w:numPr>
          <w:ilvl w:val="1"/>
          <w:numId w:val="86"/>
        </w:numPr>
        <w:spacing w:line="360" w:lineRule="auto"/>
        <w:ind w:left="426" w:firstLineChars="0" w:hanging="426"/>
        <w:rPr>
          <w:rFonts w:ascii="黑体" w:eastAsia="黑体" w:hAnsi="黑体"/>
          <w:bCs/>
          <w:szCs w:val="21"/>
        </w:rPr>
      </w:pPr>
      <w:r w:rsidRPr="005B4B75">
        <w:rPr>
          <w:rFonts w:ascii="黑体" w:eastAsia="黑体" w:hAnsi="黑体" w:hint="eastAsia"/>
          <w:bCs/>
          <w:szCs w:val="21"/>
        </w:rPr>
        <w:t>除非依本须知第</w:t>
      </w:r>
      <w:r w:rsidR="00201183" w:rsidRPr="005B4B75">
        <w:rPr>
          <w:rFonts w:ascii="黑体" w:eastAsia="黑体" w:hAnsi="黑体" w:hint="eastAsia"/>
          <w:bCs/>
          <w:szCs w:val="21"/>
        </w:rPr>
        <w:t>7.1</w:t>
      </w:r>
      <w:r w:rsidRPr="005B4B75">
        <w:rPr>
          <w:rFonts w:ascii="黑体" w:eastAsia="黑体" w:hAnsi="黑体"/>
          <w:bCs/>
          <w:szCs w:val="21"/>
        </w:rPr>
        <w:t>规定的有必要时或</w:t>
      </w:r>
      <w:r w:rsidRPr="005B4B75">
        <w:rPr>
          <w:rFonts w:ascii="黑体" w:eastAsia="黑体" w:hAnsi="黑体"/>
          <w:bCs/>
          <w:szCs w:val="21"/>
          <w:u w:val="single"/>
        </w:rPr>
        <w:t xml:space="preserve"> </w:t>
      </w:r>
      <w:r w:rsidRPr="005B4B75">
        <w:rPr>
          <w:rFonts w:ascii="黑体" w:eastAsia="黑体" w:hAnsi="黑体" w:hint="eastAsia"/>
          <w:b/>
          <w:bCs/>
          <w:szCs w:val="21"/>
          <w:u w:val="single"/>
        </w:rPr>
        <w:t>投标须知前附表</w:t>
      </w:r>
      <w:r w:rsidRPr="005B4B75">
        <w:rPr>
          <w:rFonts w:ascii="黑体" w:eastAsia="黑体" w:hAnsi="黑体"/>
          <w:b/>
          <w:bCs/>
          <w:szCs w:val="21"/>
          <w:u w:val="single"/>
        </w:rPr>
        <w:t xml:space="preserve"> </w:t>
      </w:r>
      <w:r w:rsidRPr="005B4B75">
        <w:rPr>
          <w:rFonts w:ascii="黑体" w:eastAsia="黑体" w:hAnsi="黑体" w:hint="eastAsia"/>
          <w:bCs/>
          <w:szCs w:val="21"/>
        </w:rPr>
        <w:t>中另有规定，不举行项目集中答疑会或现场考察，如举行集中答疑会或现场考察的，则按以下规定：</w:t>
      </w:r>
    </w:p>
    <w:p w:rsidR="007C4A64" w:rsidRPr="005B4B75" w:rsidRDefault="009F7934" w:rsidP="002963B4">
      <w:pPr>
        <w:pStyle w:val="a6"/>
        <w:numPr>
          <w:ilvl w:val="2"/>
          <w:numId w:val="86"/>
        </w:numPr>
        <w:spacing w:line="360" w:lineRule="auto"/>
        <w:ind w:firstLineChars="0"/>
        <w:rPr>
          <w:rFonts w:ascii="黑体" w:eastAsia="黑体" w:hAnsi="黑体"/>
          <w:bCs/>
          <w:szCs w:val="21"/>
        </w:rPr>
      </w:pPr>
      <w:r w:rsidRPr="005B4B75">
        <w:rPr>
          <w:rFonts w:ascii="黑体" w:eastAsia="黑体" w:hAnsi="黑体" w:hint="eastAsia"/>
          <w:bCs/>
          <w:szCs w:val="21"/>
        </w:rPr>
        <w:t>在</w:t>
      </w:r>
      <w:r w:rsidRPr="005B4B75">
        <w:rPr>
          <w:rFonts w:ascii="黑体" w:eastAsia="黑体" w:hAnsi="黑体"/>
          <w:bCs/>
          <w:szCs w:val="21"/>
          <w:u w:val="single"/>
        </w:rPr>
        <w:t xml:space="preserve"> </w:t>
      </w:r>
      <w:r w:rsidRPr="005B4B75">
        <w:rPr>
          <w:rFonts w:ascii="黑体" w:eastAsia="黑体" w:hAnsi="黑体" w:hint="eastAsia"/>
          <w:b/>
          <w:bCs/>
          <w:szCs w:val="21"/>
          <w:u w:val="single"/>
        </w:rPr>
        <w:t>投标须知前附表</w:t>
      </w:r>
      <w:r w:rsidRPr="005B4B75">
        <w:rPr>
          <w:rFonts w:ascii="黑体" w:eastAsia="黑体" w:hAnsi="黑体"/>
          <w:b/>
          <w:bCs/>
          <w:szCs w:val="21"/>
          <w:u w:val="single"/>
        </w:rPr>
        <w:t xml:space="preserve"> </w:t>
      </w:r>
      <w:r w:rsidRPr="005B4B75">
        <w:rPr>
          <w:rFonts w:ascii="黑体" w:eastAsia="黑体" w:hAnsi="黑体" w:hint="eastAsia"/>
          <w:bCs/>
          <w:szCs w:val="21"/>
        </w:rPr>
        <w:t>中规定的日期、时间和地点组织公开答疑会或现场考察</w:t>
      </w:r>
      <w:r w:rsidR="007C4A64" w:rsidRPr="005B4B75">
        <w:rPr>
          <w:rFonts w:ascii="黑体" w:eastAsia="黑体" w:hAnsi="黑体" w:hint="eastAsia"/>
          <w:bCs/>
          <w:szCs w:val="21"/>
        </w:rPr>
        <w:t>。</w:t>
      </w:r>
    </w:p>
    <w:p w:rsidR="007C4A64" w:rsidRDefault="009F7934" w:rsidP="002963B4">
      <w:pPr>
        <w:pStyle w:val="a6"/>
        <w:numPr>
          <w:ilvl w:val="2"/>
          <w:numId w:val="86"/>
        </w:numPr>
        <w:spacing w:line="360" w:lineRule="auto"/>
        <w:ind w:firstLineChars="0"/>
        <w:rPr>
          <w:rFonts w:ascii="黑体" w:eastAsia="黑体" w:hAnsi="黑体"/>
          <w:bCs/>
          <w:szCs w:val="21"/>
        </w:rPr>
      </w:pPr>
      <w:r w:rsidRPr="005B4B75">
        <w:rPr>
          <w:rFonts w:ascii="黑体" w:eastAsia="黑体" w:hAnsi="黑体" w:hint="eastAsia"/>
          <w:bCs/>
          <w:szCs w:val="21"/>
        </w:rPr>
        <w:t>潜在投标人对本项</w:t>
      </w:r>
      <w:r w:rsidRPr="007C4A64">
        <w:rPr>
          <w:rFonts w:ascii="黑体" w:eastAsia="黑体" w:hAnsi="黑体" w:hint="eastAsia"/>
          <w:bCs/>
          <w:szCs w:val="21"/>
        </w:rPr>
        <w:t>目提出的疑问，需在答疑会或现场考察召开日前至少一个工作日将问题清单以书面形式（加盖公章）提交至采购代理机构，潜在投标人代表于上述的时间和地点出席答疑会或现场考察</w:t>
      </w:r>
      <w:r w:rsidR="007C4A64" w:rsidRPr="007C4A64">
        <w:rPr>
          <w:rFonts w:ascii="黑体" w:eastAsia="黑体" w:hAnsi="黑体" w:hint="eastAsia"/>
          <w:bCs/>
          <w:szCs w:val="21"/>
        </w:rPr>
        <w:t>。</w:t>
      </w:r>
    </w:p>
    <w:p w:rsidR="007C4A64" w:rsidRDefault="009F7934" w:rsidP="002963B4">
      <w:pPr>
        <w:pStyle w:val="a6"/>
        <w:numPr>
          <w:ilvl w:val="2"/>
          <w:numId w:val="86"/>
        </w:numPr>
        <w:spacing w:line="360" w:lineRule="auto"/>
        <w:ind w:firstLineChars="0"/>
        <w:rPr>
          <w:rFonts w:ascii="黑体" w:eastAsia="黑体" w:hAnsi="黑体"/>
          <w:bCs/>
          <w:szCs w:val="21"/>
        </w:rPr>
      </w:pPr>
      <w:r w:rsidRPr="007C4A64">
        <w:rPr>
          <w:rFonts w:ascii="黑体" w:eastAsia="黑体" w:hAnsi="黑体" w:hint="eastAsia"/>
          <w:bCs/>
          <w:szCs w:val="21"/>
        </w:rPr>
        <w:t>已购买招标文件的投标人如不出席答疑会或现场考察视为对招标文件所有内容无任何异议。</w:t>
      </w:r>
    </w:p>
    <w:p w:rsidR="00150234" w:rsidRDefault="009F7934" w:rsidP="002963B4">
      <w:pPr>
        <w:pStyle w:val="a6"/>
        <w:numPr>
          <w:ilvl w:val="2"/>
          <w:numId w:val="86"/>
        </w:numPr>
        <w:spacing w:line="360" w:lineRule="auto"/>
        <w:ind w:firstLineChars="0"/>
        <w:rPr>
          <w:rFonts w:ascii="黑体" w:eastAsia="黑体" w:hAnsi="黑体"/>
          <w:bCs/>
          <w:szCs w:val="21"/>
        </w:rPr>
      </w:pPr>
      <w:r w:rsidRPr="007C4A64">
        <w:rPr>
          <w:rFonts w:ascii="黑体" w:eastAsia="黑体" w:hAnsi="黑体" w:hint="eastAsia"/>
          <w:bCs/>
          <w:szCs w:val="21"/>
        </w:rPr>
        <w:t>投标人在规定的时间内未对招标文件提出澄清或疑问的，采购代理机构将视其为无异议。</w:t>
      </w:r>
    </w:p>
    <w:p w:rsidR="00E53A6F" w:rsidRPr="007C4A64" w:rsidRDefault="009F7934" w:rsidP="002963B4">
      <w:pPr>
        <w:pStyle w:val="a6"/>
        <w:numPr>
          <w:ilvl w:val="2"/>
          <w:numId w:val="86"/>
        </w:numPr>
        <w:spacing w:line="360" w:lineRule="auto"/>
        <w:ind w:firstLineChars="0"/>
        <w:rPr>
          <w:rFonts w:ascii="黑体" w:eastAsia="黑体" w:hAnsi="黑体"/>
          <w:bCs/>
          <w:szCs w:val="21"/>
        </w:rPr>
      </w:pPr>
      <w:r w:rsidRPr="007C4A64">
        <w:rPr>
          <w:rFonts w:ascii="黑体" w:eastAsia="黑体" w:hAnsi="黑体" w:hint="eastAsia"/>
          <w:bCs/>
          <w:szCs w:val="21"/>
        </w:rPr>
        <w:t>对招标文件中描述有</w:t>
      </w:r>
      <w:proofErr w:type="gramStart"/>
      <w:r w:rsidRPr="007C4A64">
        <w:rPr>
          <w:rFonts w:ascii="黑体" w:eastAsia="黑体" w:hAnsi="黑体" w:hint="eastAsia"/>
          <w:bCs/>
          <w:szCs w:val="21"/>
        </w:rPr>
        <w:t>歧</w:t>
      </w:r>
      <w:proofErr w:type="gramEnd"/>
      <w:r w:rsidRPr="007C4A64">
        <w:rPr>
          <w:rFonts w:ascii="黑体" w:eastAsia="黑体" w:hAnsi="黑体" w:hint="eastAsia"/>
          <w:bCs/>
          <w:szCs w:val="21"/>
        </w:rPr>
        <w:t>意或前后不一致的地方，评标委员会有权进行评判，但对同一条款的评判应适用于每个投标人。</w:t>
      </w:r>
    </w:p>
    <w:p w:rsidR="0094156E" w:rsidRDefault="009F7934" w:rsidP="002963B4">
      <w:pPr>
        <w:pStyle w:val="a6"/>
        <w:numPr>
          <w:ilvl w:val="1"/>
          <w:numId w:val="86"/>
        </w:numPr>
        <w:spacing w:line="360" w:lineRule="auto"/>
        <w:ind w:left="426" w:firstLineChars="0" w:hanging="426"/>
        <w:rPr>
          <w:rFonts w:ascii="黑体" w:eastAsia="黑体" w:hAnsi="黑体"/>
          <w:bCs/>
          <w:szCs w:val="21"/>
        </w:rPr>
      </w:pPr>
      <w:r>
        <w:rPr>
          <w:rFonts w:ascii="黑体" w:eastAsia="黑体" w:hAnsi="黑体"/>
          <w:bCs/>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ascii="黑体" w:eastAsia="黑体" w:hAnsi="黑体" w:hint="eastAsia"/>
          <w:bCs/>
          <w:szCs w:val="21"/>
        </w:rPr>
        <w:t>。</w:t>
      </w:r>
    </w:p>
    <w:p w:rsidR="0094156E" w:rsidRDefault="009F7934" w:rsidP="002963B4">
      <w:pPr>
        <w:pStyle w:val="a6"/>
        <w:numPr>
          <w:ilvl w:val="1"/>
          <w:numId w:val="86"/>
        </w:numPr>
        <w:spacing w:line="360" w:lineRule="auto"/>
        <w:ind w:left="426" w:firstLineChars="0" w:hanging="426"/>
        <w:rPr>
          <w:rFonts w:ascii="黑体" w:eastAsia="黑体" w:hAnsi="黑体"/>
          <w:bCs/>
          <w:szCs w:val="21"/>
        </w:rPr>
      </w:pPr>
      <w:r w:rsidRPr="0094156E">
        <w:rPr>
          <w:rFonts w:ascii="黑体" w:eastAsia="黑体" w:hAnsi="黑体"/>
          <w:bCs/>
          <w:szCs w:val="21"/>
        </w:rPr>
        <w:t>招标文件的</w:t>
      </w:r>
      <w:r w:rsidRPr="0094156E">
        <w:rPr>
          <w:rFonts w:ascii="黑体" w:eastAsia="黑体" w:hAnsi="黑体" w:hint="eastAsia"/>
          <w:bCs/>
          <w:szCs w:val="21"/>
        </w:rPr>
        <w:t>澄清或</w:t>
      </w:r>
      <w:r w:rsidRPr="0094156E">
        <w:rPr>
          <w:rFonts w:ascii="黑体" w:eastAsia="黑体" w:hAnsi="黑体"/>
          <w:bCs/>
          <w:szCs w:val="21"/>
        </w:rPr>
        <w:t>修改内容作为招标文件的组成部分，具有约束作用</w:t>
      </w:r>
      <w:r w:rsidRPr="0094156E">
        <w:rPr>
          <w:rFonts w:ascii="黑体" w:eastAsia="黑体" w:hAnsi="黑体" w:hint="eastAsia"/>
          <w:bCs/>
          <w:szCs w:val="21"/>
        </w:rPr>
        <w:t>。</w:t>
      </w:r>
      <w:r w:rsidRPr="0094156E">
        <w:rPr>
          <w:rFonts w:ascii="黑体" w:eastAsia="黑体" w:hAnsi="黑体"/>
          <w:bCs/>
          <w:szCs w:val="21"/>
        </w:rPr>
        <w:t>当招标文件、招</w:t>
      </w:r>
      <w:r w:rsidRPr="0094156E">
        <w:rPr>
          <w:rFonts w:ascii="黑体" w:eastAsia="黑体" w:hAnsi="黑体"/>
          <w:bCs/>
          <w:szCs w:val="21"/>
        </w:rPr>
        <w:lastRenderedPageBreak/>
        <w:t>标文件的澄清</w:t>
      </w:r>
      <w:r w:rsidRPr="0094156E">
        <w:rPr>
          <w:rFonts w:ascii="黑体" w:eastAsia="黑体" w:hAnsi="黑体" w:hint="eastAsia"/>
          <w:bCs/>
          <w:szCs w:val="21"/>
        </w:rPr>
        <w:t>或</w:t>
      </w:r>
      <w:r w:rsidRPr="0094156E">
        <w:rPr>
          <w:rFonts w:ascii="黑体" w:eastAsia="黑体" w:hAnsi="黑体"/>
          <w:bCs/>
          <w:szCs w:val="21"/>
        </w:rPr>
        <w:t>修改等在同一内容的表述上不一致时，以最后发出的书面文件为准。</w:t>
      </w:r>
    </w:p>
    <w:p w:rsidR="00D8540D" w:rsidRPr="0094156E" w:rsidRDefault="009F7934" w:rsidP="002963B4">
      <w:pPr>
        <w:pStyle w:val="a6"/>
        <w:numPr>
          <w:ilvl w:val="1"/>
          <w:numId w:val="86"/>
        </w:numPr>
        <w:spacing w:line="360" w:lineRule="auto"/>
        <w:ind w:left="426" w:firstLineChars="0" w:hanging="426"/>
        <w:rPr>
          <w:rFonts w:ascii="黑体" w:eastAsia="黑体" w:hAnsi="黑体"/>
          <w:bCs/>
          <w:szCs w:val="21"/>
        </w:rPr>
      </w:pPr>
      <w:r w:rsidRPr="0094156E">
        <w:rPr>
          <w:rFonts w:ascii="黑体" w:eastAsia="黑体" w:hAnsi="黑体" w:hint="eastAsia"/>
          <w:bCs/>
          <w:szCs w:val="21"/>
        </w:rPr>
        <w:t>招标期间，投标人有义务上网查看，公告一经上网发布，即视为送达。</w:t>
      </w:r>
      <w:r w:rsidRPr="0094156E">
        <w:rPr>
          <w:rFonts w:ascii="黑体" w:eastAsia="黑体" w:hAnsi="黑体"/>
          <w:bCs/>
          <w:szCs w:val="21"/>
        </w:rPr>
        <w:t>投标人应于收到该</w:t>
      </w:r>
      <w:r w:rsidRPr="0094156E">
        <w:rPr>
          <w:rFonts w:ascii="黑体" w:eastAsia="黑体" w:hAnsi="黑体" w:hint="eastAsia"/>
          <w:bCs/>
          <w:szCs w:val="21"/>
        </w:rPr>
        <w:t>澄清或</w:t>
      </w:r>
      <w:r w:rsidRPr="0094156E">
        <w:rPr>
          <w:rFonts w:ascii="黑体" w:eastAsia="黑体" w:hAnsi="黑体"/>
          <w:bCs/>
          <w:szCs w:val="21"/>
        </w:rPr>
        <w:t>修改文件的</w:t>
      </w:r>
      <w:r w:rsidRPr="0094156E">
        <w:rPr>
          <w:rFonts w:ascii="黑体" w:eastAsia="黑体" w:hAnsi="黑体" w:hint="eastAsia"/>
          <w:bCs/>
          <w:szCs w:val="21"/>
        </w:rPr>
        <w:t>二十四小时</w:t>
      </w:r>
      <w:r w:rsidRPr="0094156E">
        <w:rPr>
          <w:rFonts w:ascii="黑体" w:eastAsia="黑体" w:hAnsi="黑体"/>
          <w:bCs/>
          <w:szCs w:val="21"/>
        </w:rPr>
        <w:t>内以书面形式给予确认</w:t>
      </w:r>
      <w:r w:rsidRPr="0094156E">
        <w:rPr>
          <w:rFonts w:ascii="黑体" w:eastAsia="黑体" w:hAnsi="黑体" w:hint="eastAsia"/>
          <w:bCs/>
          <w:szCs w:val="21"/>
        </w:rPr>
        <w:t>。</w:t>
      </w:r>
    </w:p>
    <w:p w:rsidR="00F16706" w:rsidRDefault="009F7934" w:rsidP="00CC1FB3">
      <w:pPr>
        <w:pStyle w:val="a6"/>
        <w:numPr>
          <w:ilvl w:val="0"/>
          <w:numId w:val="4"/>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投标文件的编制</w:t>
      </w:r>
    </w:p>
    <w:p w:rsidR="007B67C5" w:rsidRPr="00200C6B" w:rsidRDefault="009F7934" w:rsidP="002963B4">
      <w:pPr>
        <w:pStyle w:val="a6"/>
        <w:numPr>
          <w:ilvl w:val="0"/>
          <w:numId w:val="86"/>
        </w:numPr>
        <w:spacing w:line="360" w:lineRule="auto"/>
        <w:ind w:firstLineChars="0"/>
        <w:rPr>
          <w:rFonts w:ascii="黑体" w:eastAsia="黑体" w:hAnsi="黑体"/>
          <w:b/>
        </w:rPr>
      </w:pPr>
      <w:r w:rsidRPr="009F7934">
        <w:rPr>
          <w:rFonts w:ascii="黑体" w:eastAsia="黑体" w:hAnsi="黑体" w:hint="eastAsia"/>
          <w:b/>
        </w:rPr>
        <w:t>投标的语言</w:t>
      </w:r>
    </w:p>
    <w:p w:rsidR="007B67C5" w:rsidRPr="00200C6B" w:rsidRDefault="009F7934" w:rsidP="002963B4">
      <w:pPr>
        <w:pStyle w:val="a6"/>
        <w:numPr>
          <w:ilvl w:val="1"/>
          <w:numId w:val="86"/>
        </w:numPr>
        <w:spacing w:line="360" w:lineRule="auto"/>
        <w:ind w:left="426" w:firstLineChars="0" w:hanging="426"/>
        <w:rPr>
          <w:rFonts w:ascii="黑体" w:eastAsia="黑体" w:hAnsi="黑体"/>
          <w:bCs/>
          <w:szCs w:val="21"/>
        </w:rPr>
      </w:pPr>
      <w:r>
        <w:rPr>
          <w:rFonts w:ascii="黑体" w:eastAsia="黑体" w:hAnsi="黑体" w:hint="eastAsia"/>
          <w:bCs/>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rsidR="00F16706" w:rsidRDefault="009F7934" w:rsidP="00CC1FB3">
      <w:pPr>
        <w:pStyle w:val="a6"/>
        <w:numPr>
          <w:ilvl w:val="0"/>
          <w:numId w:val="86"/>
        </w:numPr>
        <w:spacing w:beforeLines="100" w:line="360" w:lineRule="auto"/>
        <w:ind w:firstLineChars="0"/>
        <w:rPr>
          <w:rFonts w:ascii="黑体" w:eastAsia="黑体" w:hAnsi="黑体"/>
          <w:b/>
        </w:rPr>
      </w:pPr>
      <w:bookmarkStart w:id="16" w:name="_Toc357676120"/>
      <w:r w:rsidRPr="009F7934">
        <w:rPr>
          <w:rFonts w:ascii="黑体" w:eastAsia="黑体" w:hAnsi="黑体" w:hint="eastAsia"/>
          <w:b/>
        </w:rPr>
        <w:t>投标文件的构成</w:t>
      </w:r>
      <w:bookmarkEnd w:id="16"/>
    </w:p>
    <w:p w:rsidR="007B67C5" w:rsidRPr="00200C6B" w:rsidRDefault="009F7934" w:rsidP="002963B4">
      <w:pPr>
        <w:pStyle w:val="a6"/>
        <w:numPr>
          <w:ilvl w:val="1"/>
          <w:numId w:val="86"/>
        </w:numPr>
        <w:spacing w:line="360" w:lineRule="auto"/>
        <w:ind w:left="426" w:firstLineChars="0" w:hanging="426"/>
        <w:rPr>
          <w:rFonts w:ascii="黑体" w:eastAsia="黑体" w:hAnsi="黑体"/>
          <w:bCs/>
          <w:szCs w:val="21"/>
        </w:rPr>
      </w:pPr>
      <w:r>
        <w:rPr>
          <w:rFonts w:ascii="黑体" w:eastAsia="黑体" w:hAnsi="黑体" w:hint="eastAsia"/>
          <w:bCs/>
          <w:szCs w:val="21"/>
        </w:rPr>
        <w:t>投标人编写的投标文件应</w:t>
      </w:r>
      <w:r w:rsidRPr="00F57C10">
        <w:rPr>
          <w:rFonts w:ascii="黑体" w:eastAsia="黑体" w:hAnsi="黑体" w:hint="eastAsia"/>
          <w:bCs/>
          <w:szCs w:val="21"/>
        </w:rPr>
        <w:t>包括价格文件、技术文件、商务文件，价格部分必须独立装订</w:t>
      </w:r>
      <w:r>
        <w:rPr>
          <w:rFonts w:ascii="黑体" w:eastAsia="黑体" w:hAnsi="黑体" w:hint="eastAsia"/>
          <w:bCs/>
          <w:szCs w:val="21"/>
        </w:rPr>
        <w:t>，编排顺序参见投标文件格式。</w:t>
      </w:r>
    </w:p>
    <w:p w:rsidR="006D3CDA" w:rsidRPr="00200C6B" w:rsidRDefault="009F7934" w:rsidP="002963B4">
      <w:pPr>
        <w:pStyle w:val="a6"/>
        <w:numPr>
          <w:ilvl w:val="1"/>
          <w:numId w:val="86"/>
        </w:numPr>
        <w:spacing w:line="360" w:lineRule="auto"/>
        <w:ind w:left="426" w:firstLineChars="0" w:hanging="426"/>
        <w:rPr>
          <w:rFonts w:ascii="黑体" w:eastAsia="黑体" w:hAnsi="黑体"/>
          <w:bCs/>
          <w:szCs w:val="21"/>
        </w:rPr>
      </w:pPr>
      <w:r>
        <w:rPr>
          <w:rFonts w:ascii="黑体" w:eastAsia="黑体" w:hAnsi="黑体" w:hint="eastAsia"/>
          <w:bCs/>
          <w:szCs w:val="21"/>
        </w:rPr>
        <w:t>投标文件的构成应符合法律法规及招标文件的要求。</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投标文件的编写</w:t>
      </w:r>
    </w:p>
    <w:p w:rsidR="007B67C5" w:rsidRPr="00200C6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投标人应完整、真实、准确地填写招标文件中提供的投标函、开标一览表、投标明细报价表（如适用）以及招标文件中规定的其它所有内容。</w:t>
      </w:r>
    </w:p>
    <w:p w:rsidR="0094156E"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rsidR="0094156E" w:rsidRDefault="009F7934" w:rsidP="002963B4">
      <w:pPr>
        <w:pStyle w:val="a6"/>
        <w:numPr>
          <w:ilvl w:val="1"/>
          <w:numId w:val="86"/>
        </w:numPr>
        <w:spacing w:line="360" w:lineRule="auto"/>
        <w:ind w:firstLineChars="0"/>
        <w:rPr>
          <w:rFonts w:ascii="黑体" w:eastAsia="黑体" w:hAnsi="黑体"/>
          <w:bCs/>
          <w:szCs w:val="21"/>
        </w:rPr>
      </w:pPr>
      <w:r w:rsidRPr="0094156E">
        <w:rPr>
          <w:rFonts w:ascii="黑体" w:eastAsia="黑体" w:hAnsi="黑体" w:hint="eastAsia"/>
          <w:bCs/>
          <w:szCs w:val="21"/>
        </w:rPr>
        <w:t>投标人必须对投标文件所提供的全部资料的真实性承担法律责任，并无条件接受招标采购单位及政府采购监督管理部门等对其中任何资料进行核实的要求。</w:t>
      </w:r>
    </w:p>
    <w:p w:rsidR="007B67C5" w:rsidRPr="0094156E" w:rsidRDefault="009F7934" w:rsidP="002963B4">
      <w:pPr>
        <w:pStyle w:val="a6"/>
        <w:numPr>
          <w:ilvl w:val="1"/>
          <w:numId w:val="86"/>
        </w:numPr>
        <w:spacing w:line="360" w:lineRule="auto"/>
        <w:ind w:firstLineChars="0"/>
        <w:rPr>
          <w:rFonts w:ascii="黑体" w:eastAsia="黑体" w:hAnsi="黑体"/>
          <w:bCs/>
          <w:szCs w:val="21"/>
        </w:rPr>
      </w:pPr>
      <w:r w:rsidRPr="0094156E">
        <w:rPr>
          <w:rFonts w:ascii="黑体" w:eastAsia="黑体" w:hAnsi="黑体" w:hint="eastAsia"/>
          <w:bCs/>
          <w:szCs w:val="21"/>
        </w:rPr>
        <w:t>如果因为投标人的投标文件只填写和提供了本招标文件要求的部分内容和附件，或没有提供招标文件中所要求的全部资料及数据，由此造成的后果和责任由投标人承担。</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投标报价</w:t>
      </w:r>
    </w:p>
    <w:p w:rsidR="0094156E"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投标人应按照“第二部分　用户需求书”中采购项</w:t>
      </w:r>
      <w:r w:rsidRPr="005B4B75">
        <w:rPr>
          <w:rFonts w:ascii="黑体" w:eastAsia="黑体" w:hAnsi="黑体" w:hint="eastAsia"/>
          <w:bCs/>
          <w:szCs w:val="21"/>
        </w:rPr>
        <w:t>目</w:t>
      </w:r>
      <w:r w:rsidR="00F16706" w:rsidRPr="005B4B75">
        <w:rPr>
          <w:rFonts w:ascii="黑体" w:eastAsia="黑体" w:hAnsi="黑体" w:hint="eastAsia"/>
          <w:bCs/>
          <w:szCs w:val="21"/>
        </w:rPr>
        <w:t>货物</w:t>
      </w:r>
      <w:r w:rsidRPr="005B4B75">
        <w:rPr>
          <w:rFonts w:ascii="黑体" w:eastAsia="黑体" w:hAnsi="黑体" w:hint="eastAsia"/>
          <w:bCs/>
          <w:szCs w:val="21"/>
        </w:rPr>
        <w:t>要求规定的内容、责任范围进行报价。并按《开标一览表》及《投标明细报价表》</w:t>
      </w:r>
      <w:r>
        <w:rPr>
          <w:rFonts w:ascii="黑体" w:eastAsia="黑体" w:hAnsi="黑体" w:hint="eastAsia"/>
          <w:bCs/>
          <w:szCs w:val="21"/>
        </w:rPr>
        <w:t>（如适用）的要求报出总价和分项价格。投标总价中不得包含招标文件要求以外的内容，否则，在评标时不予核减。</w:t>
      </w:r>
      <w:r>
        <w:rPr>
          <w:rFonts w:ascii="黑体" w:eastAsia="黑体" w:hAnsi="黑体" w:hint="eastAsia"/>
          <w:bCs/>
          <w:szCs w:val="21"/>
        </w:rPr>
        <w:lastRenderedPageBreak/>
        <w:t>投标总价中也不得缺漏招标文件所要求的内容，否则，被视为包含在投标报价中。</w:t>
      </w:r>
    </w:p>
    <w:p w:rsidR="0094156E" w:rsidRDefault="009F7934" w:rsidP="002963B4">
      <w:pPr>
        <w:pStyle w:val="a6"/>
        <w:numPr>
          <w:ilvl w:val="1"/>
          <w:numId w:val="86"/>
        </w:numPr>
        <w:spacing w:line="360" w:lineRule="auto"/>
        <w:ind w:firstLineChars="0"/>
        <w:rPr>
          <w:rFonts w:ascii="黑体" w:eastAsia="黑体" w:hAnsi="黑体"/>
          <w:bCs/>
          <w:szCs w:val="21"/>
        </w:rPr>
      </w:pPr>
      <w:r w:rsidRPr="0094156E">
        <w:rPr>
          <w:rFonts w:ascii="黑体" w:eastAsia="黑体" w:hAnsi="黑体" w:hint="eastAsia"/>
          <w:bCs/>
          <w:szCs w:val="21"/>
        </w:rPr>
        <w:t>投标分项报价表内容应包含：</w:t>
      </w:r>
    </w:p>
    <w:p w:rsidR="0094156E" w:rsidRDefault="009F7934" w:rsidP="002963B4">
      <w:pPr>
        <w:pStyle w:val="a6"/>
        <w:numPr>
          <w:ilvl w:val="2"/>
          <w:numId w:val="89"/>
        </w:numPr>
        <w:spacing w:line="360" w:lineRule="auto"/>
        <w:ind w:firstLineChars="0"/>
        <w:rPr>
          <w:rFonts w:ascii="黑体" w:eastAsia="黑体" w:hAnsi="黑体"/>
          <w:bCs/>
          <w:szCs w:val="21"/>
        </w:rPr>
      </w:pPr>
      <w:r w:rsidRPr="0094156E">
        <w:rPr>
          <w:rFonts w:ascii="黑体" w:eastAsia="黑体" w:hAnsi="黑体" w:hint="eastAsia"/>
          <w:bCs/>
          <w:szCs w:val="21"/>
        </w:rPr>
        <w:t>招标文件要求全部货物及服务所需的费用；</w:t>
      </w:r>
    </w:p>
    <w:p w:rsidR="0094156E" w:rsidRDefault="009F7934" w:rsidP="002963B4">
      <w:pPr>
        <w:pStyle w:val="a6"/>
        <w:numPr>
          <w:ilvl w:val="2"/>
          <w:numId w:val="89"/>
        </w:numPr>
        <w:spacing w:line="360" w:lineRule="auto"/>
        <w:ind w:firstLineChars="0"/>
        <w:rPr>
          <w:rFonts w:ascii="黑体" w:eastAsia="黑体" w:hAnsi="黑体"/>
          <w:bCs/>
          <w:szCs w:val="21"/>
        </w:rPr>
      </w:pPr>
      <w:r w:rsidRPr="0094156E">
        <w:rPr>
          <w:rFonts w:ascii="黑体" w:eastAsia="黑体" w:hAnsi="黑体" w:hint="eastAsia"/>
          <w:bCs/>
          <w:szCs w:val="21"/>
        </w:rPr>
        <w:t>投标报价包含履行合同所有相关内容所需的费用；</w:t>
      </w:r>
    </w:p>
    <w:p w:rsidR="0094156E" w:rsidRDefault="009F7934" w:rsidP="002963B4">
      <w:pPr>
        <w:pStyle w:val="a6"/>
        <w:numPr>
          <w:ilvl w:val="2"/>
          <w:numId w:val="89"/>
        </w:numPr>
        <w:spacing w:line="360" w:lineRule="auto"/>
        <w:ind w:firstLineChars="0"/>
        <w:rPr>
          <w:rFonts w:ascii="黑体" w:eastAsia="黑体" w:hAnsi="黑体"/>
          <w:bCs/>
          <w:szCs w:val="21"/>
        </w:rPr>
      </w:pPr>
      <w:r w:rsidRPr="0094156E">
        <w:rPr>
          <w:rFonts w:ascii="黑体" w:eastAsia="黑体" w:hAnsi="黑体" w:hint="eastAsia"/>
          <w:bCs/>
          <w:szCs w:val="21"/>
        </w:rPr>
        <w:t>投标报价均应包含所有的税费；</w:t>
      </w:r>
    </w:p>
    <w:p w:rsidR="0094156E" w:rsidRPr="0094156E" w:rsidRDefault="009F7934" w:rsidP="002963B4">
      <w:pPr>
        <w:pStyle w:val="a6"/>
        <w:numPr>
          <w:ilvl w:val="2"/>
          <w:numId w:val="89"/>
        </w:numPr>
        <w:spacing w:line="360" w:lineRule="auto"/>
        <w:ind w:firstLineChars="0"/>
        <w:rPr>
          <w:rFonts w:ascii="黑体" w:eastAsia="黑体" w:hAnsi="黑体"/>
          <w:bCs/>
          <w:szCs w:val="21"/>
        </w:rPr>
      </w:pPr>
      <w:r w:rsidRPr="0094156E">
        <w:rPr>
          <w:rFonts w:ascii="黑体" w:eastAsia="黑体" w:hAnsi="黑体" w:hint="eastAsia"/>
          <w:bCs/>
          <w:szCs w:val="21"/>
        </w:rPr>
        <w:t>其他一切隐含及不可预见的费用。</w:t>
      </w:r>
    </w:p>
    <w:p w:rsidR="0094156E" w:rsidRDefault="009F7934" w:rsidP="002963B4">
      <w:pPr>
        <w:pStyle w:val="a6"/>
        <w:numPr>
          <w:ilvl w:val="1"/>
          <w:numId w:val="86"/>
        </w:numPr>
        <w:spacing w:line="360" w:lineRule="auto"/>
        <w:ind w:firstLineChars="0"/>
        <w:rPr>
          <w:rFonts w:ascii="黑体" w:eastAsia="黑体" w:hAnsi="黑体"/>
          <w:bCs/>
          <w:szCs w:val="21"/>
        </w:rPr>
      </w:pPr>
      <w:r w:rsidRPr="0094156E">
        <w:rPr>
          <w:rFonts w:ascii="黑体" w:eastAsia="黑体" w:hAnsi="黑体" w:hint="eastAsia"/>
          <w:bCs/>
          <w:szCs w:val="21"/>
        </w:rPr>
        <w:t>投标报价为本次招标内容的总价包干，投标报价即为合同价，不得在中标后提出任何增加费用要求，投标人在投标时应充分考虑相关风险性因素。</w:t>
      </w:r>
    </w:p>
    <w:p w:rsidR="0094156E" w:rsidRDefault="009F7934" w:rsidP="002963B4">
      <w:pPr>
        <w:pStyle w:val="a6"/>
        <w:numPr>
          <w:ilvl w:val="1"/>
          <w:numId w:val="86"/>
        </w:numPr>
        <w:spacing w:line="360" w:lineRule="auto"/>
        <w:ind w:firstLineChars="0"/>
        <w:rPr>
          <w:rFonts w:ascii="黑体" w:eastAsia="黑体" w:hAnsi="黑体"/>
          <w:bCs/>
          <w:szCs w:val="21"/>
        </w:rPr>
      </w:pPr>
      <w:r w:rsidRPr="0094156E">
        <w:rPr>
          <w:rFonts w:ascii="黑体" w:eastAsia="黑体" w:hAnsi="黑体" w:hint="eastAsia"/>
          <w:bCs/>
          <w:szCs w:val="21"/>
        </w:rPr>
        <w:t>投标人在中标并签署合同后，服务期限内出现的任何遗漏，均由中标人负责，采购人将不再支付任何费用。</w:t>
      </w:r>
    </w:p>
    <w:p w:rsidR="0094156E" w:rsidRDefault="009F7934" w:rsidP="002963B4">
      <w:pPr>
        <w:pStyle w:val="a6"/>
        <w:numPr>
          <w:ilvl w:val="1"/>
          <w:numId w:val="86"/>
        </w:numPr>
        <w:spacing w:line="360" w:lineRule="auto"/>
        <w:ind w:firstLineChars="0"/>
        <w:rPr>
          <w:rFonts w:ascii="黑体" w:eastAsia="黑体" w:hAnsi="黑体"/>
          <w:bCs/>
          <w:szCs w:val="21"/>
        </w:rPr>
      </w:pPr>
      <w:r w:rsidRPr="0094156E">
        <w:rPr>
          <w:rFonts w:ascii="黑体" w:eastAsia="黑体" w:hAnsi="黑体" w:hint="eastAsia"/>
          <w:bCs/>
          <w:szCs w:val="21"/>
        </w:rPr>
        <w:t>对于报价免费的内容须标明“免费”或者以</w:t>
      </w:r>
      <w:r w:rsidRPr="0094156E">
        <w:rPr>
          <w:rFonts w:ascii="黑体" w:eastAsia="黑体" w:hAnsi="黑体"/>
          <w:bCs/>
          <w:szCs w:val="21"/>
        </w:rPr>
        <w:t>0元报价或者其他方式说明。</w:t>
      </w:r>
    </w:p>
    <w:p w:rsidR="0094156E" w:rsidRPr="005B4B75" w:rsidRDefault="009F7934" w:rsidP="002963B4">
      <w:pPr>
        <w:pStyle w:val="a6"/>
        <w:numPr>
          <w:ilvl w:val="1"/>
          <w:numId w:val="86"/>
        </w:numPr>
        <w:spacing w:line="360" w:lineRule="auto"/>
        <w:ind w:firstLineChars="0"/>
        <w:rPr>
          <w:rFonts w:ascii="黑体" w:eastAsia="黑体" w:hAnsi="黑体"/>
          <w:bCs/>
          <w:szCs w:val="21"/>
        </w:rPr>
      </w:pPr>
      <w:r w:rsidRPr="0094156E">
        <w:rPr>
          <w:rFonts w:ascii="黑体" w:eastAsia="黑体" w:hAnsi="黑体" w:hint="eastAsia"/>
          <w:bCs/>
          <w:szCs w:val="21"/>
        </w:rPr>
        <w:t>投标</w:t>
      </w:r>
      <w:r w:rsidRPr="005B4B75">
        <w:rPr>
          <w:rFonts w:ascii="黑体" w:eastAsia="黑体" w:hAnsi="黑体" w:hint="eastAsia"/>
          <w:bCs/>
          <w:szCs w:val="21"/>
        </w:rPr>
        <w:t>人根据本须知第</w:t>
      </w:r>
      <w:r w:rsidR="00E200E7" w:rsidRPr="005B4B75">
        <w:rPr>
          <w:rFonts w:ascii="黑体" w:eastAsia="黑体" w:hAnsi="黑体" w:hint="eastAsia"/>
          <w:bCs/>
          <w:szCs w:val="21"/>
        </w:rPr>
        <w:t>11.2</w:t>
      </w:r>
      <w:r w:rsidRPr="005B4B75">
        <w:rPr>
          <w:rFonts w:ascii="黑体" w:eastAsia="黑体" w:hAnsi="黑体" w:hint="eastAsia"/>
          <w:bCs/>
          <w:szCs w:val="21"/>
        </w:rPr>
        <w:t>条的规定将投标报价分成几部分，只是为了方便对投标文件进行比较，并不限制采购人以上述任何条件订立合同的权力。</w:t>
      </w:r>
    </w:p>
    <w:p w:rsidR="0094156E"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除</w:t>
      </w:r>
      <w:r w:rsidRPr="005B4B75">
        <w:rPr>
          <w:rFonts w:ascii="黑体" w:eastAsia="黑体" w:hAnsi="黑体"/>
          <w:bCs/>
          <w:szCs w:val="21"/>
          <w:u w:val="single"/>
        </w:rPr>
        <w:t xml:space="preserve"> </w:t>
      </w:r>
      <w:r w:rsidRPr="005B4B75">
        <w:rPr>
          <w:rFonts w:ascii="黑体" w:eastAsia="黑体" w:hAnsi="黑体" w:hint="eastAsia"/>
          <w:b/>
          <w:bCs/>
          <w:szCs w:val="21"/>
          <w:u w:val="single"/>
        </w:rPr>
        <w:t>投标须知前附表</w:t>
      </w:r>
      <w:r w:rsidRPr="005B4B75">
        <w:rPr>
          <w:rFonts w:ascii="黑体" w:eastAsia="黑体" w:hAnsi="黑体"/>
          <w:b/>
          <w:bCs/>
          <w:szCs w:val="21"/>
          <w:u w:val="single"/>
        </w:rPr>
        <w:t xml:space="preserve"> </w:t>
      </w:r>
      <w:r w:rsidRPr="005B4B75">
        <w:rPr>
          <w:rFonts w:ascii="黑体" w:eastAsia="黑体" w:hAnsi="黑体" w:hint="eastAsia"/>
          <w:bCs/>
          <w:szCs w:val="21"/>
        </w:rPr>
        <w:t>中另有规定，投标人所报的投标价在合同执行过程中是固定不变的，不得以任何理由予以变更。任何包含价格调整要求的投标被认为是非实质性响应投标而予以拒绝。</w:t>
      </w:r>
    </w:p>
    <w:p w:rsidR="0094156E"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除</w:t>
      </w:r>
      <w:r w:rsidRPr="005B4B75">
        <w:rPr>
          <w:rFonts w:ascii="黑体" w:eastAsia="黑体" w:hAnsi="黑体"/>
          <w:bCs/>
          <w:szCs w:val="21"/>
          <w:u w:val="single"/>
        </w:rPr>
        <w:t xml:space="preserve"> </w:t>
      </w:r>
      <w:r w:rsidRPr="005B4B75">
        <w:rPr>
          <w:rFonts w:ascii="黑体" w:eastAsia="黑体" w:hAnsi="黑体" w:hint="eastAsia"/>
          <w:b/>
          <w:bCs/>
          <w:szCs w:val="21"/>
          <w:u w:val="single"/>
        </w:rPr>
        <w:t>投标须知前附表</w:t>
      </w:r>
      <w:r w:rsidRPr="005B4B75">
        <w:rPr>
          <w:rFonts w:ascii="黑体" w:eastAsia="黑体" w:hAnsi="黑体"/>
          <w:b/>
          <w:bCs/>
          <w:szCs w:val="21"/>
          <w:u w:val="single"/>
        </w:rPr>
        <w:t xml:space="preserve"> </w:t>
      </w:r>
      <w:r w:rsidRPr="005B4B75">
        <w:rPr>
          <w:rFonts w:ascii="黑体" w:eastAsia="黑体" w:hAnsi="黑体" w:hint="eastAsia"/>
          <w:bCs/>
          <w:szCs w:val="21"/>
        </w:rPr>
        <w:t>中允许有备选方案外，本次招标不接受选择性报价，否则将被视为无效投标。</w:t>
      </w:r>
    </w:p>
    <w:p w:rsidR="0094156E"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除</w:t>
      </w:r>
      <w:r w:rsidRPr="005B4B75">
        <w:rPr>
          <w:rFonts w:ascii="黑体" w:eastAsia="黑体" w:hAnsi="黑体"/>
          <w:bCs/>
          <w:szCs w:val="21"/>
          <w:u w:val="single"/>
        </w:rPr>
        <w:t xml:space="preserve"> </w:t>
      </w:r>
      <w:r w:rsidRPr="005B4B75">
        <w:rPr>
          <w:rFonts w:ascii="黑体" w:eastAsia="黑体" w:hAnsi="黑体" w:hint="eastAsia"/>
          <w:b/>
          <w:bCs/>
          <w:szCs w:val="21"/>
          <w:u w:val="single"/>
        </w:rPr>
        <w:t>投标须知前附表</w:t>
      </w:r>
      <w:r w:rsidRPr="005B4B75">
        <w:rPr>
          <w:rFonts w:ascii="黑体" w:eastAsia="黑体" w:hAnsi="黑体"/>
          <w:b/>
          <w:bCs/>
          <w:szCs w:val="21"/>
          <w:u w:val="single"/>
        </w:rPr>
        <w:t xml:space="preserve"> </w:t>
      </w:r>
      <w:r w:rsidRPr="005B4B75">
        <w:rPr>
          <w:rFonts w:ascii="黑体" w:eastAsia="黑体" w:hAnsi="黑体" w:hint="eastAsia"/>
          <w:bCs/>
          <w:szCs w:val="21"/>
        </w:rPr>
        <w:t>另有规定外，本次招标不接受具有附加条件的报价，否则将被视为无效投标。</w:t>
      </w:r>
    </w:p>
    <w:p w:rsidR="0094156E" w:rsidRPr="005B4B75" w:rsidRDefault="009F7934" w:rsidP="002963B4">
      <w:pPr>
        <w:pStyle w:val="a6"/>
        <w:numPr>
          <w:ilvl w:val="1"/>
          <w:numId w:val="86"/>
        </w:numPr>
        <w:tabs>
          <w:tab w:val="left" w:pos="709"/>
        </w:tabs>
        <w:spacing w:line="360" w:lineRule="auto"/>
        <w:ind w:left="709" w:firstLineChars="0" w:hanging="709"/>
        <w:rPr>
          <w:rFonts w:ascii="黑体" w:eastAsia="黑体" w:hAnsi="黑体"/>
          <w:bCs/>
          <w:szCs w:val="21"/>
        </w:rPr>
      </w:pPr>
      <w:r w:rsidRPr="005B4B75">
        <w:rPr>
          <w:rFonts w:ascii="黑体" w:eastAsia="黑体" w:hAnsi="黑体" w:hint="eastAsia"/>
          <w:b/>
          <w:bCs/>
          <w:spacing w:val="-6"/>
          <w:szCs w:val="21"/>
        </w:rPr>
        <w:t>投标人的投标报价高于采购预算的，该投标人的投标文件将被视为非响应性报价作无效投标处理。</w:t>
      </w:r>
    </w:p>
    <w:p w:rsidR="00480DAD" w:rsidRPr="0094156E" w:rsidRDefault="009F7934" w:rsidP="002963B4">
      <w:pPr>
        <w:pStyle w:val="a6"/>
        <w:numPr>
          <w:ilvl w:val="1"/>
          <w:numId w:val="86"/>
        </w:numPr>
        <w:tabs>
          <w:tab w:val="left" w:pos="709"/>
        </w:tabs>
        <w:spacing w:line="360" w:lineRule="auto"/>
        <w:ind w:left="426" w:firstLineChars="0" w:hanging="426"/>
        <w:rPr>
          <w:rFonts w:ascii="黑体" w:eastAsia="黑体" w:hAnsi="黑体"/>
          <w:bCs/>
          <w:szCs w:val="21"/>
        </w:rPr>
      </w:pPr>
      <w:r w:rsidRPr="005B4B75">
        <w:rPr>
          <w:rFonts w:ascii="黑体" w:eastAsia="黑体" w:hAnsi="黑体" w:hint="eastAsia"/>
          <w:bCs/>
          <w:szCs w:val="21"/>
        </w:rPr>
        <w:t>中标人向政府采购代理机构</w:t>
      </w:r>
      <w:r w:rsidRPr="0094156E">
        <w:rPr>
          <w:rFonts w:ascii="黑体" w:eastAsia="黑体" w:hAnsi="黑体" w:hint="eastAsia"/>
          <w:bCs/>
          <w:szCs w:val="21"/>
        </w:rPr>
        <w:t>交纳中标服务费，中标服务费不在投标报价中单列。</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投标货币</w:t>
      </w:r>
    </w:p>
    <w:p w:rsidR="007B67C5" w:rsidRPr="00200C6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投标货币以人民币标价，以其它货币标价的投标将予以拒绝。</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联合体投标</w:t>
      </w:r>
    </w:p>
    <w:p w:rsidR="00BD3A1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除非</w:t>
      </w:r>
      <w:r>
        <w:rPr>
          <w:rFonts w:ascii="黑体" w:eastAsia="黑体" w:hAnsi="黑体" w:hint="eastAsia"/>
          <w:b/>
          <w:bCs/>
          <w:szCs w:val="21"/>
          <w:u w:val="single"/>
        </w:rPr>
        <w:t>投标邀请函</w:t>
      </w:r>
      <w:r>
        <w:rPr>
          <w:rFonts w:ascii="黑体" w:eastAsia="黑体" w:hAnsi="黑体" w:hint="eastAsia"/>
          <w:bCs/>
          <w:szCs w:val="21"/>
        </w:rPr>
        <w:t>中另有规定，不接受联合体投标。如果投标邀请中规定允许联合体投标的，则必须满足：</w:t>
      </w:r>
    </w:p>
    <w:p w:rsidR="00BD3A1B" w:rsidRDefault="009F7934" w:rsidP="002963B4">
      <w:pPr>
        <w:pStyle w:val="a6"/>
        <w:numPr>
          <w:ilvl w:val="1"/>
          <w:numId w:val="86"/>
        </w:numPr>
        <w:spacing w:line="360" w:lineRule="auto"/>
        <w:ind w:firstLineChars="0"/>
        <w:rPr>
          <w:rFonts w:ascii="黑体" w:eastAsia="黑体" w:hAnsi="黑体"/>
          <w:bCs/>
          <w:szCs w:val="21"/>
        </w:rPr>
      </w:pPr>
      <w:r w:rsidRPr="00BD3A1B">
        <w:rPr>
          <w:rFonts w:ascii="黑体" w:eastAsia="黑体" w:hAnsi="黑体" w:hint="eastAsia"/>
          <w:bCs/>
          <w:szCs w:val="21"/>
        </w:rPr>
        <w:t>以联合体形</w:t>
      </w:r>
      <w:proofErr w:type="gramStart"/>
      <w:r w:rsidRPr="00BD3A1B">
        <w:rPr>
          <w:rFonts w:ascii="黑体" w:eastAsia="黑体" w:hAnsi="黑体" w:hint="eastAsia"/>
          <w:bCs/>
          <w:szCs w:val="21"/>
        </w:rPr>
        <w:t>式参加</w:t>
      </w:r>
      <w:proofErr w:type="gramEnd"/>
      <w:r w:rsidRPr="00BD3A1B">
        <w:rPr>
          <w:rFonts w:ascii="黑体" w:eastAsia="黑体" w:hAnsi="黑体" w:hint="eastAsia"/>
          <w:bCs/>
          <w:szCs w:val="21"/>
        </w:rPr>
        <w:t>投标的，联合体各方均必须符合本须知“合格的投标人”的一般规</w:t>
      </w:r>
      <w:r w:rsidRPr="00BD3A1B">
        <w:rPr>
          <w:rFonts w:ascii="黑体" w:eastAsia="黑体" w:hAnsi="黑体" w:hint="eastAsia"/>
          <w:bCs/>
          <w:szCs w:val="21"/>
        </w:rPr>
        <w:lastRenderedPageBreak/>
        <w:t>定，并至少有一方符合满足“合格的投标人”的特殊条款要求；</w:t>
      </w:r>
    </w:p>
    <w:p w:rsidR="00BD3A1B" w:rsidRDefault="009F7934" w:rsidP="002963B4">
      <w:pPr>
        <w:pStyle w:val="a6"/>
        <w:numPr>
          <w:ilvl w:val="1"/>
          <w:numId w:val="86"/>
        </w:numPr>
        <w:spacing w:line="360" w:lineRule="auto"/>
        <w:ind w:firstLineChars="0"/>
        <w:rPr>
          <w:rFonts w:ascii="黑体" w:eastAsia="黑体" w:hAnsi="黑体"/>
          <w:bCs/>
          <w:szCs w:val="21"/>
        </w:rPr>
      </w:pPr>
      <w:r w:rsidRPr="00BD3A1B">
        <w:rPr>
          <w:rFonts w:ascii="黑体" w:eastAsia="黑体" w:hAnsi="黑体" w:hint="eastAsia"/>
          <w:bCs/>
          <w:szCs w:val="21"/>
        </w:rPr>
        <w:t>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rsidR="00BD3A1B" w:rsidRDefault="009F7934" w:rsidP="002963B4">
      <w:pPr>
        <w:pStyle w:val="a6"/>
        <w:numPr>
          <w:ilvl w:val="1"/>
          <w:numId w:val="86"/>
        </w:numPr>
        <w:spacing w:line="360" w:lineRule="auto"/>
        <w:ind w:firstLineChars="0"/>
        <w:rPr>
          <w:rFonts w:ascii="黑体" w:eastAsia="黑体" w:hAnsi="黑体"/>
          <w:bCs/>
          <w:szCs w:val="21"/>
        </w:rPr>
      </w:pPr>
      <w:r w:rsidRPr="00BD3A1B">
        <w:rPr>
          <w:rFonts w:ascii="黑体" w:eastAsia="黑体" w:hAnsi="黑体" w:hint="eastAsia"/>
          <w:bCs/>
          <w:szCs w:val="21"/>
        </w:rPr>
        <w:t>以联合体形</w:t>
      </w:r>
      <w:proofErr w:type="gramStart"/>
      <w:r w:rsidRPr="00BD3A1B">
        <w:rPr>
          <w:rFonts w:ascii="黑体" w:eastAsia="黑体" w:hAnsi="黑体" w:hint="eastAsia"/>
          <w:bCs/>
          <w:szCs w:val="21"/>
        </w:rPr>
        <w:t>式参加</w:t>
      </w:r>
      <w:proofErr w:type="gramEnd"/>
      <w:r w:rsidRPr="00BD3A1B">
        <w:rPr>
          <w:rFonts w:ascii="黑体" w:eastAsia="黑体" w:hAnsi="黑体" w:hint="eastAsia"/>
          <w:bCs/>
          <w:szCs w:val="21"/>
        </w:rPr>
        <w:t>政府采购活动的，联合体各方不得再单独参加或者与其他投标人另外组成联合体参加同一合同项下的政府采购活动；</w:t>
      </w:r>
    </w:p>
    <w:p w:rsidR="00BD3A1B" w:rsidRDefault="009F7934" w:rsidP="002963B4">
      <w:pPr>
        <w:pStyle w:val="a6"/>
        <w:numPr>
          <w:ilvl w:val="1"/>
          <w:numId w:val="86"/>
        </w:numPr>
        <w:spacing w:line="360" w:lineRule="auto"/>
        <w:ind w:firstLineChars="0"/>
        <w:rPr>
          <w:rFonts w:ascii="黑体" w:eastAsia="黑体" w:hAnsi="黑体"/>
          <w:bCs/>
          <w:szCs w:val="21"/>
        </w:rPr>
      </w:pPr>
      <w:r w:rsidRPr="00BD3A1B">
        <w:rPr>
          <w:rFonts w:ascii="黑体" w:eastAsia="黑体" w:hAnsi="黑体" w:hint="eastAsia"/>
          <w:bCs/>
          <w:szCs w:val="21"/>
        </w:rPr>
        <w:t>联合体投标的，可以由联合体中的一方或者共同提交投标保证金，以一方名义提交投标保证金的，对联合体各方均具有约束力；</w:t>
      </w:r>
    </w:p>
    <w:p w:rsidR="00BD3A1B" w:rsidRDefault="009F7934" w:rsidP="002963B4">
      <w:pPr>
        <w:pStyle w:val="a6"/>
        <w:numPr>
          <w:ilvl w:val="1"/>
          <w:numId w:val="86"/>
        </w:numPr>
        <w:spacing w:line="360" w:lineRule="auto"/>
        <w:ind w:firstLineChars="0"/>
        <w:rPr>
          <w:rFonts w:ascii="黑体" w:eastAsia="黑体" w:hAnsi="黑体"/>
          <w:bCs/>
          <w:szCs w:val="21"/>
        </w:rPr>
      </w:pPr>
      <w:r w:rsidRPr="00BD3A1B">
        <w:rPr>
          <w:rFonts w:ascii="黑体" w:eastAsia="黑体" w:hAnsi="黑体" w:hint="eastAsia"/>
          <w:bCs/>
          <w:szCs w:val="21"/>
        </w:rPr>
        <w:t>联合体中有同类资质的投标人按照联合体分工承担相同工作的，按照资质等级较低的投标人确定资质等级。</w:t>
      </w:r>
    </w:p>
    <w:p w:rsidR="007B67C5" w:rsidRPr="00BD3A1B" w:rsidRDefault="009F7934" w:rsidP="002963B4">
      <w:pPr>
        <w:pStyle w:val="a6"/>
        <w:numPr>
          <w:ilvl w:val="1"/>
          <w:numId w:val="86"/>
        </w:numPr>
        <w:spacing w:line="360" w:lineRule="auto"/>
        <w:ind w:firstLineChars="0"/>
        <w:rPr>
          <w:rFonts w:ascii="黑体" w:eastAsia="黑体" w:hAnsi="黑体"/>
          <w:bCs/>
          <w:szCs w:val="21"/>
        </w:rPr>
      </w:pPr>
      <w:r w:rsidRPr="00BD3A1B">
        <w:rPr>
          <w:rFonts w:ascii="黑体" w:eastAsia="黑体" w:hAnsi="黑体" w:hint="eastAsia"/>
          <w:bCs/>
          <w:szCs w:val="21"/>
        </w:rPr>
        <w:t>联合体各方应当共同与采购人签订采购合同，就采购合同约定的事项对采购人承担连带责任。</w:t>
      </w:r>
    </w:p>
    <w:p w:rsidR="00F16706" w:rsidRDefault="009F7934" w:rsidP="00CC1FB3">
      <w:pPr>
        <w:pStyle w:val="a6"/>
        <w:numPr>
          <w:ilvl w:val="0"/>
          <w:numId w:val="86"/>
        </w:numPr>
        <w:spacing w:beforeLines="100" w:line="360" w:lineRule="auto"/>
        <w:ind w:firstLineChars="0"/>
        <w:rPr>
          <w:rFonts w:ascii="黑体" w:eastAsia="黑体" w:hAnsi="黑体"/>
          <w:b/>
        </w:rPr>
      </w:pPr>
      <w:bookmarkStart w:id="17" w:name="_Toc357676125"/>
      <w:r w:rsidRPr="009F7934">
        <w:rPr>
          <w:rFonts w:ascii="黑体" w:eastAsia="黑体" w:hAnsi="黑体" w:hint="eastAsia"/>
          <w:b/>
        </w:rPr>
        <w:t>证明投标人合格和资格的文件</w:t>
      </w:r>
      <w:bookmarkEnd w:id="17"/>
    </w:p>
    <w:p w:rsidR="00BD3A1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rsidR="007B67C5" w:rsidRPr="00BD3A1B" w:rsidRDefault="009F7934" w:rsidP="002963B4">
      <w:pPr>
        <w:pStyle w:val="a6"/>
        <w:numPr>
          <w:ilvl w:val="1"/>
          <w:numId w:val="86"/>
        </w:numPr>
        <w:spacing w:line="360" w:lineRule="auto"/>
        <w:ind w:firstLineChars="0"/>
        <w:rPr>
          <w:rFonts w:ascii="黑体" w:eastAsia="黑体" w:hAnsi="黑体"/>
          <w:bCs/>
          <w:szCs w:val="21"/>
        </w:rPr>
      </w:pPr>
      <w:r w:rsidRPr="00BD3A1B">
        <w:rPr>
          <w:rFonts w:ascii="黑体" w:eastAsia="黑体" w:hAnsi="黑体" w:hint="eastAsia"/>
          <w:bCs/>
          <w:szCs w:val="21"/>
        </w:rPr>
        <w:t>投标人提交的资格证明文件应证明其满足本须知定义的合格投标人。</w:t>
      </w:r>
    </w:p>
    <w:p w:rsidR="00F16706" w:rsidRDefault="009F7934" w:rsidP="00CC1FB3">
      <w:pPr>
        <w:pStyle w:val="a6"/>
        <w:numPr>
          <w:ilvl w:val="0"/>
          <w:numId w:val="86"/>
        </w:numPr>
        <w:spacing w:beforeLines="100" w:line="360" w:lineRule="auto"/>
        <w:ind w:firstLineChars="0"/>
        <w:rPr>
          <w:rFonts w:ascii="黑体" w:eastAsia="黑体" w:hAnsi="黑体"/>
          <w:b/>
        </w:rPr>
      </w:pPr>
      <w:bookmarkStart w:id="18" w:name="_Toc357676126"/>
      <w:r w:rsidRPr="009F7934">
        <w:rPr>
          <w:rFonts w:ascii="黑体" w:eastAsia="黑体" w:hAnsi="黑体" w:hint="eastAsia"/>
          <w:b/>
        </w:rPr>
        <w:t>证明服务的合格性和符合招标文件规定的文件</w:t>
      </w:r>
      <w:bookmarkEnd w:id="18"/>
    </w:p>
    <w:p w:rsidR="00BD3A1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投标人应提交证明文件，证明其拟投标的服务的合格性符合招标文件规定。该证明文件作为投标文件的一部分。</w:t>
      </w:r>
    </w:p>
    <w:p w:rsidR="00A54070" w:rsidRPr="00BD3A1B" w:rsidRDefault="009F7934" w:rsidP="002963B4">
      <w:pPr>
        <w:pStyle w:val="a6"/>
        <w:numPr>
          <w:ilvl w:val="1"/>
          <w:numId w:val="86"/>
        </w:numPr>
        <w:spacing w:line="360" w:lineRule="auto"/>
        <w:ind w:firstLineChars="0"/>
        <w:rPr>
          <w:rFonts w:ascii="黑体" w:eastAsia="黑体" w:hAnsi="黑体"/>
          <w:bCs/>
          <w:szCs w:val="21"/>
        </w:rPr>
      </w:pPr>
      <w:r w:rsidRPr="00BD3A1B">
        <w:rPr>
          <w:rFonts w:ascii="黑体" w:eastAsia="黑体" w:hAnsi="黑体" w:hint="eastAsia"/>
          <w:bCs/>
          <w:szCs w:val="21"/>
        </w:rPr>
        <w:t>证明服务与招标文件的要求相一致的文件，可以是文字资料、图纸和数据，它包括：</w:t>
      </w:r>
    </w:p>
    <w:p w:rsidR="00BD3A1B" w:rsidRDefault="009F7934" w:rsidP="002963B4">
      <w:pPr>
        <w:pStyle w:val="a6"/>
        <w:numPr>
          <w:ilvl w:val="2"/>
          <w:numId w:val="90"/>
        </w:numPr>
        <w:spacing w:line="360" w:lineRule="auto"/>
        <w:ind w:firstLineChars="0"/>
        <w:rPr>
          <w:rFonts w:ascii="黑体" w:eastAsia="黑体" w:hAnsi="黑体"/>
          <w:bCs/>
          <w:szCs w:val="21"/>
        </w:rPr>
      </w:pPr>
      <w:r w:rsidRPr="00BD3A1B">
        <w:rPr>
          <w:rFonts w:ascii="黑体" w:eastAsia="黑体" w:hAnsi="黑体" w:hint="eastAsia"/>
          <w:bCs/>
          <w:szCs w:val="21"/>
        </w:rPr>
        <w:t>服务主要内容、方案、质量、标准指标等的详细说明；</w:t>
      </w:r>
    </w:p>
    <w:p w:rsidR="00A54070" w:rsidRPr="00BD3A1B" w:rsidRDefault="009F7934" w:rsidP="002963B4">
      <w:pPr>
        <w:pStyle w:val="a6"/>
        <w:numPr>
          <w:ilvl w:val="2"/>
          <w:numId w:val="90"/>
        </w:numPr>
        <w:spacing w:line="360" w:lineRule="auto"/>
        <w:ind w:firstLineChars="0"/>
        <w:rPr>
          <w:rFonts w:ascii="黑体" w:eastAsia="黑体" w:hAnsi="黑体"/>
          <w:bCs/>
          <w:szCs w:val="21"/>
        </w:rPr>
      </w:pPr>
      <w:r w:rsidRPr="00BD3A1B">
        <w:rPr>
          <w:rFonts w:ascii="黑体" w:eastAsia="黑体" w:hAnsi="黑体" w:hint="eastAsia"/>
          <w:bCs/>
          <w:szCs w:val="21"/>
        </w:rPr>
        <w:t>对照招标文件服务内容与要求，逐条说明所提供服务已对招标文件的服务内容与要求</w:t>
      </w:r>
      <w:proofErr w:type="gramStart"/>
      <w:r w:rsidRPr="00BD3A1B">
        <w:rPr>
          <w:rFonts w:ascii="黑体" w:eastAsia="黑体" w:hAnsi="黑体" w:hint="eastAsia"/>
          <w:bCs/>
          <w:szCs w:val="21"/>
        </w:rPr>
        <w:t>作出</w:t>
      </w:r>
      <w:proofErr w:type="gramEnd"/>
      <w:r w:rsidRPr="00BD3A1B">
        <w:rPr>
          <w:rFonts w:ascii="黑体" w:eastAsia="黑体" w:hAnsi="黑体" w:hint="eastAsia"/>
          <w:bCs/>
          <w:szCs w:val="21"/>
        </w:rPr>
        <w:t>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投标保证金</w:t>
      </w:r>
    </w:p>
    <w:p w:rsidR="00BD3A1B"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lastRenderedPageBreak/>
        <w:t>投标人投标时须</w:t>
      </w:r>
      <w:r w:rsidRPr="005B4B75">
        <w:rPr>
          <w:rFonts w:ascii="黑体" w:eastAsia="黑体" w:hAnsi="黑体"/>
          <w:bCs/>
          <w:szCs w:val="21"/>
        </w:rPr>
        <w:t>附有</w:t>
      </w:r>
      <w:r w:rsidRPr="005B4B75">
        <w:rPr>
          <w:rFonts w:ascii="黑体" w:eastAsia="黑体" w:hAnsi="黑体" w:hint="eastAsia"/>
          <w:bCs/>
          <w:szCs w:val="21"/>
        </w:rPr>
        <w:t>投标保证金为：</w:t>
      </w:r>
      <w:r w:rsidRPr="005B4B75">
        <w:rPr>
          <w:rFonts w:ascii="黑体" w:eastAsia="黑体" w:hAnsi="黑体" w:hint="eastAsia"/>
          <w:bCs/>
          <w:szCs w:val="21"/>
          <w:u w:val="single"/>
        </w:rPr>
        <w:t>（</w:t>
      </w:r>
      <w:r w:rsidRPr="005B4B75">
        <w:rPr>
          <w:rFonts w:ascii="黑体" w:eastAsia="黑体" w:hAnsi="黑体" w:hint="eastAsia"/>
          <w:b/>
          <w:bCs/>
          <w:szCs w:val="21"/>
          <w:u w:val="single"/>
        </w:rPr>
        <w:t>详见投标须知前附表</w:t>
      </w:r>
      <w:r w:rsidRPr="005B4B75">
        <w:rPr>
          <w:rFonts w:ascii="黑体" w:eastAsia="黑体" w:hAnsi="黑体" w:hint="eastAsia"/>
          <w:bCs/>
          <w:szCs w:val="21"/>
          <w:u w:val="single"/>
        </w:rPr>
        <w:t>）</w:t>
      </w:r>
      <w:r w:rsidRPr="005B4B75">
        <w:rPr>
          <w:rFonts w:ascii="黑体" w:eastAsia="黑体" w:hAnsi="黑体"/>
          <w:bCs/>
          <w:szCs w:val="21"/>
          <w:u w:val="single"/>
        </w:rPr>
        <w:t xml:space="preserve"> </w:t>
      </w:r>
      <w:r w:rsidRPr="005B4B75">
        <w:rPr>
          <w:rFonts w:ascii="黑体" w:eastAsia="黑体" w:hAnsi="黑体" w:hint="eastAsia"/>
          <w:bCs/>
          <w:szCs w:val="21"/>
        </w:rPr>
        <w:t>。</w:t>
      </w:r>
    </w:p>
    <w:p w:rsidR="00643170" w:rsidRPr="005B4B75" w:rsidRDefault="00643170"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投标保证金作为供应商投标的组成部分，与投标文件一同递交。</w:t>
      </w:r>
    </w:p>
    <w:p w:rsidR="00BD3A1B"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投标人应按要求提交投标保证金，投标人</w:t>
      </w:r>
      <w:r w:rsidR="00AE7922" w:rsidRPr="005B4B75">
        <w:rPr>
          <w:rFonts w:ascii="黑体" w:eastAsia="黑体" w:hAnsi="黑体" w:hint="eastAsia"/>
          <w:bCs/>
          <w:szCs w:val="21"/>
        </w:rPr>
        <w:t>应当以</w:t>
      </w:r>
      <w:r w:rsidRPr="005B4B75">
        <w:rPr>
          <w:rFonts w:ascii="黑体" w:eastAsia="黑体" w:hAnsi="黑体" w:hint="eastAsia"/>
          <w:bCs/>
          <w:szCs w:val="21"/>
        </w:rPr>
        <w:t>银行转账、电汇或《政府采购投标担保函》形式缴交，投标人与交款人名称必须一致，非投标人缴纳的投标保证金无效。</w:t>
      </w:r>
    </w:p>
    <w:p w:rsidR="00BD3A1B"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如项目出现分包情况的，投标人必须</w:t>
      </w:r>
      <w:proofErr w:type="gramStart"/>
      <w:r w:rsidRPr="005B4B75">
        <w:rPr>
          <w:rFonts w:ascii="黑体" w:eastAsia="黑体" w:hAnsi="黑体" w:hint="eastAsia"/>
          <w:bCs/>
          <w:szCs w:val="21"/>
        </w:rPr>
        <w:t>按包号</w:t>
      </w:r>
      <w:proofErr w:type="gramEnd"/>
      <w:r w:rsidRPr="005B4B75">
        <w:rPr>
          <w:rFonts w:ascii="黑体" w:eastAsia="黑体" w:hAnsi="黑体" w:hint="eastAsia"/>
          <w:bCs/>
          <w:szCs w:val="21"/>
        </w:rPr>
        <w:t>分别提交投标保证金并注明包号；</w:t>
      </w:r>
    </w:p>
    <w:p w:rsidR="00BD3A1B"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提交保证金时应符合下列规定：</w:t>
      </w:r>
    </w:p>
    <w:p w:rsidR="00A54070" w:rsidRPr="005B4B75" w:rsidRDefault="00AE7922" w:rsidP="002963B4">
      <w:pPr>
        <w:pStyle w:val="a6"/>
        <w:numPr>
          <w:ilvl w:val="2"/>
          <w:numId w:val="91"/>
        </w:numPr>
        <w:spacing w:line="360" w:lineRule="auto"/>
        <w:ind w:firstLineChars="0"/>
        <w:rPr>
          <w:rFonts w:ascii="黑体" w:eastAsia="黑体" w:hAnsi="黑体"/>
          <w:bCs/>
          <w:szCs w:val="21"/>
        </w:rPr>
      </w:pPr>
      <w:r w:rsidRPr="005B4B75">
        <w:rPr>
          <w:rFonts w:ascii="黑体" w:eastAsia="黑体" w:hAnsi="黑体" w:hint="eastAsia"/>
          <w:bCs/>
          <w:szCs w:val="21"/>
        </w:rPr>
        <w:t>投标保证金以转账形式递交的，请</w:t>
      </w:r>
      <w:proofErr w:type="gramStart"/>
      <w:r w:rsidRPr="005B4B75">
        <w:rPr>
          <w:rFonts w:ascii="黑体" w:eastAsia="黑体" w:hAnsi="黑体" w:hint="eastAsia"/>
          <w:bCs/>
          <w:szCs w:val="21"/>
        </w:rPr>
        <w:t>务必按</w:t>
      </w:r>
      <w:proofErr w:type="gramEnd"/>
      <w:r w:rsidRPr="005B4B75">
        <w:rPr>
          <w:rFonts w:ascii="黑体" w:eastAsia="黑体" w:hAnsi="黑体" w:hint="eastAsia"/>
          <w:bCs/>
          <w:szCs w:val="21"/>
        </w:rPr>
        <w:t>以下信息填写汇款单：</w:t>
      </w:r>
      <w:r w:rsidR="009F7934" w:rsidRPr="005B4B75">
        <w:rPr>
          <w:rFonts w:ascii="黑体" w:eastAsia="黑体" w:hAnsi="黑体" w:hint="eastAsia"/>
          <w:bCs/>
          <w:szCs w:val="21"/>
          <w:u w:val="single"/>
        </w:rPr>
        <w:t>（</w:t>
      </w:r>
      <w:r w:rsidR="009F7934" w:rsidRPr="005B4B75">
        <w:rPr>
          <w:rFonts w:ascii="黑体" w:eastAsia="黑体" w:hAnsi="黑体" w:hint="eastAsia"/>
          <w:b/>
          <w:bCs/>
          <w:szCs w:val="21"/>
          <w:u w:val="single"/>
        </w:rPr>
        <w:t>详见投标须知前附表</w:t>
      </w:r>
      <w:r w:rsidR="009F7934" w:rsidRPr="005B4B75">
        <w:rPr>
          <w:rFonts w:ascii="黑体" w:eastAsia="黑体" w:hAnsi="黑体" w:hint="eastAsia"/>
          <w:bCs/>
          <w:szCs w:val="21"/>
          <w:u w:val="single"/>
        </w:rPr>
        <w:t>）</w:t>
      </w:r>
      <w:r w:rsidR="009F7934" w:rsidRPr="005B4B75">
        <w:rPr>
          <w:rFonts w:ascii="黑体" w:eastAsia="黑体" w:hAnsi="黑体" w:hint="eastAsia"/>
          <w:bCs/>
          <w:szCs w:val="21"/>
        </w:rPr>
        <w:t>账户上；</w:t>
      </w:r>
    </w:p>
    <w:p w:rsidR="00BD3A1B" w:rsidRPr="005B4B75" w:rsidRDefault="009F7934" w:rsidP="002963B4">
      <w:pPr>
        <w:pStyle w:val="a6"/>
        <w:numPr>
          <w:ilvl w:val="2"/>
          <w:numId w:val="91"/>
        </w:numPr>
        <w:spacing w:line="360" w:lineRule="auto"/>
        <w:ind w:firstLineChars="0"/>
        <w:rPr>
          <w:rFonts w:ascii="黑体" w:eastAsia="黑体" w:hAnsi="黑体"/>
          <w:bCs/>
          <w:szCs w:val="21"/>
        </w:rPr>
      </w:pPr>
      <w:r w:rsidRPr="005B4B75">
        <w:rPr>
          <w:rFonts w:ascii="黑体" w:eastAsia="黑体" w:hAnsi="黑体" w:hint="eastAsia"/>
          <w:bCs/>
          <w:szCs w:val="21"/>
        </w:rPr>
        <w:t>采用《政府采购投标担保函》</w:t>
      </w:r>
      <w:r w:rsidR="00F57C10" w:rsidRPr="005B4B75">
        <w:rPr>
          <w:rFonts w:ascii="黑体" w:eastAsia="黑体" w:hAnsi="黑体" w:hint="eastAsia"/>
          <w:bCs/>
          <w:szCs w:val="21"/>
        </w:rPr>
        <w:t>递交</w:t>
      </w:r>
      <w:r w:rsidRPr="005B4B75">
        <w:rPr>
          <w:rFonts w:ascii="黑体" w:eastAsia="黑体" w:hAnsi="黑体" w:hint="eastAsia"/>
          <w:bCs/>
          <w:szCs w:val="21"/>
        </w:rPr>
        <w:t>的，应符合下列规定：</w:t>
      </w:r>
    </w:p>
    <w:p w:rsidR="00CF569D" w:rsidRDefault="009F7934" w:rsidP="002963B4">
      <w:pPr>
        <w:pStyle w:val="a6"/>
        <w:numPr>
          <w:ilvl w:val="3"/>
          <w:numId w:val="91"/>
        </w:numPr>
        <w:spacing w:line="360" w:lineRule="auto"/>
        <w:ind w:left="993" w:firstLineChars="0" w:hanging="993"/>
        <w:rPr>
          <w:rFonts w:ascii="黑体" w:eastAsia="黑体" w:hAnsi="黑体"/>
          <w:bCs/>
          <w:szCs w:val="21"/>
        </w:rPr>
      </w:pPr>
      <w:r w:rsidRPr="005B4B75">
        <w:rPr>
          <w:rFonts w:ascii="黑体" w:eastAsia="黑体" w:hAnsi="黑体" w:hint="eastAsia"/>
          <w:bCs/>
          <w:szCs w:val="21"/>
        </w:rPr>
        <w:t>投标人须选择由《广东省政府采购信用担保试点实施方案》选定的专业担保机构（我市政府采</w:t>
      </w:r>
      <w:r w:rsidRPr="00BD3A1B">
        <w:rPr>
          <w:rFonts w:ascii="黑体" w:eastAsia="黑体" w:hAnsi="黑体" w:hint="eastAsia"/>
          <w:bCs/>
          <w:szCs w:val="21"/>
        </w:rPr>
        <w:t>购投标担保业务承办机构为</w:t>
      </w:r>
      <w:r w:rsidR="004C451F" w:rsidRPr="00BD3A1B">
        <w:rPr>
          <w:rFonts w:ascii="黑体" w:eastAsia="黑体" w:hAnsi="黑体" w:hint="eastAsia"/>
          <w:bCs/>
          <w:szCs w:val="21"/>
        </w:rPr>
        <w:t>东莞市金鼎融资担保有限公司</w:t>
      </w:r>
      <w:r w:rsidRPr="00BD3A1B">
        <w:rPr>
          <w:rFonts w:ascii="黑体" w:eastAsia="黑体" w:hAnsi="黑体" w:hint="eastAsia"/>
          <w:bCs/>
          <w:szCs w:val="21"/>
        </w:rPr>
        <w:t>，地址：</w:t>
      </w:r>
      <w:r w:rsidR="004C451F" w:rsidRPr="00BD3A1B">
        <w:rPr>
          <w:rFonts w:ascii="黑体" w:eastAsia="黑体" w:hAnsi="黑体" w:hint="eastAsia"/>
          <w:bCs/>
          <w:szCs w:val="21"/>
        </w:rPr>
        <w:t>东莞市东城</w:t>
      </w:r>
      <w:proofErr w:type="gramStart"/>
      <w:r w:rsidR="004C451F" w:rsidRPr="00BD3A1B">
        <w:rPr>
          <w:rFonts w:ascii="黑体" w:eastAsia="黑体" w:hAnsi="黑体" w:hint="eastAsia"/>
          <w:bCs/>
          <w:szCs w:val="21"/>
        </w:rPr>
        <w:t>区君豪商业中心</w:t>
      </w:r>
      <w:proofErr w:type="gramEnd"/>
      <w:r w:rsidR="004C451F" w:rsidRPr="00BD3A1B">
        <w:rPr>
          <w:rFonts w:ascii="黑体" w:eastAsia="黑体" w:hAnsi="黑体" w:hint="eastAsia"/>
          <w:bCs/>
          <w:szCs w:val="21"/>
        </w:rPr>
        <w:t>9楼</w:t>
      </w:r>
      <w:r w:rsidRPr="00BD3A1B">
        <w:rPr>
          <w:rFonts w:ascii="黑体" w:eastAsia="黑体" w:hAnsi="黑体"/>
          <w:bCs/>
          <w:szCs w:val="21"/>
        </w:rPr>
        <w:t>，</w:t>
      </w:r>
      <w:r w:rsidR="00F16706" w:rsidRPr="00BD3A1B">
        <w:rPr>
          <w:rFonts w:ascii="黑体" w:eastAsia="黑体" w:hAnsi="黑体" w:hint="eastAsia"/>
          <w:bCs/>
          <w:szCs w:val="21"/>
        </w:rPr>
        <w:t>联系人：谭先生</w:t>
      </w:r>
      <w:r w:rsidR="00F16706" w:rsidRPr="00BD3A1B">
        <w:rPr>
          <w:rFonts w:ascii="黑体" w:eastAsia="黑体" w:hAnsi="黑体"/>
          <w:bCs/>
          <w:szCs w:val="21"/>
        </w:rPr>
        <w:t>13128070033</w:t>
      </w:r>
      <w:r w:rsidR="00F16706" w:rsidRPr="00BD3A1B">
        <w:rPr>
          <w:rFonts w:ascii="黑体" w:eastAsia="黑体" w:hAnsi="黑体" w:hint="eastAsia"/>
          <w:bCs/>
          <w:szCs w:val="21"/>
        </w:rPr>
        <w:t>，卢先生</w:t>
      </w:r>
      <w:r w:rsidR="00F16706" w:rsidRPr="00BD3A1B">
        <w:rPr>
          <w:rFonts w:ascii="黑体" w:eastAsia="黑体" w:hAnsi="黑体"/>
          <w:bCs/>
          <w:szCs w:val="21"/>
        </w:rPr>
        <w:t>13794966038</w:t>
      </w:r>
      <w:r w:rsidR="00777FBA">
        <w:rPr>
          <w:rFonts w:ascii="黑体" w:eastAsia="黑体" w:hAnsi="黑体" w:hint="eastAsia"/>
          <w:bCs/>
          <w:szCs w:val="21"/>
        </w:rPr>
        <w:t>，座机：0769-2332688-8013，传真：0769-23326788</w:t>
      </w:r>
      <w:r w:rsidR="00F16706" w:rsidRPr="00BD3A1B">
        <w:rPr>
          <w:rFonts w:ascii="黑体" w:eastAsia="黑体" w:hAnsi="黑体" w:hint="eastAsia"/>
          <w:bCs/>
          <w:szCs w:val="21"/>
        </w:rPr>
        <w:t>）；</w:t>
      </w:r>
    </w:p>
    <w:p w:rsidR="007D2CD3" w:rsidRPr="00CF569D" w:rsidRDefault="009F7934" w:rsidP="002963B4">
      <w:pPr>
        <w:pStyle w:val="a6"/>
        <w:numPr>
          <w:ilvl w:val="3"/>
          <w:numId w:val="91"/>
        </w:numPr>
        <w:spacing w:line="360" w:lineRule="auto"/>
        <w:ind w:left="993" w:firstLineChars="0" w:hanging="993"/>
        <w:rPr>
          <w:rFonts w:ascii="黑体" w:eastAsia="黑体" w:hAnsi="黑体"/>
          <w:bCs/>
          <w:szCs w:val="21"/>
        </w:rPr>
      </w:pPr>
      <w:r w:rsidRPr="00CF569D">
        <w:rPr>
          <w:rFonts w:ascii="黑体" w:eastAsia="黑体" w:hAnsi="黑体" w:hint="eastAsia"/>
          <w:bCs/>
          <w:szCs w:val="21"/>
        </w:rPr>
        <w:t>根据《东莞市政府采购信用担保融资实施办法》（</w:t>
      </w:r>
      <w:proofErr w:type="gramStart"/>
      <w:r w:rsidRPr="00CF569D">
        <w:rPr>
          <w:rFonts w:ascii="黑体" w:eastAsia="黑体" w:hAnsi="黑体" w:hint="eastAsia"/>
          <w:bCs/>
          <w:szCs w:val="21"/>
        </w:rPr>
        <w:t>东财</w:t>
      </w:r>
      <w:r w:rsidRPr="00CF569D">
        <w:rPr>
          <w:rFonts w:ascii="黑体" w:eastAsia="黑体" w:hAnsi="黑体"/>
          <w:bCs/>
          <w:szCs w:val="21"/>
        </w:rPr>
        <w:t>[</w:t>
      </w:r>
      <w:proofErr w:type="gramEnd"/>
      <w:r w:rsidRPr="00CF569D">
        <w:rPr>
          <w:rFonts w:ascii="黑体" w:eastAsia="黑体" w:hAnsi="黑体"/>
          <w:bCs/>
          <w:szCs w:val="21"/>
        </w:rPr>
        <w:t>2014]328）规定，各投标人可结合项目实际情况，前往与东莞市财政局签订合作框架金融机构进行融资贷款或信用担保</w:t>
      </w:r>
      <w:r w:rsidRPr="00CF569D">
        <w:rPr>
          <w:rFonts w:ascii="黑体" w:eastAsia="黑体" w:hAnsi="黑体" w:hint="eastAsia"/>
          <w:bCs/>
          <w:szCs w:val="21"/>
        </w:rPr>
        <w:t>。我市目前承办业务的商业银行有：</w:t>
      </w:r>
    </w:p>
    <w:tbl>
      <w:tblPr>
        <w:tblW w:w="5000" w:type="pct"/>
        <w:tblLook w:val="0000"/>
      </w:tblPr>
      <w:tblGrid>
        <w:gridCol w:w="704"/>
        <w:gridCol w:w="2521"/>
        <w:gridCol w:w="2395"/>
        <w:gridCol w:w="1117"/>
        <w:gridCol w:w="1791"/>
      </w:tblGrid>
      <w:tr w:rsidR="00B26ECF" w:rsidRPr="00200C6B" w:rsidTr="00B26ECF">
        <w:trPr>
          <w:trHeight w:val="309"/>
        </w:trPr>
        <w:tc>
          <w:tcPr>
            <w:tcW w:w="413"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hint="eastAsia"/>
                <w:szCs w:val="21"/>
              </w:rPr>
              <w:t>编号</w:t>
            </w:r>
          </w:p>
        </w:tc>
        <w:tc>
          <w:tcPr>
            <w:tcW w:w="1478" w:type="pct"/>
            <w:tcBorders>
              <w:top w:val="single" w:sz="4" w:space="0" w:color="auto"/>
              <w:left w:val="nil"/>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hint="eastAsia"/>
                <w:szCs w:val="21"/>
              </w:rPr>
              <w:t>名称</w:t>
            </w:r>
          </w:p>
        </w:tc>
        <w:tc>
          <w:tcPr>
            <w:tcW w:w="1404" w:type="pct"/>
            <w:tcBorders>
              <w:top w:val="single" w:sz="4" w:space="0" w:color="auto"/>
              <w:left w:val="nil"/>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hint="eastAsia"/>
                <w:szCs w:val="21"/>
              </w:rPr>
              <w:t>地址</w:t>
            </w:r>
          </w:p>
        </w:tc>
        <w:tc>
          <w:tcPr>
            <w:tcW w:w="655" w:type="pct"/>
            <w:tcBorders>
              <w:top w:val="single" w:sz="4" w:space="0" w:color="auto"/>
              <w:left w:val="nil"/>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hint="eastAsia"/>
                <w:szCs w:val="21"/>
              </w:rPr>
              <w:t>联系</w:t>
            </w:r>
          </w:p>
        </w:tc>
        <w:tc>
          <w:tcPr>
            <w:tcW w:w="1050" w:type="pct"/>
            <w:tcBorders>
              <w:top w:val="single" w:sz="4" w:space="0" w:color="auto"/>
              <w:left w:val="nil"/>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hint="eastAsia"/>
                <w:szCs w:val="21"/>
              </w:rPr>
              <w:t>电话</w:t>
            </w:r>
          </w:p>
        </w:tc>
      </w:tr>
      <w:tr w:rsidR="00B26ECF" w:rsidRPr="00200C6B" w:rsidTr="00B26ECF">
        <w:trPr>
          <w:trHeight w:val="1259"/>
        </w:trPr>
        <w:tc>
          <w:tcPr>
            <w:tcW w:w="413" w:type="pct"/>
            <w:tcBorders>
              <w:top w:val="nil"/>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szCs w:val="21"/>
              </w:rPr>
              <w:t>1</w:t>
            </w:r>
          </w:p>
        </w:tc>
        <w:tc>
          <w:tcPr>
            <w:tcW w:w="1478" w:type="pct"/>
            <w:tcBorders>
              <w:top w:val="nil"/>
              <w:left w:val="nil"/>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hint="eastAsia"/>
                <w:szCs w:val="21"/>
              </w:rPr>
              <w:t>上海浦东发展银行股份有限公司东城支行</w:t>
            </w:r>
          </w:p>
        </w:tc>
        <w:tc>
          <w:tcPr>
            <w:tcW w:w="1404" w:type="pct"/>
            <w:tcBorders>
              <w:top w:val="nil"/>
              <w:left w:val="nil"/>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hint="eastAsia"/>
                <w:szCs w:val="21"/>
              </w:rPr>
              <w:t>东莞市东城区金泽花园商住中心玉兰阁</w:t>
            </w:r>
            <w:r>
              <w:rPr>
                <w:rFonts w:ascii="黑体" w:eastAsia="黑体" w:hAnsi="黑体"/>
                <w:szCs w:val="21"/>
              </w:rPr>
              <w:t>A06-08号铺（市国土局斜对面，市供电公司隔壁）</w:t>
            </w:r>
          </w:p>
        </w:tc>
        <w:tc>
          <w:tcPr>
            <w:tcW w:w="655" w:type="pct"/>
            <w:tcBorders>
              <w:top w:val="nil"/>
              <w:left w:val="nil"/>
              <w:bottom w:val="single" w:sz="4" w:space="0" w:color="auto"/>
              <w:right w:val="single" w:sz="4" w:space="0" w:color="auto"/>
            </w:tcBorders>
            <w:vAlign w:val="center"/>
          </w:tcPr>
          <w:p w:rsidR="00B26ECF" w:rsidRPr="00200C6B" w:rsidRDefault="009F7934" w:rsidP="00CF569D">
            <w:pPr>
              <w:widowControl/>
              <w:spacing w:line="360" w:lineRule="auto"/>
              <w:jc w:val="center"/>
              <w:rPr>
                <w:rFonts w:ascii="黑体" w:eastAsia="黑体" w:hAnsi="黑体"/>
                <w:szCs w:val="21"/>
              </w:rPr>
            </w:pPr>
            <w:r>
              <w:rPr>
                <w:rFonts w:ascii="黑体" w:eastAsia="黑体" w:hAnsi="黑体" w:hint="eastAsia"/>
                <w:szCs w:val="21"/>
              </w:rPr>
              <w:t>陈小姐、李先生、朱小姐</w:t>
            </w:r>
          </w:p>
        </w:tc>
        <w:tc>
          <w:tcPr>
            <w:tcW w:w="1050" w:type="pct"/>
            <w:tcBorders>
              <w:top w:val="nil"/>
              <w:left w:val="nil"/>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szCs w:val="21"/>
              </w:rPr>
              <w:t>13922514987、18607692998、18681073366</w:t>
            </w:r>
          </w:p>
        </w:tc>
      </w:tr>
      <w:tr w:rsidR="00B26ECF" w:rsidRPr="00200C6B" w:rsidTr="00CF569D">
        <w:trPr>
          <w:trHeight w:val="70"/>
        </w:trPr>
        <w:tc>
          <w:tcPr>
            <w:tcW w:w="413" w:type="pct"/>
            <w:tcBorders>
              <w:top w:val="nil"/>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szCs w:val="21"/>
              </w:rPr>
              <w:t>2</w:t>
            </w:r>
          </w:p>
        </w:tc>
        <w:tc>
          <w:tcPr>
            <w:tcW w:w="1478" w:type="pct"/>
            <w:tcBorders>
              <w:top w:val="nil"/>
              <w:left w:val="nil"/>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hint="eastAsia"/>
                <w:szCs w:val="21"/>
              </w:rPr>
              <w:t>中国民生银行股份有限公司东莞分行营业部</w:t>
            </w:r>
          </w:p>
        </w:tc>
        <w:tc>
          <w:tcPr>
            <w:tcW w:w="1404" w:type="pct"/>
            <w:tcBorders>
              <w:top w:val="nil"/>
              <w:left w:val="nil"/>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hint="eastAsia"/>
                <w:szCs w:val="21"/>
              </w:rPr>
              <w:t>东莞市南城区莞太路</w:t>
            </w:r>
            <w:r>
              <w:rPr>
                <w:rFonts w:ascii="黑体" w:eastAsia="黑体" w:hAnsi="黑体"/>
                <w:szCs w:val="21"/>
              </w:rPr>
              <w:t>63号鸿福广场首层</w:t>
            </w:r>
          </w:p>
        </w:tc>
        <w:tc>
          <w:tcPr>
            <w:tcW w:w="655" w:type="pct"/>
            <w:tcBorders>
              <w:top w:val="nil"/>
              <w:left w:val="nil"/>
              <w:bottom w:val="single" w:sz="4" w:space="0" w:color="auto"/>
              <w:right w:val="single" w:sz="4" w:space="0" w:color="auto"/>
            </w:tcBorders>
            <w:vAlign w:val="center"/>
          </w:tcPr>
          <w:p w:rsidR="00B26ECF" w:rsidRPr="00200C6B" w:rsidRDefault="009F7934" w:rsidP="00CF569D">
            <w:pPr>
              <w:widowControl/>
              <w:spacing w:line="360" w:lineRule="auto"/>
              <w:jc w:val="center"/>
              <w:rPr>
                <w:rFonts w:ascii="黑体" w:eastAsia="黑体" w:hAnsi="黑体"/>
                <w:szCs w:val="21"/>
              </w:rPr>
            </w:pPr>
            <w:r>
              <w:rPr>
                <w:rFonts w:ascii="黑体" w:eastAsia="黑体" w:hAnsi="黑体" w:hint="eastAsia"/>
                <w:szCs w:val="21"/>
              </w:rPr>
              <w:t>文小姐</w:t>
            </w:r>
          </w:p>
        </w:tc>
        <w:tc>
          <w:tcPr>
            <w:tcW w:w="1050" w:type="pct"/>
            <w:tcBorders>
              <w:top w:val="nil"/>
              <w:left w:val="nil"/>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szCs w:val="21"/>
              </w:rPr>
              <w:t>18688622988</w:t>
            </w:r>
          </w:p>
        </w:tc>
      </w:tr>
      <w:tr w:rsidR="00B26ECF" w:rsidRPr="00200C6B" w:rsidTr="00CF569D">
        <w:trPr>
          <w:trHeight w:val="902"/>
        </w:trPr>
        <w:tc>
          <w:tcPr>
            <w:tcW w:w="413"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szCs w:val="21"/>
              </w:rPr>
              <w:t>3</w:t>
            </w:r>
          </w:p>
        </w:tc>
        <w:tc>
          <w:tcPr>
            <w:tcW w:w="1478"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hint="eastAsia"/>
                <w:szCs w:val="21"/>
              </w:rPr>
              <w:t>广东华兴银行东莞分行</w:t>
            </w:r>
          </w:p>
        </w:tc>
        <w:tc>
          <w:tcPr>
            <w:tcW w:w="1404"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hint="eastAsia"/>
                <w:szCs w:val="21"/>
              </w:rPr>
              <w:t>东莞市南城</w:t>
            </w:r>
            <w:proofErr w:type="gramStart"/>
            <w:r>
              <w:rPr>
                <w:rFonts w:ascii="黑体" w:eastAsia="黑体" w:hAnsi="黑体" w:hint="eastAsia"/>
                <w:szCs w:val="21"/>
              </w:rPr>
              <w:t>区元美路</w:t>
            </w:r>
            <w:r>
              <w:rPr>
                <w:rFonts w:ascii="黑体" w:eastAsia="黑体" w:hAnsi="黑体"/>
                <w:szCs w:val="21"/>
              </w:rPr>
              <w:t>10号亨美大厦</w:t>
            </w:r>
            <w:proofErr w:type="gramEnd"/>
            <w:r>
              <w:rPr>
                <w:rFonts w:ascii="黑体" w:eastAsia="黑体" w:hAnsi="黑体"/>
                <w:szCs w:val="21"/>
              </w:rPr>
              <w:t>1-4楼</w:t>
            </w:r>
          </w:p>
        </w:tc>
        <w:tc>
          <w:tcPr>
            <w:tcW w:w="655"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CF569D">
            <w:pPr>
              <w:widowControl/>
              <w:spacing w:line="360" w:lineRule="auto"/>
              <w:jc w:val="center"/>
              <w:rPr>
                <w:rFonts w:ascii="黑体" w:eastAsia="黑体" w:hAnsi="黑体"/>
                <w:szCs w:val="21"/>
              </w:rPr>
            </w:pPr>
            <w:r>
              <w:rPr>
                <w:rFonts w:ascii="黑体" w:eastAsia="黑体" w:hAnsi="黑体" w:hint="eastAsia"/>
                <w:szCs w:val="21"/>
              </w:rPr>
              <w:t>纪佳、李思梅</w:t>
            </w:r>
          </w:p>
        </w:tc>
        <w:tc>
          <w:tcPr>
            <w:tcW w:w="1050"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szCs w:val="21"/>
              </w:rPr>
              <w:t>23889669 18122817288；23889680   18926881661</w:t>
            </w:r>
          </w:p>
        </w:tc>
      </w:tr>
      <w:tr w:rsidR="00B26ECF" w:rsidRPr="00200C6B" w:rsidTr="00CF569D">
        <w:trPr>
          <w:trHeight w:val="70"/>
        </w:trPr>
        <w:tc>
          <w:tcPr>
            <w:tcW w:w="413"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center"/>
              <w:rPr>
                <w:rFonts w:ascii="黑体" w:eastAsia="黑体" w:hAnsi="黑体"/>
                <w:szCs w:val="21"/>
              </w:rPr>
            </w:pPr>
            <w:r>
              <w:rPr>
                <w:rFonts w:ascii="黑体" w:eastAsia="黑体" w:hAnsi="黑体"/>
                <w:szCs w:val="21"/>
              </w:rPr>
              <w:t>4</w:t>
            </w:r>
          </w:p>
        </w:tc>
        <w:tc>
          <w:tcPr>
            <w:tcW w:w="1478"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hint="eastAsia"/>
                <w:szCs w:val="21"/>
              </w:rPr>
              <w:t>东莞银行</w:t>
            </w:r>
          </w:p>
        </w:tc>
        <w:tc>
          <w:tcPr>
            <w:tcW w:w="1404"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hint="eastAsia"/>
                <w:szCs w:val="21"/>
              </w:rPr>
              <w:t>东莞市南城区鸿福路</w:t>
            </w:r>
            <w:r>
              <w:rPr>
                <w:rFonts w:ascii="黑体" w:eastAsia="黑体" w:hAnsi="黑体"/>
                <w:szCs w:val="21"/>
              </w:rPr>
              <w:t>200号海德广场1栋商铺101号办公801号</w:t>
            </w:r>
          </w:p>
        </w:tc>
        <w:tc>
          <w:tcPr>
            <w:tcW w:w="655"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CF569D">
            <w:pPr>
              <w:widowControl/>
              <w:spacing w:line="360" w:lineRule="auto"/>
              <w:jc w:val="center"/>
              <w:rPr>
                <w:rFonts w:ascii="黑体" w:eastAsia="黑体" w:hAnsi="黑体"/>
                <w:szCs w:val="21"/>
              </w:rPr>
            </w:pPr>
            <w:r>
              <w:rPr>
                <w:rFonts w:ascii="黑体" w:eastAsia="黑体" w:hAnsi="黑体" w:hint="eastAsia"/>
                <w:szCs w:val="21"/>
              </w:rPr>
              <w:t>吴悠</w:t>
            </w:r>
          </w:p>
        </w:tc>
        <w:tc>
          <w:tcPr>
            <w:tcW w:w="1050" w:type="pct"/>
            <w:tcBorders>
              <w:top w:val="single" w:sz="4" w:space="0" w:color="auto"/>
              <w:left w:val="single" w:sz="4" w:space="0" w:color="auto"/>
              <w:bottom w:val="single" w:sz="4" w:space="0" w:color="auto"/>
              <w:right w:val="single" w:sz="4" w:space="0" w:color="auto"/>
            </w:tcBorders>
            <w:vAlign w:val="center"/>
          </w:tcPr>
          <w:p w:rsidR="00B26ECF" w:rsidRPr="00200C6B" w:rsidRDefault="009F7934" w:rsidP="00B26ECF">
            <w:pPr>
              <w:widowControl/>
              <w:spacing w:line="360" w:lineRule="auto"/>
              <w:jc w:val="left"/>
              <w:rPr>
                <w:rFonts w:ascii="黑体" w:eastAsia="黑体" w:hAnsi="黑体"/>
                <w:szCs w:val="21"/>
              </w:rPr>
            </w:pPr>
            <w:r>
              <w:rPr>
                <w:rFonts w:ascii="黑体" w:eastAsia="黑体" w:hAnsi="黑体"/>
                <w:szCs w:val="21"/>
              </w:rPr>
              <w:t xml:space="preserve">22113180 、18689263096 </w:t>
            </w:r>
          </w:p>
        </w:tc>
      </w:tr>
      <w:tr w:rsidR="00B26ECF" w:rsidRPr="005B4B75" w:rsidTr="00CF569D">
        <w:trPr>
          <w:trHeight w:val="70"/>
        </w:trPr>
        <w:tc>
          <w:tcPr>
            <w:tcW w:w="413" w:type="pct"/>
            <w:tcBorders>
              <w:top w:val="single" w:sz="4" w:space="0" w:color="auto"/>
              <w:left w:val="single" w:sz="4" w:space="0" w:color="auto"/>
              <w:bottom w:val="single" w:sz="4" w:space="0" w:color="auto"/>
              <w:right w:val="single" w:sz="4" w:space="0" w:color="auto"/>
            </w:tcBorders>
            <w:vAlign w:val="center"/>
          </w:tcPr>
          <w:p w:rsidR="00B26ECF" w:rsidRPr="005B4B75" w:rsidRDefault="009F7934" w:rsidP="00B26ECF">
            <w:pPr>
              <w:widowControl/>
              <w:spacing w:line="360" w:lineRule="auto"/>
              <w:jc w:val="center"/>
              <w:rPr>
                <w:rFonts w:ascii="黑体" w:eastAsia="黑体" w:hAnsi="黑体"/>
                <w:szCs w:val="21"/>
              </w:rPr>
            </w:pPr>
            <w:r w:rsidRPr="005B4B75">
              <w:rPr>
                <w:rFonts w:ascii="黑体" w:eastAsia="黑体" w:hAnsi="黑体"/>
                <w:szCs w:val="21"/>
              </w:rPr>
              <w:lastRenderedPageBreak/>
              <w:t>5</w:t>
            </w:r>
          </w:p>
        </w:tc>
        <w:tc>
          <w:tcPr>
            <w:tcW w:w="1478" w:type="pct"/>
            <w:tcBorders>
              <w:top w:val="single" w:sz="4" w:space="0" w:color="auto"/>
              <w:left w:val="single" w:sz="4" w:space="0" w:color="auto"/>
              <w:bottom w:val="single" w:sz="4" w:space="0" w:color="auto"/>
              <w:right w:val="single" w:sz="4" w:space="0" w:color="auto"/>
            </w:tcBorders>
            <w:vAlign w:val="center"/>
          </w:tcPr>
          <w:p w:rsidR="00B26ECF" w:rsidRPr="005B4B75" w:rsidRDefault="009F7934" w:rsidP="00B26ECF">
            <w:pPr>
              <w:widowControl/>
              <w:spacing w:line="360" w:lineRule="auto"/>
              <w:jc w:val="left"/>
              <w:rPr>
                <w:rFonts w:ascii="黑体" w:eastAsia="黑体" w:hAnsi="黑体"/>
                <w:szCs w:val="21"/>
              </w:rPr>
            </w:pPr>
            <w:r w:rsidRPr="005B4B75">
              <w:rPr>
                <w:rFonts w:ascii="黑体" w:eastAsia="黑体" w:hAnsi="黑体" w:hint="eastAsia"/>
                <w:szCs w:val="21"/>
              </w:rPr>
              <w:t>广发银行股份有限公司东莞分行</w:t>
            </w:r>
          </w:p>
        </w:tc>
        <w:tc>
          <w:tcPr>
            <w:tcW w:w="1404" w:type="pct"/>
            <w:tcBorders>
              <w:top w:val="single" w:sz="4" w:space="0" w:color="auto"/>
              <w:left w:val="single" w:sz="4" w:space="0" w:color="auto"/>
              <w:bottom w:val="single" w:sz="4" w:space="0" w:color="auto"/>
              <w:right w:val="single" w:sz="4" w:space="0" w:color="auto"/>
            </w:tcBorders>
            <w:vAlign w:val="center"/>
          </w:tcPr>
          <w:p w:rsidR="00B26ECF" w:rsidRPr="005B4B75" w:rsidRDefault="009F7934" w:rsidP="00B26ECF">
            <w:pPr>
              <w:widowControl/>
              <w:spacing w:line="360" w:lineRule="auto"/>
              <w:jc w:val="left"/>
              <w:rPr>
                <w:rFonts w:ascii="黑体" w:eastAsia="黑体" w:hAnsi="黑体"/>
                <w:szCs w:val="21"/>
              </w:rPr>
            </w:pPr>
            <w:r w:rsidRPr="005B4B75">
              <w:rPr>
                <w:rFonts w:ascii="黑体" w:eastAsia="黑体" w:hAnsi="黑体" w:hint="eastAsia"/>
                <w:szCs w:val="21"/>
              </w:rPr>
              <w:t>东莞市城区东城西路</w:t>
            </w:r>
            <w:r w:rsidRPr="005B4B75">
              <w:rPr>
                <w:rFonts w:ascii="黑体" w:eastAsia="黑体" w:hAnsi="黑体"/>
                <w:szCs w:val="21"/>
              </w:rPr>
              <w:t>6号广发银行二楼小企业金融部</w:t>
            </w:r>
          </w:p>
        </w:tc>
        <w:tc>
          <w:tcPr>
            <w:tcW w:w="655" w:type="pct"/>
            <w:tcBorders>
              <w:top w:val="single" w:sz="4" w:space="0" w:color="auto"/>
              <w:left w:val="single" w:sz="4" w:space="0" w:color="auto"/>
              <w:bottom w:val="single" w:sz="4" w:space="0" w:color="auto"/>
              <w:right w:val="single" w:sz="4" w:space="0" w:color="auto"/>
            </w:tcBorders>
            <w:vAlign w:val="center"/>
          </w:tcPr>
          <w:p w:rsidR="00B26ECF" w:rsidRPr="005B4B75" w:rsidRDefault="009F7934" w:rsidP="00CF569D">
            <w:pPr>
              <w:widowControl/>
              <w:spacing w:line="360" w:lineRule="auto"/>
              <w:jc w:val="center"/>
              <w:rPr>
                <w:rFonts w:ascii="黑体" w:eastAsia="黑体" w:hAnsi="黑体"/>
                <w:szCs w:val="21"/>
              </w:rPr>
            </w:pPr>
            <w:r w:rsidRPr="005B4B75">
              <w:rPr>
                <w:rFonts w:ascii="黑体" w:eastAsia="黑体" w:hAnsi="黑体" w:hint="eastAsia"/>
                <w:szCs w:val="21"/>
              </w:rPr>
              <w:t>尹淑君</w:t>
            </w:r>
          </w:p>
        </w:tc>
        <w:tc>
          <w:tcPr>
            <w:tcW w:w="1050" w:type="pct"/>
            <w:tcBorders>
              <w:top w:val="single" w:sz="4" w:space="0" w:color="auto"/>
              <w:left w:val="single" w:sz="4" w:space="0" w:color="auto"/>
              <w:bottom w:val="single" w:sz="4" w:space="0" w:color="auto"/>
              <w:right w:val="single" w:sz="4" w:space="0" w:color="auto"/>
            </w:tcBorders>
            <w:vAlign w:val="center"/>
          </w:tcPr>
          <w:p w:rsidR="00B26ECF" w:rsidRPr="005B4B75" w:rsidRDefault="009F7934" w:rsidP="00B26ECF">
            <w:pPr>
              <w:widowControl/>
              <w:spacing w:line="360" w:lineRule="auto"/>
              <w:jc w:val="left"/>
              <w:rPr>
                <w:rFonts w:ascii="黑体" w:eastAsia="黑体" w:hAnsi="黑体"/>
                <w:szCs w:val="21"/>
              </w:rPr>
            </w:pPr>
            <w:r w:rsidRPr="005B4B75">
              <w:rPr>
                <w:rFonts w:ascii="黑体" w:eastAsia="黑体" w:hAnsi="黑体"/>
                <w:szCs w:val="21"/>
              </w:rPr>
              <w:t>0679-22450215、 13580876392</w:t>
            </w:r>
          </w:p>
        </w:tc>
      </w:tr>
    </w:tbl>
    <w:p w:rsidR="00A54070" w:rsidRPr="005B4B75" w:rsidRDefault="009F7934" w:rsidP="00CC1FB3">
      <w:pPr>
        <w:pStyle w:val="a6"/>
        <w:numPr>
          <w:ilvl w:val="3"/>
          <w:numId w:val="91"/>
        </w:numPr>
        <w:spacing w:beforeLines="50" w:line="360" w:lineRule="auto"/>
        <w:ind w:left="992" w:firstLineChars="0" w:hanging="992"/>
        <w:rPr>
          <w:rFonts w:ascii="黑体" w:eastAsia="黑体" w:hAnsi="黑体"/>
          <w:bCs/>
          <w:szCs w:val="21"/>
        </w:rPr>
      </w:pPr>
      <w:r w:rsidRPr="005B4B75">
        <w:rPr>
          <w:rFonts w:ascii="黑体" w:eastAsia="黑体" w:hAnsi="黑体" w:hint="eastAsia"/>
          <w:bCs/>
          <w:szCs w:val="21"/>
        </w:rPr>
        <w:t>投标担保函有效期应与投标有效期一致；</w:t>
      </w:r>
    </w:p>
    <w:p w:rsidR="00A54070"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任何未按第</w:t>
      </w:r>
      <w:r w:rsidRPr="005B4B75">
        <w:rPr>
          <w:rFonts w:ascii="黑体" w:eastAsia="黑体" w:hAnsi="黑体"/>
          <w:bCs/>
          <w:szCs w:val="21"/>
        </w:rPr>
        <w:t>16</w:t>
      </w:r>
      <w:r w:rsidR="003E341C" w:rsidRPr="005B4B75">
        <w:rPr>
          <w:rFonts w:ascii="黑体" w:eastAsia="黑体" w:hAnsi="黑体" w:hint="eastAsia"/>
          <w:bCs/>
          <w:szCs w:val="21"/>
        </w:rPr>
        <w:t>.1</w:t>
      </w:r>
      <w:r w:rsidRPr="005B4B75">
        <w:rPr>
          <w:rFonts w:ascii="黑体" w:eastAsia="黑体" w:hAnsi="黑体" w:hint="eastAsia"/>
          <w:bCs/>
          <w:szCs w:val="21"/>
        </w:rPr>
        <w:t>款和第</w:t>
      </w:r>
      <w:r w:rsidR="003E341C" w:rsidRPr="005B4B75">
        <w:rPr>
          <w:rFonts w:ascii="黑体" w:eastAsia="黑体" w:hAnsi="黑体"/>
          <w:bCs/>
          <w:szCs w:val="21"/>
        </w:rPr>
        <w:t>16</w:t>
      </w:r>
      <w:r w:rsidR="003E341C" w:rsidRPr="005B4B75">
        <w:rPr>
          <w:rFonts w:ascii="黑体" w:eastAsia="黑体" w:hAnsi="黑体" w:hint="eastAsia"/>
          <w:bCs/>
          <w:szCs w:val="21"/>
        </w:rPr>
        <w:t>.4</w:t>
      </w:r>
      <w:r w:rsidRPr="005B4B75">
        <w:rPr>
          <w:rFonts w:ascii="黑体" w:eastAsia="黑体" w:hAnsi="黑体" w:hint="eastAsia"/>
          <w:bCs/>
          <w:szCs w:val="21"/>
        </w:rPr>
        <w:t>款</w:t>
      </w:r>
      <w:r w:rsidR="00EE14F8" w:rsidRPr="005B4B75">
        <w:rPr>
          <w:rFonts w:ascii="黑体" w:eastAsia="黑体" w:hAnsi="黑体" w:hint="eastAsia"/>
          <w:bCs/>
          <w:szCs w:val="21"/>
        </w:rPr>
        <w:t>规定的要求提交投标保证金的</w:t>
      </w:r>
      <w:r w:rsidRPr="005B4B75">
        <w:rPr>
          <w:rFonts w:ascii="黑体" w:eastAsia="黑体" w:hAnsi="黑体" w:hint="eastAsia"/>
          <w:bCs/>
          <w:szCs w:val="21"/>
        </w:rPr>
        <w:t>。</w:t>
      </w:r>
    </w:p>
    <w:p w:rsidR="008F5DA9" w:rsidRPr="005B4B75"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未中标的投标人的投标保证金将在本项目《中标通知书》发出之日起</w:t>
      </w:r>
      <w:r w:rsidRPr="005B4B75">
        <w:rPr>
          <w:rFonts w:ascii="黑体" w:eastAsia="黑体" w:hAnsi="黑体"/>
          <w:bCs/>
          <w:szCs w:val="21"/>
        </w:rPr>
        <w:t>5个工作日内退还。</w:t>
      </w:r>
      <w:r w:rsidRPr="005B4B75">
        <w:rPr>
          <w:rFonts w:ascii="黑体" w:eastAsia="黑体" w:hAnsi="黑体" w:hint="eastAsia"/>
          <w:bCs/>
          <w:szCs w:val="21"/>
        </w:rPr>
        <w:t>中标人的投标保证金自政府采购合同签订之日起</w:t>
      </w:r>
      <w:r w:rsidRPr="005B4B75">
        <w:rPr>
          <w:rFonts w:ascii="黑体" w:eastAsia="黑体" w:hAnsi="黑体"/>
          <w:bCs/>
          <w:szCs w:val="21"/>
        </w:rPr>
        <w:t>5个工作日内退还。</w:t>
      </w:r>
    </w:p>
    <w:p w:rsidR="00CF569D"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中标人有下列情形之一的，</w:t>
      </w:r>
      <w:r>
        <w:rPr>
          <w:rFonts w:ascii="黑体" w:eastAsia="黑体" w:hAnsi="黑体" w:hint="eastAsia"/>
          <w:bCs/>
          <w:szCs w:val="21"/>
        </w:rPr>
        <w:t>投标保证金将被没收：</w:t>
      </w:r>
    </w:p>
    <w:p w:rsidR="00CF569D" w:rsidRDefault="00F16706" w:rsidP="002963B4">
      <w:pPr>
        <w:pStyle w:val="a6"/>
        <w:numPr>
          <w:ilvl w:val="2"/>
          <w:numId w:val="92"/>
        </w:numPr>
        <w:spacing w:line="360" w:lineRule="auto"/>
        <w:ind w:firstLineChars="0"/>
        <w:rPr>
          <w:rFonts w:ascii="黑体" w:eastAsia="黑体" w:hAnsi="黑体"/>
          <w:bCs/>
          <w:szCs w:val="21"/>
        </w:rPr>
      </w:pPr>
      <w:r w:rsidRPr="00CF569D">
        <w:rPr>
          <w:rFonts w:ascii="黑体" w:eastAsia="黑体" w:hAnsi="黑体"/>
          <w:bCs/>
          <w:szCs w:val="21"/>
        </w:rPr>
        <w:t>在</w:t>
      </w:r>
      <w:r w:rsidRPr="00CF569D">
        <w:rPr>
          <w:rFonts w:ascii="黑体" w:eastAsia="黑体" w:hAnsi="黑体" w:hint="eastAsia"/>
          <w:bCs/>
          <w:szCs w:val="21"/>
        </w:rPr>
        <w:t>递交</w:t>
      </w:r>
      <w:r w:rsidRPr="00CF569D">
        <w:rPr>
          <w:rFonts w:ascii="黑体" w:eastAsia="黑体" w:hAnsi="黑体"/>
          <w:bCs/>
          <w:szCs w:val="21"/>
        </w:rPr>
        <w:t>投标</w:t>
      </w:r>
      <w:r w:rsidRPr="00CF569D">
        <w:rPr>
          <w:rFonts w:ascii="黑体" w:eastAsia="黑体" w:hAnsi="黑体" w:hint="eastAsia"/>
          <w:bCs/>
          <w:szCs w:val="21"/>
        </w:rPr>
        <w:t>文件</w:t>
      </w:r>
      <w:r w:rsidRPr="00CF569D">
        <w:rPr>
          <w:rFonts w:ascii="黑体" w:eastAsia="黑体" w:hAnsi="黑体"/>
          <w:bCs/>
          <w:szCs w:val="21"/>
        </w:rPr>
        <w:t>截止</w:t>
      </w:r>
      <w:r w:rsidRPr="00CF569D">
        <w:rPr>
          <w:rFonts w:ascii="黑体" w:eastAsia="黑体" w:hAnsi="黑体" w:hint="eastAsia"/>
          <w:bCs/>
          <w:szCs w:val="21"/>
        </w:rPr>
        <w:t>之日起</w:t>
      </w:r>
      <w:r w:rsidRPr="00CF569D">
        <w:rPr>
          <w:rFonts w:ascii="黑体" w:eastAsia="黑体" w:hAnsi="黑体"/>
          <w:bCs/>
          <w:szCs w:val="21"/>
        </w:rPr>
        <w:t>至投标有效期满之前，投标人撤回其投标文件</w:t>
      </w:r>
      <w:r w:rsidRPr="00CF569D">
        <w:rPr>
          <w:rFonts w:ascii="黑体" w:eastAsia="黑体" w:hAnsi="黑体" w:hint="eastAsia"/>
          <w:bCs/>
          <w:szCs w:val="21"/>
        </w:rPr>
        <w:t>的；</w:t>
      </w:r>
    </w:p>
    <w:p w:rsidR="00CF569D" w:rsidRDefault="00F16706" w:rsidP="002963B4">
      <w:pPr>
        <w:pStyle w:val="a6"/>
        <w:numPr>
          <w:ilvl w:val="2"/>
          <w:numId w:val="92"/>
        </w:numPr>
        <w:spacing w:line="360" w:lineRule="auto"/>
        <w:ind w:firstLineChars="0"/>
        <w:rPr>
          <w:rFonts w:ascii="黑体" w:eastAsia="黑体" w:hAnsi="黑体"/>
          <w:bCs/>
          <w:szCs w:val="21"/>
        </w:rPr>
      </w:pPr>
      <w:r w:rsidRPr="00CF569D">
        <w:rPr>
          <w:rFonts w:ascii="黑体" w:eastAsia="黑体" w:hAnsi="黑体" w:hint="eastAsia"/>
          <w:bCs/>
          <w:szCs w:val="21"/>
        </w:rPr>
        <w:t>中标后无正当理由不与采购人或者采购代理机构签订合同的；</w:t>
      </w:r>
    </w:p>
    <w:p w:rsidR="006C652A" w:rsidRPr="00CF569D" w:rsidRDefault="00F16706" w:rsidP="002963B4">
      <w:pPr>
        <w:pStyle w:val="a6"/>
        <w:numPr>
          <w:ilvl w:val="2"/>
          <w:numId w:val="92"/>
        </w:numPr>
        <w:spacing w:line="360" w:lineRule="auto"/>
        <w:ind w:firstLineChars="0"/>
        <w:rPr>
          <w:rFonts w:ascii="黑体" w:eastAsia="黑体" w:hAnsi="黑体"/>
          <w:bCs/>
          <w:szCs w:val="21"/>
        </w:rPr>
      </w:pPr>
      <w:r w:rsidRPr="00CF569D">
        <w:rPr>
          <w:rFonts w:ascii="黑体" w:eastAsia="黑体" w:hAnsi="黑体" w:hint="eastAsia"/>
          <w:bCs/>
          <w:szCs w:val="21"/>
        </w:rPr>
        <w:t>法律法规规定的其它行为。</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投标有效期</w:t>
      </w:r>
    </w:p>
    <w:p w:rsidR="00300F8B" w:rsidRDefault="009F7934" w:rsidP="002963B4">
      <w:pPr>
        <w:pStyle w:val="a6"/>
        <w:numPr>
          <w:ilvl w:val="1"/>
          <w:numId w:val="86"/>
        </w:numPr>
        <w:spacing w:line="360" w:lineRule="auto"/>
        <w:ind w:firstLineChars="0"/>
        <w:rPr>
          <w:rFonts w:ascii="黑体" w:eastAsia="黑体" w:hAnsi="黑体"/>
          <w:bCs/>
          <w:spacing w:val="-2"/>
          <w:szCs w:val="21"/>
        </w:rPr>
      </w:pPr>
      <w:r>
        <w:rPr>
          <w:rFonts w:ascii="黑体" w:eastAsia="黑体" w:hAnsi="黑体" w:hint="eastAsia"/>
          <w:bCs/>
          <w:spacing w:val="-2"/>
          <w:szCs w:val="21"/>
        </w:rPr>
        <w:t>投标应自</w:t>
      </w:r>
      <w:r>
        <w:rPr>
          <w:rFonts w:ascii="黑体" w:eastAsia="黑体" w:hAnsi="黑体"/>
          <w:bCs/>
          <w:spacing w:val="-2"/>
          <w:szCs w:val="21"/>
          <w:u w:val="single"/>
        </w:rPr>
        <w:t xml:space="preserve"> </w:t>
      </w:r>
      <w:r>
        <w:rPr>
          <w:rFonts w:ascii="黑体" w:eastAsia="黑体" w:hAnsi="黑体" w:hint="eastAsia"/>
          <w:b/>
          <w:bCs/>
          <w:spacing w:val="-2"/>
          <w:szCs w:val="21"/>
          <w:u w:val="single"/>
        </w:rPr>
        <w:t>投标须知前附表</w:t>
      </w:r>
      <w:r>
        <w:rPr>
          <w:rFonts w:ascii="黑体" w:eastAsia="黑体" w:hAnsi="黑体"/>
          <w:b/>
          <w:bCs/>
          <w:spacing w:val="-2"/>
          <w:szCs w:val="21"/>
          <w:u w:val="single"/>
        </w:rPr>
        <w:t xml:space="preserve"> </w:t>
      </w:r>
      <w:r>
        <w:rPr>
          <w:rFonts w:ascii="黑体" w:eastAsia="黑体" w:hAnsi="黑体" w:hint="eastAsia"/>
          <w:bCs/>
          <w:spacing w:val="-2"/>
          <w:szCs w:val="21"/>
        </w:rPr>
        <w:t>中规定的投标文件递交截止时间起，并在</w:t>
      </w:r>
      <w:r>
        <w:rPr>
          <w:rFonts w:ascii="黑体" w:eastAsia="黑体" w:hAnsi="黑体"/>
          <w:bCs/>
          <w:spacing w:val="-2"/>
          <w:szCs w:val="21"/>
          <w:u w:val="single"/>
        </w:rPr>
        <w:t xml:space="preserve"> </w:t>
      </w:r>
      <w:r>
        <w:rPr>
          <w:rFonts w:ascii="黑体" w:eastAsia="黑体" w:hAnsi="黑体" w:hint="eastAsia"/>
          <w:b/>
          <w:bCs/>
          <w:spacing w:val="-2"/>
          <w:szCs w:val="21"/>
          <w:u w:val="single"/>
        </w:rPr>
        <w:t>投标须知前附表</w:t>
      </w:r>
      <w:r>
        <w:rPr>
          <w:rFonts w:ascii="黑体" w:eastAsia="黑体" w:hAnsi="黑体"/>
          <w:b/>
          <w:bCs/>
          <w:spacing w:val="-2"/>
          <w:szCs w:val="21"/>
          <w:u w:val="single"/>
        </w:rPr>
        <w:t xml:space="preserve"> </w:t>
      </w:r>
      <w:r>
        <w:rPr>
          <w:rFonts w:ascii="黑体" w:eastAsia="黑体" w:hAnsi="黑体" w:hint="eastAsia"/>
          <w:bCs/>
          <w:spacing w:val="-2"/>
          <w:szCs w:val="21"/>
        </w:rPr>
        <w:t>中所述期限内保持有效。投标有效期不足的投标将被视为非实质性响应，视为无效投标。</w:t>
      </w:r>
    </w:p>
    <w:p w:rsidR="002263E9" w:rsidRPr="00300F8B" w:rsidRDefault="009F7934" w:rsidP="002963B4">
      <w:pPr>
        <w:pStyle w:val="a6"/>
        <w:numPr>
          <w:ilvl w:val="1"/>
          <w:numId w:val="86"/>
        </w:numPr>
        <w:spacing w:line="360" w:lineRule="auto"/>
        <w:ind w:firstLineChars="0"/>
        <w:rPr>
          <w:rFonts w:ascii="黑体" w:eastAsia="黑体" w:hAnsi="黑体"/>
          <w:bCs/>
          <w:spacing w:val="-2"/>
          <w:szCs w:val="21"/>
        </w:rPr>
      </w:pPr>
      <w:r w:rsidRPr="00300F8B">
        <w:rPr>
          <w:rFonts w:ascii="黑体" w:eastAsia="黑体" w:hAnsi="黑体" w:hint="eastAsia"/>
          <w:bCs/>
          <w:szCs w:val="21"/>
        </w:rPr>
        <w:t>特殊情况下，在原投标有效期截止之前，政府采购代理机构可要求投标人延长投标有效期。这种要求与答复均应以书面形式提交。投标人可拒绝政府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F16706" w:rsidRDefault="009F7934" w:rsidP="00CC1FB3">
      <w:pPr>
        <w:pStyle w:val="a6"/>
        <w:numPr>
          <w:ilvl w:val="0"/>
          <w:numId w:val="86"/>
        </w:numPr>
        <w:spacing w:beforeLines="100" w:line="360" w:lineRule="auto"/>
        <w:ind w:firstLineChars="0"/>
        <w:rPr>
          <w:rFonts w:ascii="黑体" w:eastAsia="黑体" w:hAnsi="黑体"/>
          <w:b/>
        </w:rPr>
      </w:pPr>
      <w:bookmarkStart w:id="19" w:name="_Toc357676129"/>
      <w:r w:rsidRPr="009F7934">
        <w:rPr>
          <w:rFonts w:ascii="黑体" w:eastAsia="黑体" w:hAnsi="黑体" w:hint="eastAsia"/>
          <w:b/>
        </w:rPr>
        <w:t>投标文件的式样和签署</w:t>
      </w:r>
      <w:bookmarkEnd w:id="19"/>
    </w:p>
    <w:p w:rsidR="00F16706"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投标文件的式样：投标人应准备一份投标文件正本、电子文件、唱标信封和</w:t>
      </w:r>
      <w:r>
        <w:rPr>
          <w:rFonts w:ascii="黑体" w:eastAsia="黑体" w:hAnsi="黑体"/>
          <w:bCs/>
          <w:szCs w:val="21"/>
          <w:u w:val="single"/>
        </w:rPr>
        <w:t xml:space="preserve"> </w:t>
      </w:r>
      <w:r>
        <w:rPr>
          <w:rFonts w:ascii="黑体" w:eastAsia="黑体" w:hAnsi="黑体" w:hint="eastAsia"/>
          <w:b/>
          <w:bCs/>
          <w:szCs w:val="21"/>
          <w:u w:val="single"/>
        </w:rPr>
        <w:t>投标须知前附表</w:t>
      </w:r>
      <w:r>
        <w:rPr>
          <w:rFonts w:ascii="黑体" w:eastAsia="黑体" w:hAnsi="黑体"/>
          <w:b/>
          <w:bCs/>
          <w:szCs w:val="21"/>
          <w:u w:val="single"/>
        </w:rPr>
        <w:t xml:space="preserve"> </w:t>
      </w:r>
      <w:r>
        <w:rPr>
          <w:rFonts w:ascii="黑体" w:eastAsia="黑体" w:hAnsi="黑体" w:hint="eastAsia"/>
          <w:bCs/>
          <w:szCs w:val="21"/>
        </w:rPr>
        <w:t>中规定数目的副本，投标文件的副本可采用正本的复印件。每套投标文件须清楚地标明“正本”或</w:t>
      </w:r>
      <w:r w:rsidR="00210BA4">
        <w:rPr>
          <w:rFonts w:ascii="黑体" w:eastAsia="黑体" w:hAnsi="黑体" w:hint="eastAsia"/>
          <w:bCs/>
          <w:szCs w:val="21"/>
        </w:rPr>
        <w:t>“副本”。若副本与正本不符，以正本为准。</w:t>
      </w:r>
    </w:p>
    <w:p w:rsidR="00D27F4F"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投标文件的签署：</w:t>
      </w:r>
    </w:p>
    <w:p w:rsidR="00D27F4F" w:rsidRDefault="009F7934" w:rsidP="002963B4">
      <w:pPr>
        <w:pStyle w:val="a6"/>
        <w:numPr>
          <w:ilvl w:val="2"/>
          <w:numId w:val="93"/>
        </w:numPr>
        <w:spacing w:line="360" w:lineRule="auto"/>
        <w:ind w:firstLineChars="0"/>
        <w:rPr>
          <w:rFonts w:ascii="黑体" w:eastAsia="黑体" w:hAnsi="黑体"/>
          <w:bCs/>
          <w:szCs w:val="21"/>
        </w:rPr>
      </w:pPr>
      <w:r w:rsidRPr="00D27F4F">
        <w:rPr>
          <w:rFonts w:ascii="黑体" w:eastAsia="黑体" w:hAnsi="黑体" w:hint="eastAsia"/>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w:t>
      </w:r>
      <w:r w:rsidRPr="00D27F4F">
        <w:rPr>
          <w:rFonts w:ascii="黑体" w:eastAsia="黑体" w:hAnsi="黑体" w:hint="eastAsia"/>
          <w:bCs/>
          <w:szCs w:val="21"/>
        </w:rPr>
        <w:lastRenderedPageBreak/>
        <w:t>人授权委托书》附在投标文件中；</w:t>
      </w:r>
    </w:p>
    <w:p w:rsidR="00D27F4F" w:rsidRDefault="009F7934" w:rsidP="002963B4">
      <w:pPr>
        <w:pStyle w:val="a6"/>
        <w:numPr>
          <w:ilvl w:val="2"/>
          <w:numId w:val="93"/>
        </w:numPr>
        <w:spacing w:line="360" w:lineRule="auto"/>
        <w:ind w:firstLineChars="0"/>
        <w:rPr>
          <w:rFonts w:ascii="黑体" w:eastAsia="黑体" w:hAnsi="黑体"/>
          <w:bCs/>
          <w:szCs w:val="21"/>
        </w:rPr>
      </w:pPr>
      <w:r w:rsidRPr="00D27F4F">
        <w:rPr>
          <w:rFonts w:ascii="黑体" w:eastAsia="黑体" w:hAnsi="黑体" w:hint="eastAsia"/>
          <w:bCs/>
          <w:szCs w:val="21"/>
        </w:rPr>
        <w:t>投标文件中的任何重要的插字、涂改和增删，必须由法定代表人或经其正式授权的代表在旁边签署。</w:t>
      </w:r>
    </w:p>
    <w:p w:rsidR="00F555F6" w:rsidRPr="00D27F4F" w:rsidRDefault="009F7934" w:rsidP="002963B4">
      <w:pPr>
        <w:pStyle w:val="a6"/>
        <w:numPr>
          <w:ilvl w:val="1"/>
          <w:numId w:val="86"/>
        </w:numPr>
        <w:spacing w:line="360" w:lineRule="auto"/>
        <w:ind w:firstLineChars="0"/>
        <w:rPr>
          <w:rFonts w:ascii="黑体" w:eastAsia="黑体" w:hAnsi="黑体"/>
          <w:bCs/>
          <w:szCs w:val="21"/>
        </w:rPr>
      </w:pPr>
      <w:r w:rsidRPr="00D27F4F">
        <w:rPr>
          <w:rFonts w:ascii="黑体" w:eastAsia="黑体" w:hAnsi="黑体" w:cs="Times New Roman" w:hint="eastAsia"/>
          <w:bCs/>
          <w:szCs w:val="21"/>
        </w:rPr>
        <w:t>投标文件的“正本”及所有“副本”的封面及骑缝均须由投标人加盖投标人公章</w:t>
      </w:r>
      <w:r w:rsidRPr="00D27F4F">
        <w:rPr>
          <w:rFonts w:ascii="黑体" w:eastAsia="黑体" w:hAnsi="黑体" w:hint="eastAsia"/>
          <w:bCs/>
          <w:szCs w:val="21"/>
        </w:rPr>
        <w:t>。</w:t>
      </w:r>
    </w:p>
    <w:p w:rsidR="00F16706" w:rsidRDefault="009F7934" w:rsidP="00CC1FB3">
      <w:pPr>
        <w:pStyle w:val="a6"/>
        <w:numPr>
          <w:ilvl w:val="0"/>
          <w:numId w:val="4"/>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投标文件的递交</w:t>
      </w:r>
    </w:p>
    <w:p w:rsidR="002E3FDD" w:rsidRDefault="009F7934" w:rsidP="002963B4">
      <w:pPr>
        <w:pStyle w:val="a6"/>
        <w:numPr>
          <w:ilvl w:val="0"/>
          <w:numId w:val="86"/>
        </w:numPr>
        <w:spacing w:line="360" w:lineRule="auto"/>
        <w:ind w:firstLineChars="0"/>
        <w:rPr>
          <w:rFonts w:ascii="黑体" w:eastAsia="黑体" w:hAnsi="黑体"/>
          <w:b/>
        </w:rPr>
      </w:pPr>
      <w:bookmarkStart w:id="20" w:name="_Toc357676131"/>
      <w:r w:rsidRPr="009F7934">
        <w:rPr>
          <w:rFonts w:ascii="黑体" w:eastAsia="黑体" w:hAnsi="黑体" w:hint="eastAsia"/>
          <w:b/>
        </w:rPr>
        <w:t>投标文件的</w:t>
      </w:r>
      <w:r w:rsidR="0005685F">
        <w:rPr>
          <w:rFonts w:ascii="黑体" w:eastAsia="黑体" w:hAnsi="黑体" w:hint="eastAsia"/>
          <w:b/>
        </w:rPr>
        <w:t>装订、</w:t>
      </w:r>
      <w:r w:rsidRPr="009F7934">
        <w:rPr>
          <w:rFonts w:ascii="黑体" w:eastAsia="黑体" w:hAnsi="黑体" w:hint="eastAsia"/>
          <w:b/>
        </w:rPr>
        <w:t>密封和标记</w:t>
      </w:r>
      <w:bookmarkEnd w:id="20"/>
    </w:p>
    <w:p w:rsidR="0005685F" w:rsidRDefault="0005685F" w:rsidP="0005685F">
      <w:pPr>
        <w:pStyle w:val="a6"/>
        <w:numPr>
          <w:ilvl w:val="1"/>
          <w:numId w:val="86"/>
        </w:numPr>
        <w:spacing w:line="360" w:lineRule="auto"/>
        <w:ind w:firstLineChars="0"/>
        <w:rPr>
          <w:rFonts w:ascii="黑体" w:eastAsia="黑体" w:hAnsi="黑体"/>
          <w:bCs/>
          <w:szCs w:val="21"/>
        </w:rPr>
      </w:pPr>
      <w:r w:rsidRPr="0005685F">
        <w:rPr>
          <w:rFonts w:ascii="黑体" w:eastAsia="黑体" w:hAnsi="黑体" w:hint="eastAsia"/>
          <w:bCs/>
          <w:szCs w:val="21"/>
        </w:rPr>
        <w:t>投标人应当对投标文件进行装订（所有文件均不允许采用活动</w:t>
      </w:r>
      <w:proofErr w:type="gramStart"/>
      <w:r w:rsidRPr="0005685F">
        <w:rPr>
          <w:rFonts w:ascii="黑体" w:eastAsia="黑体" w:hAnsi="黑体" w:hint="eastAsia"/>
          <w:bCs/>
          <w:szCs w:val="21"/>
        </w:rPr>
        <w:t>夹方式</w:t>
      </w:r>
      <w:proofErr w:type="gramEnd"/>
      <w:r w:rsidRPr="0005685F">
        <w:rPr>
          <w:rFonts w:ascii="黑体" w:eastAsia="黑体" w:hAnsi="黑体" w:hint="eastAsia"/>
          <w:bCs/>
          <w:szCs w:val="21"/>
        </w:rPr>
        <w:t>装订），如投标人对招标文件多个包组进行投标的，其投标文件的编制应按每个包的要求分别装订和封装。</w:t>
      </w:r>
    </w:p>
    <w:tbl>
      <w:tblPr>
        <w:tblStyle w:val="a4"/>
        <w:tblW w:w="5000" w:type="pct"/>
        <w:tblLook w:val="04A0"/>
      </w:tblPr>
      <w:tblGrid>
        <w:gridCol w:w="676"/>
        <w:gridCol w:w="2409"/>
        <w:gridCol w:w="2126"/>
        <w:gridCol w:w="3317"/>
      </w:tblGrid>
      <w:tr w:rsidR="00040EF7" w:rsidRPr="005B4B75" w:rsidTr="007606BD">
        <w:trPr>
          <w:trHeight w:val="441"/>
        </w:trPr>
        <w:tc>
          <w:tcPr>
            <w:tcW w:w="396" w:type="pct"/>
            <w:vAlign w:val="center"/>
          </w:tcPr>
          <w:p w:rsidR="00334009" w:rsidRPr="005B4B75" w:rsidRDefault="00334009" w:rsidP="00334009">
            <w:pPr>
              <w:spacing w:line="360" w:lineRule="auto"/>
              <w:jc w:val="center"/>
              <w:rPr>
                <w:rFonts w:ascii="黑体" w:eastAsia="黑体" w:hAnsi="黑体"/>
                <w:b/>
                <w:szCs w:val="21"/>
              </w:rPr>
            </w:pPr>
            <w:r w:rsidRPr="005B4B75">
              <w:rPr>
                <w:rFonts w:ascii="黑体" w:eastAsia="黑体" w:hAnsi="黑体" w:hint="eastAsia"/>
                <w:b/>
                <w:szCs w:val="21"/>
              </w:rPr>
              <w:t>序号</w:t>
            </w:r>
          </w:p>
        </w:tc>
        <w:tc>
          <w:tcPr>
            <w:tcW w:w="1412" w:type="pct"/>
            <w:vAlign w:val="center"/>
          </w:tcPr>
          <w:p w:rsidR="00334009" w:rsidRPr="005B4B75" w:rsidRDefault="00334009" w:rsidP="00334009">
            <w:pPr>
              <w:spacing w:line="360" w:lineRule="auto"/>
              <w:jc w:val="center"/>
              <w:rPr>
                <w:rFonts w:ascii="黑体" w:eastAsia="黑体" w:hAnsi="黑体"/>
                <w:b/>
                <w:szCs w:val="21"/>
              </w:rPr>
            </w:pPr>
            <w:r w:rsidRPr="005B4B75">
              <w:rPr>
                <w:rFonts w:ascii="黑体" w:eastAsia="黑体" w:hAnsi="黑体" w:hint="eastAsia"/>
                <w:b/>
                <w:szCs w:val="21"/>
              </w:rPr>
              <w:t>投标文件名称</w:t>
            </w:r>
          </w:p>
        </w:tc>
        <w:tc>
          <w:tcPr>
            <w:tcW w:w="1246" w:type="pct"/>
            <w:vAlign w:val="center"/>
          </w:tcPr>
          <w:p w:rsidR="00334009" w:rsidRPr="005B4B75" w:rsidRDefault="00334009" w:rsidP="00334009">
            <w:pPr>
              <w:spacing w:line="360" w:lineRule="auto"/>
              <w:jc w:val="center"/>
              <w:rPr>
                <w:rFonts w:ascii="黑体" w:eastAsia="黑体" w:hAnsi="黑体"/>
                <w:b/>
                <w:szCs w:val="21"/>
              </w:rPr>
            </w:pPr>
            <w:r w:rsidRPr="005B4B75">
              <w:rPr>
                <w:rFonts w:ascii="黑体" w:eastAsia="黑体" w:hAnsi="黑体" w:hint="eastAsia"/>
                <w:b/>
                <w:szCs w:val="21"/>
              </w:rPr>
              <w:t>装订</w:t>
            </w:r>
          </w:p>
        </w:tc>
        <w:tc>
          <w:tcPr>
            <w:tcW w:w="1945" w:type="pct"/>
            <w:vAlign w:val="center"/>
          </w:tcPr>
          <w:p w:rsidR="00334009" w:rsidRPr="005B4B75" w:rsidRDefault="00334009" w:rsidP="00334009">
            <w:pPr>
              <w:spacing w:line="360" w:lineRule="auto"/>
              <w:jc w:val="center"/>
              <w:rPr>
                <w:rFonts w:ascii="黑体" w:eastAsia="黑体" w:hAnsi="黑体"/>
                <w:b/>
                <w:szCs w:val="21"/>
              </w:rPr>
            </w:pPr>
            <w:r w:rsidRPr="005B4B75">
              <w:rPr>
                <w:rFonts w:ascii="黑体" w:eastAsia="黑体" w:hAnsi="黑体" w:hint="eastAsia"/>
                <w:b/>
                <w:szCs w:val="21"/>
              </w:rPr>
              <w:t>包装</w:t>
            </w:r>
          </w:p>
        </w:tc>
      </w:tr>
      <w:tr w:rsidR="00040EF7" w:rsidRPr="005B4B75" w:rsidTr="007606BD">
        <w:tc>
          <w:tcPr>
            <w:tcW w:w="396"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szCs w:val="21"/>
              </w:rPr>
              <w:t>1</w:t>
            </w:r>
          </w:p>
        </w:tc>
        <w:tc>
          <w:tcPr>
            <w:tcW w:w="1412"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价格文件</w:t>
            </w:r>
          </w:p>
        </w:tc>
        <w:tc>
          <w:tcPr>
            <w:tcW w:w="1246"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每份独立装订</w:t>
            </w:r>
          </w:p>
        </w:tc>
        <w:tc>
          <w:tcPr>
            <w:tcW w:w="1945"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正</w:t>
            </w:r>
            <w:r w:rsidR="00040EF7" w:rsidRPr="005B4B75">
              <w:rPr>
                <w:rFonts w:ascii="黑体" w:eastAsia="黑体" w:hAnsi="黑体" w:hint="eastAsia"/>
                <w:color w:val="000000"/>
                <w:szCs w:val="21"/>
              </w:rPr>
              <w:t>本、</w:t>
            </w:r>
            <w:r w:rsidRPr="005B4B75">
              <w:rPr>
                <w:rFonts w:ascii="黑体" w:eastAsia="黑体" w:hAnsi="黑体" w:hint="eastAsia"/>
                <w:color w:val="000000"/>
                <w:szCs w:val="21"/>
              </w:rPr>
              <w:t>副本一起密封包装</w:t>
            </w:r>
          </w:p>
        </w:tc>
      </w:tr>
      <w:tr w:rsidR="00040EF7" w:rsidRPr="005B4B75" w:rsidTr="007606BD">
        <w:tc>
          <w:tcPr>
            <w:tcW w:w="396"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szCs w:val="21"/>
              </w:rPr>
              <w:t>2</w:t>
            </w:r>
          </w:p>
        </w:tc>
        <w:tc>
          <w:tcPr>
            <w:tcW w:w="1412"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商务技术文件</w:t>
            </w:r>
          </w:p>
        </w:tc>
        <w:tc>
          <w:tcPr>
            <w:tcW w:w="1246"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每份独立装订</w:t>
            </w:r>
          </w:p>
        </w:tc>
        <w:tc>
          <w:tcPr>
            <w:tcW w:w="1945"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正</w:t>
            </w:r>
            <w:r w:rsidR="00040EF7" w:rsidRPr="005B4B75">
              <w:rPr>
                <w:rFonts w:ascii="黑体" w:eastAsia="黑体" w:hAnsi="黑体" w:hint="eastAsia"/>
                <w:color w:val="000000"/>
                <w:szCs w:val="21"/>
              </w:rPr>
              <w:t>本、</w:t>
            </w:r>
            <w:r w:rsidRPr="005B4B75">
              <w:rPr>
                <w:rFonts w:ascii="黑体" w:eastAsia="黑体" w:hAnsi="黑体" w:hint="eastAsia"/>
                <w:color w:val="000000"/>
                <w:szCs w:val="21"/>
              </w:rPr>
              <w:t>副本一起密封包装</w:t>
            </w:r>
          </w:p>
        </w:tc>
      </w:tr>
      <w:tr w:rsidR="00040EF7" w:rsidRPr="00334009" w:rsidTr="007606BD">
        <w:tc>
          <w:tcPr>
            <w:tcW w:w="396"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szCs w:val="21"/>
              </w:rPr>
              <w:t>3</w:t>
            </w:r>
          </w:p>
        </w:tc>
        <w:tc>
          <w:tcPr>
            <w:tcW w:w="1412"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唱标信封</w:t>
            </w:r>
          </w:p>
        </w:tc>
        <w:tc>
          <w:tcPr>
            <w:tcW w:w="1246" w:type="pct"/>
          </w:tcPr>
          <w:p w:rsidR="00334009" w:rsidRPr="005B4B75"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独立装订</w:t>
            </w:r>
          </w:p>
        </w:tc>
        <w:tc>
          <w:tcPr>
            <w:tcW w:w="1945" w:type="pct"/>
          </w:tcPr>
          <w:p w:rsidR="00334009" w:rsidRPr="00334009" w:rsidRDefault="00334009" w:rsidP="00334009">
            <w:pPr>
              <w:spacing w:line="360" w:lineRule="auto"/>
              <w:jc w:val="center"/>
              <w:rPr>
                <w:rFonts w:ascii="黑体" w:eastAsia="黑体" w:hAnsi="黑体"/>
                <w:szCs w:val="21"/>
              </w:rPr>
            </w:pPr>
            <w:r w:rsidRPr="005B4B75">
              <w:rPr>
                <w:rFonts w:ascii="黑体" w:eastAsia="黑体" w:hAnsi="黑体" w:hint="eastAsia"/>
                <w:color w:val="000000"/>
                <w:szCs w:val="21"/>
              </w:rPr>
              <w:t>单独密封包装(内附电子光盘)</w:t>
            </w:r>
          </w:p>
        </w:tc>
      </w:tr>
    </w:tbl>
    <w:p w:rsidR="0005685F" w:rsidRPr="00200C6B" w:rsidRDefault="0005685F" w:rsidP="0005685F">
      <w:pPr>
        <w:pStyle w:val="a6"/>
        <w:numPr>
          <w:ilvl w:val="1"/>
          <w:numId w:val="86"/>
        </w:numPr>
        <w:spacing w:line="360" w:lineRule="auto"/>
        <w:ind w:firstLineChars="0"/>
        <w:rPr>
          <w:rFonts w:ascii="黑体" w:eastAsia="黑体" w:hAnsi="黑体"/>
          <w:bCs/>
          <w:szCs w:val="21"/>
        </w:rPr>
      </w:pPr>
      <w:r>
        <w:rPr>
          <w:rFonts w:ascii="黑体" w:eastAsia="黑体" w:hAnsi="黑体"/>
          <w:bCs/>
          <w:szCs w:val="21"/>
        </w:rPr>
        <w:t xml:space="preserve">电子文件用MS WORD/EXCEL </w:t>
      </w:r>
      <w:smartTag w:uri="Tencent" w:element="RTX">
        <w:r>
          <w:rPr>
            <w:rFonts w:ascii="黑体" w:eastAsia="黑体" w:hAnsi="黑体"/>
            <w:bCs/>
            <w:szCs w:val="21"/>
          </w:rPr>
          <w:t>2003</w:t>
        </w:r>
        <w:r>
          <w:rPr>
            <w:rFonts w:ascii="黑体" w:eastAsia="黑体" w:hAnsi="黑体" w:hint="eastAsia"/>
            <w:bCs/>
            <w:szCs w:val="21"/>
          </w:rPr>
          <w:t>或以上</w:t>
        </w:r>
      </w:smartTag>
      <w:r>
        <w:rPr>
          <w:rFonts w:ascii="黑体" w:eastAsia="黑体" w:hAnsi="黑体"/>
          <w:bCs/>
          <w:szCs w:val="21"/>
        </w:rPr>
        <w:t>简体中文版制作，内容包括：由投标人自行制作的与正本文件一致的所有文件。电子文件</w:t>
      </w:r>
      <w:r>
        <w:rPr>
          <w:rFonts w:ascii="黑体" w:eastAsia="黑体" w:hAnsi="黑体" w:hint="eastAsia"/>
          <w:bCs/>
          <w:szCs w:val="21"/>
        </w:rPr>
        <w:t>由</w:t>
      </w:r>
      <w:r>
        <w:rPr>
          <w:rFonts w:ascii="黑体" w:eastAsia="黑体" w:hAnsi="黑体"/>
          <w:bCs/>
          <w:szCs w:val="21"/>
        </w:rPr>
        <w:t>CD-R光盘</w:t>
      </w:r>
      <w:proofErr w:type="gramStart"/>
      <w:r>
        <w:rPr>
          <w:rFonts w:ascii="黑体" w:eastAsia="黑体" w:hAnsi="黑体" w:hint="eastAsia"/>
          <w:bCs/>
          <w:szCs w:val="21"/>
        </w:rPr>
        <w:t>或优盘</w:t>
      </w:r>
      <w:r>
        <w:rPr>
          <w:rFonts w:ascii="黑体" w:eastAsia="黑体" w:hAnsi="黑体"/>
          <w:bCs/>
          <w:szCs w:val="21"/>
        </w:rPr>
        <w:t>储存</w:t>
      </w:r>
      <w:proofErr w:type="gramEnd"/>
      <w:r>
        <w:rPr>
          <w:rFonts w:ascii="黑体" w:eastAsia="黑体" w:hAnsi="黑体" w:hint="eastAsia"/>
          <w:bCs/>
          <w:szCs w:val="21"/>
        </w:rPr>
        <w:t>，放在唱标信封内。</w:t>
      </w:r>
    </w:p>
    <w:p w:rsidR="002263E9" w:rsidRPr="00200C6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为方便开标唱标，投标人应将投标函、开标一览表、投标明细报价表（如适用）、法定代表人身份证明书或法定代表人授权委托书、投标保证金缴付凭证、电子文件、投标保证金汇入情况说明和折扣声明（如有）、其他格式（如有）单独一起密封提交，若联合体投标，应将各方共同签署的《联合体投标协议》和《投标联合体授权主体方协议书》一并提交，并在信封上标明“唱标信封”的字样。投标人应将投标文件的价格文件（含正、副本）一起密封</w:t>
      </w:r>
      <w:r w:rsidR="00334009" w:rsidRPr="00334009">
        <w:rPr>
          <w:rFonts w:ascii="黑体" w:eastAsia="黑体" w:hAnsi="黑体" w:hint="eastAsia"/>
          <w:bCs/>
          <w:szCs w:val="21"/>
        </w:rPr>
        <w:t>包装</w:t>
      </w:r>
      <w:r>
        <w:rPr>
          <w:rFonts w:ascii="黑体" w:eastAsia="黑体" w:hAnsi="黑体" w:hint="eastAsia"/>
          <w:bCs/>
          <w:szCs w:val="21"/>
        </w:rPr>
        <w:t>、商务技术文件（含正、副本）一起密封</w:t>
      </w:r>
      <w:r w:rsidR="00334009" w:rsidRPr="00334009">
        <w:rPr>
          <w:rFonts w:ascii="黑体" w:eastAsia="黑体" w:hAnsi="黑体" w:hint="eastAsia"/>
          <w:bCs/>
          <w:szCs w:val="21"/>
        </w:rPr>
        <w:t>包装</w:t>
      </w:r>
      <w:r>
        <w:rPr>
          <w:rFonts w:ascii="黑体" w:eastAsia="黑体" w:hAnsi="黑体" w:hint="eastAsia"/>
          <w:bCs/>
          <w:szCs w:val="21"/>
        </w:rPr>
        <w:t>，且在信封上标明“价格文件”</w:t>
      </w:r>
      <w:r>
        <w:rPr>
          <w:rFonts w:ascii="黑体" w:eastAsia="黑体" w:hAnsi="黑体"/>
          <w:bCs/>
          <w:szCs w:val="21"/>
        </w:rPr>
        <w:t>/“商务技术文件”</w:t>
      </w:r>
      <w:r>
        <w:rPr>
          <w:rFonts w:ascii="黑体" w:eastAsia="黑体" w:hAnsi="黑体" w:hint="eastAsia"/>
          <w:bCs/>
          <w:szCs w:val="21"/>
        </w:rPr>
        <w:t>的字样。</w:t>
      </w:r>
    </w:p>
    <w:p w:rsidR="00F16706" w:rsidRDefault="009F7934" w:rsidP="002963B4">
      <w:pPr>
        <w:pStyle w:val="a6"/>
        <w:numPr>
          <w:ilvl w:val="0"/>
          <w:numId w:val="86"/>
        </w:numPr>
        <w:spacing w:line="360" w:lineRule="auto"/>
        <w:ind w:firstLineChars="0"/>
        <w:rPr>
          <w:rFonts w:ascii="黑体" w:eastAsia="黑体" w:hAnsi="黑体"/>
          <w:b/>
        </w:rPr>
      </w:pPr>
      <w:r w:rsidRPr="009F7934">
        <w:rPr>
          <w:rFonts w:ascii="黑体" w:eastAsia="黑体" w:hAnsi="黑体" w:hint="eastAsia"/>
          <w:b/>
        </w:rPr>
        <w:t>投标文件</w:t>
      </w:r>
      <w:r w:rsidR="00334009" w:rsidRPr="00D27F4F">
        <w:rPr>
          <w:rFonts w:ascii="黑体" w:eastAsia="黑体" w:hAnsi="黑体" w:hint="eastAsia"/>
          <w:bCs/>
          <w:szCs w:val="21"/>
        </w:rPr>
        <w:t>包装封套</w:t>
      </w:r>
      <w:r w:rsidR="00334009">
        <w:rPr>
          <w:rFonts w:ascii="黑体" w:eastAsia="黑体" w:hAnsi="黑体" w:hint="eastAsia"/>
          <w:b/>
        </w:rPr>
        <w:t>要求</w:t>
      </w:r>
    </w:p>
    <w:p w:rsidR="00D27F4F"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投标人应将投标文件用信封密封，并加盖投标人公章；</w:t>
      </w:r>
    </w:p>
    <w:p w:rsidR="002263E9" w:rsidRPr="00D27F4F" w:rsidRDefault="009F7934" w:rsidP="002963B4">
      <w:pPr>
        <w:pStyle w:val="a6"/>
        <w:numPr>
          <w:ilvl w:val="1"/>
          <w:numId w:val="86"/>
        </w:numPr>
        <w:spacing w:line="360" w:lineRule="auto"/>
        <w:ind w:firstLineChars="0"/>
        <w:rPr>
          <w:rFonts w:ascii="黑体" w:eastAsia="黑体" w:hAnsi="黑体"/>
          <w:bCs/>
          <w:szCs w:val="21"/>
        </w:rPr>
      </w:pPr>
      <w:r w:rsidRPr="00D27F4F">
        <w:rPr>
          <w:rFonts w:ascii="黑体" w:eastAsia="黑体" w:hAnsi="黑体" w:hint="eastAsia"/>
          <w:bCs/>
          <w:szCs w:val="21"/>
        </w:rPr>
        <w:t>包装封套均应注明：</w:t>
      </w:r>
    </w:p>
    <w:p w:rsidR="002263E9" w:rsidRPr="00200C6B" w:rsidRDefault="009F7934" w:rsidP="00D27F4F">
      <w:pPr>
        <w:pStyle w:val="a6"/>
        <w:spacing w:line="360" w:lineRule="auto"/>
        <w:ind w:left="567" w:firstLineChars="0" w:firstLine="0"/>
        <w:rPr>
          <w:rFonts w:ascii="黑体" w:eastAsia="黑体" w:hAnsi="黑体"/>
          <w:szCs w:val="21"/>
          <w:u w:val="single"/>
        </w:rPr>
      </w:pPr>
      <w:r>
        <w:rPr>
          <w:rFonts w:ascii="黑体" w:eastAsia="黑体" w:hAnsi="黑体" w:hint="eastAsia"/>
          <w:bCs/>
          <w:szCs w:val="21"/>
        </w:rPr>
        <w:t>收件人名称：</w:t>
      </w:r>
      <w:r>
        <w:rPr>
          <w:rFonts w:ascii="黑体" w:eastAsia="黑体" w:hAnsi="黑体"/>
          <w:szCs w:val="21"/>
          <w:u w:val="single"/>
        </w:rPr>
        <w:t xml:space="preserve">广东有德招标采购有限公司         </w:t>
      </w:r>
    </w:p>
    <w:p w:rsidR="00B569DD" w:rsidRPr="00200C6B" w:rsidRDefault="009F7934" w:rsidP="00D27F4F">
      <w:pPr>
        <w:pStyle w:val="a6"/>
        <w:spacing w:line="360" w:lineRule="auto"/>
        <w:ind w:left="567" w:firstLineChars="0" w:firstLine="0"/>
        <w:rPr>
          <w:rFonts w:ascii="黑体" w:eastAsia="黑体" w:hAnsi="黑体"/>
          <w:bCs/>
          <w:szCs w:val="21"/>
        </w:rPr>
      </w:pPr>
      <w:r>
        <w:rPr>
          <w:rFonts w:ascii="黑体" w:eastAsia="黑体" w:hAnsi="黑体" w:hint="eastAsia"/>
          <w:szCs w:val="21"/>
        </w:rPr>
        <w:t>投标人名称：</w:t>
      </w:r>
      <w:r>
        <w:rPr>
          <w:rFonts w:ascii="黑体" w:eastAsia="黑体" w:hAnsi="黑体"/>
          <w:szCs w:val="21"/>
          <w:u w:val="single"/>
        </w:rPr>
        <w:t xml:space="preserve">                                 </w:t>
      </w:r>
    </w:p>
    <w:p w:rsidR="00B66817" w:rsidRPr="00200C6B" w:rsidRDefault="009F7934" w:rsidP="00D27F4F">
      <w:pPr>
        <w:pStyle w:val="a6"/>
        <w:spacing w:line="360" w:lineRule="auto"/>
        <w:ind w:left="567" w:firstLineChars="0" w:firstLine="0"/>
        <w:rPr>
          <w:rFonts w:ascii="黑体" w:eastAsia="黑体" w:hAnsi="黑体"/>
          <w:bCs/>
          <w:szCs w:val="21"/>
        </w:rPr>
      </w:pPr>
      <w:r>
        <w:rPr>
          <w:rFonts w:ascii="黑体" w:eastAsia="黑体" w:hAnsi="黑体" w:hint="eastAsia"/>
          <w:bCs/>
          <w:szCs w:val="21"/>
        </w:rPr>
        <w:t>项目名称：</w:t>
      </w:r>
      <w:r>
        <w:rPr>
          <w:rFonts w:ascii="黑体" w:eastAsia="黑体" w:hAnsi="黑体"/>
          <w:bCs/>
          <w:szCs w:val="21"/>
          <w:u w:val="single"/>
        </w:rPr>
        <w:t xml:space="preserve">        （详见投标邀请函）         </w:t>
      </w:r>
    </w:p>
    <w:p w:rsidR="00B66817" w:rsidRPr="00200C6B" w:rsidRDefault="009F7934" w:rsidP="00D27F4F">
      <w:pPr>
        <w:pStyle w:val="a6"/>
        <w:spacing w:line="360" w:lineRule="auto"/>
        <w:ind w:left="567" w:firstLineChars="0" w:firstLine="0"/>
        <w:rPr>
          <w:rFonts w:ascii="黑体" w:eastAsia="黑体" w:hAnsi="黑体"/>
          <w:bCs/>
          <w:szCs w:val="21"/>
        </w:rPr>
      </w:pPr>
      <w:r>
        <w:rPr>
          <w:rFonts w:ascii="黑体" w:eastAsia="黑体" w:hAnsi="黑体" w:hint="eastAsia"/>
          <w:bCs/>
          <w:szCs w:val="21"/>
        </w:rPr>
        <w:lastRenderedPageBreak/>
        <w:t>项目编号：</w:t>
      </w:r>
      <w:r>
        <w:rPr>
          <w:rFonts w:ascii="黑体" w:eastAsia="黑体" w:hAnsi="黑体"/>
          <w:bCs/>
          <w:szCs w:val="21"/>
          <w:u w:val="single"/>
        </w:rPr>
        <w:t xml:space="preserve">        （详见投标邀请函）         </w:t>
      </w:r>
    </w:p>
    <w:p w:rsidR="00421109" w:rsidRPr="00200C6B" w:rsidRDefault="009F7934" w:rsidP="00D27F4F">
      <w:pPr>
        <w:pStyle w:val="a6"/>
        <w:spacing w:line="360" w:lineRule="auto"/>
        <w:ind w:left="567" w:firstLineChars="0" w:firstLine="0"/>
        <w:rPr>
          <w:rFonts w:ascii="黑体" w:eastAsia="黑体" w:hAnsi="黑体"/>
          <w:bCs/>
          <w:szCs w:val="21"/>
        </w:rPr>
      </w:pPr>
      <w:r>
        <w:rPr>
          <w:rFonts w:ascii="黑体" w:eastAsia="黑体" w:hAnsi="黑体" w:hint="eastAsia"/>
          <w:bCs/>
          <w:szCs w:val="21"/>
        </w:rPr>
        <w:t>注明：“</w:t>
      </w:r>
      <w:r>
        <w:rPr>
          <w:rFonts w:ascii="黑体" w:eastAsia="黑体" w:hAnsi="黑体" w:hint="eastAsia"/>
          <w:bCs/>
          <w:szCs w:val="21"/>
          <w:u w:val="single"/>
        </w:rPr>
        <w:t>于</w:t>
      </w:r>
      <w:r w:rsidR="00E200E7">
        <w:rPr>
          <w:rFonts w:ascii="黑体" w:eastAsia="黑体" w:hAnsi="黑体"/>
          <w:bCs/>
          <w:szCs w:val="21"/>
          <w:u w:val="single"/>
        </w:rPr>
        <w:t xml:space="preserve">  </w:t>
      </w:r>
      <w:r>
        <w:rPr>
          <w:rFonts w:ascii="黑体" w:eastAsia="黑体" w:hAnsi="黑体" w:hint="eastAsia"/>
          <w:bCs/>
          <w:szCs w:val="21"/>
          <w:u w:val="single"/>
        </w:rPr>
        <w:t>年</w:t>
      </w:r>
      <w:r>
        <w:rPr>
          <w:rFonts w:ascii="黑体" w:eastAsia="黑体" w:hAnsi="黑体"/>
          <w:bCs/>
          <w:szCs w:val="21"/>
          <w:u w:val="single"/>
        </w:rPr>
        <w:t xml:space="preserve">  </w:t>
      </w:r>
      <w:r>
        <w:rPr>
          <w:rFonts w:ascii="黑体" w:eastAsia="黑体" w:hAnsi="黑体" w:hint="eastAsia"/>
          <w:bCs/>
          <w:szCs w:val="21"/>
          <w:u w:val="single"/>
        </w:rPr>
        <w:t>月</w:t>
      </w:r>
      <w:r>
        <w:rPr>
          <w:rFonts w:ascii="黑体" w:eastAsia="黑体" w:hAnsi="黑体"/>
          <w:bCs/>
          <w:szCs w:val="21"/>
          <w:u w:val="single"/>
        </w:rPr>
        <w:t xml:space="preserve">  </w:t>
      </w:r>
      <w:r>
        <w:rPr>
          <w:rFonts w:ascii="黑体" w:eastAsia="黑体" w:hAnsi="黑体" w:hint="eastAsia"/>
          <w:bCs/>
          <w:szCs w:val="21"/>
          <w:u w:val="single"/>
        </w:rPr>
        <w:t>日北京时间</w:t>
      </w:r>
      <w:r>
        <w:rPr>
          <w:rFonts w:ascii="黑体" w:eastAsia="黑体" w:hAnsi="黑体"/>
          <w:bCs/>
          <w:szCs w:val="21"/>
          <w:u w:val="single"/>
        </w:rPr>
        <w:t xml:space="preserve">   ：</w:t>
      </w:r>
      <w:r>
        <w:rPr>
          <w:rFonts w:ascii="黑体" w:eastAsia="黑体" w:hAnsi="黑体" w:hint="eastAsia"/>
          <w:bCs/>
          <w:szCs w:val="21"/>
        </w:rPr>
        <w:t>（详见投标邀请函）之前不得启封”的字样。</w:t>
      </w:r>
    </w:p>
    <w:p w:rsidR="00A54070" w:rsidRPr="00200C6B" w:rsidRDefault="009F7934" w:rsidP="002963B4">
      <w:pPr>
        <w:pStyle w:val="a6"/>
        <w:numPr>
          <w:ilvl w:val="1"/>
          <w:numId w:val="86"/>
        </w:numPr>
        <w:spacing w:line="360" w:lineRule="auto"/>
        <w:ind w:firstLineChars="0"/>
        <w:rPr>
          <w:rFonts w:ascii="黑体" w:eastAsia="黑体" w:hAnsi="黑体"/>
          <w:bCs/>
          <w:spacing w:val="-4"/>
          <w:szCs w:val="21"/>
        </w:rPr>
      </w:pPr>
      <w:r>
        <w:rPr>
          <w:rFonts w:ascii="黑体" w:eastAsia="黑体" w:hAnsi="黑体" w:hint="eastAsia"/>
          <w:bCs/>
          <w:spacing w:val="-4"/>
          <w:szCs w:val="21"/>
        </w:rPr>
        <w:t>如果未按本须知上款要求加写标记和密封，采购代理机构对误投或提前启封概不负责。</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投标截止期</w:t>
      </w:r>
    </w:p>
    <w:p w:rsidR="00D27F4F"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投标人应在不迟于</w:t>
      </w:r>
      <w:r>
        <w:rPr>
          <w:rFonts w:ascii="黑体" w:eastAsia="黑体" w:hAnsi="黑体" w:hint="eastAsia"/>
          <w:b/>
          <w:bCs/>
          <w:szCs w:val="21"/>
          <w:u w:val="single"/>
        </w:rPr>
        <w:t>投标邀请函</w:t>
      </w:r>
      <w:r>
        <w:rPr>
          <w:rFonts w:ascii="黑体" w:eastAsia="黑体" w:hAnsi="黑体" w:hint="eastAsia"/>
          <w:bCs/>
          <w:szCs w:val="21"/>
        </w:rPr>
        <w:t>中规定的截止日期和时间将投标文件递交至采购代理机构，递交地点应是</w:t>
      </w:r>
      <w:r>
        <w:rPr>
          <w:rFonts w:ascii="黑体" w:eastAsia="黑体" w:hAnsi="黑体" w:hint="eastAsia"/>
          <w:b/>
          <w:bCs/>
          <w:szCs w:val="21"/>
          <w:u w:val="single"/>
        </w:rPr>
        <w:t>投标邀请函</w:t>
      </w:r>
      <w:r>
        <w:rPr>
          <w:rFonts w:ascii="黑体" w:eastAsia="黑体" w:hAnsi="黑体" w:hint="eastAsia"/>
          <w:bCs/>
          <w:szCs w:val="21"/>
        </w:rPr>
        <w:t>中指明的地址。</w:t>
      </w:r>
    </w:p>
    <w:p w:rsidR="00D27F4F" w:rsidRDefault="009F7934" w:rsidP="002963B4">
      <w:pPr>
        <w:pStyle w:val="a6"/>
        <w:numPr>
          <w:ilvl w:val="1"/>
          <w:numId w:val="86"/>
        </w:numPr>
        <w:spacing w:line="360" w:lineRule="auto"/>
        <w:ind w:firstLineChars="0"/>
        <w:rPr>
          <w:rFonts w:ascii="黑体" w:eastAsia="黑体" w:hAnsi="黑体"/>
          <w:bCs/>
          <w:szCs w:val="21"/>
        </w:rPr>
      </w:pPr>
      <w:r w:rsidRPr="00D27F4F">
        <w:rPr>
          <w:rFonts w:ascii="黑体" w:eastAsia="黑体" w:hAnsi="黑体" w:hint="eastAsia"/>
          <w:bCs/>
          <w:szCs w:val="21"/>
        </w:rPr>
        <w:t>为使投标人准备投标时有充分时间对招标文件的修改部分进行研究，采购代理机构可适当推迟投标截止期，但应发布公告并书面通知所有购买招标文件的潜在投标人。在此情况下，采购单位和投标人受投标截止期制约的所有权利和义务均应延长至新的截止期。</w:t>
      </w:r>
    </w:p>
    <w:p w:rsidR="00A54070" w:rsidRPr="00D27F4F" w:rsidRDefault="00F16706" w:rsidP="002963B4">
      <w:pPr>
        <w:pStyle w:val="a6"/>
        <w:numPr>
          <w:ilvl w:val="1"/>
          <w:numId w:val="86"/>
        </w:numPr>
        <w:spacing w:line="360" w:lineRule="auto"/>
        <w:ind w:firstLineChars="0"/>
        <w:rPr>
          <w:rFonts w:ascii="黑体" w:eastAsia="黑体" w:hAnsi="黑体"/>
          <w:bCs/>
          <w:szCs w:val="21"/>
        </w:rPr>
      </w:pPr>
      <w:r w:rsidRPr="00D27F4F">
        <w:rPr>
          <w:rFonts w:ascii="黑体" w:eastAsia="黑体" w:hAnsi="黑体" w:hint="eastAsia"/>
          <w:bCs/>
          <w:szCs w:val="21"/>
        </w:rPr>
        <w:t>采购代理机构将拒绝在规定的投标截止期后收到的任何投标文件。</w:t>
      </w:r>
    </w:p>
    <w:p w:rsidR="00F16706" w:rsidRDefault="009F7934" w:rsidP="00CC1FB3">
      <w:pPr>
        <w:pStyle w:val="a6"/>
        <w:numPr>
          <w:ilvl w:val="0"/>
          <w:numId w:val="86"/>
        </w:numPr>
        <w:spacing w:beforeLines="100" w:line="360" w:lineRule="auto"/>
        <w:ind w:firstLineChars="0"/>
        <w:rPr>
          <w:rFonts w:ascii="黑体" w:eastAsia="黑体" w:hAnsi="黑体"/>
          <w:b/>
        </w:rPr>
      </w:pPr>
      <w:bookmarkStart w:id="21" w:name="_Toc357676133"/>
      <w:r w:rsidRPr="009F7934">
        <w:rPr>
          <w:rFonts w:ascii="黑体" w:eastAsia="黑体" w:hAnsi="黑体" w:hint="eastAsia"/>
          <w:b/>
        </w:rPr>
        <w:t>投标文件的修改和撤回</w:t>
      </w:r>
      <w:bookmarkEnd w:id="21"/>
    </w:p>
    <w:p w:rsidR="00D27F4F"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pacing w:val="-2"/>
          <w:szCs w:val="21"/>
        </w:rPr>
        <w:t>投</w:t>
      </w:r>
      <w:r w:rsidRPr="00F16706">
        <w:rPr>
          <w:rFonts w:ascii="黑体" w:eastAsia="黑体" w:hAnsi="黑体" w:hint="eastAsia"/>
          <w:bCs/>
          <w:szCs w:val="21"/>
        </w:rPr>
        <w:t>标人在投标截止时间前，可以对所递交的投标文件进行补充、修改或者撤回，并书面通知采购代理机构。补充、修改的内容应当按照采购文件要求签署、盖章，密封后，作为投标文件的组成部分。</w:t>
      </w:r>
    </w:p>
    <w:p w:rsidR="00D27F4F" w:rsidRDefault="00F16706" w:rsidP="002963B4">
      <w:pPr>
        <w:pStyle w:val="a6"/>
        <w:numPr>
          <w:ilvl w:val="1"/>
          <w:numId w:val="86"/>
        </w:numPr>
        <w:spacing w:line="360" w:lineRule="auto"/>
        <w:ind w:firstLineChars="0"/>
        <w:rPr>
          <w:rFonts w:ascii="黑体" w:eastAsia="黑体" w:hAnsi="黑体"/>
          <w:bCs/>
          <w:szCs w:val="21"/>
        </w:rPr>
      </w:pPr>
      <w:r w:rsidRPr="00D27F4F">
        <w:rPr>
          <w:rFonts w:ascii="黑体" w:eastAsia="黑体" w:hAnsi="黑体" w:hint="eastAsia"/>
          <w:bCs/>
          <w:szCs w:val="21"/>
        </w:rPr>
        <w:t>在投标截止时间之后，投标人不得对其投标文件做任何修改和补充。</w:t>
      </w:r>
    </w:p>
    <w:p w:rsidR="00456D92" w:rsidRPr="00D27F4F" w:rsidRDefault="00F16706" w:rsidP="002963B4">
      <w:pPr>
        <w:pStyle w:val="a6"/>
        <w:numPr>
          <w:ilvl w:val="1"/>
          <w:numId w:val="86"/>
        </w:numPr>
        <w:spacing w:line="360" w:lineRule="auto"/>
        <w:ind w:firstLineChars="0"/>
        <w:rPr>
          <w:rFonts w:ascii="黑体" w:eastAsia="黑体" w:hAnsi="黑体"/>
          <w:bCs/>
          <w:szCs w:val="21"/>
        </w:rPr>
      </w:pPr>
      <w:r w:rsidRPr="00D27F4F">
        <w:rPr>
          <w:rFonts w:ascii="黑体" w:eastAsia="黑体" w:hAnsi="黑体" w:hint="eastAsia"/>
          <w:bCs/>
          <w:szCs w:val="21"/>
        </w:rPr>
        <w:t>投标有效期内投标人撤销投标文件的，其投标保证金将被没收</w:t>
      </w:r>
      <w:r w:rsidRPr="00D27F4F">
        <w:rPr>
          <w:rFonts w:ascii="黑体" w:eastAsia="黑体" w:hAnsi="黑体" w:hint="eastAsia"/>
          <w:bCs/>
          <w:spacing w:val="-2"/>
          <w:szCs w:val="21"/>
        </w:rPr>
        <w:t>。</w:t>
      </w:r>
    </w:p>
    <w:p w:rsidR="00F16706" w:rsidRDefault="009F7934" w:rsidP="00CC1FB3">
      <w:pPr>
        <w:pStyle w:val="a6"/>
        <w:numPr>
          <w:ilvl w:val="0"/>
          <w:numId w:val="4"/>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开标与评标准则</w:t>
      </w:r>
    </w:p>
    <w:p w:rsidR="00A54070" w:rsidRPr="00200C6B" w:rsidRDefault="009F7934" w:rsidP="002963B4">
      <w:pPr>
        <w:pStyle w:val="a6"/>
        <w:numPr>
          <w:ilvl w:val="0"/>
          <w:numId w:val="86"/>
        </w:numPr>
        <w:spacing w:line="360" w:lineRule="auto"/>
        <w:ind w:firstLineChars="0"/>
        <w:rPr>
          <w:rFonts w:ascii="黑体" w:eastAsia="黑体" w:hAnsi="黑体"/>
          <w:b/>
        </w:rPr>
      </w:pPr>
      <w:r w:rsidRPr="009F7934">
        <w:rPr>
          <w:rFonts w:ascii="黑体" w:eastAsia="黑体" w:hAnsi="黑体" w:hint="eastAsia"/>
          <w:b/>
        </w:rPr>
        <w:t>开标</w:t>
      </w:r>
    </w:p>
    <w:p w:rsidR="00A54070"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采购代理机构按</w:t>
      </w:r>
      <w:r w:rsidRPr="00F16706">
        <w:rPr>
          <w:rFonts w:ascii="黑体" w:eastAsia="黑体" w:hAnsi="黑体" w:hint="eastAsia"/>
          <w:b/>
          <w:bCs/>
          <w:szCs w:val="21"/>
          <w:u w:val="single"/>
        </w:rPr>
        <w:t>投标邀请函</w:t>
      </w:r>
      <w:r w:rsidRPr="00F16706">
        <w:rPr>
          <w:rFonts w:ascii="黑体" w:eastAsia="黑体" w:hAnsi="黑体" w:hint="eastAsia"/>
          <w:bCs/>
          <w:szCs w:val="21"/>
        </w:rPr>
        <w:t>中规定的日期、时间和地点组织公开开标。开标时邀请所有投标人代表参加。参加开标的法定代表人或其授权代表携带有效身份证签名报到以证明其出席。</w:t>
      </w:r>
    </w:p>
    <w:p w:rsidR="0099646A"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开标由采购代理机构主持，邀请投标人参加。评标委员会成员不得参加开标活动。</w:t>
      </w:r>
    </w:p>
    <w:p w:rsidR="00566D9C"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投标人不足</w:t>
      </w:r>
      <w:r w:rsidRPr="00F16706">
        <w:rPr>
          <w:rFonts w:ascii="黑体" w:eastAsia="黑体" w:hAnsi="黑体"/>
          <w:bCs/>
          <w:szCs w:val="21"/>
        </w:rPr>
        <w:t>3家的，不得开标。</w:t>
      </w:r>
    </w:p>
    <w:p w:rsidR="00A54070"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开标时，由投标人或其推选的代表检查投标文件的密封情况；经确认无误后，由采购人或采</w:t>
      </w:r>
      <w:r w:rsidRPr="00EE3375">
        <w:rPr>
          <w:rFonts w:ascii="黑体" w:eastAsia="黑体" w:hAnsi="黑体" w:hint="eastAsia"/>
          <w:bCs/>
          <w:szCs w:val="21"/>
        </w:rPr>
        <w:t>购代理机构工作人员当众拆封，宣布投标人名称、投标价格和招标文件规定的需要宣布的其他内容。</w:t>
      </w:r>
    </w:p>
    <w:p w:rsidR="00AE6937" w:rsidRDefault="00AE6937" w:rsidP="002963B4">
      <w:pPr>
        <w:pStyle w:val="a6"/>
        <w:numPr>
          <w:ilvl w:val="1"/>
          <w:numId w:val="86"/>
        </w:numPr>
        <w:spacing w:line="360" w:lineRule="auto"/>
        <w:ind w:firstLineChars="0"/>
        <w:rPr>
          <w:rFonts w:ascii="黑体" w:eastAsia="黑体" w:hAnsi="黑体"/>
          <w:bCs/>
          <w:szCs w:val="21"/>
        </w:rPr>
      </w:pPr>
      <w:r w:rsidRPr="00AE6937">
        <w:rPr>
          <w:rFonts w:ascii="黑体" w:eastAsia="黑体" w:hAnsi="黑体" w:hint="eastAsia"/>
          <w:bCs/>
          <w:szCs w:val="21"/>
        </w:rPr>
        <w:t>开标过程应当由采购人或者采购代理机构负责记录，由参加开标的各投标人代表和相</w:t>
      </w:r>
      <w:r w:rsidRPr="00AE6937">
        <w:rPr>
          <w:rFonts w:ascii="黑体" w:eastAsia="黑体" w:hAnsi="黑体" w:hint="eastAsia"/>
          <w:bCs/>
          <w:szCs w:val="21"/>
        </w:rPr>
        <w:lastRenderedPageBreak/>
        <w:t>关工作人员签字确认。</w:t>
      </w:r>
    </w:p>
    <w:p w:rsidR="00456D92" w:rsidRPr="00EE3375" w:rsidRDefault="00304EE5" w:rsidP="002963B4">
      <w:pPr>
        <w:pStyle w:val="a6"/>
        <w:numPr>
          <w:ilvl w:val="1"/>
          <w:numId w:val="86"/>
        </w:numPr>
        <w:spacing w:line="360" w:lineRule="auto"/>
        <w:ind w:firstLineChars="0"/>
        <w:rPr>
          <w:rFonts w:ascii="黑体" w:eastAsia="黑体" w:hAnsi="黑体"/>
          <w:bCs/>
          <w:szCs w:val="21"/>
        </w:rPr>
      </w:pPr>
      <w:r w:rsidRPr="00304EE5">
        <w:rPr>
          <w:rFonts w:ascii="黑体" w:eastAsia="黑体" w:hAnsi="黑体" w:hint="eastAsia"/>
          <w:bCs/>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sidR="00F16706" w:rsidRPr="00EE3375">
        <w:rPr>
          <w:rFonts w:ascii="黑体" w:eastAsia="黑体" w:hAnsi="黑体" w:hint="eastAsia"/>
          <w:bCs/>
          <w:szCs w:val="21"/>
        </w:rPr>
        <w:t>。</w:t>
      </w:r>
    </w:p>
    <w:p w:rsidR="00456D92" w:rsidRPr="00EE3375" w:rsidRDefault="00F16706" w:rsidP="002963B4">
      <w:pPr>
        <w:pStyle w:val="a6"/>
        <w:numPr>
          <w:ilvl w:val="1"/>
          <w:numId w:val="86"/>
        </w:numPr>
        <w:spacing w:line="360" w:lineRule="auto"/>
        <w:ind w:firstLineChars="0"/>
        <w:rPr>
          <w:rFonts w:ascii="黑体" w:eastAsia="黑体" w:hAnsi="黑体"/>
          <w:bCs/>
          <w:szCs w:val="21"/>
        </w:rPr>
      </w:pPr>
      <w:r w:rsidRPr="00EE3375">
        <w:rPr>
          <w:rFonts w:ascii="黑体" w:eastAsia="黑体" w:hAnsi="黑体" w:hint="eastAsia"/>
          <w:bCs/>
          <w:szCs w:val="21"/>
        </w:rPr>
        <w:t>投标人未参加开标的，视同认可开标结果。</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评标委员会和评标方法</w:t>
      </w:r>
    </w:p>
    <w:p w:rsidR="00F57A5E" w:rsidRPr="00200C6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评标由依照政府采购法律、法规、规章、政策的规定，组建的评标委员会负责。</w:t>
      </w:r>
    </w:p>
    <w:p w:rsidR="00F57A5E"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评标委员会由采购人代表和评审专家组成，成员人数应为</w:t>
      </w:r>
      <w:r w:rsidRPr="00F16706">
        <w:rPr>
          <w:rFonts w:ascii="黑体" w:eastAsia="黑体" w:hAnsi="黑体"/>
          <w:bCs/>
          <w:szCs w:val="21"/>
        </w:rPr>
        <w:t>5人以上单数，其中评审专家不得少于成员总数的三分之二。</w:t>
      </w:r>
    </w:p>
    <w:p w:rsidR="00A54070"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评标委员会成员依法从政府采购评审专家库中，通过随机方式抽取。</w:t>
      </w:r>
    </w:p>
    <w:p w:rsidR="00A54070"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评标委员会将按照招标文件确定的评标方法进行评标。评标委员会对投标文件的评审分为符合性检查和商务评审、技术评审、价格评审。</w:t>
      </w:r>
    </w:p>
    <w:p w:rsidR="00A54070" w:rsidRPr="00200C6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本次评标采用</w:t>
      </w:r>
      <w:r>
        <w:rPr>
          <w:rFonts w:ascii="黑体" w:eastAsia="黑体" w:hAnsi="黑体"/>
          <w:b/>
          <w:bCs/>
          <w:szCs w:val="21"/>
          <w:u w:val="single"/>
        </w:rPr>
        <w:t xml:space="preserve"> </w:t>
      </w:r>
      <w:r>
        <w:rPr>
          <w:rFonts w:ascii="黑体" w:eastAsia="黑体" w:hAnsi="黑体" w:hint="eastAsia"/>
          <w:b/>
          <w:bCs/>
          <w:szCs w:val="21"/>
          <w:u w:val="single"/>
        </w:rPr>
        <w:t>投标须知前附表</w:t>
      </w:r>
      <w:r>
        <w:rPr>
          <w:rFonts w:ascii="黑体" w:eastAsia="黑体" w:hAnsi="黑体"/>
          <w:b/>
          <w:bCs/>
          <w:szCs w:val="21"/>
          <w:u w:val="single"/>
        </w:rPr>
        <w:t xml:space="preserve"> </w:t>
      </w:r>
      <w:r>
        <w:rPr>
          <w:rFonts w:ascii="黑体" w:eastAsia="黑体" w:hAnsi="黑体" w:hint="eastAsia"/>
          <w:bCs/>
          <w:szCs w:val="21"/>
        </w:rPr>
        <w:t>中选定的方法，具体见招标文件第五部分“评标方法、步骤、标准”。</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投标文件的初审</w:t>
      </w:r>
    </w:p>
    <w:p w:rsidR="00985362"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资格性审查：开标结束后，由采购人或者采购代理机构依法对投标人的资格进行审查；</w:t>
      </w:r>
      <w:r w:rsidRPr="00F16706">
        <w:rPr>
          <w:rFonts w:ascii="黑体" w:eastAsia="黑体" w:hAnsi="黑体"/>
          <w:bCs/>
          <w:szCs w:val="21"/>
        </w:rPr>
        <w:t xml:space="preserve"> </w:t>
      </w:r>
    </w:p>
    <w:p w:rsidR="00985362"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符合性审查：评标委员会对符合资格的投标人的投标文件进行符合性审查，以确定其是否满足招标文件实质性要求。</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投标文件的澄清</w:t>
      </w:r>
    </w:p>
    <w:p w:rsidR="00A54070"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评标期间，对于投标文件中含义不明确、同类问题表述不一致或者有明显文字和计算错误的内容，评标委员会以书面的形式要求投标人</w:t>
      </w:r>
      <w:proofErr w:type="gramStart"/>
      <w:r w:rsidRPr="00F16706">
        <w:rPr>
          <w:rFonts w:ascii="黑体" w:eastAsia="黑体" w:hAnsi="黑体" w:hint="eastAsia"/>
          <w:bCs/>
          <w:szCs w:val="21"/>
        </w:rPr>
        <w:t>作出</w:t>
      </w:r>
      <w:proofErr w:type="gramEnd"/>
      <w:r w:rsidRPr="00F16706">
        <w:rPr>
          <w:rFonts w:ascii="黑体" w:eastAsia="黑体" w:hAnsi="黑体" w:hint="eastAsia"/>
          <w:bCs/>
          <w:szCs w:val="21"/>
        </w:rPr>
        <w:t>必要的澄清、说明或者补正。</w:t>
      </w:r>
    </w:p>
    <w:p w:rsidR="00B03181"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投标人的澄清、说明或者补正采用书面形式，并加盖公章，或者由法定代表人或其授权的代表签字。投标人的澄清、说明或者补正不得超出投标文件的范围或者改变投标文件的实质性内容。</w:t>
      </w:r>
    </w:p>
    <w:p w:rsidR="00A54070" w:rsidRPr="00200C6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投标人的澄清文件是其投标文件的组成部分。</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t>投标文件详细评价</w:t>
      </w:r>
    </w:p>
    <w:p w:rsidR="00A54070"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评标委员会将对通过符合性审查的投标文件进行详细评价和比较。</w:t>
      </w:r>
    </w:p>
    <w:p w:rsidR="00F16706" w:rsidRDefault="009F7934" w:rsidP="00CC1FB3">
      <w:pPr>
        <w:pStyle w:val="a6"/>
        <w:numPr>
          <w:ilvl w:val="0"/>
          <w:numId w:val="86"/>
        </w:numPr>
        <w:spacing w:beforeLines="100" w:line="360" w:lineRule="auto"/>
        <w:ind w:firstLineChars="0"/>
        <w:rPr>
          <w:rFonts w:ascii="黑体" w:eastAsia="黑体" w:hAnsi="黑体"/>
          <w:b/>
        </w:rPr>
      </w:pPr>
      <w:r w:rsidRPr="009F7934">
        <w:rPr>
          <w:rFonts w:ascii="黑体" w:eastAsia="黑体" w:hAnsi="黑体" w:hint="eastAsia"/>
          <w:b/>
        </w:rPr>
        <w:lastRenderedPageBreak/>
        <w:t>定标原则与授标</w:t>
      </w:r>
    </w:p>
    <w:p w:rsidR="00A54070" w:rsidRPr="00200C6B"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评标委员会按照招标文件确定的评标方法、步骤、标准，对投标文件进行评审，提出书面评标报告。</w:t>
      </w:r>
    </w:p>
    <w:p w:rsidR="00F6510F" w:rsidRPr="005B4B75" w:rsidRDefault="00F6510F" w:rsidP="002963B4">
      <w:pPr>
        <w:pStyle w:val="a6"/>
        <w:numPr>
          <w:ilvl w:val="1"/>
          <w:numId w:val="86"/>
        </w:numPr>
        <w:spacing w:line="360" w:lineRule="auto"/>
        <w:ind w:firstLineChars="0"/>
        <w:rPr>
          <w:rFonts w:ascii="黑体" w:eastAsia="黑体" w:hAnsi="黑体"/>
          <w:bCs/>
          <w:szCs w:val="21"/>
        </w:rPr>
      </w:pPr>
      <w:r w:rsidRPr="005E6B87">
        <w:rPr>
          <w:rFonts w:ascii="黑体" w:eastAsia="黑体" w:hAnsi="黑体"/>
          <w:bCs/>
          <w:szCs w:val="21"/>
        </w:rPr>
        <w:t>采用综合评分法的，按评审后投标人得分由高到低的顺序排列。得分相同的，按投标报价由低到高顺序排列。得分且投标报价相同的，按技术指标优劣顺序排列。综合得分相同</w:t>
      </w:r>
      <w:r w:rsidRPr="005B4B75">
        <w:rPr>
          <w:rFonts w:ascii="黑体" w:eastAsia="黑体" w:hAnsi="黑体"/>
          <w:bCs/>
          <w:szCs w:val="21"/>
        </w:rPr>
        <w:t>，且评标价和技术得分均相同的，名次由评标委员会抽签决定。除投标人须知前附表另有规定，本项目推荐综合得分排名第一的投标人为第一中标候选人，排名第二的投标人为第二中标候选人。</w:t>
      </w:r>
    </w:p>
    <w:p w:rsidR="00A54070" w:rsidRPr="00200C6B" w:rsidRDefault="009F7934"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采用综合评分法的，</w:t>
      </w:r>
      <w:r w:rsidR="005E6B87" w:rsidRPr="005B4B75">
        <w:rPr>
          <w:rFonts w:ascii="黑体" w:eastAsia="黑体" w:hAnsi="黑体" w:hint="eastAsia"/>
          <w:bCs/>
          <w:szCs w:val="21"/>
        </w:rPr>
        <w:t>单一产品采购项目提供相同品牌产品或非单一产品采购项目多家投标人提供的核心产品品牌相同的</w:t>
      </w:r>
      <w:r w:rsidRPr="005B4B75">
        <w:rPr>
          <w:rFonts w:ascii="黑体" w:eastAsia="黑体" w:hAnsi="黑体" w:hint="eastAsia"/>
          <w:bCs/>
          <w:szCs w:val="21"/>
        </w:rPr>
        <w:t>且通过资格审查、符合性审查的不同投标人参加同一合同项下投标的，按一家投标人计算，评审后得分最高的同品牌投标人获得中标人推荐资格。评审后得分由高到低顺序排列；得</w:t>
      </w:r>
      <w:r>
        <w:rPr>
          <w:rFonts w:ascii="黑体" w:eastAsia="黑体" w:hAnsi="黑体" w:hint="eastAsia"/>
          <w:bCs/>
          <w:szCs w:val="21"/>
        </w:rPr>
        <w:t>分相同的，按投标报价由低到高顺序排列。得分且投标报价相同的，按技术指标优劣顺序排列。如以上都相同的，名次由评标委员会抽签确定。除规定推荐综合得分排名第一的投标人为第一中标候选人，排名第二的投标人为第二中标候选人，以此类推。</w:t>
      </w:r>
    </w:p>
    <w:p w:rsidR="00A54070" w:rsidRPr="00200C6B" w:rsidRDefault="009F7934" w:rsidP="002963B4">
      <w:pPr>
        <w:pStyle w:val="a6"/>
        <w:numPr>
          <w:ilvl w:val="1"/>
          <w:numId w:val="86"/>
        </w:numPr>
        <w:spacing w:line="360" w:lineRule="auto"/>
        <w:ind w:firstLineChars="0"/>
        <w:rPr>
          <w:rFonts w:ascii="黑体" w:eastAsia="黑体" w:hAnsi="黑体"/>
          <w:bCs/>
          <w:spacing w:val="-2"/>
          <w:szCs w:val="21"/>
        </w:rPr>
      </w:pPr>
      <w:r>
        <w:rPr>
          <w:rFonts w:ascii="黑体" w:eastAsia="黑体" w:hAnsi="黑体" w:hint="eastAsia"/>
          <w:bCs/>
          <w:spacing w:val="-2"/>
          <w:szCs w:val="21"/>
        </w:rPr>
        <w:t>采用最低评标价法的，提供相同品牌产品的不同投标人参加同一合同项下投标的，以其中通过资格审查、符合性审查且报价最低的参加评标；投标报价由低到高顺序排列。投标报价相同的，按技术指标优劣顺序排列。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F75E8B" w:rsidRPr="00200C6B"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bCs/>
          <w:szCs w:val="21"/>
        </w:rPr>
        <w:t>采购代理机构</w:t>
      </w:r>
      <w:r w:rsidRPr="00F16706">
        <w:rPr>
          <w:rFonts w:ascii="黑体" w:eastAsia="黑体" w:hAnsi="黑体" w:hint="eastAsia"/>
          <w:bCs/>
          <w:szCs w:val="21"/>
        </w:rPr>
        <w:t>自评标</w:t>
      </w:r>
      <w:r w:rsidRPr="00F16706">
        <w:rPr>
          <w:rFonts w:ascii="黑体" w:eastAsia="黑体" w:hAnsi="黑体"/>
          <w:bCs/>
          <w:szCs w:val="21"/>
        </w:rPr>
        <w:t>结束</w:t>
      </w:r>
      <w:r w:rsidRPr="00F16706">
        <w:rPr>
          <w:rFonts w:ascii="黑体" w:eastAsia="黑体" w:hAnsi="黑体" w:hint="eastAsia"/>
          <w:bCs/>
          <w:szCs w:val="21"/>
        </w:rPr>
        <w:t>后</w:t>
      </w:r>
      <w:r w:rsidRPr="00F16706">
        <w:rPr>
          <w:rFonts w:ascii="黑体" w:eastAsia="黑体" w:hAnsi="黑体"/>
          <w:bCs/>
          <w:szCs w:val="21"/>
        </w:rPr>
        <w:t>2个工作日内将</w:t>
      </w:r>
      <w:r w:rsidRPr="00F16706">
        <w:rPr>
          <w:rFonts w:ascii="黑体" w:eastAsia="黑体" w:hAnsi="黑体" w:hint="eastAsia"/>
          <w:bCs/>
          <w:szCs w:val="21"/>
        </w:rPr>
        <w:t>评标</w:t>
      </w:r>
      <w:r w:rsidRPr="00F16706">
        <w:rPr>
          <w:rFonts w:ascii="黑体" w:eastAsia="黑体" w:hAnsi="黑体"/>
          <w:bCs/>
          <w:szCs w:val="21"/>
        </w:rPr>
        <w:t>报告送采购人。采购人应当自收到</w:t>
      </w:r>
      <w:r w:rsidRPr="00F16706">
        <w:rPr>
          <w:rFonts w:ascii="黑体" w:eastAsia="黑体" w:hAnsi="黑体" w:hint="eastAsia"/>
          <w:bCs/>
          <w:szCs w:val="21"/>
        </w:rPr>
        <w:t>评标</w:t>
      </w:r>
      <w:r w:rsidRPr="00F16706">
        <w:rPr>
          <w:rFonts w:ascii="黑体" w:eastAsia="黑体" w:hAnsi="黑体"/>
          <w:bCs/>
          <w:szCs w:val="21"/>
        </w:rPr>
        <w:t>报告之日起5个工作日内在</w:t>
      </w:r>
      <w:r w:rsidRPr="00F16706">
        <w:rPr>
          <w:rFonts w:ascii="黑体" w:eastAsia="黑体" w:hAnsi="黑体" w:hint="eastAsia"/>
          <w:bCs/>
          <w:szCs w:val="21"/>
        </w:rPr>
        <w:t>评标报告确定的</w:t>
      </w:r>
      <w:r w:rsidRPr="00F16706">
        <w:rPr>
          <w:rFonts w:ascii="黑体" w:eastAsia="黑体" w:hAnsi="黑体"/>
          <w:bCs/>
          <w:szCs w:val="21"/>
        </w:rPr>
        <w:t>中标候选人</w:t>
      </w:r>
      <w:r w:rsidRPr="00F16706">
        <w:rPr>
          <w:rFonts w:ascii="黑体" w:eastAsia="黑体" w:hAnsi="黑体" w:hint="eastAsia"/>
          <w:bCs/>
          <w:szCs w:val="21"/>
        </w:rPr>
        <w:t>名单</w:t>
      </w:r>
      <w:r w:rsidRPr="00F16706">
        <w:rPr>
          <w:rFonts w:ascii="黑体" w:eastAsia="黑体" w:hAnsi="黑体"/>
          <w:bCs/>
          <w:szCs w:val="21"/>
        </w:rPr>
        <w:t>中按顺序确定中标</w:t>
      </w:r>
      <w:r w:rsidRPr="00F16706">
        <w:rPr>
          <w:rFonts w:ascii="黑体" w:eastAsia="黑体" w:hAnsi="黑体" w:hint="eastAsia"/>
          <w:bCs/>
          <w:szCs w:val="21"/>
        </w:rPr>
        <w:t>人。</w:t>
      </w:r>
    </w:p>
    <w:p w:rsidR="0092798F" w:rsidRPr="005E6B87"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采购人在收到评标报告</w:t>
      </w:r>
      <w:r w:rsidRPr="00F16706">
        <w:rPr>
          <w:rFonts w:ascii="黑体" w:eastAsia="黑体" w:hAnsi="黑体"/>
          <w:bCs/>
          <w:szCs w:val="21"/>
        </w:rPr>
        <w:t>5个工作日内未按评标报告推荐的中标候选人顺序确定中标人，又不</w:t>
      </w:r>
      <w:r w:rsidRPr="00F16706">
        <w:rPr>
          <w:rFonts w:ascii="黑体" w:eastAsia="黑体" w:hAnsi="黑体" w:hint="eastAsia"/>
          <w:bCs/>
          <w:spacing w:val="-4"/>
          <w:szCs w:val="21"/>
        </w:rPr>
        <w:t>能说明合法理由的，视同按评标报告推荐的顺序确定排名第一的中标候选人为中标人。</w:t>
      </w:r>
    </w:p>
    <w:p w:rsidR="005E6B87" w:rsidRPr="00A27139" w:rsidRDefault="005E6B87" w:rsidP="002963B4">
      <w:pPr>
        <w:pStyle w:val="a6"/>
        <w:widowControl/>
        <w:numPr>
          <w:ilvl w:val="0"/>
          <w:numId w:val="86"/>
        </w:numPr>
        <w:spacing w:line="360" w:lineRule="auto"/>
        <w:ind w:firstLineChars="0"/>
        <w:jc w:val="left"/>
        <w:rPr>
          <w:rFonts w:ascii="黑体" w:eastAsia="黑体" w:hAnsi="黑体"/>
          <w:b/>
          <w:color w:val="000000"/>
          <w:szCs w:val="21"/>
        </w:rPr>
      </w:pPr>
      <w:r w:rsidRPr="00A27139">
        <w:rPr>
          <w:rFonts w:ascii="黑体" w:eastAsia="黑体" w:hAnsi="黑体"/>
          <w:b/>
          <w:color w:val="000000"/>
          <w:szCs w:val="21"/>
        </w:rPr>
        <w:t>特别说明</w:t>
      </w:r>
    </w:p>
    <w:p w:rsidR="005E6B87" w:rsidRPr="00A27139" w:rsidRDefault="005E6B87" w:rsidP="002963B4">
      <w:pPr>
        <w:pStyle w:val="a6"/>
        <w:widowControl/>
        <w:numPr>
          <w:ilvl w:val="1"/>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有下列情形之一的，视为投标人串通投标，其投标无效：</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不同投标人的投标文件由同一单位或者个人编制；</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lastRenderedPageBreak/>
        <w:t>不同投标人委托同一单位或者个人办理投标事宜；</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不同投标人的投标文件载明的项目管理成员或者联系人员为同一人；</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不同投标人的投标文件异常一致或者投标报价呈规律性差异；</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不同投标人的投标文件相互混装；</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不同投标人的投标保证金从同一单位或者个人的账户转出。</w:t>
      </w:r>
    </w:p>
    <w:p w:rsidR="005E6B87" w:rsidRPr="00A27139" w:rsidRDefault="005E6B87" w:rsidP="002963B4">
      <w:pPr>
        <w:pStyle w:val="a6"/>
        <w:widowControl/>
        <w:numPr>
          <w:ilvl w:val="1"/>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投标人存在下列情况之一的，投标无效：</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未按照招标文件的规定提交投标保证金的；</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投标文件未按招标文件要求签署、盖章的；</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不具备招标文件中规定的资格要求的；</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报价超过招标文件中规定的预算金额或者最高限价的；</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投标文件含有采购人不能接受的附加条件的；</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hint="eastAsia"/>
          <w:color w:val="000000"/>
          <w:szCs w:val="21"/>
        </w:rPr>
        <w:t>法律、法规和招标文件规定的其他无效情形。</w:t>
      </w:r>
    </w:p>
    <w:p w:rsidR="005E6B87" w:rsidRPr="00A27139" w:rsidRDefault="005E6B87" w:rsidP="002963B4">
      <w:pPr>
        <w:pStyle w:val="a6"/>
        <w:widowControl/>
        <w:numPr>
          <w:ilvl w:val="1"/>
          <w:numId w:val="86"/>
        </w:numPr>
        <w:spacing w:line="360" w:lineRule="auto"/>
        <w:ind w:firstLineChars="0"/>
        <w:jc w:val="left"/>
        <w:rPr>
          <w:rFonts w:ascii="黑体" w:eastAsia="黑体" w:hAnsi="黑体"/>
          <w:color w:val="000000"/>
          <w:szCs w:val="21"/>
        </w:rPr>
      </w:pPr>
      <w:r w:rsidRPr="00A27139">
        <w:rPr>
          <w:rFonts w:ascii="黑体" w:eastAsia="黑体" w:hAnsi="黑体"/>
          <w:color w:val="000000"/>
          <w:szCs w:val="21"/>
        </w:rPr>
        <w:t>废标</w:t>
      </w:r>
    </w:p>
    <w:p w:rsidR="005E6B87" w:rsidRPr="00A27139" w:rsidRDefault="005E6B87" w:rsidP="002963B4">
      <w:pPr>
        <w:pStyle w:val="a6"/>
        <w:widowControl/>
        <w:numPr>
          <w:ilvl w:val="2"/>
          <w:numId w:val="86"/>
        </w:numPr>
        <w:spacing w:line="360" w:lineRule="auto"/>
        <w:ind w:firstLineChars="0"/>
        <w:jc w:val="left"/>
        <w:rPr>
          <w:rFonts w:ascii="黑体" w:eastAsia="黑体" w:hAnsi="黑体"/>
          <w:color w:val="000000"/>
          <w:szCs w:val="21"/>
        </w:rPr>
      </w:pPr>
      <w:r w:rsidRPr="00A27139">
        <w:rPr>
          <w:rFonts w:ascii="黑体" w:eastAsia="黑体" w:hAnsi="黑体"/>
          <w:color w:val="000000"/>
          <w:szCs w:val="21"/>
        </w:rPr>
        <w:t>在招标采购中，出现下列情形之一的，应予废标</w:t>
      </w:r>
      <w:r w:rsidRPr="00A27139">
        <w:rPr>
          <w:rFonts w:ascii="黑体" w:eastAsia="黑体" w:hAnsi="黑体" w:hint="eastAsia"/>
          <w:color w:val="000000"/>
          <w:szCs w:val="21"/>
        </w:rPr>
        <w:t>。</w:t>
      </w:r>
    </w:p>
    <w:p w:rsidR="00A27139" w:rsidRDefault="005E6B87" w:rsidP="002963B4">
      <w:pPr>
        <w:pStyle w:val="a6"/>
        <w:widowControl/>
        <w:numPr>
          <w:ilvl w:val="3"/>
          <w:numId w:val="115"/>
        </w:numPr>
        <w:tabs>
          <w:tab w:val="left" w:pos="1134"/>
        </w:tabs>
        <w:spacing w:line="360" w:lineRule="auto"/>
        <w:ind w:left="993" w:firstLineChars="0" w:hanging="993"/>
        <w:jc w:val="left"/>
        <w:rPr>
          <w:rFonts w:ascii="黑体" w:eastAsia="黑体" w:hAnsi="黑体"/>
          <w:color w:val="000000"/>
          <w:szCs w:val="21"/>
        </w:rPr>
      </w:pPr>
      <w:r w:rsidRPr="00A27139">
        <w:rPr>
          <w:rFonts w:ascii="黑体" w:eastAsia="黑体" w:hAnsi="黑体"/>
          <w:color w:val="000000"/>
          <w:szCs w:val="21"/>
        </w:rPr>
        <w:t>符合专业条件的供应商或者对</w:t>
      </w:r>
      <w:r w:rsidRPr="00A27139">
        <w:rPr>
          <w:rFonts w:ascii="黑体" w:eastAsia="黑体" w:hAnsi="黑体" w:hint="eastAsia"/>
          <w:color w:val="000000"/>
          <w:szCs w:val="21"/>
        </w:rPr>
        <w:t>招标</w:t>
      </w:r>
      <w:r w:rsidRPr="00A27139">
        <w:rPr>
          <w:rFonts w:ascii="黑体" w:eastAsia="黑体" w:hAnsi="黑体"/>
          <w:color w:val="000000"/>
          <w:szCs w:val="21"/>
        </w:rPr>
        <w:t>文件作实质响应的供应商不足三家的；</w:t>
      </w:r>
    </w:p>
    <w:p w:rsidR="00A27139" w:rsidRDefault="005E6B87" w:rsidP="002963B4">
      <w:pPr>
        <w:pStyle w:val="a6"/>
        <w:widowControl/>
        <w:numPr>
          <w:ilvl w:val="3"/>
          <w:numId w:val="115"/>
        </w:numPr>
        <w:tabs>
          <w:tab w:val="left" w:pos="1134"/>
        </w:tabs>
        <w:spacing w:line="360" w:lineRule="auto"/>
        <w:ind w:left="993" w:firstLineChars="0" w:hanging="993"/>
        <w:jc w:val="left"/>
        <w:rPr>
          <w:rFonts w:ascii="黑体" w:eastAsia="黑体" w:hAnsi="黑体"/>
          <w:color w:val="000000"/>
          <w:szCs w:val="21"/>
        </w:rPr>
      </w:pPr>
      <w:r w:rsidRPr="00A27139">
        <w:rPr>
          <w:rFonts w:ascii="黑体" w:eastAsia="黑体" w:hAnsi="黑体"/>
          <w:color w:val="000000"/>
          <w:szCs w:val="21"/>
        </w:rPr>
        <w:t>出现影响采购公正的违法、违规行为的；</w:t>
      </w:r>
    </w:p>
    <w:p w:rsidR="00A27139" w:rsidRDefault="005E6B87" w:rsidP="002963B4">
      <w:pPr>
        <w:pStyle w:val="a6"/>
        <w:widowControl/>
        <w:numPr>
          <w:ilvl w:val="3"/>
          <w:numId w:val="115"/>
        </w:numPr>
        <w:tabs>
          <w:tab w:val="left" w:pos="1134"/>
        </w:tabs>
        <w:spacing w:line="360" w:lineRule="auto"/>
        <w:ind w:left="993" w:firstLineChars="0" w:hanging="993"/>
        <w:jc w:val="left"/>
        <w:rPr>
          <w:rFonts w:ascii="黑体" w:eastAsia="黑体" w:hAnsi="黑体"/>
          <w:color w:val="000000"/>
          <w:szCs w:val="21"/>
        </w:rPr>
      </w:pPr>
      <w:r w:rsidRPr="00A27139">
        <w:rPr>
          <w:rFonts w:ascii="黑体" w:eastAsia="黑体" w:hAnsi="黑体"/>
          <w:color w:val="000000"/>
          <w:szCs w:val="21"/>
        </w:rPr>
        <w:t>投标人的报价均超过了采购预算，采购人不能支付的；</w:t>
      </w:r>
    </w:p>
    <w:p w:rsidR="005E6B87" w:rsidRPr="00A27139" w:rsidRDefault="005E6B87" w:rsidP="002963B4">
      <w:pPr>
        <w:pStyle w:val="a6"/>
        <w:widowControl/>
        <w:numPr>
          <w:ilvl w:val="3"/>
          <w:numId w:val="115"/>
        </w:numPr>
        <w:tabs>
          <w:tab w:val="left" w:pos="1134"/>
        </w:tabs>
        <w:spacing w:line="360" w:lineRule="auto"/>
        <w:ind w:left="993" w:firstLineChars="0" w:hanging="993"/>
        <w:jc w:val="left"/>
        <w:rPr>
          <w:rFonts w:ascii="黑体" w:eastAsia="黑体" w:hAnsi="黑体"/>
          <w:color w:val="000000"/>
          <w:szCs w:val="21"/>
        </w:rPr>
      </w:pPr>
      <w:r w:rsidRPr="00A27139">
        <w:rPr>
          <w:rFonts w:ascii="黑体" w:eastAsia="黑体" w:hAnsi="黑体"/>
          <w:color w:val="000000"/>
          <w:szCs w:val="21"/>
        </w:rPr>
        <w:t>因重大变故，采购任务取消的</w:t>
      </w:r>
      <w:r w:rsidRPr="00A27139">
        <w:rPr>
          <w:rFonts w:ascii="黑体" w:eastAsia="黑体" w:hAnsi="黑体" w:hint="eastAsia"/>
          <w:color w:val="000000"/>
          <w:szCs w:val="21"/>
        </w:rPr>
        <w:t>。</w:t>
      </w:r>
    </w:p>
    <w:p w:rsidR="00F16706" w:rsidRPr="00EE3375" w:rsidRDefault="00F16706" w:rsidP="00CC1FB3">
      <w:pPr>
        <w:pStyle w:val="a6"/>
        <w:numPr>
          <w:ilvl w:val="0"/>
          <w:numId w:val="86"/>
        </w:numPr>
        <w:spacing w:beforeLines="100" w:line="360" w:lineRule="auto"/>
        <w:ind w:firstLineChars="0"/>
        <w:rPr>
          <w:rFonts w:ascii="黑体" w:eastAsia="黑体" w:hAnsi="黑体"/>
          <w:b/>
        </w:rPr>
      </w:pPr>
      <w:r w:rsidRPr="00EE3375">
        <w:rPr>
          <w:rFonts w:ascii="黑体" w:eastAsia="黑体" w:hAnsi="黑体" w:hint="eastAsia"/>
          <w:b/>
        </w:rPr>
        <w:t>询问、质疑、投诉</w:t>
      </w:r>
    </w:p>
    <w:p w:rsidR="007F287A" w:rsidRPr="00EE3375" w:rsidRDefault="00F16706" w:rsidP="002963B4">
      <w:pPr>
        <w:pStyle w:val="a6"/>
        <w:numPr>
          <w:ilvl w:val="1"/>
          <w:numId w:val="86"/>
        </w:numPr>
        <w:spacing w:line="360" w:lineRule="auto"/>
        <w:ind w:firstLineChars="0"/>
        <w:rPr>
          <w:rFonts w:ascii="黑体" w:eastAsia="黑体" w:hAnsi="黑体"/>
          <w:bCs/>
          <w:szCs w:val="21"/>
        </w:rPr>
      </w:pPr>
      <w:r w:rsidRPr="00EE3375">
        <w:rPr>
          <w:rFonts w:ascii="黑体" w:eastAsia="黑体" w:hAnsi="黑体" w:hint="eastAsia"/>
          <w:bCs/>
          <w:szCs w:val="21"/>
        </w:rPr>
        <w:t>询问</w:t>
      </w:r>
    </w:p>
    <w:p w:rsidR="00D27F4F" w:rsidRDefault="00F16706" w:rsidP="002963B4">
      <w:pPr>
        <w:pStyle w:val="a6"/>
        <w:numPr>
          <w:ilvl w:val="2"/>
          <w:numId w:val="94"/>
        </w:numPr>
        <w:spacing w:line="360" w:lineRule="auto"/>
        <w:ind w:firstLineChars="0"/>
        <w:rPr>
          <w:rFonts w:ascii="黑体" w:eastAsia="黑体" w:hAnsi="黑体"/>
          <w:bCs/>
          <w:szCs w:val="21"/>
        </w:rPr>
      </w:pPr>
      <w:r w:rsidRPr="00D27F4F">
        <w:rPr>
          <w:rFonts w:ascii="黑体" w:eastAsia="黑体" w:hAnsi="黑体" w:hint="eastAsia"/>
          <w:bCs/>
          <w:szCs w:val="21"/>
        </w:rPr>
        <w:t>供应商对政府采购活动事项有疑问的，可以向采购人或者采购代理机构提出询问，询问可以口头方式提出，也可以书面方式提出。</w:t>
      </w:r>
    </w:p>
    <w:p w:rsidR="00D27F4F" w:rsidRDefault="00F16706" w:rsidP="002963B4">
      <w:pPr>
        <w:pStyle w:val="a6"/>
        <w:numPr>
          <w:ilvl w:val="2"/>
          <w:numId w:val="94"/>
        </w:numPr>
        <w:spacing w:line="360" w:lineRule="auto"/>
        <w:ind w:firstLineChars="0"/>
        <w:rPr>
          <w:rFonts w:ascii="黑体" w:eastAsia="黑体" w:hAnsi="黑体"/>
          <w:bCs/>
          <w:szCs w:val="21"/>
        </w:rPr>
      </w:pPr>
      <w:r w:rsidRPr="00D27F4F">
        <w:rPr>
          <w:rFonts w:ascii="黑体" w:eastAsia="黑体" w:hAnsi="黑体" w:hint="eastAsia"/>
          <w:bCs/>
          <w:szCs w:val="21"/>
        </w:rPr>
        <w:t>如采用书面方式提出询问，供应商为自然人的，询问</w:t>
      </w:r>
      <w:proofErr w:type="gramStart"/>
      <w:r w:rsidRPr="00D27F4F">
        <w:rPr>
          <w:rFonts w:ascii="黑体" w:eastAsia="黑体" w:hAnsi="黑体" w:hint="eastAsia"/>
          <w:bCs/>
          <w:szCs w:val="21"/>
        </w:rPr>
        <w:t>函应当</w:t>
      </w:r>
      <w:proofErr w:type="gramEnd"/>
      <w:r w:rsidRPr="00D27F4F">
        <w:rPr>
          <w:rFonts w:ascii="黑体" w:eastAsia="黑体" w:hAnsi="黑体" w:hint="eastAsia"/>
          <w:bCs/>
          <w:szCs w:val="21"/>
        </w:rPr>
        <w:t>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rsidR="00F16706" w:rsidRPr="00D27F4F" w:rsidRDefault="00F16706" w:rsidP="002963B4">
      <w:pPr>
        <w:pStyle w:val="a6"/>
        <w:numPr>
          <w:ilvl w:val="2"/>
          <w:numId w:val="94"/>
        </w:numPr>
        <w:spacing w:line="360" w:lineRule="auto"/>
        <w:ind w:firstLineChars="0"/>
        <w:rPr>
          <w:rFonts w:ascii="黑体" w:eastAsia="黑体" w:hAnsi="黑体"/>
          <w:bCs/>
          <w:szCs w:val="21"/>
        </w:rPr>
      </w:pPr>
      <w:r w:rsidRPr="00D27F4F">
        <w:rPr>
          <w:rFonts w:ascii="黑体" w:eastAsia="黑体" w:hAnsi="黑体" w:hint="eastAsia"/>
          <w:bCs/>
          <w:szCs w:val="21"/>
        </w:rPr>
        <w:t>采购人或者采购代理机构在三个工作日内对供应</w:t>
      </w:r>
      <w:proofErr w:type="gramStart"/>
      <w:r w:rsidRPr="00D27F4F">
        <w:rPr>
          <w:rFonts w:ascii="黑体" w:eastAsia="黑体" w:hAnsi="黑体" w:hint="eastAsia"/>
          <w:bCs/>
          <w:szCs w:val="21"/>
        </w:rPr>
        <w:t>商依法</w:t>
      </w:r>
      <w:proofErr w:type="gramEnd"/>
      <w:r w:rsidRPr="00D27F4F">
        <w:rPr>
          <w:rFonts w:ascii="黑体" w:eastAsia="黑体" w:hAnsi="黑体" w:hint="eastAsia"/>
          <w:bCs/>
          <w:szCs w:val="21"/>
        </w:rPr>
        <w:t>提出的询问</w:t>
      </w:r>
      <w:proofErr w:type="gramStart"/>
      <w:r w:rsidRPr="00D27F4F">
        <w:rPr>
          <w:rFonts w:ascii="黑体" w:eastAsia="黑体" w:hAnsi="黑体" w:hint="eastAsia"/>
          <w:bCs/>
          <w:szCs w:val="21"/>
        </w:rPr>
        <w:t>作出</w:t>
      </w:r>
      <w:proofErr w:type="gramEnd"/>
      <w:r w:rsidRPr="00D27F4F">
        <w:rPr>
          <w:rFonts w:ascii="黑体" w:eastAsia="黑体" w:hAnsi="黑体" w:hint="eastAsia"/>
          <w:bCs/>
          <w:szCs w:val="21"/>
        </w:rPr>
        <w:t>答复。</w:t>
      </w:r>
    </w:p>
    <w:p w:rsidR="00790BF9" w:rsidRDefault="00F16706" w:rsidP="002963B4">
      <w:pPr>
        <w:pStyle w:val="a6"/>
        <w:numPr>
          <w:ilvl w:val="1"/>
          <w:numId w:val="86"/>
        </w:numPr>
        <w:spacing w:line="360" w:lineRule="auto"/>
        <w:ind w:firstLineChars="0"/>
        <w:rPr>
          <w:rFonts w:ascii="黑体" w:eastAsia="黑体" w:hAnsi="黑体"/>
          <w:bCs/>
          <w:szCs w:val="21"/>
        </w:rPr>
      </w:pPr>
      <w:r w:rsidRPr="00EE3375">
        <w:rPr>
          <w:rFonts w:ascii="黑体" w:eastAsia="黑体" w:hAnsi="黑体" w:hint="eastAsia"/>
          <w:bCs/>
          <w:szCs w:val="21"/>
        </w:rPr>
        <w:t>质疑</w:t>
      </w:r>
    </w:p>
    <w:p w:rsidR="00775B8E" w:rsidRPr="005B4B75" w:rsidRDefault="00775B8E" w:rsidP="002963B4">
      <w:pPr>
        <w:pStyle w:val="a6"/>
        <w:numPr>
          <w:ilvl w:val="2"/>
          <w:numId w:val="95"/>
        </w:numPr>
        <w:spacing w:line="360" w:lineRule="auto"/>
        <w:ind w:firstLineChars="0"/>
        <w:rPr>
          <w:rFonts w:ascii="黑体" w:eastAsia="黑体" w:hAnsi="黑体"/>
          <w:bCs/>
          <w:szCs w:val="21"/>
        </w:rPr>
      </w:pPr>
      <w:r w:rsidRPr="005B4B75">
        <w:rPr>
          <w:rFonts w:ascii="黑体" w:eastAsia="黑体" w:hAnsi="黑体" w:cs="宋体" w:hint="eastAsia"/>
          <w:kern w:val="0"/>
          <w:szCs w:val="21"/>
        </w:rPr>
        <w:lastRenderedPageBreak/>
        <w:t>供应商认为采购文件、采购过程、中标或者成交结果使自己的权益受到损害的，可以在知道或者应知其权益受到损害之日起7个工作日内，以书面形式向采购人、采购代理机构提出质疑。</w:t>
      </w:r>
    </w:p>
    <w:p w:rsidR="00A904D2" w:rsidRPr="005B4B75" w:rsidRDefault="00A904D2" w:rsidP="002963B4">
      <w:pPr>
        <w:pStyle w:val="a6"/>
        <w:numPr>
          <w:ilvl w:val="2"/>
          <w:numId w:val="95"/>
        </w:numPr>
        <w:spacing w:line="360" w:lineRule="auto"/>
        <w:ind w:firstLineChars="0"/>
        <w:rPr>
          <w:rFonts w:ascii="黑体" w:eastAsia="黑体" w:hAnsi="黑体"/>
          <w:bCs/>
          <w:szCs w:val="21"/>
        </w:rPr>
      </w:pPr>
      <w:r w:rsidRPr="005B4B75">
        <w:rPr>
          <w:rFonts w:ascii="黑体" w:eastAsia="黑体" w:hAnsi="黑体" w:hint="eastAsia"/>
          <w:bCs/>
          <w:szCs w:val="21"/>
        </w:rPr>
        <w:t>提出质疑的供应商应当是参与所质疑项目采购活动的供应商。</w:t>
      </w:r>
    </w:p>
    <w:p w:rsidR="00790BF9" w:rsidRPr="005B4B75" w:rsidRDefault="00F16706" w:rsidP="002963B4">
      <w:pPr>
        <w:pStyle w:val="a6"/>
        <w:numPr>
          <w:ilvl w:val="1"/>
          <w:numId w:val="86"/>
        </w:numPr>
        <w:spacing w:line="360" w:lineRule="auto"/>
        <w:ind w:firstLineChars="0"/>
        <w:rPr>
          <w:rFonts w:ascii="黑体" w:eastAsia="黑体" w:hAnsi="黑体"/>
          <w:bCs/>
          <w:szCs w:val="21"/>
        </w:rPr>
      </w:pPr>
      <w:r w:rsidRPr="005B4B75">
        <w:rPr>
          <w:rFonts w:ascii="黑体" w:eastAsia="黑体" w:hAnsi="黑体" w:hint="eastAsia"/>
          <w:bCs/>
          <w:szCs w:val="21"/>
        </w:rPr>
        <w:t>提交要求：</w:t>
      </w:r>
    </w:p>
    <w:p w:rsidR="00790BF9" w:rsidRPr="005B4B75" w:rsidRDefault="00F16706" w:rsidP="002963B4">
      <w:pPr>
        <w:pStyle w:val="a6"/>
        <w:numPr>
          <w:ilvl w:val="2"/>
          <w:numId w:val="96"/>
        </w:numPr>
        <w:spacing w:line="360" w:lineRule="auto"/>
        <w:ind w:firstLineChars="0"/>
        <w:rPr>
          <w:rFonts w:ascii="黑体" w:eastAsia="黑体" w:hAnsi="黑体"/>
          <w:bCs/>
          <w:szCs w:val="21"/>
        </w:rPr>
      </w:pPr>
      <w:r w:rsidRPr="005B4B75">
        <w:rPr>
          <w:rFonts w:ascii="黑体" w:eastAsia="黑体" w:hAnsi="黑体" w:hint="eastAsia"/>
          <w:bCs/>
          <w:szCs w:val="21"/>
        </w:rPr>
        <w:t>以书面形式向采购人或者采购代理机构一次性提出针对同一采购程序环节的质疑。</w:t>
      </w:r>
    </w:p>
    <w:p w:rsidR="00790BF9" w:rsidRDefault="00F16706" w:rsidP="002963B4">
      <w:pPr>
        <w:pStyle w:val="a6"/>
        <w:numPr>
          <w:ilvl w:val="2"/>
          <w:numId w:val="96"/>
        </w:numPr>
        <w:spacing w:line="360" w:lineRule="auto"/>
        <w:ind w:firstLineChars="0"/>
        <w:rPr>
          <w:rFonts w:ascii="黑体" w:eastAsia="黑体" w:hAnsi="黑体"/>
          <w:bCs/>
          <w:szCs w:val="21"/>
        </w:rPr>
      </w:pPr>
      <w:r w:rsidRPr="005B4B75">
        <w:rPr>
          <w:rFonts w:ascii="黑体" w:eastAsia="黑体" w:hAnsi="黑体" w:hint="eastAsia"/>
          <w:bCs/>
          <w:spacing w:val="-4"/>
          <w:szCs w:val="21"/>
        </w:rPr>
        <w:t>以联合体形</w:t>
      </w:r>
      <w:proofErr w:type="gramStart"/>
      <w:r w:rsidRPr="005B4B75">
        <w:rPr>
          <w:rFonts w:ascii="黑体" w:eastAsia="黑体" w:hAnsi="黑体" w:hint="eastAsia"/>
          <w:bCs/>
          <w:spacing w:val="-4"/>
          <w:szCs w:val="21"/>
        </w:rPr>
        <w:t>式参加</w:t>
      </w:r>
      <w:proofErr w:type="gramEnd"/>
      <w:r w:rsidRPr="005B4B75">
        <w:rPr>
          <w:rFonts w:ascii="黑体" w:eastAsia="黑体" w:hAnsi="黑体" w:hint="eastAsia"/>
          <w:bCs/>
          <w:spacing w:val="-4"/>
          <w:szCs w:val="21"/>
        </w:rPr>
        <w:t>政府</w:t>
      </w:r>
      <w:r w:rsidRPr="00B8542C">
        <w:rPr>
          <w:rFonts w:ascii="黑体" w:eastAsia="黑体" w:hAnsi="黑体" w:hint="eastAsia"/>
          <w:bCs/>
          <w:spacing w:val="-4"/>
          <w:szCs w:val="21"/>
        </w:rPr>
        <w:t>采购活动的，其质疑应当由组成联合体的所有供应商共同提出</w:t>
      </w:r>
      <w:r w:rsidRPr="00790BF9">
        <w:rPr>
          <w:rFonts w:ascii="黑体" w:eastAsia="黑体" w:hAnsi="黑体" w:hint="eastAsia"/>
          <w:bCs/>
          <w:szCs w:val="21"/>
        </w:rPr>
        <w:t>。</w:t>
      </w:r>
    </w:p>
    <w:p w:rsidR="00790BF9" w:rsidRDefault="00F16706" w:rsidP="002963B4">
      <w:pPr>
        <w:pStyle w:val="a6"/>
        <w:numPr>
          <w:ilvl w:val="2"/>
          <w:numId w:val="96"/>
        </w:numPr>
        <w:spacing w:line="360" w:lineRule="auto"/>
        <w:ind w:firstLineChars="0"/>
        <w:rPr>
          <w:rFonts w:ascii="黑体" w:eastAsia="黑体" w:hAnsi="黑体"/>
          <w:bCs/>
          <w:szCs w:val="21"/>
        </w:rPr>
      </w:pPr>
      <w:r w:rsidRPr="00790BF9">
        <w:rPr>
          <w:rFonts w:ascii="黑体" w:eastAsia="黑体" w:hAnsi="黑体" w:hint="eastAsia"/>
          <w:bCs/>
          <w:szCs w:val="21"/>
        </w:rPr>
        <w:t>质疑函内容：</w:t>
      </w:r>
      <w:r w:rsidR="0025154B">
        <w:rPr>
          <w:rFonts w:ascii="黑体" w:eastAsia="黑体" w:hAnsi="黑体" w:hint="eastAsia"/>
          <w:bCs/>
          <w:szCs w:val="21"/>
        </w:rPr>
        <w:t>应包括供应商的姓名或者名称、地址、邮编、联系人及联系电话；质疑项目的名称及编号；具体且明确的质疑事项和与质疑事项相关的请求；</w:t>
      </w:r>
      <w:r w:rsidRPr="00790BF9">
        <w:rPr>
          <w:rFonts w:ascii="黑体" w:eastAsia="黑体" w:hAnsi="黑体" w:hint="eastAsia"/>
          <w:bCs/>
          <w:szCs w:val="21"/>
        </w:rPr>
        <w:t>事实依据、必要的法律依据、提出质疑的日期</w:t>
      </w:r>
      <w:r w:rsidR="0025154B">
        <w:rPr>
          <w:rFonts w:ascii="黑体" w:eastAsia="黑体" w:hAnsi="黑体" w:hint="eastAsia"/>
          <w:bCs/>
          <w:szCs w:val="21"/>
        </w:rPr>
        <w:t>。</w:t>
      </w:r>
      <w:r w:rsidRPr="00790BF9">
        <w:rPr>
          <w:rFonts w:ascii="黑体" w:eastAsia="黑体" w:hAnsi="黑体" w:hint="eastAsia"/>
          <w:bCs/>
          <w:szCs w:val="21"/>
        </w:rPr>
        <w:t>供应商为自然人的，质疑</w:t>
      </w:r>
      <w:proofErr w:type="gramStart"/>
      <w:r w:rsidRPr="00790BF9">
        <w:rPr>
          <w:rFonts w:ascii="黑体" w:eastAsia="黑体" w:hAnsi="黑体" w:hint="eastAsia"/>
          <w:bCs/>
          <w:szCs w:val="21"/>
        </w:rPr>
        <w:t>函应当</w:t>
      </w:r>
      <w:proofErr w:type="gramEnd"/>
      <w:r w:rsidRPr="00790BF9">
        <w:rPr>
          <w:rFonts w:ascii="黑体" w:eastAsia="黑体" w:hAnsi="黑体" w:hint="eastAsia"/>
          <w:bCs/>
          <w:szCs w:val="21"/>
        </w:rPr>
        <w:t>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rsidR="00790BF9" w:rsidRPr="002B263E" w:rsidRDefault="00F16706" w:rsidP="002963B4">
      <w:pPr>
        <w:pStyle w:val="a6"/>
        <w:numPr>
          <w:ilvl w:val="2"/>
          <w:numId w:val="96"/>
        </w:numPr>
        <w:spacing w:line="360" w:lineRule="auto"/>
        <w:ind w:firstLineChars="0"/>
        <w:rPr>
          <w:rFonts w:ascii="黑体" w:eastAsia="黑体" w:hAnsi="黑体"/>
          <w:bCs/>
          <w:szCs w:val="21"/>
        </w:rPr>
      </w:pPr>
      <w:r w:rsidRPr="00790BF9">
        <w:rPr>
          <w:rFonts w:ascii="黑体" w:eastAsia="黑体" w:hAnsi="黑体" w:hint="eastAsia"/>
          <w:bCs/>
          <w:szCs w:val="21"/>
        </w:rPr>
        <w:t>供应商捏造事实、提供虚假材料或者以非法手段取得证明材料不能作为质疑的证明材料。采购人或者采购代理机构在收到投标人的书面质疑后</w:t>
      </w:r>
      <w:r w:rsidRPr="00790BF9">
        <w:rPr>
          <w:rFonts w:ascii="黑体" w:eastAsia="黑体" w:hAnsi="黑体"/>
          <w:bCs/>
          <w:szCs w:val="21"/>
        </w:rPr>
        <w:t>7个工作日内</w:t>
      </w:r>
      <w:proofErr w:type="gramStart"/>
      <w:r w:rsidRPr="00790BF9">
        <w:rPr>
          <w:rFonts w:ascii="黑体" w:eastAsia="黑体" w:hAnsi="黑体"/>
          <w:bCs/>
          <w:szCs w:val="21"/>
        </w:rPr>
        <w:t>作出</w:t>
      </w:r>
      <w:proofErr w:type="gramEnd"/>
      <w:r w:rsidRPr="00790BF9">
        <w:rPr>
          <w:rFonts w:ascii="黑体" w:eastAsia="黑体" w:hAnsi="黑体"/>
          <w:bCs/>
          <w:szCs w:val="21"/>
        </w:rPr>
        <w:t>答复，</w:t>
      </w:r>
      <w:r w:rsidRPr="002B263E">
        <w:rPr>
          <w:rFonts w:ascii="黑体" w:eastAsia="黑体" w:hAnsi="黑体"/>
          <w:bCs/>
          <w:szCs w:val="21"/>
        </w:rPr>
        <w:t>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rsidR="008524E7" w:rsidRPr="002B263E" w:rsidRDefault="00F16706" w:rsidP="002963B4">
      <w:pPr>
        <w:pStyle w:val="a6"/>
        <w:numPr>
          <w:ilvl w:val="2"/>
          <w:numId w:val="96"/>
        </w:numPr>
        <w:spacing w:line="360" w:lineRule="auto"/>
        <w:ind w:firstLineChars="0"/>
        <w:rPr>
          <w:rFonts w:ascii="黑体" w:eastAsia="黑体" w:hAnsi="黑体"/>
          <w:bCs/>
          <w:szCs w:val="21"/>
        </w:rPr>
      </w:pPr>
      <w:r w:rsidRPr="002B263E">
        <w:rPr>
          <w:rFonts w:ascii="黑体" w:eastAsia="黑体" w:hAnsi="黑体" w:hint="eastAsia"/>
          <w:bCs/>
          <w:szCs w:val="21"/>
        </w:rPr>
        <w:t>采购人或采购代理机构接收以书面形式递交的质疑函，接收质疑函的联系人、联系方式和通讯地址：</w:t>
      </w:r>
    </w:p>
    <w:p w:rsidR="00F16706" w:rsidRPr="002B263E" w:rsidRDefault="00F16706" w:rsidP="00790BF9">
      <w:pPr>
        <w:ind w:firstLineChars="337" w:firstLine="708"/>
        <w:rPr>
          <w:rFonts w:ascii="黑体" w:eastAsia="黑体" w:hAnsi="黑体"/>
          <w:szCs w:val="21"/>
        </w:rPr>
      </w:pPr>
      <w:r w:rsidRPr="002B263E">
        <w:rPr>
          <w:rFonts w:ascii="黑体" w:eastAsia="黑体" w:hAnsi="黑体" w:hint="eastAsia"/>
          <w:szCs w:val="21"/>
        </w:rPr>
        <w:t>联系人：</w:t>
      </w:r>
      <w:r w:rsidR="005B4B75" w:rsidRPr="002B263E">
        <w:rPr>
          <w:rFonts w:ascii="黑体" w:eastAsia="黑体" w:hAnsi="黑体" w:hint="eastAsia"/>
          <w:szCs w:val="21"/>
        </w:rPr>
        <w:t>张</w:t>
      </w:r>
      <w:r w:rsidRPr="002B263E">
        <w:rPr>
          <w:rFonts w:ascii="黑体" w:eastAsia="黑体" w:hAnsi="黑体" w:hint="eastAsia"/>
          <w:szCs w:val="21"/>
        </w:rPr>
        <w:t>小姐</w:t>
      </w:r>
      <w:r w:rsidRPr="002B263E">
        <w:rPr>
          <w:rFonts w:ascii="黑体" w:eastAsia="黑体" w:hAnsi="黑体"/>
          <w:szCs w:val="21"/>
        </w:rPr>
        <w:t xml:space="preserve">       </w:t>
      </w:r>
      <w:r w:rsidRPr="002B263E">
        <w:rPr>
          <w:rFonts w:ascii="黑体" w:eastAsia="黑体" w:hAnsi="黑体" w:hint="eastAsia"/>
          <w:szCs w:val="21"/>
        </w:rPr>
        <w:t>联系电话：（</w:t>
      </w:r>
      <w:r w:rsidRPr="002B263E">
        <w:rPr>
          <w:rFonts w:ascii="黑体" w:eastAsia="黑体" w:hAnsi="黑体"/>
          <w:szCs w:val="21"/>
        </w:rPr>
        <w:t>0769）23362836</w:t>
      </w:r>
    </w:p>
    <w:p w:rsidR="00F16706" w:rsidRPr="002B263E" w:rsidRDefault="00F16706" w:rsidP="00790BF9">
      <w:pPr>
        <w:spacing w:line="360" w:lineRule="auto"/>
        <w:ind w:firstLineChars="337" w:firstLine="708"/>
        <w:rPr>
          <w:rFonts w:ascii="黑体" w:eastAsia="黑体" w:hAnsi="黑体"/>
          <w:szCs w:val="21"/>
        </w:rPr>
      </w:pPr>
      <w:r w:rsidRPr="002B263E">
        <w:rPr>
          <w:rFonts w:ascii="黑体" w:eastAsia="黑体" w:hAnsi="黑体" w:hint="eastAsia"/>
          <w:szCs w:val="21"/>
        </w:rPr>
        <w:t>联系地址：东莞市东城区东莞大道</w:t>
      </w:r>
      <w:r w:rsidRPr="002B263E">
        <w:rPr>
          <w:rFonts w:ascii="黑体" w:eastAsia="黑体" w:hAnsi="黑体"/>
          <w:szCs w:val="21"/>
        </w:rPr>
        <w:t>19号</w:t>
      </w:r>
      <w:proofErr w:type="gramStart"/>
      <w:r w:rsidRPr="002B263E">
        <w:rPr>
          <w:rFonts w:ascii="黑体" w:eastAsia="黑体" w:hAnsi="黑体"/>
          <w:szCs w:val="21"/>
        </w:rPr>
        <w:t>鼎峰卡</w:t>
      </w:r>
      <w:proofErr w:type="gramEnd"/>
      <w:r w:rsidRPr="002B263E">
        <w:rPr>
          <w:rFonts w:ascii="黑体" w:eastAsia="黑体" w:hAnsi="黑体"/>
          <w:szCs w:val="21"/>
        </w:rPr>
        <w:t>布斯国际广场A座1603A</w:t>
      </w:r>
      <w:r w:rsidRPr="002B263E">
        <w:rPr>
          <w:rFonts w:ascii="黑体" w:eastAsia="黑体" w:hAnsi="黑体" w:hint="eastAsia"/>
          <w:szCs w:val="21"/>
        </w:rPr>
        <w:t>号</w:t>
      </w:r>
    </w:p>
    <w:p w:rsidR="006D66CC" w:rsidRPr="002B263E" w:rsidRDefault="006D66CC" w:rsidP="002963B4">
      <w:pPr>
        <w:pStyle w:val="a6"/>
        <w:numPr>
          <w:ilvl w:val="1"/>
          <w:numId w:val="86"/>
        </w:numPr>
        <w:spacing w:line="360" w:lineRule="auto"/>
        <w:ind w:firstLineChars="0"/>
        <w:rPr>
          <w:rFonts w:ascii="黑体" w:eastAsia="黑体" w:hAnsi="黑体"/>
          <w:bCs/>
          <w:szCs w:val="21"/>
        </w:rPr>
      </w:pPr>
      <w:r w:rsidRPr="002B263E">
        <w:rPr>
          <w:rFonts w:ascii="黑体" w:eastAsia="黑体" w:hAnsi="黑体" w:hint="eastAsia"/>
          <w:bCs/>
          <w:szCs w:val="21"/>
        </w:rPr>
        <w:t>投诉</w:t>
      </w:r>
    </w:p>
    <w:p w:rsidR="003920BC" w:rsidRPr="002B263E" w:rsidRDefault="003920BC" w:rsidP="002963B4">
      <w:pPr>
        <w:pStyle w:val="a6"/>
        <w:widowControl/>
        <w:numPr>
          <w:ilvl w:val="2"/>
          <w:numId w:val="117"/>
        </w:numPr>
        <w:shd w:val="clear" w:color="auto" w:fill="FFFFFF"/>
        <w:wordWrap w:val="0"/>
        <w:spacing w:line="360" w:lineRule="auto"/>
        <w:ind w:firstLineChars="0"/>
        <w:jc w:val="left"/>
        <w:rPr>
          <w:rFonts w:ascii="黑体" w:eastAsia="黑体" w:hAnsi="黑体" w:cs="宋体"/>
          <w:kern w:val="0"/>
          <w:szCs w:val="21"/>
        </w:rPr>
      </w:pPr>
      <w:r w:rsidRPr="002B263E">
        <w:rPr>
          <w:rFonts w:ascii="黑体" w:eastAsia="黑体" w:hAnsi="黑体" w:cs="宋体" w:hint="eastAsia"/>
          <w:kern w:val="0"/>
          <w:szCs w:val="21"/>
        </w:rPr>
        <w:t>质疑供应商对采购人、采购代理机构的答复不满意，或者采购人、采购代理机构未在规定时间内</w:t>
      </w:r>
      <w:proofErr w:type="gramStart"/>
      <w:r w:rsidRPr="002B263E">
        <w:rPr>
          <w:rFonts w:ascii="黑体" w:eastAsia="黑体" w:hAnsi="黑体" w:cs="宋体" w:hint="eastAsia"/>
          <w:kern w:val="0"/>
          <w:szCs w:val="21"/>
        </w:rPr>
        <w:t>作出</w:t>
      </w:r>
      <w:proofErr w:type="gramEnd"/>
      <w:r w:rsidRPr="002B263E">
        <w:rPr>
          <w:rFonts w:ascii="黑体" w:eastAsia="黑体" w:hAnsi="黑体" w:cs="宋体" w:hint="eastAsia"/>
          <w:kern w:val="0"/>
          <w:szCs w:val="21"/>
        </w:rPr>
        <w:t>答复的，可以在答复期满后15个工作日内根据《政府采购质疑和投诉办法》</w:t>
      </w:r>
      <w:r w:rsidR="00AD6166" w:rsidRPr="002B263E">
        <w:rPr>
          <w:rFonts w:ascii="黑体" w:eastAsia="黑体" w:hAnsi="黑体" w:cs="宋体" w:hint="eastAsia"/>
          <w:kern w:val="0"/>
          <w:szCs w:val="21"/>
        </w:rPr>
        <w:t>(财政部令第94号)</w:t>
      </w:r>
      <w:r w:rsidRPr="002B263E">
        <w:rPr>
          <w:rFonts w:ascii="黑体" w:eastAsia="黑体" w:hAnsi="黑体" w:cs="宋体" w:hint="eastAsia"/>
          <w:kern w:val="0"/>
          <w:szCs w:val="21"/>
        </w:rPr>
        <w:t>第六条规定</w:t>
      </w:r>
      <w:r w:rsidR="00AD6166" w:rsidRPr="002B263E">
        <w:rPr>
          <w:rFonts w:ascii="黑体" w:eastAsia="黑体" w:hAnsi="黑体" w:cs="宋体" w:hint="eastAsia"/>
          <w:kern w:val="0"/>
          <w:szCs w:val="21"/>
        </w:rPr>
        <w:t>向</w:t>
      </w:r>
      <w:r w:rsidRPr="002B263E">
        <w:rPr>
          <w:rFonts w:ascii="黑体" w:eastAsia="黑体" w:hAnsi="黑体" w:cs="宋体" w:hint="eastAsia"/>
          <w:kern w:val="0"/>
          <w:szCs w:val="21"/>
        </w:rPr>
        <w:t>财政部门提起投诉。</w:t>
      </w:r>
    </w:p>
    <w:p w:rsidR="00AD6166" w:rsidRPr="002B263E" w:rsidRDefault="00AD6166" w:rsidP="002963B4">
      <w:pPr>
        <w:pStyle w:val="a6"/>
        <w:widowControl/>
        <w:numPr>
          <w:ilvl w:val="2"/>
          <w:numId w:val="117"/>
        </w:numPr>
        <w:shd w:val="clear" w:color="auto" w:fill="FFFFFF"/>
        <w:wordWrap w:val="0"/>
        <w:spacing w:line="360" w:lineRule="auto"/>
        <w:ind w:firstLineChars="0"/>
        <w:jc w:val="left"/>
        <w:rPr>
          <w:rFonts w:ascii="黑体" w:eastAsia="黑体" w:hAnsi="黑体" w:cs="宋体"/>
          <w:kern w:val="0"/>
          <w:szCs w:val="21"/>
        </w:rPr>
      </w:pPr>
      <w:r w:rsidRPr="002B263E">
        <w:rPr>
          <w:rFonts w:ascii="黑体" w:eastAsia="黑体" w:hAnsi="黑体" w:cs="宋体" w:hint="eastAsia"/>
          <w:kern w:val="0"/>
          <w:szCs w:val="21"/>
        </w:rPr>
        <w:t>投诉人在全国范围12个月内三次以上投诉查无实据的，由财政部门列入不良行为记录名单。</w:t>
      </w:r>
    </w:p>
    <w:p w:rsidR="00D10BEC" w:rsidRPr="002B263E" w:rsidRDefault="00AD6166" w:rsidP="002963B4">
      <w:pPr>
        <w:pStyle w:val="a6"/>
        <w:widowControl/>
        <w:numPr>
          <w:ilvl w:val="2"/>
          <w:numId w:val="117"/>
        </w:numPr>
        <w:shd w:val="clear" w:color="auto" w:fill="FFFFFF"/>
        <w:wordWrap w:val="0"/>
        <w:spacing w:line="360" w:lineRule="auto"/>
        <w:ind w:firstLineChars="0"/>
        <w:jc w:val="left"/>
        <w:rPr>
          <w:rFonts w:ascii="黑体" w:eastAsia="黑体" w:hAnsi="黑体" w:cs="宋体"/>
          <w:kern w:val="0"/>
          <w:szCs w:val="21"/>
        </w:rPr>
      </w:pPr>
      <w:r w:rsidRPr="002B263E">
        <w:rPr>
          <w:rFonts w:ascii="黑体" w:eastAsia="黑体" w:hAnsi="黑体" w:cs="宋体" w:hint="eastAsia"/>
          <w:kern w:val="0"/>
          <w:szCs w:val="21"/>
        </w:rPr>
        <w:lastRenderedPageBreak/>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rsidR="00D10BEC" w:rsidRPr="002B263E" w:rsidRDefault="00D10BEC" w:rsidP="002963B4">
      <w:pPr>
        <w:pStyle w:val="a6"/>
        <w:widowControl/>
        <w:numPr>
          <w:ilvl w:val="2"/>
          <w:numId w:val="117"/>
        </w:numPr>
        <w:shd w:val="clear" w:color="auto" w:fill="FFFFFF"/>
        <w:wordWrap w:val="0"/>
        <w:spacing w:line="360" w:lineRule="auto"/>
        <w:ind w:firstLineChars="0"/>
        <w:jc w:val="left"/>
        <w:rPr>
          <w:rFonts w:ascii="黑体" w:eastAsia="黑体" w:hAnsi="黑体" w:cs="宋体"/>
          <w:spacing w:val="-4"/>
          <w:kern w:val="0"/>
          <w:szCs w:val="21"/>
        </w:rPr>
      </w:pPr>
      <w:r w:rsidRPr="002B263E">
        <w:rPr>
          <w:rFonts w:ascii="黑体" w:eastAsia="黑体" w:hAnsi="黑体" w:cs="宋体" w:hint="eastAsia"/>
          <w:spacing w:val="-4"/>
          <w:kern w:val="0"/>
          <w:szCs w:val="21"/>
        </w:rPr>
        <w:t>以联合体形</w:t>
      </w:r>
      <w:proofErr w:type="gramStart"/>
      <w:r w:rsidRPr="002B263E">
        <w:rPr>
          <w:rFonts w:ascii="黑体" w:eastAsia="黑体" w:hAnsi="黑体" w:cs="宋体" w:hint="eastAsia"/>
          <w:spacing w:val="-4"/>
          <w:kern w:val="0"/>
          <w:szCs w:val="21"/>
        </w:rPr>
        <w:t>式参加</w:t>
      </w:r>
      <w:proofErr w:type="gramEnd"/>
      <w:r w:rsidRPr="002B263E">
        <w:rPr>
          <w:rFonts w:ascii="黑体" w:eastAsia="黑体" w:hAnsi="黑体" w:cs="宋体" w:hint="eastAsia"/>
          <w:spacing w:val="-4"/>
          <w:kern w:val="0"/>
          <w:szCs w:val="21"/>
        </w:rPr>
        <w:t>政府采购活动的，其质疑应当由组成联合体的所有投标人共同提出。</w:t>
      </w:r>
    </w:p>
    <w:p w:rsidR="00F16706" w:rsidRPr="002B263E" w:rsidRDefault="009F7934" w:rsidP="00CC1FB3">
      <w:pPr>
        <w:pStyle w:val="a6"/>
        <w:numPr>
          <w:ilvl w:val="0"/>
          <w:numId w:val="86"/>
        </w:numPr>
        <w:spacing w:beforeLines="100" w:line="360" w:lineRule="auto"/>
        <w:ind w:firstLineChars="0"/>
        <w:rPr>
          <w:rFonts w:ascii="黑体" w:eastAsia="黑体" w:hAnsi="黑体"/>
          <w:b/>
        </w:rPr>
      </w:pPr>
      <w:r w:rsidRPr="002B263E">
        <w:rPr>
          <w:rFonts w:ascii="黑体" w:eastAsia="黑体" w:hAnsi="黑体" w:hint="eastAsia"/>
          <w:b/>
        </w:rPr>
        <w:t>中标通知书</w:t>
      </w:r>
    </w:p>
    <w:p w:rsidR="00790BF9" w:rsidRDefault="009F7934"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采购人或者采购代理机构应当自中标</w:t>
      </w:r>
      <w:r w:rsidR="00F16706" w:rsidRPr="00F16706">
        <w:rPr>
          <w:rFonts w:ascii="黑体" w:eastAsia="黑体" w:hAnsi="黑体" w:hint="eastAsia"/>
          <w:bCs/>
          <w:szCs w:val="21"/>
        </w:rPr>
        <w:t>人</w:t>
      </w:r>
      <w:r>
        <w:rPr>
          <w:rFonts w:ascii="黑体" w:eastAsia="黑体" w:hAnsi="黑体" w:hint="eastAsia"/>
          <w:bCs/>
          <w:szCs w:val="21"/>
        </w:rPr>
        <w:t>确定之日起</w:t>
      </w:r>
      <w:r>
        <w:rPr>
          <w:rFonts w:ascii="黑体" w:eastAsia="黑体" w:hAnsi="黑体"/>
          <w:bCs/>
          <w:szCs w:val="21"/>
        </w:rPr>
        <w:t>2个工作日内在指定媒体公告中标结果和发出中标通知书，公告期为1个工作日</w:t>
      </w:r>
      <w:r>
        <w:rPr>
          <w:rFonts w:ascii="黑体" w:eastAsia="黑体" w:hAnsi="黑体" w:hint="eastAsia"/>
          <w:bCs/>
          <w:szCs w:val="21"/>
        </w:rPr>
        <w:t>。</w:t>
      </w:r>
    </w:p>
    <w:p w:rsidR="00790BF9" w:rsidRDefault="009F7934" w:rsidP="002963B4">
      <w:pPr>
        <w:pStyle w:val="a6"/>
        <w:numPr>
          <w:ilvl w:val="1"/>
          <w:numId w:val="86"/>
        </w:numPr>
        <w:spacing w:line="360" w:lineRule="auto"/>
        <w:ind w:firstLineChars="0"/>
        <w:rPr>
          <w:rFonts w:ascii="黑体" w:eastAsia="黑体" w:hAnsi="黑体"/>
          <w:bCs/>
          <w:szCs w:val="21"/>
        </w:rPr>
      </w:pPr>
      <w:r w:rsidRPr="00790BF9">
        <w:rPr>
          <w:rFonts w:ascii="黑体" w:eastAsia="黑体" w:hAnsi="黑体" w:hint="eastAsia"/>
          <w:bCs/>
          <w:szCs w:val="21"/>
        </w:rPr>
        <w:t>《中标通知书》对中标人和采购人具有同等法律效力。</w:t>
      </w:r>
    </w:p>
    <w:p w:rsidR="00790BF9" w:rsidRDefault="00F16706" w:rsidP="002963B4">
      <w:pPr>
        <w:pStyle w:val="a6"/>
        <w:numPr>
          <w:ilvl w:val="1"/>
          <w:numId w:val="86"/>
        </w:numPr>
        <w:spacing w:line="360" w:lineRule="auto"/>
        <w:ind w:firstLineChars="0"/>
        <w:rPr>
          <w:rFonts w:ascii="黑体" w:eastAsia="黑体" w:hAnsi="黑体"/>
          <w:bCs/>
          <w:szCs w:val="21"/>
        </w:rPr>
      </w:pPr>
      <w:r w:rsidRPr="00790BF9">
        <w:rPr>
          <w:rFonts w:ascii="黑体" w:eastAsia="黑体" w:hAnsi="黑体" w:hint="eastAsia"/>
          <w:bCs/>
          <w:szCs w:val="21"/>
        </w:rPr>
        <w:t>中标通知书发出后，采购人不得违法改变中标结果，中标人无正当理由不得放弃中标</w:t>
      </w:r>
    </w:p>
    <w:p w:rsidR="00F75E8B" w:rsidRPr="00790BF9" w:rsidRDefault="009F7934" w:rsidP="002963B4">
      <w:pPr>
        <w:pStyle w:val="a6"/>
        <w:numPr>
          <w:ilvl w:val="1"/>
          <w:numId w:val="86"/>
        </w:numPr>
        <w:spacing w:line="360" w:lineRule="auto"/>
        <w:ind w:firstLineChars="0"/>
        <w:rPr>
          <w:rFonts w:ascii="黑体" w:eastAsia="黑体" w:hAnsi="黑体"/>
          <w:bCs/>
          <w:szCs w:val="21"/>
        </w:rPr>
      </w:pPr>
      <w:r w:rsidRPr="00790BF9">
        <w:rPr>
          <w:rFonts w:ascii="黑体" w:eastAsia="黑体" w:hAnsi="黑体" w:hint="eastAsia"/>
          <w:bCs/>
          <w:szCs w:val="21"/>
        </w:rPr>
        <w:t>《中标通知书》将作为授予合同资格的合法依据，是合同的一个组成部分。</w:t>
      </w:r>
    </w:p>
    <w:p w:rsidR="00F16706" w:rsidRPr="00F16706" w:rsidRDefault="00F16706" w:rsidP="00CC1FB3">
      <w:pPr>
        <w:pStyle w:val="a6"/>
        <w:numPr>
          <w:ilvl w:val="0"/>
          <w:numId w:val="4"/>
        </w:numPr>
        <w:spacing w:beforeLines="100" w:line="360" w:lineRule="auto"/>
        <w:ind w:firstLineChars="0"/>
        <w:rPr>
          <w:rFonts w:ascii="黑体" w:eastAsia="黑体" w:hAnsi="黑体"/>
          <w:b/>
          <w:bCs/>
          <w:szCs w:val="21"/>
        </w:rPr>
      </w:pPr>
      <w:r w:rsidRPr="00F16706">
        <w:rPr>
          <w:rFonts w:ascii="黑体" w:eastAsia="黑体" w:hAnsi="黑体" w:hint="eastAsia"/>
          <w:b/>
          <w:bCs/>
          <w:szCs w:val="21"/>
        </w:rPr>
        <w:t>授予合同</w:t>
      </w:r>
    </w:p>
    <w:p w:rsidR="00F75E8B" w:rsidRPr="00790BF9" w:rsidRDefault="00F16706" w:rsidP="002963B4">
      <w:pPr>
        <w:pStyle w:val="a6"/>
        <w:numPr>
          <w:ilvl w:val="0"/>
          <w:numId w:val="86"/>
        </w:numPr>
        <w:spacing w:line="360" w:lineRule="auto"/>
        <w:ind w:firstLineChars="0"/>
        <w:rPr>
          <w:rFonts w:ascii="黑体" w:eastAsia="黑体" w:hAnsi="黑体"/>
          <w:b/>
        </w:rPr>
      </w:pPr>
      <w:r w:rsidRPr="00790BF9">
        <w:rPr>
          <w:rFonts w:ascii="黑体" w:eastAsia="黑体" w:hAnsi="黑体" w:hint="eastAsia"/>
          <w:b/>
        </w:rPr>
        <w:t>合同的订立</w:t>
      </w:r>
    </w:p>
    <w:p w:rsidR="00790BF9"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除非</w:t>
      </w:r>
      <w:r w:rsidRPr="00F16706">
        <w:rPr>
          <w:rFonts w:ascii="黑体" w:eastAsia="黑体" w:hAnsi="黑体"/>
          <w:bCs/>
          <w:szCs w:val="21"/>
          <w:u w:val="single"/>
        </w:rPr>
        <w:t xml:space="preserve"> </w:t>
      </w:r>
      <w:r w:rsidRPr="00F16706">
        <w:rPr>
          <w:rFonts w:ascii="黑体" w:eastAsia="黑体" w:hAnsi="黑体" w:hint="eastAsia"/>
          <w:b/>
          <w:bCs/>
          <w:szCs w:val="21"/>
          <w:u w:val="single"/>
        </w:rPr>
        <w:t>投标须知前附表</w:t>
      </w:r>
      <w:r w:rsidRPr="00F16706">
        <w:rPr>
          <w:rFonts w:ascii="黑体" w:eastAsia="黑体" w:hAnsi="黑体"/>
          <w:b/>
          <w:bCs/>
          <w:szCs w:val="21"/>
          <w:u w:val="single"/>
        </w:rPr>
        <w:t xml:space="preserve"> </w:t>
      </w:r>
      <w:r w:rsidRPr="00F16706">
        <w:rPr>
          <w:rFonts w:ascii="黑体" w:eastAsia="黑体" w:hAnsi="黑体" w:hint="eastAsia"/>
          <w:bCs/>
          <w:szCs w:val="21"/>
        </w:rPr>
        <w:t>另有规定，采购人应当自《中标通知书》发出之日起三十日内，按照招标文件和中标人投标文件的约定，与中标人签订书面合同。所签订的合同不得对招标文件确定的事项和中标人投标文件作实质性修改。</w:t>
      </w:r>
    </w:p>
    <w:p w:rsidR="00F75E8B" w:rsidRPr="00790BF9" w:rsidRDefault="00F16706" w:rsidP="002963B4">
      <w:pPr>
        <w:pStyle w:val="a6"/>
        <w:numPr>
          <w:ilvl w:val="1"/>
          <w:numId w:val="86"/>
        </w:numPr>
        <w:spacing w:line="360" w:lineRule="auto"/>
        <w:ind w:firstLineChars="0"/>
        <w:rPr>
          <w:rFonts w:ascii="黑体" w:eastAsia="黑体" w:hAnsi="黑体"/>
          <w:bCs/>
          <w:szCs w:val="21"/>
        </w:rPr>
      </w:pPr>
      <w:r w:rsidRPr="00790BF9">
        <w:rPr>
          <w:rFonts w:ascii="黑体" w:eastAsia="黑体" w:hAnsi="黑体" w:hint="eastAsia"/>
          <w:bCs/>
          <w:szCs w:val="21"/>
        </w:rPr>
        <w:t>采购人不得向中标人提出任何不合理的要求作为签订合同的条件。</w:t>
      </w:r>
    </w:p>
    <w:p w:rsidR="00B26086" w:rsidRPr="004C451F"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中标人在购买招标文件至投标有效期结束期间，采购人、代理机构及中标人关于本项目的各类澄清、修改及补充文件均视为采购合同的有效组成部分。</w:t>
      </w:r>
    </w:p>
    <w:p w:rsidR="00712D41" w:rsidRPr="004C451F"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bCs/>
          <w:szCs w:val="21"/>
        </w:rPr>
        <w:t>中标</w:t>
      </w:r>
      <w:r w:rsidRPr="00F16706">
        <w:rPr>
          <w:rFonts w:ascii="黑体" w:eastAsia="黑体" w:hAnsi="黑体" w:hint="eastAsia"/>
          <w:bCs/>
          <w:szCs w:val="21"/>
        </w:rPr>
        <w:t>人</w:t>
      </w:r>
      <w:r w:rsidRPr="00F16706">
        <w:rPr>
          <w:rFonts w:ascii="黑体" w:eastAsia="黑体" w:hAnsi="黑体"/>
          <w:bCs/>
          <w:szCs w:val="21"/>
        </w:rPr>
        <w:t>拒绝与采购人签订合同的，采购人可以按照评审报告推荐的中标候选人名单排序，确定下一候选人为中标</w:t>
      </w:r>
      <w:r w:rsidRPr="00F16706">
        <w:rPr>
          <w:rFonts w:ascii="黑体" w:eastAsia="黑体" w:hAnsi="黑体" w:hint="eastAsia"/>
          <w:bCs/>
          <w:szCs w:val="21"/>
        </w:rPr>
        <w:t>人</w:t>
      </w:r>
      <w:r w:rsidRPr="00F16706">
        <w:rPr>
          <w:rFonts w:ascii="黑体" w:eastAsia="黑体" w:hAnsi="黑体"/>
          <w:bCs/>
          <w:szCs w:val="21"/>
        </w:rPr>
        <w:t>，也可以重新开展政府采购活动。</w:t>
      </w:r>
    </w:p>
    <w:p w:rsidR="001E237E" w:rsidRPr="004C451F"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合同签订之日起</w:t>
      </w:r>
      <w:r w:rsidRPr="00F16706">
        <w:rPr>
          <w:rFonts w:ascii="黑体" w:eastAsia="黑体" w:hAnsi="黑体"/>
          <w:bCs/>
          <w:szCs w:val="21"/>
        </w:rPr>
        <w:t>3个工作日内，中标人须将所签订的合同原件或者副本交采购代理机构处归档并办理退还投标保证金事宜。</w:t>
      </w:r>
    </w:p>
    <w:p w:rsidR="00F16706" w:rsidRPr="00790BF9" w:rsidRDefault="00F16706" w:rsidP="002963B4">
      <w:pPr>
        <w:pStyle w:val="a6"/>
        <w:numPr>
          <w:ilvl w:val="0"/>
          <w:numId w:val="86"/>
        </w:numPr>
        <w:spacing w:line="360" w:lineRule="auto"/>
        <w:ind w:firstLineChars="0"/>
        <w:rPr>
          <w:rFonts w:ascii="黑体" w:eastAsia="黑体" w:hAnsi="黑体"/>
          <w:b/>
        </w:rPr>
      </w:pPr>
      <w:r w:rsidRPr="00790BF9">
        <w:rPr>
          <w:rFonts w:ascii="黑体" w:eastAsia="黑体" w:hAnsi="黑体" w:hint="eastAsia"/>
          <w:b/>
        </w:rPr>
        <w:t>合同的履行</w:t>
      </w:r>
    </w:p>
    <w:p w:rsidR="001E237E" w:rsidRPr="004C451F" w:rsidRDefault="00F16706" w:rsidP="002963B4">
      <w:pPr>
        <w:pStyle w:val="a6"/>
        <w:numPr>
          <w:ilvl w:val="1"/>
          <w:numId w:val="86"/>
        </w:numPr>
        <w:spacing w:line="360" w:lineRule="auto"/>
        <w:ind w:firstLineChars="0"/>
        <w:rPr>
          <w:rFonts w:ascii="黑体" w:eastAsia="黑体" w:hAnsi="黑体"/>
          <w:bCs/>
          <w:szCs w:val="21"/>
        </w:rPr>
      </w:pPr>
      <w:r w:rsidRPr="00F16706">
        <w:rPr>
          <w:rFonts w:ascii="黑体" w:eastAsia="黑体" w:hAnsi="黑体" w:hint="eastAsia"/>
          <w:bCs/>
          <w:szCs w:val="21"/>
        </w:rPr>
        <w:t>采购人和中标人应当根据合同的约定依法履行合同义务。</w:t>
      </w:r>
    </w:p>
    <w:p w:rsidR="00F75E8B" w:rsidRPr="004C451F"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rsidR="00F75E8B" w:rsidRPr="004C451F"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lastRenderedPageBreak/>
        <w:t>政府采购合同履行中，采购人需追加与合同标的相同的货物、工程或者服务的，在不改变合同其他条款的前提下，可以与</w:t>
      </w:r>
      <w:r w:rsidRPr="00F16706">
        <w:rPr>
          <w:rFonts w:ascii="黑体" w:eastAsia="黑体" w:hAnsi="黑体" w:hint="eastAsia"/>
          <w:bCs/>
          <w:szCs w:val="21"/>
        </w:rPr>
        <w:t>中标人</w:t>
      </w:r>
      <w:r>
        <w:rPr>
          <w:rFonts w:ascii="黑体" w:eastAsia="黑体" w:hAnsi="黑体" w:hint="eastAsia"/>
          <w:bCs/>
          <w:szCs w:val="21"/>
        </w:rPr>
        <w:t>签订补充合同，但所补充合同的采购金额不得超过原合同采购金额的百分之十。签订补充合同的必须按规定备案。</w:t>
      </w:r>
    </w:p>
    <w:p w:rsidR="00F16706" w:rsidRPr="00790BF9" w:rsidRDefault="00F16706" w:rsidP="00CC1FB3">
      <w:pPr>
        <w:pStyle w:val="a6"/>
        <w:numPr>
          <w:ilvl w:val="0"/>
          <w:numId w:val="86"/>
        </w:numPr>
        <w:spacing w:beforeLines="100" w:line="360" w:lineRule="auto"/>
        <w:ind w:firstLineChars="0"/>
        <w:rPr>
          <w:rFonts w:ascii="黑体" w:eastAsia="黑体" w:hAnsi="黑体"/>
          <w:b/>
        </w:rPr>
      </w:pPr>
      <w:bookmarkStart w:id="22" w:name="_Toc357676146"/>
      <w:r w:rsidRPr="00790BF9">
        <w:rPr>
          <w:rFonts w:ascii="黑体" w:eastAsia="黑体" w:hAnsi="黑体" w:hint="eastAsia"/>
          <w:b/>
        </w:rPr>
        <w:t>接受和拒绝</w:t>
      </w:r>
      <w:proofErr w:type="gramStart"/>
      <w:r w:rsidRPr="00790BF9">
        <w:rPr>
          <w:rFonts w:ascii="黑体" w:eastAsia="黑体" w:hAnsi="黑体" w:hint="eastAsia"/>
          <w:b/>
        </w:rPr>
        <w:t>任何或</w:t>
      </w:r>
      <w:proofErr w:type="gramEnd"/>
      <w:r w:rsidRPr="00790BF9">
        <w:rPr>
          <w:rFonts w:ascii="黑体" w:eastAsia="黑体" w:hAnsi="黑体" w:hint="eastAsia"/>
          <w:b/>
        </w:rPr>
        <w:t>所有投标的权力</w:t>
      </w:r>
      <w:bookmarkEnd w:id="22"/>
    </w:p>
    <w:p w:rsidR="00F75E8B"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在特殊情况下，采购代理机构保留在投标之前拒绝任何投标以及宣布招标程序无效或拒绝所有投标的权力。</w:t>
      </w:r>
    </w:p>
    <w:p w:rsidR="00F16706" w:rsidRPr="00790BF9" w:rsidRDefault="00F16706" w:rsidP="00CC1FB3">
      <w:pPr>
        <w:pStyle w:val="a6"/>
        <w:numPr>
          <w:ilvl w:val="0"/>
          <w:numId w:val="86"/>
        </w:numPr>
        <w:spacing w:beforeLines="100" w:line="360" w:lineRule="auto"/>
        <w:ind w:firstLineChars="0"/>
        <w:rPr>
          <w:rFonts w:ascii="黑体" w:eastAsia="黑体" w:hAnsi="黑体"/>
          <w:b/>
        </w:rPr>
      </w:pPr>
      <w:r w:rsidRPr="00790BF9">
        <w:rPr>
          <w:rFonts w:ascii="黑体" w:eastAsia="黑体" w:hAnsi="黑体" w:hint="eastAsia"/>
          <w:b/>
        </w:rPr>
        <w:t>履约保证金</w:t>
      </w:r>
    </w:p>
    <w:p w:rsidR="00F75E8B" w:rsidRPr="004C451F"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中标人应在领取《中标通知书》后的十个日历日内，办理履约保证金，金额为</w:t>
      </w:r>
      <w:r>
        <w:rPr>
          <w:rFonts w:ascii="黑体" w:eastAsia="黑体" w:hAnsi="黑体" w:hint="eastAsia"/>
          <w:bCs/>
          <w:szCs w:val="21"/>
          <w:u w:val="single"/>
        </w:rPr>
        <w:t>（</w:t>
      </w:r>
      <w:r>
        <w:rPr>
          <w:rFonts w:ascii="黑体" w:eastAsia="黑体" w:hAnsi="黑体" w:hint="eastAsia"/>
          <w:b/>
          <w:bCs/>
          <w:szCs w:val="21"/>
          <w:u w:val="single"/>
        </w:rPr>
        <w:t>详见投标须知前附表）</w:t>
      </w:r>
      <w:r>
        <w:rPr>
          <w:rFonts w:ascii="黑体" w:eastAsia="黑体" w:hAnsi="黑体" w:hint="eastAsia"/>
          <w:bCs/>
          <w:szCs w:val="21"/>
        </w:rPr>
        <w:t>，否则采购人可拒签采购合同。给采购人造成的损失超过投标担保数额的，还应当由其对超过部分予以赔偿，并依法追究其责任。提交方式可按照下述方式提交：</w:t>
      </w:r>
    </w:p>
    <w:p w:rsidR="002515E8" w:rsidRDefault="00F16706" w:rsidP="002963B4">
      <w:pPr>
        <w:pStyle w:val="a6"/>
        <w:numPr>
          <w:ilvl w:val="2"/>
          <w:numId w:val="112"/>
        </w:numPr>
        <w:spacing w:line="360" w:lineRule="auto"/>
        <w:ind w:left="851" w:firstLineChars="0" w:hanging="851"/>
        <w:rPr>
          <w:rFonts w:ascii="黑体" w:eastAsia="黑体" w:hAnsi="黑体"/>
          <w:bCs/>
          <w:szCs w:val="21"/>
        </w:rPr>
      </w:pPr>
      <w:r w:rsidRPr="002515E8">
        <w:rPr>
          <w:rFonts w:ascii="黑体" w:eastAsia="黑体" w:hAnsi="黑体" w:hint="eastAsia"/>
          <w:bCs/>
          <w:szCs w:val="21"/>
        </w:rPr>
        <w:t>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w:t>
      </w:r>
      <w:r w:rsidRPr="002515E8">
        <w:rPr>
          <w:rFonts w:ascii="黑体" w:eastAsia="黑体" w:hAnsi="黑体"/>
          <w:bCs/>
          <w:szCs w:val="21"/>
        </w:rPr>
        <w:t>28天内继续有效。若采购未能按期完工，保函必须延期，延期银行费用由中标人负责。如</w:t>
      </w:r>
      <w:r w:rsidRPr="002515E8">
        <w:rPr>
          <w:rFonts w:ascii="黑体" w:eastAsia="黑体" w:hAnsi="黑体" w:hint="eastAsia"/>
          <w:bCs/>
          <w:szCs w:val="21"/>
        </w:rPr>
        <w:t>果中标人提供的履约保函的有效期先于招标文件要求的履约保函有效期到达，中标人应在原提交的履约保函有效期满前</w:t>
      </w:r>
      <w:r w:rsidRPr="002515E8">
        <w:rPr>
          <w:rFonts w:ascii="黑体" w:eastAsia="黑体" w:hAnsi="黑体"/>
          <w:bCs/>
          <w:szCs w:val="21"/>
        </w:rPr>
        <w:t>15天内，无条件办理履约保函延期手续，否则视为中标人违约，</w:t>
      </w:r>
      <w:r w:rsidRPr="002515E8">
        <w:rPr>
          <w:rFonts w:ascii="黑体" w:eastAsia="黑体" w:hAnsi="黑体" w:hint="eastAsia"/>
          <w:bCs/>
          <w:szCs w:val="21"/>
        </w:rPr>
        <w:t>采购人可在履约保函到期前将履约保函金额转为现金存入履约保证金账户。</w:t>
      </w:r>
      <w:r w:rsidRPr="002515E8">
        <w:rPr>
          <w:rFonts w:ascii="黑体" w:eastAsia="黑体" w:hAnsi="黑体"/>
          <w:bCs/>
          <w:szCs w:val="21"/>
        </w:rPr>
        <w:t>(如果提交是国内非东莞市的银行支行及以上的银行机构出具的保函，要附上当地公证机构的公证书；如果提交是国外银行出具的保函，则要同时提供中国银行东莞市分行的相关证明。)</w:t>
      </w:r>
      <w:r w:rsidR="002515E8">
        <w:rPr>
          <w:rFonts w:ascii="黑体" w:eastAsia="黑体" w:hAnsi="黑体" w:hint="eastAsia"/>
          <w:bCs/>
          <w:szCs w:val="21"/>
        </w:rPr>
        <w:t>、</w:t>
      </w:r>
    </w:p>
    <w:p w:rsidR="00F75E8B" w:rsidRPr="002515E8" w:rsidRDefault="00F16706" w:rsidP="002963B4">
      <w:pPr>
        <w:pStyle w:val="a6"/>
        <w:numPr>
          <w:ilvl w:val="2"/>
          <w:numId w:val="112"/>
        </w:numPr>
        <w:spacing w:line="360" w:lineRule="auto"/>
        <w:ind w:left="851" w:firstLineChars="0" w:hanging="851"/>
        <w:rPr>
          <w:rFonts w:ascii="黑体" w:eastAsia="黑体" w:hAnsi="黑体"/>
          <w:bCs/>
          <w:szCs w:val="21"/>
        </w:rPr>
      </w:pPr>
      <w:r w:rsidRPr="002515E8">
        <w:rPr>
          <w:rFonts w:ascii="黑体" w:eastAsia="黑体" w:hAnsi="黑体" w:hint="eastAsia"/>
          <w:bCs/>
          <w:szCs w:val="21"/>
        </w:rPr>
        <w:t>履约保证金。可采用电汇、</w:t>
      </w:r>
      <w:proofErr w:type="gramStart"/>
      <w:r w:rsidRPr="002515E8">
        <w:rPr>
          <w:rFonts w:ascii="黑体" w:eastAsia="黑体" w:hAnsi="黑体" w:hint="eastAsia"/>
          <w:bCs/>
          <w:szCs w:val="21"/>
        </w:rPr>
        <w:t>转帐</w:t>
      </w:r>
      <w:proofErr w:type="gramEnd"/>
      <w:r w:rsidRPr="002515E8">
        <w:rPr>
          <w:rFonts w:ascii="黑体" w:eastAsia="黑体" w:hAnsi="黑体" w:hint="eastAsia"/>
          <w:bCs/>
          <w:szCs w:val="21"/>
        </w:rPr>
        <w:t>方式提交（</w:t>
      </w:r>
      <w:r w:rsidRPr="002515E8">
        <w:rPr>
          <w:rFonts w:ascii="黑体" w:eastAsia="黑体" w:hAnsi="黑体" w:hint="eastAsia"/>
          <w:b/>
          <w:bCs/>
          <w:szCs w:val="21"/>
        </w:rPr>
        <w:t>注明中标通知书编号</w:t>
      </w:r>
      <w:r w:rsidRPr="002515E8">
        <w:rPr>
          <w:rFonts w:ascii="黑体" w:eastAsia="黑体" w:hAnsi="黑体"/>
          <w:bCs/>
          <w:szCs w:val="21"/>
        </w:rPr>
        <w:t>)。中标人必须保证资金在签订合同前到帐（在发出中标通知书后的十个日历日内,以银行收到为准）。保证金汇入以下履约保证金专用账户后，到期后无息退还。</w:t>
      </w:r>
    </w:p>
    <w:p w:rsidR="00777FBA" w:rsidRDefault="00F16706" w:rsidP="00777FBA">
      <w:pPr>
        <w:pStyle w:val="a6"/>
        <w:tabs>
          <w:tab w:val="left" w:pos="426"/>
        </w:tabs>
        <w:spacing w:line="360" w:lineRule="auto"/>
        <w:ind w:leftChars="200" w:left="420"/>
        <w:rPr>
          <w:rFonts w:ascii="黑体" w:eastAsia="黑体" w:hAnsi="黑体"/>
          <w:bCs/>
          <w:szCs w:val="21"/>
          <w:u w:val="single"/>
        </w:rPr>
      </w:pPr>
      <w:r>
        <w:rPr>
          <w:rFonts w:ascii="黑体" w:eastAsia="黑体" w:hAnsi="黑体" w:hint="eastAsia"/>
          <w:bCs/>
          <w:szCs w:val="21"/>
        </w:rPr>
        <w:t>履约保证金账户：</w:t>
      </w:r>
      <w:r>
        <w:rPr>
          <w:rFonts w:ascii="黑体" w:eastAsia="黑体" w:hAnsi="黑体" w:hint="eastAsia"/>
          <w:bCs/>
          <w:szCs w:val="21"/>
          <w:u w:val="single"/>
        </w:rPr>
        <w:t>（</w:t>
      </w:r>
      <w:r>
        <w:rPr>
          <w:rFonts w:ascii="黑体" w:eastAsia="黑体" w:hAnsi="黑体" w:hint="eastAsia"/>
          <w:b/>
          <w:bCs/>
          <w:szCs w:val="21"/>
          <w:u w:val="single"/>
        </w:rPr>
        <w:t>详见投标须知前附表</w:t>
      </w:r>
      <w:r>
        <w:rPr>
          <w:rFonts w:ascii="黑体" w:eastAsia="黑体" w:hAnsi="黑体" w:hint="eastAsia"/>
          <w:bCs/>
          <w:szCs w:val="21"/>
          <w:u w:val="single"/>
        </w:rPr>
        <w:t>）</w:t>
      </w:r>
    </w:p>
    <w:p w:rsidR="008E2502" w:rsidRPr="00777FBA" w:rsidRDefault="00F16706" w:rsidP="002963B4">
      <w:pPr>
        <w:pStyle w:val="a6"/>
        <w:numPr>
          <w:ilvl w:val="2"/>
          <w:numId w:val="112"/>
        </w:numPr>
        <w:spacing w:line="360" w:lineRule="auto"/>
        <w:ind w:left="851" w:firstLineChars="0" w:hanging="851"/>
        <w:rPr>
          <w:rFonts w:ascii="黑体" w:eastAsia="黑体" w:hAnsi="黑体"/>
          <w:bCs/>
          <w:szCs w:val="21"/>
          <w:u w:val="single"/>
        </w:rPr>
      </w:pPr>
      <w:r w:rsidRPr="00777FBA">
        <w:rPr>
          <w:rFonts w:ascii="黑体" w:eastAsia="黑体" w:hAnsi="黑体" w:hint="eastAsia"/>
          <w:bCs/>
          <w:szCs w:val="21"/>
        </w:rPr>
        <w:t>采用《政府采购履约担保函》提交的，应符合下列规定：</w:t>
      </w:r>
    </w:p>
    <w:p w:rsidR="00BF7692" w:rsidRDefault="00F16706" w:rsidP="002963B4">
      <w:pPr>
        <w:pStyle w:val="a6"/>
        <w:numPr>
          <w:ilvl w:val="3"/>
          <w:numId w:val="97"/>
        </w:numPr>
        <w:spacing w:line="360" w:lineRule="auto"/>
        <w:ind w:left="993" w:firstLineChars="0" w:hanging="993"/>
        <w:rPr>
          <w:rFonts w:ascii="黑体" w:eastAsia="黑体" w:hAnsi="黑体"/>
          <w:bCs/>
          <w:szCs w:val="21"/>
        </w:rPr>
      </w:pPr>
      <w:r w:rsidRPr="00BF7692">
        <w:rPr>
          <w:rFonts w:ascii="黑体" w:eastAsia="黑体" w:hAnsi="黑体" w:hint="eastAsia"/>
          <w:bCs/>
          <w:szCs w:val="21"/>
        </w:rPr>
        <w:t>投标人须选择由《广东省政府采购信用担保试点实施方案》选定的专业担保机构（我市政府采购投标担保业务承办机构为东莞市金鼎融资担保有限公司，地址：广东省东莞市东城</w:t>
      </w:r>
      <w:proofErr w:type="gramStart"/>
      <w:r w:rsidRPr="00BF7692">
        <w:rPr>
          <w:rFonts w:ascii="黑体" w:eastAsia="黑体" w:hAnsi="黑体" w:hint="eastAsia"/>
          <w:bCs/>
          <w:szCs w:val="21"/>
        </w:rPr>
        <w:t>区君豪商业中心</w:t>
      </w:r>
      <w:proofErr w:type="gramEnd"/>
      <w:r w:rsidRPr="00BF7692">
        <w:rPr>
          <w:rFonts w:ascii="黑体" w:eastAsia="黑体" w:hAnsi="黑体"/>
          <w:bCs/>
          <w:szCs w:val="21"/>
        </w:rPr>
        <w:t>9楼，联系人：谭先生13128070033，卢先生</w:t>
      </w:r>
      <w:r w:rsidRPr="00BF7692">
        <w:rPr>
          <w:rFonts w:ascii="黑体" w:eastAsia="黑体" w:hAnsi="黑体"/>
          <w:bCs/>
          <w:szCs w:val="21"/>
        </w:rPr>
        <w:lastRenderedPageBreak/>
        <w:t>13794966038）</w:t>
      </w:r>
      <w:r w:rsidRPr="00BF7692">
        <w:rPr>
          <w:rFonts w:ascii="黑体" w:eastAsia="黑体" w:hAnsi="黑体" w:hint="eastAsia"/>
          <w:bCs/>
          <w:szCs w:val="21"/>
        </w:rPr>
        <w:t>。</w:t>
      </w:r>
    </w:p>
    <w:p w:rsidR="00BF7692" w:rsidRDefault="00F16706" w:rsidP="002963B4">
      <w:pPr>
        <w:pStyle w:val="a6"/>
        <w:numPr>
          <w:ilvl w:val="3"/>
          <w:numId w:val="97"/>
        </w:numPr>
        <w:spacing w:line="360" w:lineRule="auto"/>
        <w:ind w:left="993" w:firstLineChars="0" w:hanging="993"/>
        <w:rPr>
          <w:rFonts w:ascii="黑体" w:eastAsia="黑体" w:hAnsi="黑体"/>
          <w:bCs/>
          <w:szCs w:val="21"/>
        </w:rPr>
      </w:pPr>
      <w:r w:rsidRPr="00BF7692">
        <w:rPr>
          <w:rFonts w:ascii="黑体" w:eastAsia="黑体" w:hAnsi="黑体" w:hint="eastAsia"/>
          <w:bCs/>
          <w:szCs w:val="21"/>
        </w:rPr>
        <w:t>根据《东莞市政府采购信用担保融资实施办法》（</w:t>
      </w:r>
      <w:proofErr w:type="gramStart"/>
      <w:r w:rsidRPr="00BF7692">
        <w:rPr>
          <w:rFonts w:ascii="黑体" w:eastAsia="黑体" w:hAnsi="黑体" w:hint="eastAsia"/>
          <w:bCs/>
          <w:szCs w:val="21"/>
        </w:rPr>
        <w:t>东财</w:t>
      </w:r>
      <w:r w:rsidRPr="00BF7692">
        <w:rPr>
          <w:rFonts w:ascii="黑体" w:eastAsia="黑体" w:hAnsi="黑体"/>
          <w:bCs/>
          <w:szCs w:val="21"/>
        </w:rPr>
        <w:t>[</w:t>
      </w:r>
      <w:proofErr w:type="gramEnd"/>
      <w:r w:rsidRPr="00BF7692">
        <w:rPr>
          <w:rFonts w:ascii="黑体" w:eastAsia="黑体" w:hAnsi="黑体"/>
          <w:bCs/>
          <w:szCs w:val="21"/>
        </w:rPr>
        <w:t>2014]328）规定，各投标人可结合项目实际情况，前往与东莞市财政局签订合作框架金融机构进行融资贷款或信用担保。</w:t>
      </w:r>
    </w:p>
    <w:p w:rsidR="008524E7" w:rsidRPr="00BF7692" w:rsidRDefault="00F16706" w:rsidP="002963B4">
      <w:pPr>
        <w:pStyle w:val="a6"/>
        <w:numPr>
          <w:ilvl w:val="3"/>
          <w:numId w:val="97"/>
        </w:numPr>
        <w:spacing w:line="360" w:lineRule="auto"/>
        <w:ind w:left="993" w:firstLineChars="0" w:hanging="993"/>
        <w:rPr>
          <w:rFonts w:ascii="黑体" w:eastAsia="黑体" w:hAnsi="黑体"/>
          <w:bCs/>
          <w:szCs w:val="21"/>
        </w:rPr>
      </w:pPr>
      <w:r w:rsidRPr="00BF7692">
        <w:rPr>
          <w:rFonts w:ascii="黑体" w:eastAsia="黑体" w:hAnsi="黑体"/>
          <w:bCs/>
          <w:szCs w:val="21"/>
        </w:rPr>
        <w:t>我市目前承办业务的商业银行有</w:t>
      </w:r>
      <w:r w:rsidRPr="00BF7692">
        <w:rPr>
          <w:rFonts w:ascii="黑体" w:eastAsia="黑体" w:hAnsi="黑体" w:hint="eastAsia"/>
          <w:bCs/>
          <w:szCs w:val="21"/>
        </w:rPr>
        <w:t>：</w:t>
      </w:r>
    </w:p>
    <w:tbl>
      <w:tblPr>
        <w:tblW w:w="5000" w:type="pct"/>
        <w:tblLook w:val="0000"/>
      </w:tblPr>
      <w:tblGrid>
        <w:gridCol w:w="704"/>
        <w:gridCol w:w="2521"/>
        <w:gridCol w:w="2395"/>
        <w:gridCol w:w="1117"/>
        <w:gridCol w:w="1791"/>
      </w:tblGrid>
      <w:tr w:rsidR="004C451F" w:rsidRPr="004C451F" w:rsidTr="00AE6937">
        <w:trPr>
          <w:trHeight w:val="309"/>
        </w:trPr>
        <w:tc>
          <w:tcPr>
            <w:tcW w:w="413"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hint="eastAsia"/>
                <w:szCs w:val="21"/>
              </w:rPr>
              <w:t>编号</w:t>
            </w:r>
          </w:p>
        </w:tc>
        <w:tc>
          <w:tcPr>
            <w:tcW w:w="1478"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hint="eastAsia"/>
                <w:szCs w:val="21"/>
              </w:rPr>
              <w:t>名称</w:t>
            </w:r>
          </w:p>
        </w:tc>
        <w:tc>
          <w:tcPr>
            <w:tcW w:w="1404"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hint="eastAsia"/>
                <w:szCs w:val="21"/>
              </w:rPr>
              <w:t>地址</w:t>
            </w:r>
          </w:p>
        </w:tc>
        <w:tc>
          <w:tcPr>
            <w:tcW w:w="655"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hint="eastAsia"/>
                <w:szCs w:val="21"/>
              </w:rPr>
              <w:t>联系</w:t>
            </w:r>
          </w:p>
        </w:tc>
        <w:tc>
          <w:tcPr>
            <w:tcW w:w="1050"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hint="eastAsia"/>
                <w:szCs w:val="21"/>
              </w:rPr>
              <w:t>电话</w:t>
            </w:r>
          </w:p>
        </w:tc>
      </w:tr>
      <w:tr w:rsidR="004C451F" w:rsidRPr="004C451F" w:rsidTr="00AE6937">
        <w:trPr>
          <w:trHeight w:val="1259"/>
        </w:trPr>
        <w:tc>
          <w:tcPr>
            <w:tcW w:w="413"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szCs w:val="21"/>
              </w:rPr>
              <w:t>1</w:t>
            </w:r>
          </w:p>
        </w:tc>
        <w:tc>
          <w:tcPr>
            <w:tcW w:w="1478"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上海浦东发展银行股份有限公司东城支行</w:t>
            </w:r>
          </w:p>
        </w:tc>
        <w:tc>
          <w:tcPr>
            <w:tcW w:w="1404"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东莞市东城区金泽花园商住中心玉兰阁</w:t>
            </w:r>
            <w:r>
              <w:rPr>
                <w:rFonts w:ascii="黑体" w:eastAsia="黑体" w:hAnsi="黑体"/>
                <w:szCs w:val="21"/>
              </w:rPr>
              <w:t>A06-08号铺（市国土局斜对面，市供电公司隔壁）</w:t>
            </w:r>
          </w:p>
        </w:tc>
        <w:tc>
          <w:tcPr>
            <w:tcW w:w="655"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陈小姐、李先生、朱小姐</w:t>
            </w:r>
          </w:p>
        </w:tc>
        <w:tc>
          <w:tcPr>
            <w:tcW w:w="1050"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szCs w:val="21"/>
              </w:rPr>
              <w:t>13922514987、18607692998、18681073366</w:t>
            </w:r>
          </w:p>
        </w:tc>
      </w:tr>
      <w:tr w:rsidR="004C451F" w:rsidRPr="004C451F" w:rsidTr="00AE6937">
        <w:trPr>
          <w:trHeight w:val="70"/>
        </w:trPr>
        <w:tc>
          <w:tcPr>
            <w:tcW w:w="413"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szCs w:val="21"/>
              </w:rPr>
              <w:t>2</w:t>
            </w:r>
          </w:p>
        </w:tc>
        <w:tc>
          <w:tcPr>
            <w:tcW w:w="1478"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中国民生银行股份有限公司东莞分行营业部</w:t>
            </w:r>
          </w:p>
        </w:tc>
        <w:tc>
          <w:tcPr>
            <w:tcW w:w="1404"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东莞市南城区莞太路</w:t>
            </w:r>
            <w:r>
              <w:rPr>
                <w:rFonts w:ascii="黑体" w:eastAsia="黑体" w:hAnsi="黑体"/>
                <w:szCs w:val="21"/>
              </w:rPr>
              <w:t>63</w:t>
            </w:r>
            <w:r>
              <w:rPr>
                <w:rFonts w:ascii="黑体" w:eastAsia="黑体" w:hAnsi="黑体" w:hint="eastAsia"/>
                <w:szCs w:val="21"/>
              </w:rPr>
              <w:t>号鸿福广场首层</w:t>
            </w:r>
          </w:p>
        </w:tc>
        <w:tc>
          <w:tcPr>
            <w:tcW w:w="655"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文小姐</w:t>
            </w:r>
          </w:p>
        </w:tc>
        <w:tc>
          <w:tcPr>
            <w:tcW w:w="1050"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szCs w:val="21"/>
              </w:rPr>
              <w:t>18688622988</w:t>
            </w:r>
          </w:p>
        </w:tc>
      </w:tr>
      <w:tr w:rsidR="004C451F" w:rsidRPr="004C451F" w:rsidTr="00AE6937">
        <w:trPr>
          <w:trHeight w:val="902"/>
        </w:trPr>
        <w:tc>
          <w:tcPr>
            <w:tcW w:w="413"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szCs w:val="21"/>
              </w:rPr>
              <w:t>3</w:t>
            </w:r>
          </w:p>
        </w:tc>
        <w:tc>
          <w:tcPr>
            <w:tcW w:w="1478"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广东华兴银行东莞分行</w:t>
            </w:r>
          </w:p>
        </w:tc>
        <w:tc>
          <w:tcPr>
            <w:tcW w:w="1404"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东莞市南城</w:t>
            </w:r>
            <w:proofErr w:type="gramStart"/>
            <w:r>
              <w:rPr>
                <w:rFonts w:ascii="黑体" w:eastAsia="黑体" w:hAnsi="黑体" w:hint="eastAsia"/>
                <w:szCs w:val="21"/>
              </w:rPr>
              <w:t>区元美路</w:t>
            </w:r>
            <w:r>
              <w:rPr>
                <w:rFonts w:ascii="黑体" w:eastAsia="黑体" w:hAnsi="黑体"/>
                <w:szCs w:val="21"/>
              </w:rPr>
              <w:t>10号亨美大厦</w:t>
            </w:r>
            <w:proofErr w:type="gramEnd"/>
            <w:r>
              <w:rPr>
                <w:rFonts w:ascii="黑体" w:eastAsia="黑体" w:hAnsi="黑体"/>
                <w:szCs w:val="21"/>
              </w:rPr>
              <w:t>1-4楼</w:t>
            </w:r>
          </w:p>
        </w:tc>
        <w:tc>
          <w:tcPr>
            <w:tcW w:w="655"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纪佳、李思梅</w:t>
            </w:r>
          </w:p>
        </w:tc>
        <w:tc>
          <w:tcPr>
            <w:tcW w:w="1050" w:type="pct"/>
            <w:tcBorders>
              <w:top w:val="nil"/>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szCs w:val="21"/>
              </w:rPr>
              <w:t>23889669 18122817288；23889680   18926881661</w:t>
            </w:r>
          </w:p>
        </w:tc>
      </w:tr>
      <w:tr w:rsidR="004C451F" w:rsidRPr="004C451F" w:rsidTr="00AE6937">
        <w:trPr>
          <w:trHeight w:val="70"/>
        </w:trPr>
        <w:tc>
          <w:tcPr>
            <w:tcW w:w="413"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szCs w:val="21"/>
              </w:rPr>
              <w:t>4</w:t>
            </w:r>
          </w:p>
        </w:tc>
        <w:tc>
          <w:tcPr>
            <w:tcW w:w="1478"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东莞银行</w:t>
            </w:r>
          </w:p>
        </w:tc>
        <w:tc>
          <w:tcPr>
            <w:tcW w:w="1404"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东莞市南城区鸿福路</w:t>
            </w:r>
            <w:r>
              <w:rPr>
                <w:rFonts w:ascii="黑体" w:eastAsia="黑体" w:hAnsi="黑体"/>
                <w:szCs w:val="21"/>
              </w:rPr>
              <w:t>200号海德广场1栋商铺101号办公801号</w:t>
            </w:r>
          </w:p>
        </w:tc>
        <w:tc>
          <w:tcPr>
            <w:tcW w:w="655"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吴悠</w:t>
            </w:r>
          </w:p>
        </w:tc>
        <w:tc>
          <w:tcPr>
            <w:tcW w:w="1050" w:type="pct"/>
            <w:tcBorders>
              <w:top w:val="nil"/>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szCs w:val="21"/>
              </w:rPr>
              <w:t>22113180 、18689263096</w:t>
            </w:r>
          </w:p>
        </w:tc>
      </w:tr>
      <w:tr w:rsidR="004C451F" w:rsidRPr="004C451F" w:rsidTr="00AE6937">
        <w:trPr>
          <w:trHeight w:val="70"/>
        </w:trPr>
        <w:tc>
          <w:tcPr>
            <w:tcW w:w="413"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563146">
            <w:pPr>
              <w:widowControl/>
              <w:spacing w:line="360" w:lineRule="auto"/>
              <w:jc w:val="center"/>
              <w:rPr>
                <w:rFonts w:ascii="黑体" w:eastAsia="黑体" w:hAnsi="黑体"/>
                <w:szCs w:val="21"/>
              </w:rPr>
            </w:pPr>
            <w:r>
              <w:rPr>
                <w:rFonts w:ascii="黑体" w:eastAsia="黑体" w:hAnsi="黑体"/>
                <w:szCs w:val="21"/>
              </w:rPr>
              <w:t>5</w:t>
            </w:r>
          </w:p>
        </w:tc>
        <w:tc>
          <w:tcPr>
            <w:tcW w:w="1478"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广发银行股份有限公司东莞分行</w:t>
            </w:r>
          </w:p>
        </w:tc>
        <w:tc>
          <w:tcPr>
            <w:tcW w:w="1404"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东莞市城区东城西路</w:t>
            </w:r>
            <w:r>
              <w:rPr>
                <w:rFonts w:ascii="黑体" w:eastAsia="黑体" w:hAnsi="黑体"/>
                <w:szCs w:val="21"/>
              </w:rPr>
              <w:t>6号广发银行二楼小企业金融部</w:t>
            </w:r>
          </w:p>
        </w:tc>
        <w:tc>
          <w:tcPr>
            <w:tcW w:w="655" w:type="pct"/>
            <w:tcBorders>
              <w:top w:val="single" w:sz="4" w:space="0" w:color="auto"/>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hint="eastAsia"/>
                <w:szCs w:val="21"/>
              </w:rPr>
              <w:t>尹淑君</w:t>
            </w:r>
          </w:p>
        </w:tc>
        <w:tc>
          <w:tcPr>
            <w:tcW w:w="1050" w:type="pct"/>
            <w:tcBorders>
              <w:top w:val="nil"/>
              <w:left w:val="single" w:sz="4" w:space="0" w:color="auto"/>
              <w:bottom w:val="single" w:sz="4" w:space="0" w:color="auto"/>
              <w:right w:val="single" w:sz="4" w:space="0" w:color="auto"/>
            </w:tcBorders>
            <w:vAlign w:val="center"/>
          </w:tcPr>
          <w:p w:rsidR="004C451F" w:rsidRPr="004C451F" w:rsidRDefault="00F16706" w:rsidP="00BF7692">
            <w:pPr>
              <w:widowControl/>
              <w:spacing w:line="360" w:lineRule="auto"/>
              <w:jc w:val="center"/>
              <w:rPr>
                <w:rFonts w:ascii="黑体" w:eastAsia="黑体" w:hAnsi="黑体"/>
                <w:szCs w:val="21"/>
              </w:rPr>
            </w:pPr>
            <w:r>
              <w:rPr>
                <w:rFonts w:ascii="黑体" w:eastAsia="黑体" w:hAnsi="黑体"/>
                <w:szCs w:val="21"/>
              </w:rPr>
              <w:t>0679-22450215、 13580876392</w:t>
            </w:r>
          </w:p>
        </w:tc>
      </w:tr>
    </w:tbl>
    <w:p w:rsidR="00F75E8B" w:rsidRPr="004C451F" w:rsidRDefault="00F16706" w:rsidP="002963B4">
      <w:pPr>
        <w:pStyle w:val="a6"/>
        <w:numPr>
          <w:ilvl w:val="3"/>
          <w:numId w:val="97"/>
        </w:numPr>
        <w:spacing w:line="360" w:lineRule="auto"/>
        <w:ind w:left="993" w:firstLineChars="0" w:hanging="993"/>
        <w:rPr>
          <w:rFonts w:ascii="黑体" w:eastAsia="黑体" w:hAnsi="黑体"/>
          <w:bCs/>
          <w:szCs w:val="21"/>
        </w:rPr>
      </w:pPr>
      <w:r>
        <w:rPr>
          <w:rFonts w:ascii="黑体" w:eastAsia="黑体" w:hAnsi="黑体" w:hint="eastAsia"/>
          <w:bCs/>
          <w:szCs w:val="21"/>
        </w:rPr>
        <w:t>履约担保</w:t>
      </w:r>
      <w:proofErr w:type="gramStart"/>
      <w:r>
        <w:rPr>
          <w:rFonts w:ascii="黑体" w:eastAsia="黑体" w:hAnsi="黑体" w:hint="eastAsia"/>
          <w:bCs/>
          <w:szCs w:val="21"/>
        </w:rPr>
        <w:t>函保证</w:t>
      </w:r>
      <w:proofErr w:type="gramEnd"/>
      <w:r>
        <w:rPr>
          <w:rFonts w:ascii="黑体" w:eastAsia="黑体" w:hAnsi="黑体" w:hint="eastAsia"/>
          <w:bCs/>
          <w:szCs w:val="21"/>
        </w:rPr>
        <w:t>期：自履约担保函生效之日起至整个项目施工、验收合格后</w:t>
      </w:r>
      <w:r>
        <w:rPr>
          <w:rFonts w:ascii="黑体" w:eastAsia="黑体" w:hAnsi="黑体"/>
          <w:bCs/>
          <w:szCs w:val="21"/>
        </w:rPr>
        <w:t>28</w:t>
      </w:r>
      <w:r>
        <w:rPr>
          <w:rFonts w:ascii="黑体" w:eastAsia="黑体" w:hAnsi="黑体" w:hint="eastAsia"/>
          <w:bCs/>
          <w:szCs w:val="21"/>
        </w:rPr>
        <w:t>日内。</w:t>
      </w:r>
    </w:p>
    <w:p w:rsidR="00191E78" w:rsidRPr="004C451F" w:rsidRDefault="00F16706" w:rsidP="002963B4">
      <w:pPr>
        <w:pStyle w:val="a6"/>
        <w:numPr>
          <w:ilvl w:val="3"/>
          <w:numId w:val="97"/>
        </w:numPr>
        <w:spacing w:line="360" w:lineRule="auto"/>
        <w:ind w:left="993" w:firstLineChars="0" w:hanging="993"/>
        <w:rPr>
          <w:rFonts w:ascii="黑体" w:eastAsia="黑体" w:hAnsi="黑体"/>
          <w:bCs/>
          <w:szCs w:val="21"/>
        </w:rPr>
      </w:pPr>
      <w:r w:rsidRPr="00F16706">
        <w:rPr>
          <w:rFonts w:ascii="黑体" w:eastAsia="黑体" w:hAnsi="黑体" w:hint="eastAsia"/>
          <w:bCs/>
          <w:szCs w:val="21"/>
        </w:rPr>
        <w:t>中标人</w:t>
      </w:r>
      <w:r>
        <w:rPr>
          <w:rFonts w:ascii="黑体" w:eastAsia="黑体" w:hAnsi="黑体" w:hint="eastAsia"/>
          <w:bCs/>
          <w:szCs w:val="21"/>
        </w:rPr>
        <w:t>未按政府采购合同履行约定义务而</w:t>
      </w:r>
      <w:proofErr w:type="gramStart"/>
      <w:r>
        <w:rPr>
          <w:rFonts w:ascii="黑体" w:eastAsia="黑体" w:hAnsi="黑体" w:hint="eastAsia"/>
          <w:bCs/>
          <w:szCs w:val="21"/>
        </w:rPr>
        <w:t>应实际</w:t>
      </w:r>
      <w:proofErr w:type="gramEnd"/>
      <w:r>
        <w:rPr>
          <w:rFonts w:ascii="黑体" w:eastAsia="黑体" w:hAnsi="黑体" w:hint="eastAsia"/>
          <w:bCs/>
          <w:szCs w:val="21"/>
        </w:rPr>
        <w:t>支付保证金的，由专业担保机构</w:t>
      </w:r>
      <w:proofErr w:type="gramStart"/>
      <w:r>
        <w:rPr>
          <w:rFonts w:ascii="黑体" w:eastAsia="黑体" w:hAnsi="黑体" w:hint="eastAsia"/>
          <w:bCs/>
          <w:szCs w:val="21"/>
        </w:rPr>
        <w:t>按照担</w:t>
      </w:r>
      <w:proofErr w:type="gramEnd"/>
      <w:r>
        <w:rPr>
          <w:rFonts w:ascii="黑体" w:eastAsia="黑体" w:hAnsi="黑体" w:hint="eastAsia"/>
          <w:bCs/>
          <w:szCs w:val="21"/>
        </w:rPr>
        <w:t>保函约定履行担保责任的具体条款。</w:t>
      </w:r>
    </w:p>
    <w:p w:rsidR="00F75E8B" w:rsidRPr="004C451F"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履约保证金以银行划账形式提交，投标人必须保证资金以其投标人的名称在中标人领取中标通知书后十日内汇入到履约保证金专用账户（以银行到帐为准），账户详见《投标须知前附表》。履约保证金汇入履约保证金专用账户后，到期后无息退还。</w:t>
      </w:r>
    </w:p>
    <w:p w:rsidR="00AF5A7A" w:rsidRPr="004C451F" w:rsidRDefault="00F16706" w:rsidP="002963B4">
      <w:pPr>
        <w:pStyle w:val="a6"/>
        <w:numPr>
          <w:ilvl w:val="1"/>
          <w:numId w:val="86"/>
        </w:numPr>
        <w:spacing w:line="360" w:lineRule="auto"/>
        <w:ind w:firstLineChars="0"/>
        <w:rPr>
          <w:rFonts w:ascii="黑体" w:eastAsia="黑体" w:hAnsi="黑体"/>
          <w:bCs/>
          <w:color w:val="000000" w:themeColor="text1"/>
          <w:szCs w:val="21"/>
        </w:rPr>
      </w:pPr>
      <w:r>
        <w:rPr>
          <w:rFonts w:ascii="黑体" w:eastAsia="黑体" w:hAnsi="黑体" w:hint="eastAsia"/>
          <w:bCs/>
          <w:szCs w:val="21"/>
        </w:rPr>
        <w:t>在整个项目验收合格后，中标人可向采购人提交退回履约保证金的申请，采购人办理</w:t>
      </w:r>
      <w:r>
        <w:rPr>
          <w:rFonts w:ascii="黑体" w:eastAsia="黑体" w:hAnsi="黑体" w:hint="eastAsia"/>
          <w:bCs/>
          <w:szCs w:val="21"/>
        </w:rPr>
        <w:lastRenderedPageBreak/>
        <w:t>完</w:t>
      </w:r>
      <w:r>
        <w:rPr>
          <w:rFonts w:ascii="黑体" w:eastAsia="黑体" w:hAnsi="黑体" w:hint="eastAsia"/>
          <w:bCs/>
          <w:color w:val="000000" w:themeColor="text1"/>
          <w:szCs w:val="21"/>
        </w:rPr>
        <w:t>履约保证金退还手续，将履约保证金退回原中标人的汇</w:t>
      </w:r>
      <w:proofErr w:type="gramStart"/>
      <w:r>
        <w:rPr>
          <w:rFonts w:ascii="黑体" w:eastAsia="黑体" w:hAnsi="黑体" w:hint="eastAsia"/>
          <w:bCs/>
          <w:color w:val="000000" w:themeColor="text1"/>
          <w:szCs w:val="21"/>
        </w:rPr>
        <w:t>入帐</w:t>
      </w:r>
      <w:proofErr w:type="gramEnd"/>
      <w:r>
        <w:rPr>
          <w:rFonts w:ascii="黑体" w:eastAsia="黑体" w:hAnsi="黑体" w:hint="eastAsia"/>
          <w:bCs/>
          <w:color w:val="000000" w:themeColor="text1"/>
          <w:szCs w:val="21"/>
        </w:rPr>
        <w:t>户。</w:t>
      </w:r>
    </w:p>
    <w:p w:rsidR="00F75E8B" w:rsidRPr="004C451F" w:rsidRDefault="00F16706" w:rsidP="002963B4">
      <w:pPr>
        <w:pStyle w:val="a6"/>
        <w:numPr>
          <w:ilvl w:val="1"/>
          <w:numId w:val="86"/>
        </w:numPr>
        <w:spacing w:line="360" w:lineRule="auto"/>
        <w:ind w:firstLineChars="0"/>
        <w:rPr>
          <w:rFonts w:ascii="黑体" w:eastAsia="黑体" w:hAnsi="黑体"/>
          <w:bCs/>
          <w:color w:val="000000" w:themeColor="text1"/>
          <w:szCs w:val="21"/>
        </w:rPr>
      </w:pPr>
      <w:r>
        <w:rPr>
          <w:rFonts w:ascii="黑体" w:eastAsia="黑体" w:hAnsi="黑体" w:hint="eastAsia"/>
          <w:bCs/>
          <w:color w:val="000000" w:themeColor="text1"/>
          <w:szCs w:val="21"/>
        </w:rPr>
        <w:t>发生下列情况之一的，履约保证金将被没收：</w:t>
      </w:r>
    </w:p>
    <w:p w:rsidR="00BF7692" w:rsidRPr="0045484C" w:rsidRDefault="00F16706" w:rsidP="002963B4">
      <w:pPr>
        <w:pStyle w:val="a6"/>
        <w:numPr>
          <w:ilvl w:val="2"/>
          <w:numId w:val="98"/>
        </w:numPr>
        <w:spacing w:line="360" w:lineRule="auto"/>
        <w:ind w:firstLineChars="0"/>
        <w:rPr>
          <w:rFonts w:ascii="黑体" w:eastAsia="黑体" w:hAnsi="黑体"/>
          <w:color w:val="000000" w:themeColor="text1"/>
        </w:rPr>
      </w:pPr>
      <w:r w:rsidRPr="0045484C">
        <w:rPr>
          <w:rFonts w:ascii="黑体" w:eastAsia="黑体" w:hAnsi="黑体" w:hint="eastAsia"/>
        </w:rPr>
        <w:t>中标人将本项目转让给他人，或者在投标文件中未说明，且未经采购人同意，将中标项目分</w:t>
      </w:r>
      <w:r w:rsidRPr="0045484C">
        <w:rPr>
          <w:rFonts w:ascii="黑体" w:eastAsia="黑体" w:hAnsi="黑体" w:hint="eastAsia"/>
          <w:color w:val="000000" w:themeColor="text1"/>
        </w:rPr>
        <w:t>包给他人的，采购人可依法没收其履约保证金；</w:t>
      </w:r>
    </w:p>
    <w:p w:rsidR="00F75E8B" w:rsidRPr="0045484C" w:rsidRDefault="00F16706" w:rsidP="002963B4">
      <w:pPr>
        <w:pStyle w:val="a6"/>
        <w:numPr>
          <w:ilvl w:val="2"/>
          <w:numId w:val="98"/>
        </w:numPr>
        <w:spacing w:line="360" w:lineRule="auto"/>
        <w:ind w:firstLineChars="0"/>
        <w:rPr>
          <w:rFonts w:ascii="黑体" w:eastAsia="黑体" w:hAnsi="黑体"/>
        </w:rPr>
      </w:pPr>
      <w:r w:rsidRPr="0045484C">
        <w:rPr>
          <w:rFonts w:ascii="黑体" w:eastAsia="黑体" w:hAnsi="黑体" w:hint="eastAsia"/>
        </w:rPr>
        <w:t>中标人在履行采购合同期间，违反有关法律法规的规定及合同约定的条款，损害了采购人的利益，采购人可依法没收其履约保证金。</w:t>
      </w:r>
    </w:p>
    <w:p w:rsidR="00F16706" w:rsidRDefault="00F16706" w:rsidP="00CC1FB3">
      <w:pPr>
        <w:pStyle w:val="a6"/>
        <w:numPr>
          <w:ilvl w:val="0"/>
          <w:numId w:val="86"/>
        </w:numPr>
        <w:spacing w:beforeLines="100" w:line="360" w:lineRule="auto"/>
        <w:ind w:firstLineChars="0"/>
        <w:rPr>
          <w:rFonts w:ascii="黑体" w:eastAsia="黑体" w:hAnsi="黑体"/>
          <w:b/>
        </w:rPr>
      </w:pPr>
      <w:r w:rsidRPr="00F16706">
        <w:rPr>
          <w:rFonts w:ascii="黑体" w:eastAsia="黑体" w:hAnsi="黑体" w:hint="eastAsia"/>
          <w:b/>
        </w:rPr>
        <w:t>发票</w:t>
      </w:r>
    </w:p>
    <w:p w:rsidR="00F75E8B" w:rsidRPr="0045484C" w:rsidRDefault="00F16706" w:rsidP="002963B4">
      <w:pPr>
        <w:pStyle w:val="a6"/>
        <w:numPr>
          <w:ilvl w:val="1"/>
          <w:numId w:val="86"/>
        </w:numPr>
        <w:spacing w:line="360" w:lineRule="auto"/>
        <w:ind w:firstLineChars="0"/>
        <w:rPr>
          <w:rFonts w:ascii="黑体" w:eastAsia="黑体" w:hAnsi="黑体"/>
          <w:bCs/>
          <w:spacing w:val="-2"/>
          <w:szCs w:val="21"/>
        </w:rPr>
      </w:pPr>
      <w:r w:rsidRPr="0045484C">
        <w:rPr>
          <w:rFonts w:ascii="黑体" w:eastAsia="黑体" w:hAnsi="黑体" w:hint="eastAsia"/>
          <w:bCs/>
          <w:spacing w:val="-2"/>
          <w:szCs w:val="21"/>
        </w:rPr>
        <w:t>中标人与采购人签署合同后，开具发票时，开发票的单位名称必须与中标人的名称一致。</w:t>
      </w:r>
    </w:p>
    <w:p w:rsidR="00F16706" w:rsidRDefault="00F16706" w:rsidP="00CC1FB3">
      <w:pPr>
        <w:pStyle w:val="a6"/>
        <w:numPr>
          <w:ilvl w:val="0"/>
          <w:numId w:val="86"/>
        </w:numPr>
        <w:spacing w:beforeLines="100" w:line="360" w:lineRule="auto"/>
        <w:ind w:firstLineChars="0"/>
        <w:rPr>
          <w:rFonts w:ascii="黑体" w:eastAsia="黑体" w:hAnsi="黑体"/>
          <w:b/>
        </w:rPr>
      </w:pPr>
      <w:bookmarkStart w:id="23" w:name="_Toc357676148"/>
      <w:r w:rsidRPr="00F16706">
        <w:rPr>
          <w:rFonts w:ascii="黑体" w:eastAsia="黑体" w:hAnsi="黑体" w:hint="eastAsia"/>
          <w:b/>
        </w:rPr>
        <w:t>招标代理服务费</w:t>
      </w:r>
      <w:bookmarkEnd w:id="23"/>
    </w:p>
    <w:p w:rsidR="0045484C" w:rsidRDefault="00F16706" w:rsidP="002963B4">
      <w:pPr>
        <w:pStyle w:val="a6"/>
        <w:numPr>
          <w:ilvl w:val="1"/>
          <w:numId w:val="86"/>
        </w:numPr>
        <w:spacing w:line="360" w:lineRule="auto"/>
        <w:ind w:firstLineChars="0"/>
        <w:rPr>
          <w:rFonts w:ascii="黑体" w:eastAsia="黑体" w:hAnsi="黑体"/>
          <w:bCs/>
          <w:szCs w:val="21"/>
        </w:rPr>
      </w:pPr>
      <w:r w:rsidRPr="0045484C">
        <w:rPr>
          <w:rFonts w:ascii="黑体" w:eastAsia="黑体" w:hAnsi="黑体" w:hint="eastAsia"/>
          <w:bCs/>
          <w:szCs w:val="21"/>
        </w:rPr>
        <w:t>中标人应在领取《中标通知书》原件时向招标代理机构一次性支付招标代理服务费</w:t>
      </w:r>
      <w:r w:rsidRPr="0045484C">
        <w:rPr>
          <w:rFonts w:ascii="黑体" w:eastAsia="黑体" w:hAnsi="黑体"/>
          <w:bCs/>
          <w:szCs w:val="21"/>
        </w:rPr>
        <w:t>(</w:t>
      </w:r>
      <w:r w:rsidRPr="0045484C">
        <w:rPr>
          <w:rFonts w:ascii="黑体" w:eastAsia="黑体" w:hAnsi="黑体" w:hint="eastAsia"/>
          <w:bCs/>
          <w:szCs w:val="21"/>
        </w:rPr>
        <w:t>参照国家计委文件</w:t>
      </w:r>
      <w:r w:rsidRPr="0045484C">
        <w:rPr>
          <w:rFonts w:ascii="黑体" w:eastAsia="黑体" w:hAnsi="黑体"/>
          <w:bCs/>
          <w:szCs w:val="21"/>
        </w:rPr>
        <w:t>“</w:t>
      </w:r>
      <w:r w:rsidRPr="0045484C">
        <w:rPr>
          <w:rFonts w:ascii="黑体" w:eastAsia="黑体" w:hAnsi="黑体" w:hint="eastAsia"/>
          <w:bCs/>
          <w:szCs w:val="21"/>
        </w:rPr>
        <w:t>计价格</w:t>
      </w:r>
      <w:r w:rsidRPr="0045484C">
        <w:rPr>
          <w:rFonts w:ascii="黑体" w:eastAsia="黑体" w:hAnsi="黑体"/>
          <w:bCs/>
          <w:szCs w:val="21"/>
        </w:rPr>
        <w:t>[2002]1980</w:t>
      </w:r>
      <w:r w:rsidRPr="0045484C">
        <w:rPr>
          <w:rFonts w:ascii="黑体" w:eastAsia="黑体" w:hAnsi="黑体" w:hint="eastAsia"/>
          <w:bCs/>
          <w:szCs w:val="21"/>
        </w:rPr>
        <w:t>号文</w:t>
      </w:r>
      <w:r w:rsidRPr="0045484C">
        <w:rPr>
          <w:rFonts w:ascii="黑体" w:eastAsia="黑体" w:hAnsi="黑体"/>
          <w:bCs/>
          <w:szCs w:val="21"/>
        </w:rPr>
        <w:t>”</w:t>
      </w:r>
      <w:r w:rsidRPr="0045484C">
        <w:rPr>
          <w:rFonts w:ascii="黑体" w:eastAsia="黑体" w:hAnsi="黑体" w:hint="eastAsia"/>
          <w:bCs/>
          <w:szCs w:val="21"/>
        </w:rPr>
        <w:t>、“发改办价格</w:t>
      </w:r>
      <w:r w:rsidRPr="0045484C">
        <w:rPr>
          <w:rFonts w:ascii="黑体" w:eastAsia="黑体" w:hAnsi="黑体"/>
          <w:bCs/>
          <w:szCs w:val="21"/>
        </w:rPr>
        <w:t>[2003]857</w:t>
      </w:r>
      <w:r w:rsidRPr="0045484C">
        <w:rPr>
          <w:rFonts w:ascii="黑体" w:eastAsia="黑体" w:hAnsi="黑体" w:hint="eastAsia"/>
          <w:bCs/>
          <w:szCs w:val="21"/>
        </w:rPr>
        <w:t>号文”和“发改价格</w:t>
      </w:r>
      <w:r w:rsidRPr="0045484C">
        <w:rPr>
          <w:rFonts w:ascii="黑体" w:eastAsia="黑体" w:hAnsi="黑体"/>
          <w:bCs/>
          <w:szCs w:val="21"/>
        </w:rPr>
        <w:t>[2011]534号文</w:t>
      </w:r>
      <w:r w:rsidRPr="0045484C">
        <w:rPr>
          <w:rFonts w:ascii="黑体" w:eastAsia="黑体" w:hAnsi="黑体" w:hint="eastAsia"/>
          <w:bCs/>
          <w:szCs w:val="21"/>
        </w:rPr>
        <w:t>”的规定标准执行</w:t>
      </w:r>
      <w:r w:rsidRPr="0045484C">
        <w:rPr>
          <w:rFonts w:ascii="黑体" w:eastAsia="黑体" w:hAnsi="黑体"/>
          <w:bCs/>
          <w:szCs w:val="21"/>
        </w:rPr>
        <w:t>)</w:t>
      </w:r>
      <w:r w:rsidRPr="0045484C">
        <w:rPr>
          <w:rFonts w:ascii="黑体" w:eastAsia="黑体" w:hAnsi="黑体" w:hint="eastAsia"/>
          <w:bCs/>
          <w:szCs w:val="21"/>
        </w:rPr>
        <w:t>。</w:t>
      </w:r>
    </w:p>
    <w:p w:rsidR="0045484C" w:rsidRPr="0045484C" w:rsidRDefault="00F16706" w:rsidP="002963B4">
      <w:pPr>
        <w:pStyle w:val="a6"/>
        <w:numPr>
          <w:ilvl w:val="1"/>
          <w:numId w:val="86"/>
        </w:numPr>
        <w:spacing w:line="360" w:lineRule="auto"/>
        <w:ind w:firstLineChars="0"/>
        <w:rPr>
          <w:rFonts w:ascii="黑体" w:eastAsia="黑体" w:hAnsi="黑体"/>
          <w:bCs/>
          <w:szCs w:val="21"/>
        </w:rPr>
      </w:pPr>
      <w:r w:rsidRPr="0045484C">
        <w:rPr>
          <w:rFonts w:ascii="黑体" w:eastAsia="黑体" w:hAnsi="黑体" w:hint="eastAsia"/>
          <w:bCs/>
          <w:szCs w:val="21"/>
        </w:rPr>
        <w:t>本项目类型为</w:t>
      </w:r>
      <w:r w:rsidRPr="0045484C">
        <w:rPr>
          <w:rFonts w:ascii="黑体" w:eastAsia="黑体" w:hAnsi="黑体" w:hint="eastAsia"/>
          <w:bCs/>
          <w:szCs w:val="21"/>
          <w:u w:val="single"/>
        </w:rPr>
        <w:t>（</w:t>
      </w:r>
      <w:r w:rsidRPr="0045484C">
        <w:rPr>
          <w:rFonts w:ascii="黑体" w:eastAsia="黑体" w:hAnsi="黑体" w:hint="eastAsia"/>
          <w:b/>
          <w:bCs/>
          <w:szCs w:val="21"/>
          <w:u w:val="single"/>
        </w:rPr>
        <w:t>详见投标须知前附表</w:t>
      </w:r>
      <w:r w:rsidRPr="0045484C">
        <w:rPr>
          <w:rFonts w:ascii="黑体" w:eastAsia="黑体" w:hAnsi="黑体" w:hint="eastAsia"/>
          <w:bCs/>
          <w:szCs w:val="21"/>
          <w:u w:val="single"/>
        </w:rPr>
        <w:t>）</w:t>
      </w:r>
      <w:r w:rsidRPr="0045484C">
        <w:rPr>
          <w:rFonts w:ascii="黑体" w:eastAsia="黑体" w:hAnsi="黑体" w:hint="eastAsia"/>
          <w:b/>
          <w:bCs/>
          <w:szCs w:val="21"/>
        </w:rPr>
        <w:t>。</w:t>
      </w:r>
    </w:p>
    <w:p w:rsidR="00F16706" w:rsidRPr="0045484C" w:rsidRDefault="00F16706" w:rsidP="002963B4">
      <w:pPr>
        <w:pStyle w:val="a6"/>
        <w:numPr>
          <w:ilvl w:val="1"/>
          <w:numId w:val="86"/>
        </w:numPr>
        <w:spacing w:line="360" w:lineRule="auto"/>
        <w:ind w:firstLineChars="0"/>
        <w:rPr>
          <w:rFonts w:ascii="黑体" w:eastAsia="黑体" w:hAnsi="黑体"/>
          <w:bCs/>
          <w:szCs w:val="21"/>
        </w:rPr>
      </w:pPr>
      <w:r w:rsidRPr="0045484C">
        <w:rPr>
          <w:rFonts w:ascii="黑体" w:eastAsia="黑体" w:hAnsi="黑体"/>
          <w:bCs/>
          <w:szCs w:val="21"/>
        </w:rPr>
        <w:t>招标代理服务收</w:t>
      </w:r>
      <w:r w:rsidRPr="0045484C">
        <w:rPr>
          <w:rFonts w:ascii="黑体" w:eastAsia="黑体" w:hAnsi="黑体" w:hint="eastAsia"/>
          <w:bCs/>
          <w:szCs w:val="21"/>
        </w:rPr>
        <w:t>费</w:t>
      </w:r>
      <w:r w:rsidRPr="0045484C">
        <w:rPr>
          <w:rFonts w:ascii="黑体" w:eastAsia="黑体" w:hAnsi="黑体"/>
          <w:bCs/>
          <w:szCs w:val="21"/>
        </w:rPr>
        <w:t>标准</w:t>
      </w:r>
      <w:r w:rsidRPr="0045484C">
        <w:rPr>
          <w:rFonts w:ascii="黑体" w:eastAsia="黑体" w:hAnsi="黑体" w:hint="eastAsia"/>
          <w:bCs/>
          <w:szCs w:val="21"/>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78"/>
        <w:gridCol w:w="1417"/>
        <w:gridCol w:w="2268"/>
        <w:gridCol w:w="2465"/>
      </w:tblGrid>
      <w:tr w:rsidR="00DD03F9" w:rsidRPr="004C451F" w:rsidTr="0088770C">
        <w:trPr>
          <w:trHeight w:val="874"/>
          <w:jc w:val="center"/>
        </w:trPr>
        <w:tc>
          <w:tcPr>
            <w:tcW w:w="1394" w:type="pct"/>
            <w:tcBorders>
              <w:tl2br w:val="single" w:sz="8" w:space="0" w:color="000000"/>
            </w:tcBorders>
            <w:shd w:val="clear" w:color="auto" w:fill="auto"/>
          </w:tcPr>
          <w:p w:rsidR="00646825" w:rsidRPr="0088770C" w:rsidRDefault="00F16706" w:rsidP="00690B26">
            <w:pPr>
              <w:rPr>
                <w:rFonts w:ascii="黑体" w:eastAsia="黑体" w:hAnsi="黑体"/>
                <w:szCs w:val="21"/>
              </w:rPr>
            </w:pPr>
            <w:r w:rsidRPr="0088770C">
              <w:rPr>
                <w:rFonts w:ascii="黑体" w:eastAsia="黑体" w:hAnsi="黑体"/>
                <w:szCs w:val="21"/>
              </w:rPr>
              <w:t xml:space="preserve">              费率</w:t>
            </w:r>
          </w:p>
          <w:p w:rsidR="00646825" w:rsidRPr="0088770C" w:rsidRDefault="00F16706" w:rsidP="00690B26">
            <w:pPr>
              <w:rPr>
                <w:rFonts w:ascii="黑体" w:eastAsia="黑体" w:hAnsi="黑体"/>
                <w:szCs w:val="21"/>
              </w:rPr>
            </w:pPr>
            <w:r w:rsidRPr="0088770C">
              <w:rPr>
                <w:rFonts w:ascii="黑体" w:eastAsia="黑体" w:hAnsi="黑体" w:hint="eastAsia"/>
                <w:szCs w:val="21"/>
              </w:rPr>
              <w:t>中标金额</w:t>
            </w:r>
          </w:p>
        </w:tc>
        <w:tc>
          <w:tcPr>
            <w:tcW w:w="831" w:type="pct"/>
            <w:shd w:val="clear" w:color="auto" w:fill="auto"/>
            <w:vAlign w:val="center"/>
          </w:tcPr>
          <w:p w:rsidR="00646825" w:rsidRPr="0088770C" w:rsidRDefault="00F16706" w:rsidP="00690B26">
            <w:pPr>
              <w:jc w:val="center"/>
              <w:rPr>
                <w:rFonts w:ascii="黑体" w:eastAsia="黑体" w:hAnsi="黑体"/>
                <w:szCs w:val="21"/>
              </w:rPr>
            </w:pPr>
            <w:r w:rsidRPr="0088770C">
              <w:rPr>
                <w:rFonts w:ascii="黑体" w:eastAsia="黑体" w:hAnsi="黑体" w:hint="eastAsia"/>
                <w:szCs w:val="21"/>
              </w:rPr>
              <w:t>货物招标</w:t>
            </w:r>
          </w:p>
        </w:tc>
        <w:tc>
          <w:tcPr>
            <w:tcW w:w="1330" w:type="pct"/>
            <w:shd w:val="clear" w:color="auto" w:fill="auto"/>
            <w:vAlign w:val="center"/>
          </w:tcPr>
          <w:p w:rsidR="00646825" w:rsidRPr="0088770C" w:rsidRDefault="00F16706" w:rsidP="00690B26">
            <w:pPr>
              <w:jc w:val="center"/>
              <w:rPr>
                <w:rFonts w:ascii="黑体" w:eastAsia="黑体" w:hAnsi="黑体"/>
                <w:szCs w:val="21"/>
              </w:rPr>
            </w:pPr>
            <w:r w:rsidRPr="0088770C">
              <w:rPr>
                <w:rFonts w:ascii="黑体" w:eastAsia="黑体" w:hAnsi="黑体" w:hint="eastAsia"/>
                <w:szCs w:val="21"/>
              </w:rPr>
              <w:t>服务招标</w:t>
            </w:r>
          </w:p>
        </w:tc>
        <w:tc>
          <w:tcPr>
            <w:tcW w:w="1446" w:type="pct"/>
            <w:shd w:val="clear" w:color="auto" w:fill="auto"/>
            <w:vAlign w:val="center"/>
          </w:tcPr>
          <w:p w:rsidR="00646825" w:rsidRPr="0088770C" w:rsidRDefault="00F16706" w:rsidP="00690B26">
            <w:pPr>
              <w:jc w:val="center"/>
              <w:rPr>
                <w:rFonts w:ascii="黑体" w:eastAsia="黑体" w:hAnsi="黑体"/>
                <w:szCs w:val="21"/>
              </w:rPr>
            </w:pPr>
            <w:r w:rsidRPr="0088770C">
              <w:rPr>
                <w:rFonts w:ascii="黑体" w:eastAsia="黑体" w:hAnsi="黑体" w:hint="eastAsia"/>
                <w:szCs w:val="21"/>
              </w:rPr>
              <w:t>工程招标</w:t>
            </w:r>
          </w:p>
        </w:tc>
      </w:tr>
      <w:tr w:rsidR="00DD03F9" w:rsidRPr="004C451F" w:rsidTr="00DD03F9">
        <w:trPr>
          <w:trHeight w:val="430"/>
          <w:jc w:val="center"/>
        </w:trPr>
        <w:tc>
          <w:tcPr>
            <w:tcW w:w="1394"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100万元以下</w:t>
            </w:r>
          </w:p>
        </w:tc>
        <w:tc>
          <w:tcPr>
            <w:tcW w:w="831"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1.5%</w:t>
            </w:r>
          </w:p>
        </w:tc>
        <w:tc>
          <w:tcPr>
            <w:tcW w:w="1330"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1.5%</w:t>
            </w:r>
          </w:p>
        </w:tc>
        <w:tc>
          <w:tcPr>
            <w:tcW w:w="1446"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1.0%</w:t>
            </w:r>
          </w:p>
        </w:tc>
      </w:tr>
      <w:tr w:rsidR="00DD03F9" w:rsidRPr="004C451F" w:rsidTr="00DD03F9">
        <w:trPr>
          <w:trHeight w:val="408"/>
          <w:jc w:val="center"/>
        </w:trPr>
        <w:tc>
          <w:tcPr>
            <w:tcW w:w="1394"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100-500万元</w:t>
            </w:r>
          </w:p>
        </w:tc>
        <w:tc>
          <w:tcPr>
            <w:tcW w:w="831"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1.1%</w:t>
            </w:r>
          </w:p>
        </w:tc>
        <w:tc>
          <w:tcPr>
            <w:tcW w:w="1330"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0.8%</w:t>
            </w:r>
          </w:p>
        </w:tc>
        <w:tc>
          <w:tcPr>
            <w:tcW w:w="1446"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0.7%</w:t>
            </w:r>
          </w:p>
        </w:tc>
      </w:tr>
      <w:tr w:rsidR="00DD03F9" w:rsidRPr="004C451F" w:rsidTr="00DD03F9">
        <w:trPr>
          <w:trHeight w:val="401"/>
          <w:jc w:val="center"/>
        </w:trPr>
        <w:tc>
          <w:tcPr>
            <w:tcW w:w="1394"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500-1000万元</w:t>
            </w:r>
          </w:p>
        </w:tc>
        <w:tc>
          <w:tcPr>
            <w:tcW w:w="831"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0.8%</w:t>
            </w:r>
          </w:p>
        </w:tc>
        <w:tc>
          <w:tcPr>
            <w:tcW w:w="1330"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0.45%</w:t>
            </w:r>
          </w:p>
        </w:tc>
        <w:tc>
          <w:tcPr>
            <w:tcW w:w="1446"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0.55%</w:t>
            </w:r>
          </w:p>
        </w:tc>
      </w:tr>
      <w:tr w:rsidR="00DD03F9" w:rsidRPr="004C451F" w:rsidTr="00DD03F9">
        <w:trPr>
          <w:trHeight w:val="407"/>
          <w:jc w:val="center"/>
        </w:trPr>
        <w:tc>
          <w:tcPr>
            <w:tcW w:w="1394"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1000-5000万元</w:t>
            </w:r>
          </w:p>
        </w:tc>
        <w:tc>
          <w:tcPr>
            <w:tcW w:w="831"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 xml:space="preserve">0.5%                </w:t>
            </w:r>
          </w:p>
        </w:tc>
        <w:tc>
          <w:tcPr>
            <w:tcW w:w="1330"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0.25%</w:t>
            </w:r>
          </w:p>
        </w:tc>
        <w:tc>
          <w:tcPr>
            <w:tcW w:w="1446"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0.35%</w:t>
            </w:r>
          </w:p>
        </w:tc>
      </w:tr>
      <w:tr w:rsidR="00DD03F9" w:rsidRPr="004C451F" w:rsidTr="00DD03F9">
        <w:trPr>
          <w:trHeight w:val="398"/>
          <w:jc w:val="center"/>
        </w:trPr>
        <w:tc>
          <w:tcPr>
            <w:tcW w:w="1394"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5000万元-1亿元</w:t>
            </w:r>
          </w:p>
        </w:tc>
        <w:tc>
          <w:tcPr>
            <w:tcW w:w="831"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 xml:space="preserve">0.25%                 </w:t>
            </w:r>
          </w:p>
        </w:tc>
        <w:tc>
          <w:tcPr>
            <w:tcW w:w="1330"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0.1%</w:t>
            </w:r>
          </w:p>
        </w:tc>
        <w:tc>
          <w:tcPr>
            <w:tcW w:w="1446"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0.2%</w:t>
            </w:r>
          </w:p>
        </w:tc>
      </w:tr>
      <w:tr w:rsidR="00DD03F9" w:rsidRPr="004C451F" w:rsidTr="00DD03F9">
        <w:trPr>
          <w:trHeight w:val="404"/>
          <w:jc w:val="center"/>
        </w:trPr>
        <w:tc>
          <w:tcPr>
            <w:tcW w:w="1394"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1-5亿元</w:t>
            </w:r>
          </w:p>
        </w:tc>
        <w:tc>
          <w:tcPr>
            <w:tcW w:w="831"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0.05%</w:t>
            </w:r>
          </w:p>
        </w:tc>
        <w:tc>
          <w:tcPr>
            <w:tcW w:w="1330"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0.05%</w:t>
            </w:r>
          </w:p>
        </w:tc>
        <w:tc>
          <w:tcPr>
            <w:tcW w:w="1446"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0.05%</w:t>
            </w:r>
          </w:p>
        </w:tc>
      </w:tr>
      <w:tr w:rsidR="00DD03F9" w:rsidRPr="004C451F" w:rsidTr="00DD03F9">
        <w:trPr>
          <w:trHeight w:val="411"/>
          <w:jc w:val="center"/>
        </w:trPr>
        <w:tc>
          <w:tcPr>
            <w:tcW w:w="1394"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5-10亿元</w:t>
            </w:r>
          </w:p>
        </w:tc>
        <w:tc>
          <w:tcPr>
            <w:tcW w:w="831"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0.035%</w:t>
            </w:r>
          </w:p>
        </w:tc>
        <w:tc>
          <w:tcPr>
            <w:tcW w:w="1330"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0.035%</w:t>
            </w:r>
          </w:p>
        </w:tc>
        <w:tc>
          <w:tcPr>
            <w:tcW w:w="1446"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0.035%</w:t>
            </w:r>
          </w:p>
        </w:tc>
      </w:tr>
      <w:tr w:rsidR="00DD03F9" w:rsidRPr="004C451F" w:rsidTr="00DD03F9">
        <w:trPr>
          <w:trHeight w:val="403"/>
          <w:jc w:val="center"/>
        </w:trPr>
        <w:tc>
          <w:tcPr>
            <w:tcW w:w="1394"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10-50亿元</w:t>
            </w:r>
          </w:p>
        </w:tc>
        <w:tc>
          <w:tcPr>
            <w:tcW w:w="831"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0.008%</w:t>
            </w:r>
          </w:p>
        </w:tc>
        <w:tc>
          <w:tcPr>
            <w:tcW w:w="1330"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0.008%</w:t>
            </w:r>
          </w:p>
        </w:tc>
        <w:tc>
          <w:tcPr>
            <w:tcW w:w="1446" w:type="pct"/>
            <w:vAlign w:val="center"/>
          </w:tcPr>
          <w:p w:rsidR="00646825" w:rsidRPr="004C451F" w:rsidRDefault="00F16706" w:rsidP="00690B26">
            <w:pPr>
              <w:jc w:val="center"/>
              <w:rPr>
                <w:rFonts w:ascii="黑体" w:eastAsia="黑体" w:hAnsi="黑体"/>
                <w:szCs w:val="21"/>
              </w:rPr>
            </w:pPr>
            <w:r>
              <w:rPr>
                <w:rFonts w:ascii="黑体" w:eastAsia="黑体" w:hAnsi="黑体"/>
                <w:szCs w:val="21"/>
              </w:rPr>
              <w:t>0.008%</w:t>
            </w:r>
          </w:p>
        </w:tc>
      </w:tr>
      <w:tr w:rsidR="00DD03F9" w:rsidRPr="004C451F" w:rsidTr="00DD03F9">
        <w:trPr>
          <w:trHeight w:val="408"/>
          <w:jc w:val="center"/>
        </w:trPr>
        <w:tc>
          <w:tcPr>
            <w:tcW w:w="1394" w:type="pct"/>
            <w:vAlign w:val="center"/>
          </w:tcPr>
          <w:p w:rsidR="00646825" w:rsidRPr="00690B26" w:rsidRDefault="00F16706" w:rsidP="00690B26">
            <w:pPr>
              <w:jc w:val="center"/>
              <w:rPr>
                <w:rFonts w:ascii="黑体" w:eastAsia="黑体" w:hAnsi="黑体"/>
                <w:szCs w:val="21"/>
              </w:rPr>
            </w:pPr>
            <w:r w:rsidRPr="00690B26">
              <w:rPr>
                <w:rFonts w:ascii="黑体" w:eastAsia="黑体" w:hAnsi="黑体"/>
                <w:szCs w:val="21"/>
              </w:rPr>
              <w:t>50-100亿元</w:t>
            </w:r>
          </w:p>
        </w:tc>
        <w:tc>
          <w:tcPr>
            <w:tcW w:w="831" w:type="pct"/>
            <w:vAlign w:val="center"/>
          </w:tcPr>
          <w:p w:rsidR="00646825" w:rsidRPr="00690B26" w:rsidRDefault="00F16706" w:rsidP="00690B26">
            <w:pPr>
              <w:jc w:val="center"/>
              <w:rPr>
                <w:rFonts w:ascii="黑体" w:eastAsia="黑体" w:hAnsi="黑体"/>
                <w:szCs w:val="21"/>
              </w:rPr>
            </w:pPr>
            <w:r w:rsidRPr="00690B26">
              <w:rPr>
                <w:rFonts w:ascii="黑体" w:eastAsia="黑体" w:hAnsi="黑体"/>
                <w:szCs w:val="21"/>
              </w:rPr>
              <w:t>0.006%</w:t>
            </w:r>
          </w:p>
        </w:tc>
        <w:tc>
          <w:tcPr>
            <w:tcW w:w="1330" w:type="pct"/>
            <w:vAlign w:val="center"/>
          </w:tcPr>
          <w:p w:rsidR="00646825" w:rsidRPr="00690B26" w:rsidRDefault="00F16706" w:rsidP="00690B26">
            <w:pPr>
              <w:jc w:val="center"/>
              <w:rPr>
                <w:rFonts w:ascii="黑体" w:eastAsia="黑体" w:hAnsi="黑体"/>
                <w:szCs w:val="21"/>
              </w:rPr>
            </w:pPr>
            <w:r w:rsidRPr="00690B26">
              <w:rPr>
                <w:rFonts w:ascii="黑体" w:eastAsia="黑体" w:hAnsi="黑体"/>
                <w:szCs w:val="21"/>
              </w:rPr>
              <w:t>0.006%</w:t>
            </w:r>
          </w:p>
        </w:tc>
        <w:tc>
          <w:tcPr>
            <w:tcW w:w="1446" w:type="pct"/>
            <w:vAlign w:val="center"/>
          </w:tcPr>
          <w:p w:rsidR="00646825" w:rsidRPr="00690B26" w:rsidRDefault="00F16706" w:rsidP="00690B26">
            <w:pPr>
              <w:jc w:val="center"/>
              <w:rPr>
                <w:rFonts w:ascii="黑体" w:eastAsia="黑体" w:hAnsi="黑体"/>
                <w:szCs w:val="21"/>
              </w:rPr>
            </w:pPr>
            <w:r w:rsidRPr="00690B26">
              <w:rPr>
                <w:rFonts w:ascii="黑体" w:eastAsia="黑体" w:hAnsi="黑体"/>
                <w:szCs w:val="21"/>
              </w:rPr>
              <w:t>0.006%</w:t>
            </w:r>
          </w:p>
        </w:tc>
      </w:tr>
      <w:tr w:rsidR="00DD03F9" w:rsidRPr="004C451F" w:rsidTr="00690B26">
        <w:trPr>
          <w:trHeight w:val="505"/>
          <w:jc w:val="center"/>
        </w:trPr>
        <w:tc>
          <w:tcPr>
            <w:tcW w:w="1394" w:type="pct"/>
            <w:vAlign w:val="center"/>
          </w:tcPr>
          <w:p w:rsidR="00646825" w:rsidRPr="00690B26" w:rsidRDefault="00F16706" w:rsidP="00690B26">
            <w:pPr>
              <w:jc w:val="center"/>
              <w:rPr>
                <w:rFonts w:ascii="黑体" w:eastAsia="黑体" w:hAnsi="黑体"/>
              </w:rPr>
            </w:pPr>
            <w:r w:rsidRPr="00690B26">
              <w:rPr>
                <w:rFonts w:ascii="黑体" w:eastAsia="黑体" w:hAnsi="黑体"/>
              </w:rPr>
              <w:t>100亿以上</w:t>
            </w:r>
          </w:p>
        </w:tc>
        <w:tc>
          <w:tcPr>
            <w:tcW w:w="831" w:type="pct"/>
            <w:vAlign w:val="center"/>
          </w:tcPr>
          <w:p w:rsidR="00646825" w:rsidRPr="00690B26" w:rsidRDefault="00F16706" w:rsidP="00690B26">
            <w:pPr>
              <w:jc w:val="center"/>
              <w:rPr>
                <w:rFonts w:ascii="黑体" w:eastAsia="黑体" w:hAnsi="黑体"/>
              </w:rPr>
            </w:pPr>
            <w:r w:rsidRPr="00690B26">
              <w:rPr>
                <w:rFonts w:ascii="黑体" w:eastAsia="黑体" w:hAnsi="黑体"/>
              </w:rPr>
              <w:t>0.004%</w:t>
            </w:r>
          </w:p>
        </w:tc>
        <w:tc>
          <w:tcPr>
            <w:tcW w:w="1330" w:type="pct"/>
            <w:vAlign w:val="center"/>
          </w:tcPr>
          <w:p w:rsidR="00646825" w:rsidRPr="00690B26" w:rsidRDefault="00F16706" w:rsidP="00690B26">
            <w:pPr>
              <w:jc w:val="center"/>
              <w:rPr>
                <w:rFonts w:ascii="黑体" w:eastAsia="黑体" w:hAnsi="黑体"/>
              </w:rPr>
            </w:pPr>
            <w:r w:rsidRPr="00690B26">
              <w:rPr>
                <w:rFonts w:ascii="黑体" w:eastAsia="黑体" w:hAnsi="黑体"/>
              </w:rPr>
              <w:t>0.004%</w:t>
            </w:r>
          </w:p>
        </w:tc>
        <w:tc>
          <w:tcPr>
            <w:tcW w:w="1446" w:type="pct"/>
            <w:vAlign w:val="center"/>
          </w:tcPr>
          <w:p w:rsidR="00646825" w:rsidRPr="00690B26" w:rsidRDefault="00F16706" w:rsidP="00690B26">
            <w:pPr>
              <w:jc w:val="center"/>
              <w:rPr>
                <w:rFonts w:ascii="黑体" w:eastAsia="黑体" w:hAnsi="黑体"/>
              </w:rPr>
            </w:pPr>
            <w:r w:rsidRPr="00690B26">
              <w:rPr>
                <w:rFonts w:ascii="黑体" w:eastAsia="黑体" w:hAnsi="黑体"/>
              </w:rPr>
              <w:t>0.004%</w:t>
            </w:r>
          </w:p>
        </w:tc>
      </w:tr>
    </w:tbl>
    <w:p w:rsidR="00F16706" w:rsidRDefault="00F16706" w:rsidP="00CC1FB3">
      <w:pPr>
        <w:pStyle w:val="a6"/>
        <w:numPr>
          <w:ilvl w:val="1"/>
          <w:numId w:val="86"/>
        </w:numPr>
        <w:spacing w:beforeLines="50" w:line="360" w:lineRule="auto"/>
        <w:ind w:firstLineChars="0"/>
        <w:rPr>
          <w:rFonts w:ascii="黑体" w:eastAsia="黑体" w:hAnsi="黑体"/>
          <w:bCs/>
          <w:szCs w:val="21"/>
        </w:rPr>
      </w:pPr>
      <w:r>
        <w:rPr>
          <w:rFonts w:ascii="黑体" w:eastAsia="黑体" w:hAnsi="黑体"/>
          <w:bCs/>
          <w:szCs w:val="21"/>
        </w:rPr>
        <w:t>招标代理服务费按差额定率累进法计算</w:t>
      </w:r>
      <w:r>
        <w:rPr>
          <w:rFonts w:ascii="黑体" w:eastAsia="黑体" w:hAnsi="黑体" w:hint="eastAsia"/>
          <w:bCs/>
          <w:szCs w:val="21"/>
        </w:rPr>
        <w:t>。</w:t>
      </w:r>
    </w:p>
    <w:p w:rsidR="003D06A7" w:rsidRPr="004C451F" w:rsidRDefault="00F16706" w:rsidP="003D06A7">
      <w:pPr>
        <w:pStyle w:val="a6"/>
        <w:spacing w:line="360" w:lineRule="auto"/>
        <w:ind w:left="420" w:firstLineChars="0" w:firstLine="0"/>
        <w:rPr>
          <w:rFonts w:ascii="黑体" w:eastAsia="黑体" w:hAnsi="黑体"/>
          <w:bCs/>
          <w:szCs w:val="21"/>
        </w:rPr>
      </w:pPr>
      <w:r>
        <w:rPr>
          <w:rFonts w:ascii="黑体" w:eastAsia="黑体" w:hAnsi="黑体" w:hint="eastAsia"/>
          <w:bCs/>
          <w:szCs w:val="21"/>
        </w:rPr>
        <w:t>例：某货物招标代理业务中标金额为</w:t>
      </w:r>
      <w:r>
        <w:rPr>
          <w:rFonts w:ascii="黑体" w:eastAsia="黑体" w:hAnsi="黑体"/>
          <w:bCs/>
          <w:szCs w:val="21"/>
        </w:rPr>
        <w:t>6000万元，计算招标代理服务收费额如下：</w:t>
      </w:r>
    </w:p>
    <w:p w:rsidR="003D06A7" w:rsidRPr="004C451F" w:rsidRDefault="00F16706" w:rsidP="003D06A7">
      <w:pPr>
        <w:pStyle w:val="a6"/>
        <w:spacing w:line="360" w:lineRule="auto"/>
        <w:ind w:left="420" w:firstLineChars="0" w:firstLine="0"/>
        <w:rPr>
          <w:rFonts w:ascii="黑体" w:eastAsia="黑体" w:hAnsi="黑体"/>
          <w:bCs/>
          <w:szCs w:val="21"/>
        </w:rPr>
      </w:pPr>
      <w:r>
        <w:rPr>
          <w:rFonts w:ascii="黑体" w:eastAsia="黑体" w:hAnsi="黑体"/>
          <w:bCs/>
          <w:szCs w:val="21"/>
        </w:rPr>
        <w:t>100万元×1.5%＝1.5万元</w:t>
      </w:r>
    </w:p>
    <w:p w:rsidR="003D06A7" w:rsidRPr="004C451F" w:rsidRDefault="00F16706" w:rsidP="003D06A7">
      <w:pPr>
        <w:pStyle w:val="a6"/>
        <w:spacing w:line="360" w:lineRule="auto"/>
        <w:ind w:left="420" w:firstLineChars="0" w:firstLine="0"/>
        <w:rPr>
          <w:rFonts w:ascii="黑体" w:eastAsia="黑体" w:hAnsi="黑体"/>
          <w:bCs/>
          <w:szCs w:val="21"/>
        </w:rPr>
      </w:pPr>
      <w:r>
        <w:rPr>
          <w:rFonts w:ascii="黑体" w:eastAsia="黑体" w:hAnsi="黑体"/>
          <w:bCs/>
          <w:szCs w:val="21"/>
        </w:rPr>
        <w:lastRenderedPageBreak/>
        <w:t>(500-100)万元×1.1%＝4.4万元</w:t>
      </w:r>
    </w:p>
    <w:p w:rsidR="003D06A7" w:rsidRPr="004C451F" w:rsidRDefault="00F16706" w:rsidP="003D06A7">
      <w:pPr>
        <w:pStyle w:val="a6"/>
        <w:spacing w:line="360" w:lineRule="auto"/>
        <w:ind w:left="420" w:firstLineChars="0" w:firstLine="0"/>
        <w:rPr>
          <w:rFonts w:ascii="黑体" w:eastAsia="黑体" w:hAnsi="黑体"/>
          <w:bCs/>
          <w:szCs w:val="21"/>
        </w:rPr>
      </w:pPr>
      <w:r>
        <w:rPr>
          <w:rFonts w:ascii="黑体" w:eastAsia="黑体" w:hAnsi="黑体"/>
          <w:bCs/>
          <w:szCs w:val="21"/>
        </w:rPr>
        <w:t>(1000-500)万元×0.8%＝4万元</w:t>
      </w:r>
    </w:p>
    <w:p w:rsidR="003D06A7" w:rsidRPr="004C451F" w:rsidRDefault="00F16706" w:rsidP="003D06A7">
      <w:pPr>
        <w:pStyle w:val="a6"/>
        <w:spacing w:line="360" w:lineRule="auto"/>
        <w:ind w:left="420" w:firstLineChars="0" w:firstLine="0"/>
        <w:rPr>
          <w:rFonts w:ascii="黑体" w:eastAsia="黑体" w:hAnsi="黑体"/>
          <w:bCs/>
          <w:szCs w:val="21"/>
        </w:rPr>
      </w:pPr>
      <w:r>
        <w:rPr>
          <w:rFonts w:ascii="黑体" w:eastAsia="黑体" w:hAnsi="黑体"/>
          <w:bCs/>
          <w:szCs w:val="21"/>
        </w:rPr>
        <w:t>(5000-1000)万元×0.5%＝20万元</w:t>
      </w:r>
    </w:p>
    <w:p w:rsidR="003D06A7" w:rsidRPr="004C451F" w:rsidRDefault="00F16706" w:rsidP="003D06A7">
      <w:pPr>
        <w:pStyle w:val="a6"/>
        <w:spacing w:line="360" w:lineRule="auto"/>
        <w:ind w:left="420" w:firstLineChars="0" w:firstLine="0"/>
        <w:rPr>
          <w:rFonts w:ascii="黑体" w:eastAsia="黑体" w:hAnsi="黑体"/>
          <w:bCs/>
          <w:szCs w:val="21"/>
        </w:rPr>
      </w:pPr>
      <w:r>
        <w:rPr>
          <w:rFonts w:ascii="黑体" w:eastAsia="黑体" w:hAnsi="黑体"/>
          <w:bCs/>
          <w:szCs w:val="21"/>
        </w:rPr>
        <w:t>(6000-5000)万元×0.25%＝2.5万元</w:t>
      </w:r>
    </w:p>
    <w:p w:rsidR="00B62ECE" w:rsidRPr="004C451F" w:rsidRDefault="00F16706" w:rsidP="003D06A7">
      <w:pPr>
        <w:pStyle w:val="a6"/>
        <w:spacing w:line="360" w:lineRule="auto"/>
        <w:ind w:left="420" w:firstLineChars="0" w:firstLine="0"/>
        <w:rPr>
          <w:rFonts w:ascii="黑体" w:eastAsia="黑体" w:hAnsi="黑体"/>
          <w:bCs/>
          <w:szCs w:val="21"/>
        </w:rPr>
      </w:pPr>
      <w:r>
        <w:rPr>
          <w:rFonts w:ascii="黑体" w:eastAsia="黑体" w:hAnsi="黑体" w:hint="eastAsia"/>
          <w:bCs/>
          <w:szCs w:val="21"/>
        </w:rPr>
        <w:t>合计收费</w:t>
      </w:r>
      <w:r>
        <w:rPr>
          <w:rFonts w:ascii="黑体" w:eastAsia="黑体" w:hAnsi="黑体"/>
          <w:bCs/>
          <w:szCs w:val="21"/>
        </w:rPr>
        <w:t>=1.5＋4.4＋4＋20＋2.5＝32.4（万元）</w:t>
      </w:r>
    </w:p>
    <w:p w:rsidR="00A54070" w:rsidRPr="004C451F"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bCs/>
          <w:szCs w:val="21"/>
        </w:rPr>
        <w:t>招标代理服务费币种为人民币</w:t>
      </w:r>
      <w:r>
        <w:rPr>
          <w:rFonts w:ascii="黑体" w:eastAsia="黑体" w:hAnsi="黑体" w:hint="eastAsia"/>
          <w:bCs/>
          <w:szCs w:val="21"/>
        </w:rPr>
        <w:t>。</w:t>
      </w:r>
    </w:p>
    <w:p w:rsidR="00A54070" w:rsidRPr="004C451F"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中标服务费只收现金、银行</w:t>
      </w:r>
      <w:proofErr w:type="gramStart"/>
      <w:r>
        <w:rPr>
          <w:rFonts w:ascii="黑体" w:eastAsia="黑体" w:hAnsi="黑体" w:hint="eastAsia"/>
          <w:bCs/>
          <w:szCs w:val="21"/>
        </w:rPr>
        <w:t>转帐</w:t>
      </w:r>
      <w:proofErr w:type="gramEnd"/>
      <w:r>
        <w:rPr>
          <w:rFonts w:ascii="黑体" w:eastAsia="黑体" w:hAnsi="黑体" w:hint="eastAsia"/>
          <w:bCs/>
          <w:szCs w:val="21"/>
        </w:rPr>
        <w:t>或电汇。</w:t>
      </w:r>
    </w:p>
    <w:p w:rsidR="00A54070" w:rsidRPr="004C451F"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bCs/>
          <w:szCs w:val="21"/>
        </w:rPr>
        <w:t>招标代理服务费收取</w:t>
      </w:r>
      <w:r>
        <w:rPr>
          <w:rFonts w:ascii="黑体" w:eastAsia="黑体" w:hAnsi="黑体" w:hint="eastAsia"/>
          <w:bCs/>
          <w:szCs w:val="21"/>
        </w:rPr>
        <w:t>账户：</w:t>
      </w:r>
    </w:p>
    <w:p w:rsidR="006933FE" w:rsidRPr="004C451F" w:rsidRDefault="00F16706" w:rsidP="0045484C">
      <w:pPr>
        <w:pStyle w:val="a6"/>
        <w:spacing w:line="360" w:lineRule="auto"/>
        <w:ind w:firstLineChars="270" w:firstLine="567"/>
        <w:rPr>
          <w:rFonts w:ascii="黑体" w:eastAsia="黑体" w:hAnsi="黑体"/>
          <w:bCs/>
          <w:szCs w:val="21"/>
        </w:rPr>
      </w:pPr>
      <w:r>
        <w:rPr>
          <w:rFonts w:ascii="黑体" w:eastAsia="黑体" w:hAnsi="黑体"/>
          <w:bCs/>
          <w:szCs w:val="21"/>
        </w:rPr>
        <w:t>收款单位名称：</w:t>
      </w:r>
      <w:r>
        <w:rPr>
          <w:rFonts w:ascii="黑体" w:eastAsia="黑体" w:hAnsi="黑体" w:hint="eastAsia"/>
          <w:bCs/>
          <w:color w:val="000000" w:themeColor="text1"/>
          <w:szCs w:val="21"/>
        </w:rPr>
        <w:t>广东有德招标采购有限公司东莞分公司</w:t>
      </w:r>
    </w:p>
    <w:p w:rsidR="00A54070" w:rsidRPr="004C451F" w:rsidRDefault="00F16706" w:rsidP="0045484C">
      <w:pPr>
        <w:pStyle w:val="a6"/>
        <w:spacing w:line="360" w:lineRule="auto"/>
        <w:ind w:firstLineChars="270" w:firstLine="567"/>
        <w:rPr>
          <w:rFonts w:ascii="黑体" w:eastAsia="黑体" w:hAnsi="黑体"/>
          <w:bCs/>
          <w:szCs w:val="21"/>
        </w:rPr>
      </w:pPr>
      <w:r>
        <w:rPr>
          <w:rFonts w:ascii="黑体" w:eastAsia="黑体" w:hAnsi="黑体"/>
          <w:bCs/>
          <w:szCs w:val="21"/>
        </w:rPr>
        <w:t>开户银行：</w:t>
      </w:r>
      <w:r>
        <w:rPr>
          <w:rFonts w:ascii="黑体" w:eastAsia="黑体" w:hAnsi="黑体" w:hint="eastAsia"/>
          <w:bCs/>
          <w:szCs w:val="21"/>
        </w:rPr>
        <w:t>建行东莞南城支行</w:t>
      </w:r>
    </w:p>
    <w:p w:rsidR="006D1C37" w:rsidRPr="004C451F" w:rsidRDefault="00F16706" w:rsidP="0045484C">
      <w:pPr>
        <w:pStyle w:val="a6"/>
        <w:spacing w:line="360" w:lineRule="auto"/>
        <w:ind w:firstLineChars="270" w:firstLine="567"/>
        <w:rPr>
          <w:rFonts w:ascii="黑体" w:eastAsia="黑体" w:hAnsi="黑体"/>
          <w:bCs/>
          <w:szCs w:val="21"/>
        </w:rPr>
      </w:pPr>
      <w:r>
        <w:rPr>
          <w:rFonts w:ascii="黑体" w:eastAsia="黑体" w:hAnsi="黑体"/>
          <w:bCs/>
          <w:szCs w:val="21"/>
        </w:rPr>
        <w:t>收款账号：44001776040053011261</w:t>
      </w:r>
    </w:p>
    <w:p w:rsidR="00F16706" w:rsidRDefault="00F16706" w:rsidP="00CC1FB3">
      <w:pPr>
        <w:pStyle w:val="a6"/>
        <w:numPr>
          <w:ilvl w:val="0"/>
          <w:numId w:val="86"/>
        </w:numPr>
        <w:spacing w:beforeLines="100" w:line="360" w:lineRule="auto"/>
        <w:ind w:firstLineChars="0"/>
        <w:rPr>
          <w:rFonts w:ascii="黑体" w:eastAsia="黑体" w:hAnsi="黑体"/>
          <w:b/>
        </w:rPr>
      </w:pPr>
      <w:r w:rsidRPr="00F16706">
        <w:rPr>
          <w:rFonts w:ascii="黑体" w:eastAsia="黑体" w:hAnsi="黑体" w:hint="eastAsia"/>
          <w:b/>
        </w:rPr>
        <w:t>招标文件符号说明</w:t>
      </w:r>
    </w:p>
    <w:p w:rsidR="00A54070" w:rsidRPr="004C451F" w:rsidRDefault="00F16706" w:rsidP="002963B4">
      <w:pPr>
        <w:pStyle w:val="a6"/>
        <w:numPr>
          <w:ilvl w:val="1"/>
          <w:numId w:val="86"/>
        </w:numPr>
        <w:spacing w:line="360" w:lineRule="auto"/>
        <w:ind w:firstLineChars="0"/>
        <w:rPr>
          <w:rFonts w:ascii="黑体" w:eastAsia="黑体" w:hAnsi="黑体"/>
          <w:bCs/>
          <w:szCs w:val="21"/>
        </w:rPr>
      </w:pPr>
      <w:r>
        <w:rPr>
          <w:rFonts w:ascii="黑体" w:eastAsia="黑体" w:hAnsi="黑体" w:hint="eastAsia"/>
          <w:bCs/>
          <w:szCs w:val="21"/>
        </w:rPr>
        <w:t>招标文件中，带“★”符号的内容为必须响应条款，偏离将导致废标；带“▲”符号的内容为用户需求重点技术参数，若未能响应，则在评标过程中根据评审内容作扣分处理。</w:t>
      </w:r>
    </w:p>
    <w:p w:rsidR="009E3647" w:rsidRPr="005B4B75" w:rsidRDefault="009E3647" w:rsidP="009E3647">
      <w:pPr>
        <w:pStyle w:val="2"/>
        <w:keepNext w:val="0"/>
        <w:keepLines w:val="0"/>
        <w:pageBreakBefore/>
        <w:spacing w:line="415" w:lineRule="auto"/>
        <w:jc w:val="left"/>
        <w:rPr>
          <w:rStyle w:val="ab"/>
          <w:rFonts w:ascii="黑体" w:eastAsia="黑体" w:hAnsi="黑体"/>
          <w:b/>
          <w:spacing w:val="12"/>
          <w:sz w:val="21"/>
          <w:szCs w:val="21"/>
        </w:rPr>
      </w:pPr>
      <w:bookmarkStart w:id="24" w:name="_Toc515040753"/>
      <w:bookmarkStart w:id="25" w:name="_Toc515363625"/>
      <w:bookmarkStart w:id="26" w:name="_Toc519689034"/>
      <w:r w:rsidRPr="005B4B75">
        <w:rPr>
          <w:rStyle w:val="ab"/>
          <w:rFonts w:ascii="黑体" w:eastAsia="黑体" w:hAnsi="黑体" w:hint="eastAsia"/>
          <w:b/>
          <w:spacing w:val="12"/>
          <w:sz w:val="21"/>
          <w:szCs w:val="21"/>
        </w:rPr>
        <w:lastRenderedPageBreak/>
        <w:t>附件1  询问函格式</w:t>
      </w:r>
      <w:bookmarkEnd w:id="24"/>
      <w:bookmarkEnd w:id="25"/>
      <w:bookmarkEnd w:id="26"/>
    </w:p>
    <w:p w:rsidR="009E3647" w:rsidRPr="00784D5A" w:rsidRDefault="009E3647" w:rsidP="00CC1FB3">
      <w:pPr>
        <w:spacing w:beforeLines="100" w:afterLines="100"/>
        <w:jc w:val="center"/>
        <w:rPr>
          <w:rFonts w:ascii="黑体" w:eastAsia="黑体" w:hAnsi="黑体" w:cs="Times New Roman"/>
          <w:b/>
          <w:bCs/>
          <w:spacing w:val="20"/>
          <w:sz w:val="28"/>
          <w:szCs w:val="28"/>
        </w:rPr>
      </w:pPr>
      <w:r w:rsidRPr="00784D5A">
        <w:rPr>
          <w:rFonts w:ascii="黑体" w:eastAsia="黑体" w:hAnsi="黑体" w:cs="Times New Roman" w:hint="eastAsia"/>
          <w:b/>
          <w:bCs/>
          <w:spacing w:val="20"/>
          <w:sz w:val="28"/>
          <w:szCs w:val="28"/>
        </w:rPr>
        <w:t>询问函</w:t>
      </w:r>
    </w:p>
    <w:p w:rsidR="009E3647" w:rsidRPr="00784D5A" w:rsidRDefault="009E3647" w:rsidP="00CC1FB3">
      <w:pPr>
        <w:widowControl/>
        <w:adjustRightInd w:val="0"/>
        <w:spacing w:afterLines="50" w:line="360" w:lineRule="auto"/>
        <w:rPr>
          <w:rFonts w:ascii="黑体" w:eastAsia="黑体" w:hAnsi="黑体"/>
          <w:szCs w:val="21"/>
        </w:rPr>
      </w:pPr>
      <w:r w:rsidRPr="00784D5A">
        <w:rPr>
          <w:rFonts w:ascii="黑体" w:eastAsia="黑体" w:hAnsi="黑体"/>
          <w:szCs w:val="21"/>
          <w:u w:val="single"/>
        </w:rPr>
        <w:t>广东有德招标采购有限公司</w:t>
      </w:r>
      <w:r w:rsidRPr="00784D5A">
        <w:rPr>
          <w:rFonts w:ascii="黑体" w:eastAsia="黑体" w:hAnsi="黑体" w:hint="eastAsia"/>
          <w:szCs w:val="21"/>
        </w:rPr>
        <w:t>：</w:t>
      </w:r>
    </w:p>
    <w:p w:rsidR="009E3647" w:rsidRPr="00784D5A" w:rsidRDefault="009E3647" w:rsidP="009E3647">
      <w:pPr>
        <w:widowControl/>
        <w:tabs>
          <w:tab w:val="left" w:pos="6300"/>
        </w:tabs>
        <w:adjustRightInd w:val="0"/>
        <w:spacing w:line="360" w:lineRule="auto"/>
        <w:ind w:firstLineChars="200" w:firstLine="420"/>
        <w:rPr>
          <w:rFonts w:ascii="黑体" w:eastAsia="黑体" w:hAnsi="黑体"/>
          <w:szCs w:val="21"/>
        </w:rPr>
      </w:pPr>
      <w:r w:rsidRPr="00784D5A">
        <w:rPr>
          <w:rFonts w:ascii="黑体" w:eastAsia="黑体" w:hAnsi="黑体" w:hint="eastAsia"/>
          <w:szCs w:val="21"/>
        </w:rPr>
        <w:t>我单位已报名并准备参与</w:t>
      </w:r>
      <w:r w:rsidRPr="00784D5A">
        <w:rPr>
          <w:rFonts w:ascii="黑体" w:eastAsia="黑体" w:hAnsi="黑体"/>
          <w:i/>
          <w:szCs w:val="21"/>
          <w:u w:val="single"/>
        </w:rPr>
        <w:t xml:space="preserve">           </w:t>
      </w:r>
      <w:r w:rsidRPr="00784D5A">
        <w:rPr>
          <w:rFonts w:ascii="黑体" w:eastAsia="黑体" w:hAnsi="黑体" w:hint="eastAsia"/>
          <w:szCs w:val="21"/>
        </w:rPr>
        <w:t>项目（项目采购编号</w:t>
      </w:r>
      <w:r w:rsidRPr="00784D5A">
        <w:rPr>
          <w:rFonts w:ascii="黑体" w:eastAsia="黑体" w:hAnsi="黑体" w:hint="eastAsia"/>
          <w:szCs w:val="21"/>
          <w:u w:val="single"/>
        </w:rPr>
        <w:t>：</w:t>
      </w:r>
      <w:r w:rsidRPr="00784D5A">
        <w:rPr>
          <w:rFonts w:ascii="黑体" w:eastAsia="黑体" w:hAnsi="黑体"/>
          <w:szCs w:val="21"/>
          <w:u w:val="single"/>
        </w:rPr>
        <w:t xml:space="preserve">        </w:t>
      </w:r>
      <w:r w:rsidRPr="00784D5A">
        <w:rPr>
          <w:rFonts w:ascii="黑体" w:eastAsia="黑体" w:hAnsi="黑体" w:hint="eastAsia"/>
          <w:szCs w:val="21"/>
        </w:rPr>
        <w:t>）的投标（或报价）活动，现有以下几个内容（或条款）存在疑问（或无法理解），特提出询问。</w:t>
      </w:r>
    </w:p>
    <w:p w:rsidR="009E3647" w:rsidRPr="00784D5A" w:rsidRDefault="009E3647" w:rsidP="009E3647">
      <w:pPr>
        <w:widowControl/>
        <w:tabs>
          <w:tab w:val="center" w:pos="5019"/>
        </w:tabs>
        <w:adjustRightInd w:val="0"/>
        <w:spacing w:line="360" w:lineRule="auto"/>
        <w:ind w:firstLineChars="200" w:firstLine="420"/>
        <w:rPr>
          <w:rFonts w:ascii="黑体" w:eastAsia="黑体" w:hAnsi="黑体"/>
          <w:szCs w:val="21"/>
        </w:rPr>
      </w:pPr>
      <w:r w:rsidRPr="00784D5A">
        <w:rPr>
          <w:rFonts w:ascii="黑体" w:eastAsia="黑体" w:hAnsi="黑体" w:hint="eastAsia"/>
          <w:szCs w:val="21"/>
        </w:rPr>
        <w:t>一、</w:t>
      </w:r>
      <w:r w:rsidRPr="00784D5A">
        <w:rPr>
          <w:rFonts w:ascii="黑体" w:eastAsia="黑体" w:hAnsi="黑体"/>
          <w:szCs w:val="21"/>
        </w:rPr>
        <w:t>_____________________（事项一）</w:t>
      </w:r>
      <w:r w:rsidRPr="00784D5A">
        <w:rPr>
          <w:rFonts w:ascii="黑体" w:eastAsia="黑体" w:hAnsi="黑体"/>
          <w:szCs w:val="21"/>
        </w:rPr>
        <w:tab/>
      </w:r>
    </w:p>
    <w:p w:rsidR="009E3647" w:rsidRPr="00784D5A" w:rsidRDefault="009E3647" w:rsidP="009E3647">
      <w:pPr>
        <w:widowControl/>
        <w:tabs>
          <w:tab w:val="left" w:pos="6300"/>
        </w:tabs>
        <w:adjustRightInd w:val="0"/>
        <w:spacing w:line="360" w:lineRule="auto"/>
        <w:ind w:firstLineChars="200" w:firstLine="420"/>
        <w:rPr>
          <w:rFonts w:ascii="黑体" w:eastAsia="黑体" w:hAnsi="黑体"/>
          <w:szCs w:val="21"/>
        </w:rPr>
      </w:pPr>
      <w:r w:rsidRPr="00784D5A">
        <w:rPr>
          <w:rFonts w:ascii="黑体" w:eastAsia="黑体" w:hAnsi="黑体" w:hint="eastAsia"/>
          <w:szCs w:val="21"/>
        </w:rPr>
        <w:t>（</w:t>
      </w:r>
      <w:r w:rsidRPr="00784D5A">
        <w:rPr>
          <w:rFonts w:ascii="黑体" w:eastAsia="黑体" w:hAnsi="黑体"/>
          <w:szCs w:val="21"/>
        </w:rPr>
        <w:t>1）____________________（问题或条款内容）</w:t>
      </w:r>
    </w:p>
    <w:p w:rsidR="009E3647" w:rsidRPr="00784D5A" w:rsidRDefault="009E3647" w:rsidP="009E3647">
      <w:pPr>
        <w:widowControl/>
        <w:tabs>
          <w:tab w:val="left" w:pos="6300"/>
        </w:tabs>
        <w:adjustRightInd w:val="0"/>
        <w:spacing w:line="360" w:lineRule="auto"/>
        <w:ind w:firstLineChars="200" w:firstLine="420"/>
        <w:rPr>
          <w:rFonts w:ascii="黑体" w:eastAsia="黑体" w:hAnsi="黑体"/>
          <w:szCs w:val="21"/>
        </w:rPr>
      </w:pPr>
      <w:r w:rsidRPr="00784D5A">
        <w:rPr>
          <w:rFonts w:ascii="黑体" w:eastAsia="黑体" w:hAnsi="黑体" w:hint="eastAsia"/>
          <w:szCs w:val="21"/>
        </w:rPr>
        <w:t>（</w:t>
      </w:r>
      <w:r w:rsidRPr="00784D5A">
        <w:rPr>
          <w:rFonts w:ascii="黑体" w:eastAsia="黑体" w:hAnsi="黑体"/>
          <w:szCs w:val="21"/>
        </w:rPr>
        <w:t>2）____________________（说明疑问或无法理解原因）</w:t>
      </w:r>
    </w:p>
    <w:p w:rsidR="009E3647" w:rsidRPr="00784D5A" w:rsidRDefault="009E3647" w:rsidP="009E3647">
      <w:pPr>
        <w:widowControl/>
        <w:tabs>
          <w:tab w:val="left" w:pos="6300"/>
        </w:tabs>
        <w:adjustRightInd w:val="0"/>
        <w:spacing w:line="360" w:lineRule="auto"/>
        <w:ind w:firstLineChars="200" w:firstLine="420"/>
        <w:rPr>
          <w:rFonts w:ascii="黑体" w:eastAsia="黑体" w:hAnsi="黑体"/>
          <w:szCs w:val="21"/>
        </w:rPr>
      </w:pPr>
      <w:r w:rsidRPr="00784D5A">
        <w:rPr>
          <w:rFonts w:ascii="黑体" w:eastAsia="黑体" w:hAnsi="黑体" w:hint="eastAsia"/>
          <w:szCs w:val="21"/>
        </w:rPr>
        <w:t>（</w:t>
      </w:r>
      <w:r w:rsidRPr="00784D5A">
        <w:rPr>
          <w:rFonts w:ascii="黑体" w:eastAsia="黑体" w:hAnsi="黑体"/>
          <w:szCs w:val="21"/>
        </w:rPr>
        <w:t>3）____________________（建议）</w:t>
      </w:r>
    </w:p>
    <w:p w:rsidR="009E3647" w:rsidRPr="00784D5A" w:rsidRDefault="009E3647" w:rsidP="009E3647">
      <w:pPr>
        <w:widowControl/>
        <w:tabs>
          <w:tab w:val="left" w:pos="6300"/>
        </w:tabs>
        <w:adjustRightInd w:val="0"/>
        <w:spacing w:line="360" w:lineRule="auto"/>
        <w:ind w:firstLineChars="200" w:firstLine="420"/>
        <w:rPr>
          <w:rFonts w:ascii="黑体" w:eastAsia="黑体" w:hAnsi="黑体"/>
          <w:szCs w:val="21"/>
        </w:rPr>
      </w:pPr>
      <w:r w:rsidRPr="00784D5A">
        <w:rPr>
          <w:rFonts w:ascii="黑体" w:eastAsia="黑体" w:hAnsi="黑体" w:hint="eastAsia"/>
          <w:szCs w:val="21"/>
        </w:rPr>
        <w:t>二、</w:t>
      </w:r>
      <w:r w:rsidRPr="00784D5A">
        <w:rPr>
          <w:rFonts w:ascii="黑体" w:eastAsia="黑体" w:hAnsi="黑体"/>
          <w:szCs w:val="21"/>
        </w:rPr>
        <w:t>_____________________（事项二）</w:t>
      </w:r>
    </w:p>
    <w:p w:rsidR="009E3647" w:rsidRPr="00784D5A" w:rsidRDefault="009E3647" w:rsidP="009E3647">
      <w:pPr>
        <w:widowControl/>
        <w:tabs>
          <w:tab w:val="left" w:pos="6300"/>
        </w:tabs>
        <w:adjustRightInd w:val="0"/>
        <w:spacing w:line="360" w:lineRule="auto"/>
        <w:ind w:firstLineChars="200" w:firstLine="420"/>
        <w:rPr>
          <w:rFonts w:ascii="黑体" w:eastAsia="黑体" w:hAnsi="黑体"/>
          <w:szCs w:val="21"/>
        </w:rPr>
      </w:pPr>
      <w:r w:rsidRPr="00784D5A">
        <w:rPr>
          <w:rFonts w:ascii="黑体" w:eastAsia="黑体" w:hAnsi="黑体" w:hint="eastAsia"/>
          <w:szCs w:val="21"/>
        </w:rPr>
        <w:t>……</w:t>
      </w:r>
    </w:p>
    <w:p w:rsidR="009E3647" w:rsidRPr="00784D5A" w:rsidRDefault="009E3647" w:rsidP="009E3647">
      <w:pPr>
        <w:widowControl/>
        <w:tabs>
          <w:tab w:val="left" w:pos="6300"/>
        </w:tabs>
        <w:adjustRightInd w:val="0"/>
        <w:spacing w:line="360" w:lineRule="auto"/>
        <w:ind w:firstLineChars="200" w:firstLine="420"/>
        <w:rPr>
          <w:rFonts w:ascii="黑体" w:eastAsia="黑体" w:hAnsi="黑体"/>
          <w:szCs w:val="21"/>
        </w:rPr>
      </w:pPr>
      <w:r w:rsidRPr="00784D5A">
        <w:rPr>
          <w:rFonts w:ascii="黑体" w:eastAsia="黑体" w:hAnsi="黑体" w:hint="eastAsia"/>
          <w:szCs w:val="21"/>
        </w:rPr>
        <w:t>随附相关证明材料如下：（目录）。</w:t>
      </w:r>
    </w:p>
    <w:p w:rsidR="009E3647" w:rsidRPr="00784D5A" w:rsidRDefault="009E3647" w:rsidP="009E3647">
      <w:pPr>
        <w:widowControl/>
        <w:tabs>
          <w:tab w:val="left" w:pos="6300"/>
        </w:tabs>
        <w:adjustRightInd w:val="0"/>
        <w:spacing w:line="360" w:lineRule="auto"/>
        <w:ind w:firstLineChars="600" w:firstLine="1260"/>
        <w:rPr>
          <w:rFonts w:ascii="黑体" w:eastAsia="黑体" w:hAnsi="黑体"/>
          <w:szCs w:val="21"/>
        </w:rPr>
      </w:pPr>
      <w:r w:rsidRPr="00784D5A">
        <w:rPr>
          <w:rFonts w:ascii="黑体" w:eastAsia="黑体" w:hAnsi="黑体" w:hint="eastAsia"/>
          <w:szCs w:val="21"/>
        </w:rPr>
        <w:t>询问人：（公章）</w:t>
      </w:r>
    </w:p>
    <w:p w:rsidR="009E3647" w:rsidRPr="00784D5A" w:rsidRDefault="009E3647" w:rsidP="009E3647">
      <w:pPr>
        <w:widowControl/>
        <w:tabs>
          <w:tab w:val="left" w:pos="6300"/>
        </w:tabs>
        <w:adjustRightInd w:val="0"/>
        <w:spacing w:line="360" w:lineRule="auto"/>
        <w:ind w:firstLineChars="600" w:firstLine="1260"/>
        <w:rPr>
          <w:rFonts w:ascii="黑体" w:eastAsia="黑体" w:hAnsi="黑体"/>
          <w:szCs w:val="21"/>
        </w:rPr>
      </w:pPr>
      <w:r w:rsidRPr="00784D5A">
        <w:rPr>
          <w:rFonts w:ascii="黑体" w:eastAsia="黑体" w:hAnsi="黑体" w:hint="eastAsia"/>
          <w:szCs w:val="21"/>
        </w:rPr>
        <w:t>法定代表人（授权代表）：</w:t>
      </w:r>
    </w:p>
    <w:p w:rsidR="009E3647" w:rsidRPr="00784D5A" w:rsidRDefault="009E3647" w:rsidP="009E3647">
      <w:pPr>
        <w:tabs>
          <w:tab w:val="left" w:pos="6300"/>
        </w:tabs>
        <w:adjustRightInd w:val="0"/>
        <w:spacing w:line="360" w:lineRule="auto"/>
        <w:ind w:firstLineChars="600" w:firstLine="1260"/>
        <w:rPr>
          <w:rFonts w:ascii="黑体" w:eastAsia="黑体" w:hAnsi="黑体"/>
          <w:szCs w:val="21"/>
        </w:rPr>
      </w:pPr>
      <w:r w:rsidRPr="00784D5A">
        <w:rPr>
          <w:rFonts w:ascii="黑体" w:eastAsia="黑体" w:hAnsi="黑体" w:hint="eastAsia"/>
          <w:szCs w:val="21"/>
        </w:rPr>
        <w:t>地址</w:t>
      </w:r>
      <w:r w:rsidRPr="00784D5A">
        <w:rPr>
          <w:rFonts w:ascii="黑体" w:eastAsia="黑体" w:hAnsi="黑体"/>
          <w:szCs w:val="21"/>
        </w:rPr>
        <w:t>/邮编：</w:t>
      </w:r>
    </w:p>
    <w:p w:rsidR="009E3647" w:rsidRPr="00784D5A" w:rsidRDefault="009E3647" w:rsidP="009E3647">
      <w:pPr>
        <w:tabs>
          <w:tab w:val="left" w:pos="6300"/>
        </w:tabs>
        <w:adjustRightInd w:val="0"/>
        <w:spacing w:line="360" w:lineRule="auto"/>
        <w:ind w:firstLineChars="600" w:firstLine="1260"/>
        <w:rPr>
          <w:rFonts w:ascii="黑体" w:eastAsia="黑体" w:hAnsi="黑体"/>
          <w:szCs w:val="21"/>
        </w:rPr>
      </w:pPr>
      <w:r w:rsidRPr="00784D5A">
        <w:rPr>
          <w:rFonts w:ascii="黑体" w:eastAsia="黑体" w:hAnsi="黑体" w:hint="eastAsia"/>
          <w:szCs w:val="21"/>
        </w:rPr>
        <w:t>电话</w:t>
      </w:r>
      <w:r w:rsidRPr="00784D5A">
        <w:rPr>
          <w:rFonts w:ascii="黑体" w:eastAsia="黑体" w:hAnsi="黑体"/>
          <w:szCs w:val="21"/>
        </w:rPr>
        <w:t>/传真：</w:t>
      </w:r>
    </w:p>
    <w:p w:rsidR="009E3647" w:rsidRPr="00784D5A" w:rsidRDefault="009E3647" w:rsidP="009E3647">
      <w:pPr>
        <w:adjustRightInd w:val="0"/>
        <w:spacing w:line="360" w:lineRule="auto"/>
        <w:jc w:val="right"/>
        <w:rPr>
          <w:rFonts w:ascii="黑体" w:eastAsia="黑体" w:hAnsi="黑体"/>
          <w:szCs w:val="21"/>
        </w:rPr>
      </w:pPr>
      <w:r w:rsidRPr="00784D5A">
        <w:rPr>
          <w:rFonts w:ascii="黑体" w:eastAsia="黑体" w:hAnsi="黑体" w:hint="eastAsia"/>
          <w:szCs w:val="21"/>
        </w:rPr>
        <w:t>年</w:t>
      </w:r>
      <w:r w:rsidRPr="00784D5A">
        <w:rPr>
          <w:rFonts w:ascii="黑体" w:eastAsia="黑体" w:hAnsi="黑体"/>
          <w:szCs w:val="21"/>
        </w:rPr>
        <w:t xml:space="preserve">     </w:t>
      </w:r>
      <w:r w:rsidRPr="00784D5A">
        <w:rPr>
          <w:rFonts w:ascii="黑体" w:eastAsia="黑体" w:hAnsi="黑体" w:hint="eastAsia"/>
          <w:szCs w:val="21"/>
        </w:rPr>
        <w:t>月</w:t>
      </w:r>
      <w:r w:rsidRPr="00784D5A">
        <w:rPr>
          <w:rFonts w:ascii="黑体" w:eastAsia="黑体" w:hAnsi="黑体"/>
          <w:szCs w:val="21"/>
        </w:rPr>
        <w:t xml:space="preserve">     </w:t>
      </w:r>
      <w:r w:rsidRPr="00784D5A">
        <w:rPr>
          <w:rFonts w:ascii="黑体" w:eastAsia="黑体" w:hAnsi="黑体" w:hint="eastAsia"/>
          <w:szCs w:val="21"/>
        </w:rPr>
        <w:t>日</w:t>
      </w:r>
    </w:p>
    <w:p w:rsidR="009E3647" w:rsidRPr="00784D5A" w:rsidRDefault="009E3647" w:rsidP="009E3647">
      <w:pPr>
        <w:snapToGrid w:val="0"/>
        <w:spacing w:line="360" w:lineRule="auto"/>
        <w:ind w:firstLineChars="201" w:firstLine="422"/>
        <w:rPr>
          <w:rFonts w:ascii="黑体" w:eastAsia="黑体" w:hAnsi="黑体"/>
          <w:szCs w:val="21"/>
        </w:rPr>
      </w:pPr>
    </w:p>
    <w:p w:rsidR="009E3647" w:rsidRPr="005B4B75" w:rsidRDefault="009E3647" w:rsidP="009E3647">
      <w:pPr>
        <w:pStyle w:val="2"/>
        <w:keepNext w:val="0"/>
        <w:keepLines w:val="0"/>
        <w:pageBreakBefore/>
        <w:spacing w:line="415" w:lineRule="auto"/>
        <w:jc w:val="left"/>
        <w:rPr>
          <w:rFonts w:ascii="黑体" w:eastAsia="黑体" w:hAnsi="黑体"/>
          <w:b w:val="0"/>
          <w:sz w:val="21"/>
          <w:szCs w:val="21"/>
        </w:rPr>
      </w:pPr>
      <w:bookmarkStart w:id="27" w:name="_Toc515040754"/>
      <w:bookmarkStart w:id="28" w:name="_Toc515363626"/>
      <w:bookmarkStart w:id="29" w:name="_Toc519689035"/>
      <w:r w:rsidRPr="005B4B75">
        <w:rPr>
          <w:rStyle w:val="ab"/>
          <w:rFonts w:ascii="黑体" w:eastAsia="黑体" w:hAnsi="黑体" w:hint="eastAsia"/>
          <w:b/>
          <w:spacing w:val="12"/>
          <w:sz w:val="21"/>
          <w:szCs w:val="21"/>
        </w:rPr>
        <w:lastRenderedPageBreak/>
        <w:t>附件2  质疑函格式</w:t>
      </w:r>
      <w:bookmarkEnd w:id="27"/>
      <w:bookmarkEnd w:id="28"/>
      <w:bookmarkEnd w:id="29"/>
    </w:p>
    <w:p w:rsidR="009E3647" w:rsidRPr="00784D5A" w:rsidRDefault="009E3647" w:rsidP="00CC1FB3">
      <w:pPr>
        <w:spacing w:beforeLines="100" w:afterLines="100"/>
        <w:jc w:val="center"/>
        <w:rPr>
          <w:rFonts w:ascii="黑体" w:eastAsia="黑体" w:hAnsi="黑体" w:cs="Times New Roman"/>
          <w:b/>
          <w:spacing w:val="20"/>
          <w:sz w:val="28"/>
          <w:szCs w:val="28"/>
        </w:rPr>
      </w:pPr>
      <w:r w:rsidRPr="00784D5A">
        <w:rPr>
          <w:rFonts w:ascii="黑体" w:eastAsia="黑体" w:hAnsi="黑体" w:cs="Times New Roman" w:hint="eastAsia"/>
          <w:b/>
          <w:spacing w:val="20"/>
          <w:sz w:val="28"/>
          <w:szCs w:val="28"/>
        </w:rPr>
        <w:t>质疑函范本</w:t>
      </w:r>
    </w:p>
    <w:p w:rsidR="009E3647" w:rsidRPr="00784D5A" w:rsidRDefault="009E3647" w:rsidP="009E3647">
      <w:pPr>
        <w:adjustRightInd w:val="0"/>
        <w:snapToGrid w:val="0"/>
        <w:spacing w:line="360" w:lineRule="auto"/>
        <w:rPr>
          <w:rFonts w:ascii="黑体" w:eastAsia="黑体" w:hAnsi="黑体" w:cs="仿宋"/>
          <w:bCs/>
          <w:szCs w:val="21"/>
        </w:rPr>
      </w:pPr>
      <w:r w:rsidRPr="00784D5A">
        <w:rPr>
          <w:rFonts w:ascii="黑体" w:eastAsia="黑体" w:hAnsi="黑体" w:cs="仿宋" w:hint="eastAsia"/>
          <w:bCs/>
          <w:szCs w:val="21"/>
        </w:rPr>
        <w:t>一、质疑供应商基本信息</w:t>
      </w:r>
    </w:p>
    <w:p w:rsidR="009E3647" w:rsidRPr="00784D5A" w:rsidRDefault="009E3647" w:rsidP="009E3647">
      <w:pPr>
        <w:adjustRightInd w:val="0"/>
        <w:snapToGrid w:val="0"/>
        <w:spacing w:line="360" w:lineRule="auto"/>
        <w:rPr>
          <w:rFonts w:ascii="黑体" w:eastAsia="黑体" w:hAnsi="黑体" w:cs="仿宋"/>
          <w:szCs w:val="21"/>
          <w:u w:val="dotted"/>
        </w:rPr>
      </w:pPr>
      <w:r w:rsidRPr="00784D5A">
        <w:rPr>
          <w:rFonts w:ascii="黑体" w:eastAsia="黑体" w:hAnsi="黑体" w:cs="仿宋" w:hint="eastAsia"/>
          <w:szCs w:val="21"/>
        </w:rPr>
        <w:t>质疑供应商：</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rPr>
      </w:pPr>
      <w:r w:rsidRPr="00784D5A">
        <w:rPr>
          <w:rFonts w:ascii="黑体" w:eastAsia="黑体" w:hAnsi="黑体" w:cs="仿宋" w:hint="eastAsia"/>
          <w:szCs w:val="21"/>
        </w:rPr>
        <w:t>地址：</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rPr>
        <w:t>邮编：</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rPr>
      </w:pPr>
      <w:r w:rsidRPr="00784D5A">
        <w:rPr>
          <w:rFonts w:ascii="黑体" w:eastAsia="黑体" w:hAnsi="黑体" w:cs="仿宋" w:hint="eastAsia"/>
          <w:szCs w:val="21"/>
        </w:rPr>
        <w:t>联系人：</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hint="eastAsia"/>
          <w:szCs w:val="21"/>
        </w:rPr>
        <w:t>联系电话：</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u w:val="dotted"/>
        </w:rPr>
      </w:pPr>
      <w:r w:rsidRPr="00784D5A">
        <w:rPr>
          <w:rFonts w:ascii="黑体" w:eastAsia="黑体" w:hAnsi="黑体" w:cs="仿宋" w:hint="eastAsia"/>
          <w:szCs w:val="21"/>
        </w:rPr>
        <w:t>授权代表：</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rPr>
      </w:pPr>
      <w:r w:rsidRPr="00784D5A">
        <w:rPr>
          <w:rFonts w:ascii="黑体" w:eastAsia="黑体" w:hAnsi="黑体" w:cs="仿宋" w:hint="eastAsia"/>
          <w:szCs w:val="21"/>
        </w:rPr>
        <w:t>联系电话：</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rPr>
      </w:pPr>
      <w:r w:rsidRPr="00784D5A">
        <w:rPr>
          <w:rFonts w:ascii="黑体" w:eastAsia="黑体" w:hAnsi="黑体" w:cs="仿宋" w:hint="eastAsia"/>
          <w:szCs w:val="21"/>
        </w:rPr>
        <w:t>地   址：</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rPr>
        <w:t>邮编：</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p>
    <w:p w:rsidR="009E3647" w:rsidRPr="00784D5A" w:rsidRDefault="009E3647" w:rsidP="00CC1FB3">
      <w:pPr>
        <w:adjustRightInd w:val="0"/>
        <w:snapToGrid w:val="0"/>
        <w:spacing w:beforeLines="50" w:line="360" w:lineRule="auto"/>
        <w:rPr>
          <w:rFonts w:ascii="黑体" w:eastAsia="黑体" w:hAnsi="黑体" w:cs="仿宋"/>
          <w:bCs/>
          <w:szCs w:val="21"/>
        </w:rPr>
      </w:pPr>
      <w:r w:rsidRPr="00784D5A">
        <w:rPr>
          <w:rFonts w:ascii="黑体" w:eastAsia="黑体" w:hAnsi="黑体" w:cs="仿宋" w:hint="eastAsia"/>
          <w:bCs/>
          <w:szCs w:val="21"/>
        </w:rPr>
        <w:t xml:space="preserve">二、质疑项目基本情况 </w:t>
      </w:r>
    </w:p>
    <w:p w:rsidR="009E3647" w:rsidRPr="00784D5A" w:rsidRDefault="009E3647" w:rsidP="009E3647">
      <w:pPr>
        <w:adjustRightInd w:val="0"/>
        <w:snapToGrid w:val="0"/>
        <w:spacing w:line="360" w:lineRule="auto"/>
        <w:rPr>
          <w:rFonts w:ascii="黑体" w:eastAsia="黑体" w:hAnsi="黑体" w:cs="仿宋"/>
          <w:szCs w:val="21"/>
        </w:rPr>
      </w:pPr>
      <w:r w:rsidRPr="00784D5A">
        <w:rPr>
          <w:rFonts w:ascii="黑体" w:eastAsia="黑体" w:hAnsi="黑体" w:cs="仿宋" w:hint="eastAsia"/>
          <w:szCs w:val="21"/>
        </w:rPr>
        <w:t>质疑项目的名称：</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rPr>
      </w:pPr>
      <w:r w:rsidRPr="00784D5A">
        <w:rPr>
          <w:rFonts w:ascii="黑体" w:eastAsia="黑体" w:hAnsi="黑体" w:cs="仿宋" w:hint="eastAsia"/>
          <w:szCs w:val="21"/>
        </w:rPr>
        <w:t>质疑项目的编号：</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rPr>
        <w:t>包号：</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u w:val="single"/>
        </w:rPr>
      </w:pPr>
      <w:r w:rsidRPr="00784D5A">
        <w:rPr>
          <w:rFonts w:ascii="黑体" w:eastAsia="黑体" w:hAnsi="黑体" w:cs="仿宋" w:hint="eastAsia"/>
          <w:szCs w:val="21"/>
        </w:rPr>
        <w:t>采购人名称：</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u w:val="single"/>
        </w:rPr>
      </w:pPr>
      <w:r w:rsidRPr="00784D5A">
        <w:rPr>
          <w:rFonts w:ascii="黑体" w:eastAsia="黑体" w:hAnsi="黑体" w:cs="仿宋" w:hint="eastAsia"/>
          <w:szCs w:val="21"/>
        </w:rPr>
        <w:t>采购文件获取日期：</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p>
    <w:p w:rsidR="009E3647" w:rsidRPr="00784D5A" w:rsidRDefault="009E3647" w:rsidP="00CC1FB3">
      <w:pPr>
        <w:adjustRightInd w:val="0"/>
        <w:snapToGrid w:val="0"/>
        <w:spacing w:beforeLines="50" w:line="360" w:lineRule="auto"/>
        <w:rPr>
          <w:rFonts w:ascii="黑体" w:eastAsia="黑体" w:hAnsi="黑体" w:cs="仿宋"/>
          <w:bCs/>
          <w:szCs w:val="21"/>
        </w:rPr>
      </w:pPr>
      <w:r w:rsidRPr="00784D5A">
        <w:rPr>
          <w:rFonts w:ascii="黑体" w:eastAsia="黑体" w:hAnsi="黑体" w:cs="仿宋" w:hint="eastAsia"/>
          <w:bCs/>
          <w:szCs w:val="21"/>
        </w:rPr>
        <w:t>三、质疑事项具体内容</w:t>
      </w:r>
    </w:p>
    <w:p w:rsidR="009E3647" w:rsidRPr="00784D5A" w:rsidRDefault="009E3647" w:rsidP="009E3647">
      <w:pPr>
        <w:adjustRightInd w:val="0"/>
        <w:snapToGrid w:val="0"/>
        <w:spacing w:line="360" w:lineRule="auto"/>
        <w:rPr>
          <w:rFonts w:ascii="黑体" w:eastAsia="黑体" w:hAnsi="黑体" w:cs="仿宋"/>
          <w:szCs w:val="21"/>
          <w:u w:val="single"/>
        </w:rPr>
      </w:pPr>
      <w:r w:rsidRPr="00784D5A">
        <w:rPr>
          <w:rFonts w:ascii="黑体" w:eastAsia="黑体" w:hAnsi="黑体" w:cs="仿宋" w:hint="eastAsia"/>
          <w:szCs w:val="21"/>
        </w:rPr>
        <w:t>质疑事项</w:t>
      </w:r>
      <w:r w:rsidRPr="00784D5A">
        <w:rPr>
          <w:rFonts w:ascii="黑体" w:eastAsia="黑体" w:hAnsi="黑体" w:cs="仿宋"/>
          <w:szCs w:val="21"/>
        </w:rPr>
        <w:t>1：</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u w:val="single"/>
        </w:rPr>
      </w:pPr>
      <w:r w:rsidRPr="00784D5A">
        <w:rPr>
          <w:rFonts w:ascii="黑体" w:eastAsia="黑体" w:hAnsi="黑体" w:cs="仿宋" w:hint="eastAsia"/>
          <w:szCs w:val="21"/>
        </w:rPr>
        <w:t>事实依据：</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u w:val="single"/>
        </w:rPr>
      </w:pPr>
      <w:r w:rsidRPr="00784D5A">
        <w:rPr>
          <w:rFonts w:ascii="黑体" w:eastAsia="黑体" w:hAnsi="黑体" w:cs="仿宋" w:hint="eastAsia"/>
          <w:szCs w:val="21"/>
        </w:rPr>
        <w:t>法律依据：</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cs="仿宋"/>
          <w:szCs w:val="21"/>
          <w:u w:val="dotted"/>
        </w:rPr>
      </w:pPr>
      <w:r w:rsidRPr="00784D5A">
        <w:rPr>
          <w:rFonts w:ascii="黑体" w:eastAsia="黑体" w:hAnsi="黑体" w:cs="仿宋" w:hint="eastAsia"/>
          <w:szCs w:val="21"/>
        </w:rPr>
        <w:t>质疑事项</w:t>
      </w:r>
      <w:r w:rsidRPr="00784D5A">
        <w:rPr>
          <w:rFonts w:ascii="黑体" w:eastAsia="黑体" w:hAnsi="黑体" w:cs="仿宋"/>
          <w:szCs w:val="21"/>
        </w:rPr>
        <w:t>2</w:t>
      </w:r>
    </w:p>
    <w:p w:rsidR="009E3647" w:rsidRPr="00784D5A" w:rsidRDefault="009E3647" w:rsidP="009E3647">
      <w:pPr>
        <w:adjustRightInd w:val="0"/>
        <w:snapToGrid w:val="0"/>
        <w:spacing w:line="360" w:lineRule="auto"/>
        <w:rPr>
          <w:rFonts w:ascii="黑体" w:eastAsia="黑体" w:hAnsi="黑体" w:cs="仿宋"/>
          <w:szCs w:val="21"/>
        </w:rPr>
      </w:pPr>
      <w:r w:rsidRPr="00784D5A">
        <w:rPr>
          <w:rFonts w:ascii="黑体" w:eastAsia="黑体" w:hAnsi="黑体" w:cs="仿宋" w:hint="eastAsia"/>
          <w:szCs w:val="21"/>
        </w:rPr>
        <w:t>……</w:t>
      </w:r>
    </w:p>
    <w:p w:rsidR="009E3647" w:rsidRPr="00784D5A" w:rsidRDefault="009E3647" w:rsidP="009E3647">
      <w:pPr>
        <w:adjustRightInd w:val="0"/>
        <w:snapToGrid w:val="0"/>
        <w:spacing w:line="360" w:lineRule="auto"/>
        <w:rPr>
          <w:rFonts w:ascii="黑体" w:eastAsia="黑体" w:hAnsi="黑体" w:cs="仿宋"/>
          <w:bCs/>
          <w:szCs w:val="21"/>
        </w:rPr>
      </w:pPr>
      <w:r w:rsidRPr="00784D5A">
        <w:rPr>
          <w:rFonts w:ascii="黑体" w:eastAsia="黑体" w:hAnsi="黑体" w:cs="仿宋" w:hint="eastAsia"/>
          <w:bCs/>
          <w:szCs w:val="21"/>
        </w:rPr>
        <w:t>四、与质疑事项相关的质疑请求</w:t>
      </w:r>
    </w:p>
    <w:p w:rsidR="009E3647" w:rsidRPr="00784D5A" w:rsidRDefault="009E3647" w:rsidP="009E3647">
      <w:pPr>
        <w:adjustRightInd w:val="0"/>
        <w:snapToGrid w:val="0"/>
        <w:spacing w:line="360" w:lineRule="auto"/>
        <w:rPr>
          <w:rFonts w:ascii="黑体" w:eastAsia="黑体" w:hAnsi="黑体" w:cs="仿宋"/>
          <w:szCs w:val="21"/>
          <w:u w:val="dotted"/>
        </w:rPr>
      </w:pPr>
      <w:r w:rsidRPr="00784D5A">
        <w:rPr>
          <w:rFonts w:ascii="黑体" w:eastAsia="黑体" w:hAnsi="黑体" w:cs="仿宋" w:hint="eastAsia"/>
          <w:szCs w:val="21"/>
        </w:rPr>
        <w:t>请求：</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r w:rsidRPr="00784D5A">
        <w:rPr>
          <w:rFonts w:ascii="黑体" w:eastAsia="黑体" w:hAnsi="黑体" w:cs="仿宋"/>
          <w:szCs w:val="21"/>
          <w:u w:val="single"/>
        </w:rPr>
        <w:t xml:space="preserve">  </w:t>
      </w:r>
      <w:r w:rsidRPr="00784D5A">
        <w:rPr>
          <w:rFonts w:ascii="黑体" w:eastAsia="黑体" w:hAnsi="黑体" w:cs="仿宋" w:hint="eastAsia"/>
          <w:szCs w:val="21"/>
          <w:u w:val="single"/>
        </w:rPr>
        <w:t xml:space="preserve">    </w:t>
      </w:r>
    </w:p>
    <w:p w:rsidR="009E3647" w:rsidRPr="00784D5A" w:rsidRDefault="009E3647" w:rsidP="009E3647">
      <w:pPr>
        <w:adjustRightInd w:val="0"/>
        <w:snapToGrid w:val="0"/>
        <w:spacing w:line="360" w:lineRule="auto"/>
        <w:rPr>
          <w:rFonts w:ascii="黑体" w:eastAsia="黑体" w:hAnsi="黑体"/>
          <w:szCs w:val="21"/>
        </w:rPr>
      </w:pPr>
      <w:r w:rsidRPr="00784D5A">
        <w:rPr>
          <w:rFonts w:ascii="黑体" w:eastAsia="黑体" w:hAnsi="黑体" w:hint="eastAsia"/>
          <w:szCs w:val="21"/>
        </w:rPr>
        <w:t>签字</w:t>
      </w:r>
      <w:r w:rsidRPr="00784D5A">
        <w:rPr>
          <w:rFonts w:ascii="黑体" w:eastAsia="黑体" w:hAnsi="黑体"/>
          <w:szCs w:val="21"/>
        </w:rPr>
        <w:t xml:space="preserve">(签章)：                   公章：                      </w:t>
      </w:r>
    </w:p>
    <w:p w:rsidR="009E3647" w:rsidRPr="00784D5A" w:rsidRDefault="009E3647" w:rsidP="009E3647">
      <w:pPr>
        <w:adjustRightInd w:val="0"/>
        <w:snapToGrid w:val="0"/>
        <w:spacing w:line="360" w:lineRule="auto"/>
        <w:rPr>
          <w:rFonts w:ascii="黑体" w:eastAsia="黑体" w:hAnsi="黑体"/>
          <w:szCs w:val="21"/>
        </w:rPr>
      </w:pPr>
      <w:r w:rsidRPr="00784D5A">
        <w:rPr>
          <w:rFonts w:ascii="黑体" w:eastAsia="黑体" w:hAnsi="黑体" w:hint="eastAsia"/>
          <w:szCs w:val="21"/>
        </w:rPr>
        <w:t>日    期：</w:t>
      </w:r>
      <w:r w:rsidRPr="00784D5A">
        <w:rPr>
          <w:rFonts w:ascii="黑体" w:eastAsia="黑体" w:hAnsi="黑体"/>
          <w:szCs w:val="21"/>
        </w:rPr>
        <w:t xml:space="preserve">    </w:t>
      </w:r>
    </w:p>
    <w:p w:rsidR="009E3647" w:rsidRPr="00784D5A" w:rsidRDefault="009E3647" w:rsidP="009E3647">
      <w:pPr>
        <w:adjustRightInd w:val="0"/>
        <w:snapToGrid w:val="0"/>
        <w:spacing w:line="360" w:lineRule="auto"/>
        <w:rPr>
          <w:rFonts w:ascii="黑体" w:eastAsia="黑体" w:hAnsi="黑体" w:cs="仿宋"/>
          <w:szCs w:val="21"/>
        </w:rPr>
      </w:pPr>
    </w:p>
    <w:p w:rsidR="009E3647" w:rsidRPr="00784D5A" w:rsidRDefault="009E3647" w:rsidP="009E3647">
      <w:pPr>
        <w:adjustRightInd w:val="0"/>
        <w:snapToGrid w:val="0"/>
        <w:spacing w:line="360" w:lineRule="auto"/>
        <w:rPr>
          <w:rFonts w:ascii="黑体" w:eastAsia="黑体" w:hAnsi="黑体" w:cs="仿宋"/>
          <w:szCs w:val="21"/>
        </w:rPr>
      </w:pPr>
    </w:p>
    <w:p w:rsidR="009E3647" w:rsidRPr="00784D5A" w:rsidRDefault="009E3647" w:rsidP="009E3647">
      <w:pPr>
        <w:adjustRightInd w:val="0"/>
        <w:snapToGrid w:val="0"/>
        <w:spacing w:line="360" w:lineRule="auto"/>
        <w:rPr>
          <w:rFonts w:ascii="黑体" w:eastAsia="黑体" w:hAnsi="黑体"/>
          <w:b/>
          <w:szCs w:val="21"/>
        </w:rPr>
      </w:pPr>
      <w:r w:rsidRPr="00784D5A">
        <w:rPr>
          <w:rFonts w:ascii="黑体" w:eastAsia="黑体" w:hAnsi="黑体" w:hint="eastAsia"/>
          <w:b/>
          <w:szCs w:val="21"/>
        </w:rPr>
        <w:t>质疑函制作说明：</w:t>
      </w:r>
    </w:p>
    <w:p w:rsidR="009E3647" w:rsidRPr="00784D5A" w:rsidRDefault="009E3647" w:rsidP="002963B4">
      <w:pPr>
        <w:pStyle w:val="a6"/>
        <w:widowControl/>
        <w:numPr>
          <w:ilvl w:val="0"/>
          <w:numId w:val="85"/>
        </w:numPr>
        <w:adjustRightInd w:val="0"/>
        <w:snapToGrid w:val="0"/>
        <w:spacing w:line="360" w:lineRule="auto"/>
        <w:ind w:firstLineChars="0"/>
        <w:jc w:val="left"/>
        <w:rPr>
          <w:rFonts w:ascii="黑体" w:eastAsia="黑体" w:hAnsi="黑体"/>
          <w:b/>
          <w:szCs w:val="21"/>
        </w:rPr>
      </w:pPr>
      <w:r w:rsidRPr="00784D5A">
        <w:rPr>
          <w:rFonts w:ascii="黑体" w:eastAsia="黑体" w:hAnsi="黑体"/>
          <w:szCs w:val="21"/>
        </w:rPr>
        <w:t>供应商提出质疑时，应提交质疑函和必要的证明材料。</w:t>
      </w:r>
    </w:p>
    <w:p w:rsidR="00F16706" w:rsidRPr="009E3647" w:rsidRDefault="00F16706" w:rsidP="00F16706">
      <w:pPr>
        <w:pStyle w:val="a6"/>
        <w:spacing w:line="360" w:lineRule="auto"/>
        <w:ind w:left="420" w:firstLineChars="0" w:firstLine="0"/>
        <w:rPr>
          <w:rFonts w:ascii="宋体" w:eastAsia="宋体" w:hAnsi="宋体"/>
          <w:bCs/>
          <w:szCs w:val="21"/>
        </w:rPr>
      </w:pPr>
    </w:p>
    <w:p w:rsidR="00A54070" w:rsidRPr="004C451F" w:rsidRDefault="00F16706" w:rsidP="00EA3AB4">
      <w:pPr>
        <w:pStyle w:val="1"/>
        <w:keepNext w:val="0"/>
        <w:keepLines w:val="0"/>
        <w:pageBreakBefore/>
        <w:spacing w:line="360" w:lineRule="auto"/>
        <w:jc w:val="center"/>
        <w:rPr>
          <w:rFonts w:ascii="黑体" w:eastAsia="黑体" w:hAnsi="黑体"/>
          <w:spacing w:val="20"/>
          <w:sz w:val="32"/>
          <w:szCs w:val="32"/>
        </w:rPr>
      </w:pPr>
      <w:bookmarkStart w:id="30" w:name="_Toc391627751"/>
      <w:bookmarkStart w:id="31" w:name="_Toc405313955"/>
      <w:bookmarkStart w:id="32" w:name="_Toc519689036"/>
      <w:r w:rsidRPr="00F16706">
        <w:rPr>
          <w:rFonts w:ascii="黑体" w:eastAsia="黑体" w:hAnsi="黑体" w:hint="eastAsia"/>
          <w:spacing w:val="20"/>
          <w:sz w:val="32"/>
          <w:szCs w:val="32"/>
        </w:rPr>
        <w:lastRenderedPageBreak/>
        <w:t>第五部分</w:t>
      </w:r>
      <w:r w:rsidRPr="00F16706">
        <w:rPr>
          <w:rFonts w:ascii="黑体" w:eastAsia="黑体" w:hAnsi="黑体"/>
          <w:spacing w:val="20"/>
          <w:sz w:val="32"/>
          <w:szCs w:val="32"/>
        </w:rPr>
        <w:t xml:space="preserve"> </w:t>
      </w:r>
      <w:r w:rsidRPr="00F16706">
        <w:rPr>
          <w:rFonts w:ascii="黑体" w:eastAsia="黑体" w:hAnsi="黑体" w:hint="eastAsia"/>
          <w:spacing w:val="20"/>
          <w:sz w:val="32"/>
          <w:szCs w:val="32"/>
        </w:rPr>
        <w:t>评标方法、步骤、标准</w:t>
      </w:r>
      <w:bookmarkEnd w:id="30"/>
      <w:bookmarkEnd w:id="31"/>
      <w:bookmarkEnd w:id="32"/>
    </w:p>
    <w:p w:rsidR="00A54070" w:rsidRPr="004C451F" w:rsidRDefault="00F16706" w:rsidP="008335C3">
      <w:pPr>
        <w:spacing w:line="360" w:lineRule="auto"/>
        <w:ind w:firstLineChars="200" w:firstLine="420"/>
        <w:rPr>
          <w:rFonts w:ascii="黑体" w:eastAsia="黑体" w:hAnsi="黑体"/>
          <w:bCs/>
          <w:szCs w:val="21"/>
        </w:rPr>
      </w:pPr>
      <w:r>
        <w:rPr>
          <w:rFonts w:ascii="黑体" w:eastAsia="黑体" w:hAnsi="黑体" w:hint="eastAsia"/>
          <w:bCs/>
          <w:szCs w:val="21"/>
        </w:rPr>
        <w:t>根据</w:t>
      </w:r>
      <w:r>
        <w:rPr>
          <w:rFonts w:ascii="黑体" w:eastAsia="黑体" w:hAnsi="黑体" w:hint="eastAsia"/>
          <w:szCs w:val="21"/>
        </w:rPr>
        <w:t>《中华人民共和国政府采购法》、《中华人民共和国政府采购法实施条例》、财政部《政府采购货物和服务招标投标管理办法》</w:t>
      </w:r>
      <w:r w:rsidR="000C0DE5">
        <w:rPr>
          <w:rFonts w:ascii="黑体" w:eastAsia="黑体" w:hAnsi="黑体" w:hint="eastAsia"/>
          <w:szCs w:val="21"/>
        </w:rPr>
        <w:t>、广东省实施《中华人民共和国政府采购法》办法</w:t>
      </w:r>
      <w:r>
        <w:rPr>
          <w:rFonts w:ascii="黑体" w:eastAsia="黑体" w:hAnsi="黑体" w:hint="eastAsia"/>
          <w:bCs/>
          <w:szCs w:val="21"/>
        </w:rPr>
        <w:t>及相关法律、法规的规定确定以下评标方法、步骤及标准：</w:t>
      </w:r>
    </w:p>
    <w:p w:rsidR="00F16706" w:rsidRDefault="00F16706" w:rsidP="00CC1FB3">
      <w:pPr>
        <w:pStyle w:val="a6"/>
        <w:numPr>
          <w:ilvl w:val="0"/>
          <w:numId w:val="5"/>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总则</w:t>
      </w:r>
    </w:p>
    <w:p w:rsidR="00A54070" w:rsidRPr="004C451F" w:rsidRDefault="00F16706" w:rsidP="0045484C">
      <w:pPr>
        <w:pStyle w:val="a6"/>
        <w:numPr>
          <w:ilvl w:val="0"/>
          <w:numId w:val="6"/>
        </w:numPr>
        <w:spacing w:line="360" w:lineRule="auto"/>
        <w:ind w:firstLineChars="0"/>
        <w:rPr>
          <w:rFonts w:ascii="黑体" w:eastAsia="黑体" w:hAnsi="黑体"/>
          <w:b/>
          <w:bCs/>
          <w:szCs w:val="21"/>
        </w:rPr>
      </w:pPr>
      <w:r w:rsidRPr="00F16706">
        <w:rPr>
          <w:rFonts w:ascii="黑体" w:eastAsia="黑体" w:hAnsi="黑体" w:hint="eastAsia"/>
          <w:b/>
          <w:bCs/>
          <w:szCs w:val="21"/>
        </w:rPr>
        <w:t>评标委员会</w:t>
      </w:r>
    </w:p>
    <w:p w:rsidR="002A0904" w:rsidRDefault="00F16706" w:rsidP="002963B4">
      <w:pPr>
        <w:pStyle w:val="a6"/>
        <w:numPr>
          <w:ilvl w:val="1"/>
          <w:numId w:val="99"/>
        </w:numPr>
        <w:spacing w:line="360" w:lineRule="auto"/>
        <w:ind w:firstLineChars="0"/>
        <w:rPr>
          <w:rFonts w:ascii="黑体" w:eastAsia="黑体" w:hAnsi="黑体"/>
          <w:bCs/>
          <w:szCs w:val="21"/>
        </w:rPr>
      </w:pPr>
      <w:r w:rsidRPr="002A0904">
        <w:rPr>
          <w:rFonts w:ascii="黑体" w:eastAsia="黑体" w:hAnsi="黑体" w:hint="eastAsia"/>
          <w:bCs/>
          <w:szCs w:val="21"/>
        </w:rPr>
        <w:t>本次招标依法组建评标委员会。</w:t>
      </w:r>
    </w:p>
    <w:p w:rsidR="002A0904" w:rsidRDefault="00F16706" w:rsidP="002963B4">
      <w:pPr>
        <w:pStyle w:val="a6"/>
        <w:numPr>
          <w:ilvl w:val="1"/>
          <w:numId w:val="99"/>
        </w:numPr>
        <w:spacing w:line="360" w:lineRule="auto"/>
        <w:ind w:firstLineChars="0"/>
        <w:rPr>
          <w:rFonts w:ascii="黑体" w:eastAsia="黑体" w:hAnsi="黑体"/>
          <w:bCs/>
          <w:szCs w:val="21"/>
        </w:rPr>
      </w:pPr>
      <w:r w:rsidRPr="002A0904">
        <w:rPr>
          <w:rFonts w:ascii="黑体" w:eastAsia="黑体" w:hAnsi="黑体" w:cs="宋体" w:hint="eastAsia"/>
          <w:szCs w:val="21"/>
          <w:lang w:eastAsia="zh-TW"/>
        </w:rPr>
        <w:t>评标委员会成员名单在评标结果公告前应当保密。</w:t>
      </w:r>
      <w:r w:rsidRPr="002A0904">
        <w:rPr>
          <w:rFonts w:ascii="黑体" w:eastAsia="黑体" w:hAnsi="黑体" w:hint="eastAsia"/>
          <w:bCs/>
          <w:szCs w:val="21"/>
        </w:rPr>
        <w:t>评审专家有下列情形之一的，受到邀请应主动提出回避，采购当事人也可以要求该评审专家回避：</w:t>
      </w:r>
    </w:p>
    <w:p w:rsidR="002A0904" w:rsidRPr="002A0904" w:rsidRDefault="00F16706" w:rsidP="002963B4">
      <w:pPr>
        <w:pStyle w:val="a6"/>
        <w:numPr>
          <w:ilvl w:val="2"/>
          <w:numId w:val="100"/>
        </w:numPr>
        <w:spacing w:line="360" w:lineRule="auto"/>
        <w:ind w:firstLineChars="0"/>
        <w:rPr>
          <w:rFonts w:ascii="黑体" w:eastAsia="黑体" w:hAnsi="黑体"/>
          <w:bCs/>
          <w:szCs w:val="21"/>
        </w:rPr>
      </w:pPr>
      <w:r w:rsidRPr="002A0904">
        <w:rPr>
          <w:rFonts w:ascii="黑体" w:eastAsia="黑体" w:hAnsi="黑体" w:cs="宋体" w:hint="eastAsia"/>
          <w:szCs w:val="21"/>
          <w:lang w:eastAsia="zh-TW"/>
        </w:rPr>
        <w:t>参加采购活动前</w:t>
      </w:r>
      <w:r w:rsidRPr="002A0904">
        <w:rPr>
          <w:rFonts w:ascii="黑体" w:eastAsia="黑体" w:hAnsi="黑体" w:cs="宋体"/>
          <w:szCs w:val="21"/>
          <w:lang w:eastAsia="zh-TW"/>
        </w:rPr>
        <w:t>3年内与供应商存在劳动关系</w:t>
      </w:r>
      <w:r w:rsidRPr="002A0904">
        <w:rPr>
          <w:rFonts w:ascii="黑体" w:eastAsia="黑体" w:hAnsi="黑体" w:cs="宋体" w:hint="eastAsia"/>
          <w:szCs w:val="21"/>
          <w:lang w:eastAsia="zh-TW"/>
        </w:rPr>
        <w:t>；</w:t>
      </w:r>
    </w:p>
    <w:p w:rsidR="002A0904" w:rsidRPr="002A0904" w:rsidRDefault="00F16706" w:rsidP="002963B4">
      <w:pPr>
        <w:pStyle w:val="a6"/>
        <w:numPr>
          <w:ilvl w:val="2"/>
          <w:numId w:val="100"/>
        </w:numPr>
        <w:spacing w:line="360" w:lineRule="auto"/>
        <w:ind w:firstLineChars="0"/>
        <w:rPr>
          <w:rFonts w:ascii="黑体" w:eastAsia="黑体" w:hAnsi="黑体"/>
          <w:bCs/>
          <w:szCs w:val="21"/>
        </w:rPr>
      </w:pPr>
      <w:r w:rsidRPr="002A0904">
        <w:rPr>
          <w:rFonts w:ascii="黑体" w:eastAsia="黑体" w:hAnsi="黑体" w:cs="宋体" w:hint="eastAsia"/>
          <w:szCs w:val="21"/>
          <w:lang w:eastAsia="zh-TW"/>
        </w:rPr>
        <w:t>参加采购活动前</w:t>
      </w:r>
      <w:r w:rsidRPr="002A0904">
        <w:rPr>
          <w:rFonts w:ascii="黑体" w:eastAsia="黑体" w:hAnsi="黑体" w:cs="宋体"/>
          <w:szCs w:val="21"/>
          <w:lang w:eastAsia="zh-TW"/>
        </w:rPr>
        <w:t>3年内担任供应商的董事、监事；</w:t>
      </w:r>
    </w:p>
    <w:p w:rsidR="002A0904" w:rsidRDefault="00F16706" w:rsidP="002963B4">
      <w:pPr>
        <w:pStyle w:val="a6"/>
        <w:numPr>
          <w:ilvl w:val="2"/>
          <w:numId w:val="100"/>
        </w:numPr>
        <w:spacing w:line="360" w:lineRule="auto"/>
        <w:ind w:firstLineChars="0"/>
        <w:rPr>
          <w:rFonts w:ascii="黑体" w:eastAsia="黑体" w:hAnsi="黑体"/>
          <w:bCs/>
          <w:szCs w:val="21"/>
        </w:rPr>
      </w:pPr>
      <w:r w:rsidRPr="002A0904">
        <w:rPr>
          <w:rFonts w:ascii="黑体" w:eastAsia="黑体" w:hAnsi="黑体" w:hint="eastAsia"/>
          <w:bCs/>
          <w:szCs w:val="21"/>
        </w:rPr>
        <w:t>参加采购活动前</w:t>
      </w:r>
      <w:r w:rsidRPr="002A0904">
        <w:rPr>
          <w:rFonts w:ascii="黑体" w:eastAsia="黑体" w:hAnsi="黑体"/>
          <w:bCs/>
          <w:szCs w:val="21"/>
        </w:rPr>
        <w:t>3年内是供应商的控股股东或者实际控制人</w:t>
      </w:r>
      <w:r w:rsidRPr="002A0904">
        <w:rPr>
          <w:rFonts w:ascii="黑体" w:eastAsia="黑体" w:hAnsi="黑体" w:hint="eastAsia"/>
          <w:bCs/>
          <w:szCs w:val="21"/>
        </w:rPr>
        <w:t>；</w:t>
      </w:r>
    </w:p>
    <w:p w:rsidR="002A0904" w:rsidRPr="002A0904" w:rsidRDefault="00F16706" w:rsidP="002963B4">
      <w:pPr>
        <w:pStyle w:val="a6"/>
        <w:numPr>
          <w:ilvl w:val="2"/>
          <w:numId w:val="100"/>
        </w:numPr>
        <w:spacing w:line="360" w:lineRule="auto"/>
        <w:ind w:firstLineChars="0"/>
        <w:rPr>
          <w:rFonts w:ascii="黑体" w:eastAsia="黑体" w:hAnsi="黑体"/>
          <w:bCs/>
          <w:szCs w:val="21"/>
        </w:rPr>
      </w:pPr>
      <w:r w:rsidRPr="002A0904">
        <w:rPr>
          <w:rFonts w:ascii="黑体" w:eastAsia="黑体" w:hAnsi="黑体" w:hint="eastAsia"/>
          <w:bCs/>
          <w:spacing w:val="-4"/>
          <w:szCs w:val="21"/>
        </w:rPr>
        <w:t>与供应商的法定代表人或者负责人有夫妻、直系血亲、三代以内旁系血亲或者近姻亲关系；</w:t>
      </w:r>
    </w:p>
    <w:p w:rsidR="007B2CDF" w:rsidRPr="002A0904" w:rsidRDefault="00F16706" w:rsidP="002963B4">
      <w:pPr>
        <w:pStyle w:val="a6"/>
        <w:numPr>
          <w:ilvl w:val="2"/>
          <w:numId w:val="100"/>
        </w:numPr>
        <w:spacing w:line="360" w:lineRule="auto"/>
        <w:ind w:firstLineChars="0"/>
        <w:rPr>
          <w:rFonts w:ascii="黑体" w:eastAsia="黑体" w:hAnsi="黑体"/>
          <w:bCs/>
          <w:szCs w:val="21"/>
        </w:rPr>
      </w:pPr>
      <w:r w:rsidRPr="002A0904">
        <w:rPr>
          <w:rFonts w:ascii="黑体" w:eastAsia="黑体" w:hAnsi="黑体" w:cs="宋体" w:hint="eastAsia"/>
          <w:szCs w:val="21"/>
          <w:lang w:eastAsia="zh-TW"/>
        </w:rPr>
        <w:t>与供应商有其他可能影响政府采购活动公平、公正进行的关系。</w:t>
      </w:r>
    </w:p>
    <w:p w:rsidR="00003270" w:rsidRDefault="00F16706" w:rsidP="002963B4">
      <w:pPr>
        <w:pStyle w:val="a6"/>
        <w:numPr>
          <w:ilvl w:val="1"/>
          <w:numId w:val="99"/>
        </w:numPr>
        <w:spacing w:line="360" w:lineRule="auto"/>
        <w:ind w:firstLineChars="0"/>
        <w:rPr>
          <w:rFonts w:ascii="黑体" w:eastAsia="黑体" w:hAnsi="黑体"/>
          <w:bCs/>
          <w:szCs w:val="21"/>
        </w:rPr>
      </w:pPr>
      <w:r w:rsidRPr="00F16706">
        <w:rPr>
          <w:rFonts w:ascii="黑体" w:eastAsia="黑体" w:hAnsi="黑体" w:hint="eastAsia"/>
          <w:bCs/>
          <w:szCs w:val="21"/>
        </w:rPr>
        <w:t>评标委员会成员和参与评标的有关工作人员不得透露对投标文件的评审和比较、中标候选人的推荐情况以及与评标有关的其他情况。</w:t>
      </w:r>
    </w:p>
    <w:p w:rsidR="00585E85" w:rsidRDefault="00585E85" w:rsidP="002963B4">
      <w:pPr>
        <w:pStyle w:val="a6"/>
        <w:numPr>
          <w:ilvl w:val="1"/>
          <w:numId w:val="99"/>
        </w:numPr>
        <w:spacing w:line="360" w:lineRule="auto"/>
        <w:ind w:firstLineChars="0"/>
        <w:rPr>
          <w:rFonts w:ascii="黑体" w:eastAsia="黑体" w:hAnsi="黑体"/>
          <w:bCs/>
          <w:szCs w:val="21"/>
        </w:rPr>
      </w:pPr>
      <w:r w:rsidRPr="00585E85">
        <w:rPr>
          <w:rFonts w:ascii="黑体" w:eastAsia="黑体" w:hAnsi="黑体" w:hint="eastAsia"/>
          <w:bCs/>
          <w:szCs w:val="21"/>
        </w:rPr>
        <w:t>评标委员会负责具体评标事务，并独立履行下列职责：</w:t>
      </w:r>
    </w:p>
    <w:p w:rsidR="00585E85" w:rsidRPr="00585E85" w:rsidRDefault="00585E85" w:rsidP="002963B4">
      <w:pPr>
        <w:pStyle w:val="a6"/>
        <w:widowControl/>
        <w:numPr>
          <w:ilvl w:val="2"/>
          <w:numId w:val="99"/>
        </w:numPr>
        <w:spacing w:line="360" w:lineRule="auto"/>
        <w:ind w:firstLineChars="0"/>
        <w:jc w:val="left"/>
        <w:rPr>
          <w:rFonts w:ascii="黑体" w:eastAsia="黑体" w:hAnsi="黑体" w:cs="宋体"/>
          <w:color w:val="000000"/>
          <w:szCs w:val="21"/>
          <w:lang w:eastAsia="zh-TW"/>
        </w:rPr>
      </w:pPr>
      <w:r w:rsidRPr="00585E85">
        <w:rPr>
          <w:rFonts w:ascii="黑体" w:eastAsia="黑体" w:hAnsi="黑体" w:cs="宋体" w:hint="eastAsia"/>
          <w:color w:val="000000"/>
          <w:szCs w:val="21"/>
          <w:lang w:eastAsia="zh-TW"/>
        </w:rPr>
        <w:t>审查、评价投标文件是否符合招标文件的商务、技术等实质性要求；</w:t>
      </w:r>
    </w:p>
    <w:p w:rsidR="00585E85" w:rsidRPr="00585E85" w:rsidRDefault="00585E85" w:rsidP="002963B4">
      <w:pPr>
        <w:pStyle w:val="a6"/>
        <w:widowControl/>
        <w:numPr>
          <w:ilvl w:val="2"/>
          <w:numId w:val="99"/>
        </w:numPr>
        <w:spacing w:line="360" w:lineRule="auto"/>
        <w:ind w:firstLineChars="0"/>
        <w:jc w:val="left"/>
        <w:rPr>
          <w:rFonts w:ascii="黑体" w:eastAsia="黑体" w:hAnsi="黑体" w:cs="宋体"/>
          <w:color w:val="000000"/>
          <w:szCs w:val="21"/>
          <w:lang w:eastAsia="zh-TW"/>
        </w:rPr>
      </w:pPr>
      <w:r w:rsidRPr="00585E85">
        <w:rPr>
          <w:rFonts w:ascii="黑体" w:eastAsia="黑体" w:hAnsi="黑体" w:cs="宋体" w:hint="eastAsia"/>
          <w:color w:val="000000"/>
          <w:szCs w:val="21"/>
          <w:lang w:eastAsia="zh-TW"/>
        </w:rPr>
        <w:t>要求投标人对投标文件有关事项作出澄清或者说明；</w:t>
      </w:r>
    </w:p>
    <w:p w:rsidR="00585E85" w:rsidRPr="00585E85" w:rsidRDefault="00585E85" w:rsidP="002963B4">
      <w:pPr>
        <w:pStyle w:val="a6"/>
        <w:widowControl/>
        <w:numPr>
          <w:ilvl w:val="2"/>
          <w:numId w:val="99"/>
        </w:numPr>
        <w:spacing w:line="360" w:lineRule="auto"/>
        <w:ind w:firstLineChars="0"/>
        <w:jc w:val="left"/>
        <w:rPr>
          <w:rFonts w:ascii="黑体" w:eastAsia="黑体" w:hAnsi="黑体" w:cs="宋体"/>
          <w:color w:val="000000"/>
          <w:szCs w:val="21"/>
          <w:lang w:eastAsia="zh-TW"/>
        </w:rPr>
      </w:pPr>
      <w:r w:rsidRPr="00585E85">
        <w:rPr>
          <w:rFonts w:ascii="黑体" w:eastAsia="黑体" w:hAnsi="黑体" w:cs="宋体" w:hint="eastAsia"/>
          <w:color w:val="000000"/>
          <w:szCs w:val="21"/>
          <w:lang w:eastAsia="zh-TW"/>
        </w:rPr>
        <w:t>对投标文件进行比较和评价；</w:t>
      </w:r>
    </w:p>
    <w:p w:rsidR="00585E85" w:rsidRPr="00585E85" w:rsidRDefault="00585E85" w:rsidP="002963B4">
      <w:pPr>
        <w:pStyle w:val="a6"/>
        <w:widowControl/>
        <w:numPr>
          <w:ilvl w:val="2"/>
          <w:numId w:val="99"/>
        </w:numPr>
        <w:spacing w:line="360" w:lineRule="auto"/>
        <w:ind w:firstLineChars="0"/>
        <w:jc w:val="left"/>
        <w:rPr>
          <w:rFonts w:ascii="黑体" w:eastAsia="黑体" w:hAnsi="黑体" w:cs="宋体"/>
          <w:color w:val="000000"/>
          <w:szCs w:val="21"/>
          <w:lang w:eastAsia="zh-TW"/>
        </w:rPr>
      </w:pPr>
      <w:r w:rsidRPr="00585E85">
        <w:rPr>
          <w:rFonts w:ascii="黑体" w:eastAsia="黑体" w:hAnsi="黑体" w:cs="宋体" w:hint="eastAsia"/>
          <w:color w:val="000000"/>
          <w:szCs w:val="21"/>
          <w:lang w:eastAsia="zh-TW"/>
        </w:rPr>
        <w:t>确定中标候选人名单，以及根据采购人委托直接确定中标人；</w:t>
      </w:r>
    </w:p>
    <w:p w:rsidR="00585E85" w:rsidRPr="00585E85" w:rsidRDefault="00585E85" w:rsidP="002963B4">
      <w:pPr>
        <w:pStyle w:val="a6"/>
        <w:widowControl/>
        <w:numPr>
          <w:ilvl w:val="2"/>
          <w:numId w:val="99"/>
        </w:numPr>
        <w:spacing w:line="360" w:lineRule="auto"/>
        <w:ind w:firstLineChars="0"/>
        <w:jc w:val="left"/>
        <w:rPr>
          <w:rFonts w:ascii="黑体" w:eastAsia="黑体" w:hAnsi="黑体" w:cs="宋体"/>
          <w:color w:val="000000"/>
          <w:szCs w:val="21"/>
          <w:lang w:eastAsia="zh-TW"/>
        </w:rPr>
      </w:pPr>
      <w:r w:rsidRPr="00585E85">
        <w:rPr>
          <w:rFonts w:ascii="黑体" w:eastAsia="黑体" w:hAnsi="黑体" w:cs="宋体" w:hint="eastAsia"/>
          <w:color w:val="000000"/>
          <w:szCs w:val="21"/>
          <w:lang w:eastAsia="zh-TW"/>
        </w:rPr>
        <w:t>向采购人、采购代理机构或者有关部门报告评标中发现的违法行为。</w:t>
      </w:r>
    </w:p>
    <w:p w:rsidR="00585E85" w:rsidRPr="00B72D19" w:rsidRDefault="00585E85" w:rsidP="002963B4">
      <w:pPr>
        <w:pStyle w:val="a6"/>
        <w:widowControl/>
        <w:numPr>
          <w:ilvl w:val="1"/>
          <w:numId w:val="99"/>
        </w:numPr>
        <w:spacing w:line="360" w:lineRule="auto"/>
        <w:ind w:firstLineChars="0"/>
        <w:jc w:val="left"/>
        <w:rPr>
          <w:rFonts w:ascii="黑体" w:eastAsia="黑体" w:hAnsi="黑体" w:cs="宋体"/>
          <w:szCs w:val="21"/>
          <w:lang w:eastAsia="zh-TW"/>
        </w:rPr>
      </w:pPr>
      <w:r w:rsidRPr="00B72D19">
        <w:rPr>
          <w:rFonts w:ascii="黑体" w:eastAsia="黑体" w:hAnsi="黑体" w:cs="宋体" w:hint="eastAsia"/>
          <w:szCs w:val="21"/>
          <w:lang w:eastAsia="zh-TW"/>
        </w:rPr>
        <w:t>对于投标文件中含义不明确、同类问题表述不一致或者有明显文字和计算错误的内容，评标委员会应当以书面形式要求投标人作出必要的澄清、说明或者补正。</w:t>
      </w:r>
    </w:p>
    <w:p w:rsidR="00585E85" w:rsidRPr="00B72D19" w:rsidRDefault="00585E85" w:rsidP="002963B4">
      <w:pPr>
        <w:pStyle w:val="a6"/>
        <w:widowControl/>
        <w:numPr>
          <w:ilvl w:val="1"/>
          <w:numId w:val="99"/>
        </w:numPr>
        <w:spacing w:line="360" w:lineRule="auto"/>
        <w:ind w:firstLineChars="0"/>
        <w:jc w:val="left"/>
        <w:rPr>
          <w:rFonts w:ascii="黑体" w:eastAsia="黑体" w:hAnsi="黑体" w:cs="宋体"/>
          <w:szCs w:val="21"/>
          <w:lang w:eastAsia="zh-TW"/>
        </w:rPr>
      </w:pPr>
      <w:r w:rsidRPr="00B72D19">
        <w:rPr>
          <w:rFonts w:ascii="黑体" w:eastAsia="黑体" w:hAnsi="黑体" w:cs="宋体" w:hint="eastAsia"/>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B02C38" w:rsidRPr="002965DD" w:rsidRDefault="00F16706" w:rsidP="002963B4">
      <w:pPr>
        <w:pStyle w:val="a6"/>
        <w:numPr>
          <w:ilvl w:val="1"/>
          <w:numId w:val="99"/>
        </w:numPr>
        <w:spacing w:line="360" w:lineRule="auto"/>
        <w:ind w:firstLineChars="0"/>
        <w:rPr>
          <w:rFonts w:ascii="黑体" w:eastAsia="黑体" w:hAnsi="黑体"/>
          <w:bCs/>
          <w:szCs w:val="21"/>
        </w:rPr>
      </w:pPr>
      <w:r w:rsidRPr="002965DD">
        <w:rPr>
          <w:rFonts w:ascii="黑体" w:eastAsia="黑体" w:hAnsi="黑体" w:hint="eastAsia"/>
          <w:bCs/>
          <w:szCs w:val="21"/>
        </w:rPr>
        <w:lastRenderedPageBreak/>
        <w:t>评标委员会成员对需要共同认定的事项存在争议的，应当按照少数服从多数的原则</w:t>
      </w:r>
      <w:proofErr w:type="gramStart"/>
      <w:r w:rsidRPr="002965DD">
        <w:rPr>
          <w:rFonts w:ascii="黑体" w:eastAsia="黑体" w:hAnsi="黑体" w:hint="eastAsia"/>
          <w:bCs/>
          <w:szCs w:val="21"/>
        </w:rPr>
        <w:t>作出</w:t>
      </w:r>
      <w:proofErr w:type="gramEnd"/>
      <w:r w:rsidRPr="002965DD">
        <w:rPr>
          <w:rFonts w:ascii="黑体" w:eastAsia="黑体" w:hAnsi="黑体" w:hint="eastAsia"/>
          <w:bCs/>
          <w:szCs w:val="21"/>
        </w:rPr>
        <w:t>结论。持不同意见的评标委员会成员应当在评标报告上签署不同意见及理由，否则视为同意评标报告。</w:t>
      </w:r>
    </w:p>
    <w:p w:rsidR="00746CBE" w:rsidRPr="00EE3375" w:rsidRDefault="00F16706" w:rsidP="002963B4">
      <w:pPr>
        <w:pStyle w:val="a6"/>
        <w:numPr>
          <w:ilvl w:val="1"/>
          <w:numId w:val="99"/>
        </w:numPr>
        <w:spacing w:line="360" w:lineRule="auto"/>
        <w:ind w:firstLineChars="0"/>
        <w:rPr>
          <w:rFonts w:ascii="黑体" w:eastAsia="黑体" w:hAnsi="黑体"/>
          <w:bCs/>
          <w:spacing w:val="-4"/>
          <w:szCs w:val="21"/>
        </w:rPr>
      </w:pPr>
      <w:r w:rsidRPr="00EE3375">
        <w:rPr>
          <w:rFonts w:ascii="黑体" w:eastAsia="黑体" w:hAnsi="黑体" w:hint="eastAsia"/>
          <w:bCs/>
          <w:spacing w:val="-4"/>
          <w:szCs w:val="21"/>
        </w:rPr>
        <w:t>参与评标工作的所有人员必须遵守</w:t>
      </w:r>
      <w:r w:rsidRPr="00EE3375">
        <w:rPr>
          <w:rFonts w:ascii="黑体" w:eastAsia="黑体" w:hAnsi="黑体" w:hint="eastAsia"/>
          <w:spacing w:val="-4"/>
          <w:szCs w:val="21"/>
        </w:rPr>
        <w:t>《中华人民共和国政府采购法》、《中华人民共和国政府采购法实施条例》、财政部《政府采购货物和服务招标投标管理办法》、广东省实施《中华人民共和国政府采购法》办法</w:t>
      </w:r>
      <w:r w:rsidRPr="00EE3375">
        <w:rPr>
          <w:rFonts w:ascii="黑体" w:eastAsia="黑体" w:hAnsi="黑体" w:hint="eastAsia"/>
          <w:bCs/>
          <w:spacing w:val="-4"/>
          <w:szCs w:val="21"/>
        </w:rPr>
        <w:t>及相关法律、法规的规定，以确保评标的公平、公正。</w:t>
      </w:r>
    </w:p>
    <w:p w:rsidR="00F16706" w:rsidRPr="005B4B75" w:rsidRDefault="00F16706" w:rsidP="00CC1FB3">
      <w:pPr>
        <w:pStyle w:val="a6"/>
        <w:numPr>
          <w:ilvl w:val="0"/>
          <w:numId w:val="6"/>
        </w:numPr>
        <w:spacing w:beforeLines="100" w:line="360" w:lineRule="auto"/>
        <w:ind w:firstLineChars="0"/>
        <w:rPr>
          <w:rFonts w:ascii="黑体" w:eastAsia="黑体" w:hAnsi="黑体"/>
          <w:b/>
          <w:bCs/>
          <w:szCs w:val="21"/>
        </w:rPr>
      </w:pPr>
      <w:r w:rsidRPr="005B4B75">
        <w:rPr>
          <w:rFonts w:ascii="黑体" w:eastAsia="黑体" w:hAnsi="黑体" w:hint="eastAsia"/>
          <w:b/>
          <w:bCs/>
          <w:szCs w:val="21"/>
        </w:rPr>
        <w:t>评标方法</w:t>
      </w:r>
    </w:p>
    <w:p w:rsidR="00D70B76" w:rsidRPr="005B4B75" w:rsidRDefault="00F16706" w:rsidP="002963B4">
      <w:pPr>
        <w:pStyle w:val="a6"/>
        <w:numPr>
          <w:ilvl w:val="1"/>
          <w:numId w:val="101"/>
        </w:numPr>
        <w:spacing w:line="360" w:lineRule="auto"/>
        <w:ind w:firstLineChars="0"/>
        <w:rPr>
          <w:rFonts w:ascii="黑体" w:eastAsia="黑体" w:hAnsi="黑体"/>
          <w:bCs/>
          <w:szCs w:val="21"/>
        </w:rPr>
      </w:pPr>
      <w:r w:rsidRPr="005B4B75">
        <w:rPr>
          <w:rFonts w:ascii="黑体" w:eastAsia="黑体" w:hAnsi="黑体" w:hint="eastAsia"/>
          <w:bCs/>
          <w:szCs w:val="21"/>
        </w:rPr>
        <w:t>本次评标采用</w:t>
      </w:r>
      <w:r w:rsidRPr="005B4B75">
        <w:rPr>
          <w:rFonts w:ascii="黑体" w:eastAsia="黑体" w:hAnsi="黑体" w:hint="eastAsia"/>
          <w:b/>
          <w:bCs/>
          <w:szCs w:val="21"/>
        </w:rPr>
        <w:t>综合评分法</w:t>
      </w:r>
      <w:r w:rsidRPr="005B4B75">
        <w:rPr>
          <w:rFonts w:ascii="黑体" w:eastAsia="黑体" w:hAnsi="黑体" w:hint="eastAsia"/>
          <w:bCs/>
          <w:szCs w:val="21"/>
        </w:rPr>
        <w:t>；</w:t>
      </w:r>
      <w:r w:rsidR="00D2055E" w:rsidRPr="005B4B75">
        <w:rPr>
          <w:rFonts w:ascii="黑体" w:eastAsia="黑体" w:hAnsi="黑体" w:hint="eastAsia"/>
          <w:bCs/>
          <w:szCs w:val="21"/>
        </w:rPr>
        <w:t>综合评分法，是指投标文件满足招标文件全部实质性要求，</w:t>
      </w:r>
      <w:proofErr w:type="gramStart"/>
      <w:r w:rsidR="00D2055E" w:rsidRPr="005B4B75">
        <w:rPr>
          <w:rFonts w:ascii="黑体" w:eastAsia="黑体" w:hAnsi="黑体" w:hint="eastAsia"/>
          <w:bCs/>
          <w:szCs w:val="21"/>
        </w:rPr>
        <w:t>且按照</w:t>
      </w:r>
      <w:proofErr w:type="gramEnd"/>
      <w:r w:rsidR="00D2055E" w:rsidRPr="005B4B75">
        <w:rPr>
          <w:rFonts w:ascii="黑体" w:eastAsia="黑体" w:hAnsi="黑体" w:hint="eastAsia"/>
          <w:bCs/>
          <w:szCs w:val="21"/>
        </w:rPr>
        <w:t>评审因素的量化指标评审得分最高的投标人为中标候选人的评标方法。</w:t>
      </w:r>
    </w:p>
    <w:p w:rsidR="00A54070" w:rsidRPr="005B4B75" w:rsidRDefault="00F16706" w:rsidP="002963B4">
      <w:pPr>
        <w:pStyle w:val="a6"/>
        <w:numPr>
          <w:ilvl w:val="1"/>
          <w:numId w:val="101"/>
        </w:numPr>
        <w:spacing w:line="360" w:lineRule="auto"/>
        <w:ind w:firstLineChars="0"/>
        <w:rPr>
          <w:rFonts w:ascii="黑体" w:eastAsia="黑体" w:hAnsi="黑体"/>
          <w:bCs/>
          <w:szCs w:val="21"/>
        </w:rPr>
      </w:pPr>
      <w:r w:rsidRPr="005B4B75">
        <w:rPr>
          <w:rFonts w:ascii="黑体" w:eastAsia="黑体" w:hAnsi="黑体" w:hint="eastAsia"/>
          <w:bCs/>
          <w:szCs w:val="21"/>
        </w:rPr>
        <w:t>各项得分按四舍五入原则精确到小数点后两位。</w:t>
      </w:r>
    </w:p>
    <w:p w:rsidR="00F16706" w:rsidRPr="005B4B75" w:rsidRDefault="00F16706" w:rsidP="00CC1FB3">
      <w:pPr>
        <w:pStyle w:val="a6"/>
        <w:numPr>
          <w:ilvl w:val="0"/>
          <w:numId w:val="6"/>
        </w:numPr>
        <w:spacing w:beforeLines="100" w:line="360" w:lineRule="auto"/>
        <w:ind w:firstLineChars="0"/>
        <w:rPr>
          <w:rFonts w:ascii="黑体" w:eastAsia="黑体" w:hAnsi="黑体"/>
          <w:bCs/>
          <w:szCs w:val="21"/>
        </w:rPr>
      </w:pPr>
      <w:r w:rsidRPr="005B4B75">
        <w:rPr>
          <w:rFonts w:ascii="黑体" w:eastAsia="黑体" w:hAnsi="黑体" w:hint="eastAsia"/>
          <w:b/>
          <w:bCs/>
          <w:szCs w:val="21"/>
        </w:rPr>
        <w:t>评标步骤</w:t>
      </w:r>
    </w:p>
    <w:p w:rsidR="007B67C5" w:rsidRPr="005B4B75" w:rsidRDefault="00F16706" w:rsidP="002963B4">
      <w:pPr>
        <w:pStyle w:val="a6"/>
        <w:numPr>
          <w:ilvl w:val="1"/>
          <w:numId w:val="102"/>
        </w:numPr>
        <w:spacing w:line="360" w:lineRule="auto"/>
        <w:ind w:firstLineChars="0"/>
        <w:rPr>
          <w:rFonts w:ascii="黑体" w:eastAsia="黑体" w:hAnsi="黑体"/>
        </w:rPr>
      </w:pPr>
      <w:r w:rsidRPr="005B4B75">
        <w:rPr>
          <w:rFonts w:ascii="黑体" w:eastAsia="黑体" w:hAnsi="黑体" w:hint="eastAsia"/>
        </w:rPr>
        <w:t>采购人或采购代理机构先对投标人进行资格性审查（附表</w:t>
      </w:r>
      <w:proofErr w:type="gramStart"/>
      <w:r w:rsidRPr="005B4B75">
        <w:rPr>
          <w:rFonts w:ascii="黑体" w:eastAsia="黑体" w:hAnsi="黑体" w:hint="eastAsia"/>
        </w:rPr>
        <w:t>一</w:t>
      </w:r>
      <w:proofErr w:type="gramEnd"/>
      <w:r w:rsidRPr="005B4B75">
        <w:rPr>
          <w:rFonts w:ascii="黑体" w:eastAsia="黑体" w:hAnsi="黑体" w:hint="eastAsia"/>
        </w:rPr>
        <w:t>），通过资格性审查的投标人由评标委员会对其投标文件进行符合性评审，再进行商务、技术及价格的详细评审。只有通过符合性审查的投标才能进入详细的评审和价格初步审查，而通过价格初步审查的投标人才能接受价格评分及参与综合得分排名。最后评标委员会出具评标报告，并排序推荐二名中标候选人。</w:t>
      </w:r>
    </w:p>
    <w:p w:rsidR="00F16706" w:rsidRPr="005B4B75" w:rsidRDefault="00F16706" w:rsidP="00CC1FB3">
      <w:pPr>
        <w:pStyle w:val="a6"/>
        <w:numPr>
          <w:ilvl w:val="0"/>
          <w:numId w:val="6"/>
        </w:numPr>
        <w:spacing w:beforeLines="100" w:line="360" w:lineRule="auto"/>
        <w:ind w:firstLineChars="0"/>
        <w:rPr>
          <w:rFonts w:ascii="黑体" w:eastAsia="黑体" w:hAnsi="黑体"/>
          <w:b/>
          <w:bCs/>
          <w:szCs w:val="21"/>
        </w:rPr>
      </w:pPr>
      <w:r w:rsidRPr="005B4B75">
        <w:rPr>
          <w:rFonts w:ascii="黑体" w:eastAsia="黑体" w:hAnsi="黑体" w:hint="eastAsia"/>
          <w:b/>
          <w:bCs/>
          <w:szCs w:val="21"/>
        </w:rPr>
        <w:t>评分及其统计</w:t>
      </w:r>
    </w:p>
    <w:p w:rsidR="002D375C" w:rsidRPr="005B4B75" w:rsidRDefault="00F16706" w:rsidP="002963B4">
      <w:pPr>
        <w:pStyle w:val="a6"/>
        <w:numPr>
          <w:ilvl w:val="1"/>
          <w:numId w:val="103"/>
        </w:numPr>
        <w:spacing w:line="360" w:lineRule="auto"/>
        <w:ind w:firstLineChars="0"/>
        <w:rPr>
          <w:rFonts w:ascii="黑体" w:eastAsia="黑体" w:hAnsi="黑体"/>
        </w:rPr>
      </w:pPr>
      <w:r w:rsidRPr="005B4B75">
        <w:rPr>
          <w:rFonts w:ascii="黑体" w:eastAsia="黑体" w:hAnsi="黑体" w:hint="eastAsia"/>
        </w:rPr>
        <w:t>按照评标程序、评分标准以及权重分配的规定，评标委员会各成员分别首先就各个投标人的商务状况、技术状况及其对招标文件要求的响应情况进行评议和比较，评出其商务评分和技术评分。各评委商务或技术评分的算术平均值即为该投标人的商务或技术得分。然后，评出投标人的价格得分。将各投标人的商务得分、技术得分和价格得分相加得出其综合得分；将各综合得分由高到低顺序排列，综合得分最高的投标人为第一中标候选人，综合得分次高的投标人为第二中标候选人，以此类推。</w:t>
      </w:r>
    </w:p>
    <w:p w:rsidR="00F16706" w:rsidRPr="005B4B75" w:rsidRDefault="00F16706" w:rsidP="00CC1FB3">
      <w:pPr>
        <w:pStyle w:val="a6"/>
        <w:numPr>
          <w:ilvl w:val="0"/>
          <w:numId w:val="5"/>
        </w:numPr>
        <w:spacing w:beforeLines="100" w:line="360" w:lineRule="auto"/>
        <w:ind w:firstLineChars="0"/>
        <w:rPr>
          <w:rFonts w:ascii="黑体" w:eastAsia="黑体" w:hAnsi="黑体"/>
          <w:b/>
          <w:bCs/>
          <w:sz w:val="24"/>
          <w:szCs w:val="24"/>
        </w:rPr>
      </w:pPr>
      <w:r w:rsidRPr="005B4B75">
        <w:rPr>
          <w:rFonts w:ascii="黑体" w:eastAsia="黑体" w:hAnsi="黑体" w:hint="eastAsia"/>
          <w:b/>
          <w:bCs/>
          <w:sz w:val="24"/>
          <w:szCs w:val="24"/>
        </w:rPr>
        <w:t>商务技术初步评审</w:t>
      </w:r>
    </w:p>
    <w:p w:rsidR="008E36C4" w:rsidRPr="004C451F" w:rsidRDefault="00F16706" w:rsidP="0045484C">
      <w:pPr>
        <w:pStyle w:val="a6"/>
        <w:numPr>
          <w:ilvl w:val="0"/>
          <w:numId w:val="6"/>
        </w:numPr>
        <w:spacing w:line="360" w:lineRule="auto"/>
        <w:ind w:firstLineChars="0"/>
        <w:rPr>
          <w:rFonts w:ascii="黑体" w:eastAsia="黑体" w:hAnsi="黑体"/>
          <w:bCs/>
          <w:szCs w:val="21"/>
        </w:rPr>
      </w:pPr>
      <w:r w:rsidRPr="00F16706">
        <w:rPr>
          <w:rFonts w:ascii="黑体" w:eastAsia="黑体" w:hAnsi="黑体" w:hint="eastAsia"/>
          <w:bCs/>
          <w:szCs w:val="21"/>
        </w:rPr>
        <w:t>评标委员会按照《符合性审查表》内容对投标文件进行符合性审查，只有对《符合性审查表》所列各项</w:t>
      </w:r>
      <w:proofErr w:type="gramStart"/>
      <w:r w:rsidRPr="00F16706">
        <w:rPr>
          <w:rFonts w:ascii="黑体" w:eastAsia="黑体" w:hAnsi="黑体" w:hint="eastAsia"/>
          <w:bCs/>
          <w:szCs w:val="21"/>
        </w:rPr>
        <w:t>作出</w:t>
      </w:r>
      <w:proofErr w:type="gramEnd"/>
      <w:r w:rsidRPr="00F16706">
        <w:rPr>
          <w:rFonts w:ascii="黑体" w:eastAsia="黑体" w:hAnsi="黑体" w:hint="eastAsia"/>
          <w:bCs/>
          <w:szCs w:val="21"/>
        </w:rPr>
        <w:t>实质性响应的投标文件才能通过符合性审查。对是否实质性响应招标文件的要求有争议的投标，评标委员会将以记名方式表决，被认为响应的得票超过半</w:t>
      </w:r>
      <w:r w:rsidRPr="00F16706">
        <w:rPr>
          <w:rFonts w:ascii="黑体" w:eastAsia="黑体" w:hAnsi="黑体" w:hint="eastAsia"/>
          <w:bCs/>
          <w:szCs w:val="21"/>
        </w:rPr>
        <w:lastRenderedPageBreak/>
        <w:t>数的投标人有资格进入下一阶段的评审，否则将被淘汰。</w:t>
      </w:r>
    </w:p>
    <w:p w:rsidR="00F16706" w:rsidRDefault="00F16706" w:rsidP="00CC1FB3">
      <w:pPr>
        <w:pStyle w:val="a6"/>
        <w:numPr>
          <w:ilvl w:val="0"/>
          <w:numId w:val="6"/>
        </w:numPr>
        <w:spacing w:beforeLines="100" w:line="360" w:lineRule="auto"/>
        <w:ind w:firstLineChars="0"/>
        <w:rPr>
          <w:rFonts w:ascii="黑体" w:eastAsia="黑体" w:hAnsi="黑体"/>
          <w:b/>
          <w:bCs/>
          <w:szCs w:val="21"/>
        </w:rPr>
      </w:pPr>
      <w:r>
        <w:rPr>
          <w:rFonts w:ascii="黑体" w:eastAsia="黑体" w:hAnsi="黑体" w:hint="eastAsia"/>
          <w:b/>
          <w:bCs/>
          <w:szCs w:val="21"/>
        </w:rPr>
        <w:t>无效投标的认定</w:t>
      </w:r>
    </w:p>
    <w:p w:rsidR="008E36C4" w:rsidRPr="00D70B76" w:rsidRDefault="00F16706" w:rsidP="002963B4">
      <w:pPr>
        <w:pStyle w:val="a6"/>
        <w:numPr>
          <w:ilvl w:val="1"/>
          <w:numId w:val="104"/>
        </w:numPr>
        <w:spacing w:line="360" w:lineRule="auto"/>
        <w:ind w:firstLineChars="0"/>
        <w:rPr>
          <w:rFonts w:ascii="黑体" w:eastAsia="黑体" w:hAnsi="黑体"/>
        </w:rPr>
      </w:pPr>
      <w:r w:rsidRPr="00D70B76">
        <w:rPr>
          <w:rFonts w:ascii="黑体" w:eastAsia="黑体" w:hAnsi="黑体" w:hint="eastAsia"/>
        </w:rPr>
        <w:t>按《资格性审查表》（附表一）和《符合性审查表》（附表二）所列各项，投标文件不满足招标文件要求的，将被认定为无效投标。</w:t>
      </w:r>
    </w:p>
    <w:p w:rsidR="00F16706" w:rsidRDefault="00F16706" w:rsidP="00CC1FB3">
      <w:pPr>
        <w:pStyle w:val="a6"/>
        <w:numPr>
          <w:ilvl w:val="0"/>
          <w:numId w:val="5"/>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详细评审</w:t>
      </w:r>
    </w:p>
    <w:p w:rsidR="008E36C4" w:rsidRPr="00927636" w:rsidRDefault="00F16706" w:rsidP="00927636">
      <w:pPr>
        <w:pStyle w:val="a6"/>
        <w:numPr>
          <w:ilvl w:val="0"/>
          <w:numId w:val="6"/>
        </w:numPr>
        <w:tabs>
          <w:tab w:val="left" w:pos="426"/>
        </w:tabs>
        <w:spacing w:line="360" w:lineRule="auto"/>
        <w:ind w:firstLineChars="0"/>
        <w:rPr>
          <w:rFonts w:ascii="黑体" w:eastAsia="黑体" w:hAnsi="黑体"/>
          <w:bCs/>
          <w:szCs w:val="21"/>
        </w:rPr>
      </w:pPr>
      <w:r w:rsidRPr="00927636">
        <w:rPr>
          <w:rFonts w:ascii="黑体" w:eastAsia="黑体" w:hAnsi="黑体" w:hint="eastAsia"/>
          <w:bCs/>
          <w:szCs w:val="21"/>
        </w:rPr>
        <w:t>详细评审是对通过初步评审的投标进行商务、技术</w:t>
      </w:r>
      <w:r w:rsidRPr="00927636">
        <w:rPr>
          <w:rFonts w:ascii="黑体" w:eastAsia="黑体" w:hAnsi="黑体"/>
          <w:bCs/>
          <w:szCs w:val="21"/>
        </w:rPr>
        <w:t>(服务方案)</w:t>
      </w:r>
      <w:r w:rsidRPr="00927636">
        <w:rPr>
          <w:rFonts w:ascii="黑体" w:eastAsia="黑体" w:hAnsi="黑体" w:hint="eastAsia"/>
          <w:bCs/>
          <w:szCs w:val="21"/>
        </w:rPr>
        <w:t>的评审。</w:t>
      </w:r>
    </w:p>
    <w:p w:rsidR="00927636" w:rsidRPr="00927636" w:rsidRDefault="00F16706" w:rsidP="002963B4">
      <w:pPr>
        <w:pStyle w:val="a6"/>
        <w:numPr>
          <w:ilvl w:val="1"/>
          <w:numId w:val="105"/>
        </w:numPr>
        <w:spacing w:line="360" w:lineRule="auto"/>
        <w:ind w:firstLineChars="0"/>
        <w:rPr>
          <w:rFonts w:ascii="黑体" w:eastAsia="黑体" w:hAnsi="黑体"/>
        </w:rPr>
      </w:pPr>
      <w:r w:rsidRPr="00927636">
        <w:rPr>
          <w:rFonts w:ascii="黑体" w:eastAsia="黑体" w:hAnsi="黑体" w:hint="eastAsia"/>
        </w:rPr>
        <w:t>商务评分：评标委员会就投标人对商务响应表中各项条款的响应程度、履约能力、服务业绩、投标人信誉（如银行信用、合同信用）、售后服务承诺等因素进行评分，各因素所占权重见《商务评审细则》（附表三），评分</w:t>
      </w:r>
      <w:proofErr w:type="gramStart"/>
      <w:r w:rsidRPr="00927636">
        <w:rPr>
          <w:rFonts w:ascii="黑体" w:eastAsia="黑体" w:hAnsi="黑体" w:hint="eastAsia"/>
        </w:rPr>
        <w:t>统计按</w:t>
      </w:r>
      <w:proofErr w:type="gramEnd"/>
      <w:r w:rsidRPr="00927636">
        <w:rPr>
          <w:rFonts w:ascii="黑体" w:eastAsia="黑体" w:hAnsi="黑体" w:hint="eastAsia"/>
        </w:rPr>
        <w:t>本评标方法</w:t>
      </w:r>
      <w:r w:rsidR="006D7679" w:rsidRPr="006D7679">
        <w:rPr>
          <w:rFonts w:ascii="黑体" w:eastAsia="黑体" w:hAnsi="黑体" w:hint="eastAsia"/>
          <w:color w:val="FF0000"/>
        </w:rPr>
        <w:t>4.1</w:t>
      </w:r>
      <w:r w:rsidRPr="00927636">
        <w:rPr>
          <w:rFonts w:ascii="黑体" w:eastAsia="黑体" w:hAnsi="黑体"/>
        </w:rPr>
        <w:t>条规定进行</w:t>
      </w:r>
      <w:r w:rsidRPr="00927636">
        <w:rPr>
          <w:rFonts w:ascii="黑体" w:eastAsia="黑体" w:hAnsi="黑体" w:hint="eastAsia"/>
        </w:rPr>
        <w:t>。</w:t>
      </w:r>
    </w:p>
    <w:p w:rsidR="008E36C4" w:rsidRPr="00927636" w:rsidRDefault="00F16706" w:rsidP="002963B4">
      <w:pPr>
        <w:pStyle w:val="a6"/>
        <w:numPr>
          <w:ilvl w:val="1"/>
          <w:numId w:val="105"/>
        </w:numPr>
        <w:spacing w:line="360" w:lineRule="auto"/>
        <w:ind w:firstLineChars="0"/>
        <w:rPr>
          <w:rFonts w:ascii="黑体" w:eastAsia="黑体" w:hAnsi="黑体"/>
        </w:rPr>
      </w:pPr>
      <w:r w:rsidRPr="00927636">
        <w:rPr>
          <w:rFonts w:ascii="黑体" w:eastAsia="黑体" w:hAnsi="黑体" w:hint="eastAsia"/>
          <w:bCs/>
          <w:szCs w:val="21"/>
        </w:rPr>
        <w:t>技术</w:t>
      </w:r>
      <w:r w:rsidRPr="00927636">
        <w:rPr>
          <w:rFonts w:ascii="黑体" w:eastAsia="黑体" w:hAnsi="黑体"/>
          <w:bCs/>
          <w:szCs w:val="21"/>
        </w:rPr>
        <w:t>(服务方案)评分：评标委员会就投标人对技术响应表中各项要求的响应程度、对本项目提出的服务方案（包括人力、物力、技术力量以及对服务内容的理解、具体实施的计划、方法、质量保证措施、成果提交等）满足用户需求书的情况进行评分，各因素所占权重见《技术评审</w:t>
      </w:r>
      <w:r w:rsidRPr="00927636">
        <w:rPr>
          <w:rFonts w:ascii="黑体" w:eastAsia="黑体" w:hAnsi="黑体" w:hint="eastAsia"/>
          <w:bCs/>
          <w:szCs w:val="21"/>
        </w:rPr>
        <w:t>细则》（附表三），评分统计方法如前所述。</w:t>
      </w:r>
    </w:p>
    <w:p w:rsidR="00F16706" w:rsidRDefault="00F16706" w:rsidP="00CC1FB3">
      <w:pPr>
        <w:pStyle w:val="a6"/>
        <w:numPr>
          <w:ilvl w:val="0"/>
          <w:numId w:val="5"/>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价格评审</w:t>
      </w:r>
    </w:p>
    <w:p w:rsidR="00BF2B26" w:rsidRPr="00BF2B26" w:rsidRDefault="00F16706" w:rsidP="00BF2B26">
      <w:pPr>
        <w:pStyle w:val="a6"/>
        <w:numPr>
          <w:ilvl w:val="0"/>
          <w:numId w:val="6"/>
        </w:numPr>
        <w:tabs>
          <w:tab w:val="left" w:pos="426"/>
        </w:tabs>
        <w:spacing w:line="360" w:lineRule="auto"/>
        <w:ind w:firstLineChars="0"/>
        <w:rPr>
          <w:rFonts w:ascii="黑体" w:eastAsia="黑体" w:hAnsi="黑体"/>
          <w:bCs/>
          <w:szCs w:val="21"/>
        </w:rPr>
      </w:pPr>
      <w:r w:rsidRPr="00BF2B26">
        <w:rPr>
          <w:rFonts w:ascii="黑体" w:eastAsia="黑体" w:hAnsi="黑体" w:hint="eastAsia"/>
          <w:bCs/>
          <w:szCs w:val="21"/>
        </w:rPr>
        <w:t>投标文件报价出现前后不一致的，除招标文件另有规定外，按照下列规定修正：</w:t>
      </w:r>
    </w:p>
    <w:p w:rsidR="00BF2B26" w:rsidRPr="00BF2B26" w:rsidRDefault="00F16706" w:rsidP="002963B4">
      <w:pPr>
        <w:pStyle w:val="a6"/>
        <w:numPr>
          <w:ilvl w:val="1"/>
          <w:numId w:val="106"/>
        </w:numPr>
        <w:spacing w:line="360" w:lineRule="auto"/>
        <w:ind w:firstLineChars="0"/>
        <w:rPr>
          <w:rFonts w:ascii="黑体" w:eastAsia="黑体" w:hAnsi="黑体"/>
          <w:bCs/>
          <w:szCs w:val="21"/>
        </w:rPr>
      </w:pPr>
      <w:r w:rsidRPr="00BF2B26">
        <w:rPr>
          <w:rFonts w:ascii="黑体" w:eastAsia="黑体" w:hAnsi="黑体" w:hint="eastAsia"/>
        </w:rPr>
        <w:t>投标文件中开标一览表（报价表）内容与投标文件中相应内容不一致的，以开标一览表（报价表）为准；</w:t>
      </w:r>
    </w:p>
    <w:p w:rsidR="00BF2B26" w:rsidRPr="00BF2B26" w:rsidRDefault="00F16706" w:rsidP="002963B4">
      <w:pPr>
        <w:pStyle w:val="a6"/>
        <w:numPr>
          <w:ilvl w:val="1"/>
          <w:numId w:val="106"/>
        </w:numPr>
        <w:spacing w:line="360" w:lineRule="auto"/>
        <w:ind w:firstLineChars="0"/>
        <w:rPr>
          <w:rFonts w:ascii="黑体" w:eastAsia="黑体" w:hAnsi="黑体"/>
          <w:bCs/>
          <w:szCs w:val="21"/>
        </w:rPr>
      </w:pPr>
      <w:r w:rsidRPr="00BF2B26">
        <w:rPr>
          <w:rFonts w:ascii="黑体" w:eastAsia="黑体" w:hAnsi="黑体" w:hint="eastAsia"/>
          <w:bCs/>
          <w:szCs w:val="21"/>
        </w:rPr>
        <w:t>大写金额和小写金额不一致的，以大写金额为准；</w:t>
      </w:r>
    </w:p>
    <w:p w:rsidR="00BF2B26" w:rsidRPr="00BF2B26" w:rsidRDefault="00F16706" w:rsidP="002963B4">
      <w:pPr>
        <w:pStyle w:val="a6"/>
        <w:numPr>
          <w:ilvl w:val="1"/>
          <w:numId w:val="106"/>
        </w:numPr>
        <w:spacing w:line="360" w:lineRule="auto"/>
        <w:ind w:firstLineChars="0"/>
        <w:rPr>
          <w:rFonts w:ascii="黑体" w:eastAsia="黑体" w:hAnsi="黑体"/>
          <w:bCs/>
          <w:szCs w:val="21"/>
        </w:rPr>
      </w:pPr>
      <w:r w:rsidRPr="00BF2B26">
        <w:rPr>
          <w:rFonts w:ascii="黑体" w:eastAsia="黑体" w:hAnsi="黑体" w:hint="eastAsia"/>
          <w:bCs/>
          <w:szCs w:val="21"/>
        </w:rPr>
        <w:t>单价金额小数点或者百分比有明显错位的，以开标一览表的总价为准，并修改单价；</w:t>
      </w:r>
    </w:p>
    <w:p w:rsidR="00212AFA" w:rsidRPr="00BF2B26" w:rsidRDefault="00F16706" w:rsidP="002963B4">
      <w:pPr>
        <w:pStyle w:val="a6"/>
        <w:numPr>
          <w:ilvl w:val="1"/>
          <w:numId w:val="106"/>
        </w:numPr>
        <w:spacing w:line="360" w:lineRule="auto"/>
        <w:ind w:firstLineChars="0"/>
        <w:rPr>
          <w:rFonts w:ascii="黑体" w:eastAsia="黑体" w:hAnsi="黑体"/>
          <w:bCs/>
          <w:szCs w:val="21"/>
        </w:rPr>
      </w:pPr>
      <w:r w:rsidRPr="00BF2B26">
        <w:rPr>
          <w:rFonts w:ascii="黑体" w:eastAsia="黑体" w:hAnsi="黑体" w:hint="eastAsia"/>
          <w:bCs/>
          <w:szCs w:val="21"/>
        </w:rPr>
        <w:t>总价金额与按单价汇总金额不一致的，以单价金额计算结果为准。</w:t>
      </w:r>
    </w:p>
    <w:p w:rsidR="00F16706" w:rsidRPr="00BF2B26" w:rsidRDefault="00F16706" w:rsidP="00BF2B26">
      <w:pPr>
        <w:pStyle w:val="a6"/>
        <w:tabs>
          <w:tab w:val="left" w:pos="426"/>
        </w:tabs>
        <w:spacing w:line="360" w:lineRule="auto"/>
        <w:ind w:left="567" w:firstLineChars="0" w:firstLine="0"/>
        <w:rPr>
          <w:rFonts w:ascii="黑体" w:eastAsia="黑体" w:hAnsi="黑体"/>
          <w:bCs/>
          <w:szCs w:val="21"/>
          <w:highlight w:val="yellow"/>
        </w:rPr>
      </w:pPr>
      <w:r w:rsidRPr="00BF2B26">
        <w:rPr>
          <w:rFonts w:ascii="黑体" w:eastAsia="黑体" w:hAnsi="黑体" w:hint="eastAsia"/>
          <w:bCs/>
          <w:szCs w:val="21"/>
        </w:rPr>
        <w:t>同时出现两种以上不一致的，按照前款规定的顺序修正。修正后的报价</w:t>
      </w:r>
      <w:proofErr w:type="gramStart"/>
      <w:r w:rsidRPr="00BF2B26">
        <w:rPr>
          <w:rFonts w:ascii="黑体" w:eastAsia="黑体" w:hAnsi="黑体" w:cs="宋体" w:hint="eastAsia"/>
          <w:szCs w:val="21"/>
          <w:lang w:eastAsia="zh-TW"/>
        </w:rPr>
        <w:t>修按照</w:t>
      </w:r>
      <w:proofErr w:type="gramEnd"/>
      <w:r w:rsidRPr="00BF2B26">
        <w:rPr>
          <w:rFonts w:ascii="黑体" w:eastAsia="黑体" w:hAnsi="黑体" w:cs="宋体" w:hint="eastAsia"/>
          <w:szCs w:val="21"/>
          <w:lang w:eastAsia="zh-TW"/>
        </w:rPr>
        <w:t>《政府采购货物和服务招标投标管理办法》第五十一条第二款的规定</w:t>
      </w:r>
      <w:r w:rsidRPr="00BF2B26">
        <w:rPr>
          <w:rFonts w:ascii="黑体" w:eastAsia="黑体" w:hAnsi="黑体" w:hint="eastAsia"/>
          <w:bCs/>
          <w:szCs w:val="21"/>
        </w:rPr>
        <w:t>经投标人确认后产生约束力，投标人不确认的，其投标无效。</w:t>
      </w:r>
    </w:p>
    <w:p w:rsidR="00212AFA" w:rsidRPr="004C451F" w:rsidRDefault="00F16706" w:rsidP="0045484C">
      <w:pPr>
        <w:pStyle w:val="a6"/>
        <w:numPr>
          <w:ilvl w:val="0"/>
          <w:numId w:val="6"/>
        </w:numPr>
        <w:tabs>
          <w:tab w:val="left" w:pos="426"/>
        </w:tabs>
        <w:spacing w:line="360" w:lineRule="auto"/>
        <w:ind w:firstLineChars="0"/>
        <w:rPr>
          <w:rFonts w:ascii="黑体" w:eastAsia="黑体" w:hAnsi="黑体"/>
          <w:bCs/>
          <w:szCs w:val="21"/>
        </w:rPr>
      </w:pPr>
      <w:r>
        <w:rPr>
          <w:rFonts w:ascii="黑体" w:eastAsia="黑体" w:hAnsi="黑体" w:hint="eastAsia"/>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6706" w:rsidRDefault="00F16706" w:rsidP="00CC1FB3">
      <w:pPr>
        <w:pStyle w:val="a6"/>
        <w:numPr>
          <w:ilvl w:val="0"/>
          <w:numId w:val="6"/>
        </w:numPr>
        <w:tabs>
          <w:tab w:val="left" w:pos="426"/>
        </w:tabs>
        <w:spacing w:beforeLines="100" w:line="360" w:lineRule="auto"/>
        <w:ind w:firstLineChars="0"/>
        <w:rPr>
          <w:rFonts w:ascii="黑体" w:eastAsia="黑体" w:hAnsi="黑体"/>
          <w:b/>
          <w:bCs/>
          <w:szCs w:val="21"/>
        </w:rPr>
      </w:pPr>
      <w:r>
        <w:rPr>
          <w:rFonts w:ascii="黑体" w:eastAsia="黑体" w:hAnsi="黑体" w:hint="eastAsia"/>
          <w:b/>
          <w:bCs/>
          <w:szCs w:val="21"/>
        </w:rPr>
        <w:lastRenderedPageBreak/>
        <w:t>投标价格的审查</w:t>
      </w:r>
    </w:p>
    <w:p w:rsidR="00B30B52" w:rsidRPr="00BF2B26" w:rsidRDefault="00F16706" w:rsidP="002963B4">
      <w:pPr>
        <w:pStyle w:val="a6"/>
        <w:numPr>
          <w:ilvl w:val="1"/>
          <w:numId w:val="107"/>
        </w:numPr>
        <w:adjustRightInd w:val="0"/>
        <w:snapToGrid w:val="0"/>
        <w:spacing w:line="360" w:lineRule="auto"/>
        <w:ind w:firstLineChars="0"/>
        <w:rPr>
          <w:rFonts w:ascii="黑体" w:eastAsia="黑体" w:hAnsi="黑体"/>
          <w:bCs/>
          <w:szCs w:val="21"/>
        </w:rPr>
      </w:pPr>
      <w:r w:rsidRPr="00BF2B26">
        <w:rPr>
          <w:rFonts w:ascii="黑体" w:eastAsia="黑体" w:hAnsi="黑体" w:hint="eastAsia"/>
          <w:bCs/>
          <w:szCs w:val="21"/>
        </w:rPr>
        <w:t>评标委员会对各投标人的报价进行初步审查（审查细则详见附表四），如投标人的投标不是</w:t>
      </w:r>
      <w:proofErr w:type="gramStart"/>
      <w:r w:rsidRPr="00BF2B26">
        <w:rPr>
          <w:rFonts w:ascii="黑体" w:eastAsia="黑体" w:hAnsi="黑体" w:hint="eastAsia"/>
          <w:bCs/>
          <w:szCs w:val="21"/>
        </w:rPr>
        <w:t>固定价</w:t>
      </w:r>
      <w:proofErr w:type="gramEnd"/>
      <w:r w:rsidRPr="00BF2B26">
        <w:rPr>
          <w:rFonts w:ascii="黑体" w:eastAsia="黑体" w:hAnsi="黑体" w:hint="eastAsia"/>
          <w:bCs/>
          <w:szCs w:val="21"/>
        </w:rPr>
        <w:t>或者投标方案不是唯一的或投标报价有重大漏项或重大不合理的，评标委员会将认定该投标人的价格评审不通过。通过价格审查的投标人才有资格接受价格评分并进入综合得分的排名。</w:t>
      </w:r>
    </w:p>
    <w:p w:rsidR="00F16706" w:rsidRDefault="00F16706" w:rsidP="00CC1FB3">
      <w:pPr>
        <w:pStyle w:val="a6"/>
        <w:numPr>
          <w:ilvl w:val="0"/>
          <w:numId w:val="6"/>
        </w:numPr>
        <w:tabs>
          <w:tab w:val="left" w:pos="426"/>
        </w:tabs>
        <w:spacing w:beforeLines="100" w:line="360" w:lineRule="auto"/>
        <w:ind w:firstLineChars="0"/>
        <w:rPr>
          <w:rFonts w:ascii="黑体" w:eastAsia="黑体" w:hAnsi="黑体"/>
          <w:b/>
          <w:bCs/>
          <w:szCs w:val="21"/>
        </w:rPr>
      </w:pPr>
      <w:r>
        <w:rPr>
          <w:rFonts w:ascii="黑体" w:eastAsia="黑体" w:hAnsi="黑体" w:hint="eastAsia"/>
          <w:b/>
          <w:bCs/>
          <w:szCs w:val="21"/>
        </w:rPr>
        <w:t>价格评分</w:t>
      </w:r>
    </w:p>
    <w:p w:rsidR="0020658C" w:rsidRPr="00BF2B26" w:rsidRDefault="00F16706" w:rsidP="002963B4">
      <w:pPr>
        <w:pStyle w:val="a6"/>
        <w:numPr>
          <w:ilvl w:val="1"/>
          <w:numId w:val="108"/>
        </w:numPr>
        <w:spacing w:line="360" w:lineRule="auto"/>
        <w:ind w:firstLineChars="0"/>
        <w:rPr>
          <w:rFonts w:ascii="黑体" w:eastAsia="黑体" w:hAnsi="黑体"/>
          <w:b/>
          <w:bCs/>
          <w:szCs w:val="21"/>
        </w:rPr>
      </w:pPr>
      <w:r w:rsidRPr="00BF2B26">
        <w:rPr>
          <w:rFonts w:ascii="黑体" w:eastAsia="黑体" w:hAnsi="黑体" w:hint="eastAsia"/>
          <w:b/>
          <w:bCs/>
          <w:szCs w:val="21"/>
        </w:rPr>
        <w:t>对小型或微型企业投标的扶持</w:t>
      </w:r>
    </w:p>
    <w:p w:rsidR="0020658C" w:rsidRPr="007C02ED" w:rsidRDefault="00F16706" w:rsidP="002963B4">
      <w:pPr>
        <w:pStyle w:val="a6"/>
        <w:numPr>
          <w:ilvl w:val="2"/>
          <w:numId w:val="113"/>
        </w:numPr>
        <w:spacing w:line="360" w:lineRule="auto"/>
        <w:ind w:firstLineChars="0"/>
        <w:rPr>
          <w:rFonts w:ascii="黑体" w:eastAsia="黑体" w:hAnsi="黑体"/>
          <w:bCs/>
          <w:szCs w:val="21"/>
        </w:rPr>
      </w:pPr>
      <w:r w:rsidRPr="007C02ED">
        <w:rPr>
          <w:rFonts w:ascii="黑体" w:eastAsia="黑体" w:hAnsi="黑体" w:hint="eastAsia"/>
          <w:bCs/>
          <w:szCs w:val="21"/>
        </w:rPr>
        <w:t>根据财政部、工业和信息化部制定《政府采购促进中小企业发展暂行办法》的规定，对于非专门面向中小企业的项目，小型或微型企业制造的货物、承担的工程或者服务的价格给予一定比例扣除，用扣除后的价格参与评审。参加政府采购活动的中小企业应当提供《中小企业声明函》（格式详见招标文件第七部分投标文件格式）；</w:t>
      </w:r>
    </w:p>
    <w:p w:rsidR="0076582D" w:rsidRPr="004C451F" w:rsidRDefault="00F16706" w:rsidP="002963B4">
      <w:pPr>
        <w:pStyle w:val="a6"/>
        <w:numPr>
          <w:ilvl w:val="1"/>
          <w:numId w:val="108"/>
        </w:numPr>
        <w:spacing w:line="360" w:lineRule="auto"/>
        <w:ind w:firstLineChars="0"/>
        <w:rPr>
          <w:rFonts w:ascii="黑体" w:eastAsia="黑体" w:hAnsi="黑体"/>
          <w:b/>
          <w:bCs/>
          <w:szCs w:val="21"/>
        </w:rPr>
      </w:pPr>
      <w:r>
        <w:rPr>
          <w:rFonts w:ascii="黑体" w:eastAsia="黑体" w:hAnsi="黑体" w:hint="eastAsia"/>
          <w:b/>
          <w:bCs/>
          <w:szCs w:val="21"/>
        </w:rPr>
        <w:t>对监狱企业投标的扶持</w:t>
      </w:r>
    </w:p>
    <w:p w:rsidR="0076582D" w:rsidRPr="007C02ED" w:rsidRDefault="00F16706" w:rsidP="002963B4">
      <w:pPr>
        <w:pStyle w:val="a6"/>
        <w:numPr>
          <w:ilvl w:val="2"/>
          <w:numId w:val="114"/>
        </w:numPr>
        <w:spacing w:line="360" w:lineRule="auto"/>
        <w:ind w:firstLineChars="0"/>
        <w:rPr>
          <w:rFonts w:ascii="黑体" w:eastAsia="黑体" w:hAnsi="黑体"/>
          <w:bCs/>
          <w:szCs w:val="21"/>
        </w:rPr>
      </w:pPr>
      <w:r w:rsidRPr="007C02ED">
        <w:rPr>
          <w:rFonts w:ascii="黑体" w:eastAsia="黑体" w:hAnsi="黑体" w:hint="eastAsia"/>
          <w:bCs/>
          <w:szCs w:val="21"/>
        </w:rPr>
        <w:t>为发挥政府采购支持监狱企业发展的作用，根据《关于政府采购支持监狱企业发展有关问题的通知》（财库</w:t>
      </w:r>
      <w:r w:rsidRPr="007C02ED">
        <w:rPr>
          <w:rFonts w:ascii="黑体" w:eastAsia="黑体" w:hAnsi="黑体"/>
          <w:bCs/>
          <w:szCs w:val="21"/>
        </w:rPr>
        <w:t>[2014]68号）的规定，监狱企业视同小型、微型企业，享受一定比例的价格折扣优惠，用扣除后的价格作为其参与评审的价格。监狱企业参加政府采购活动时，应当提供由省级或以上监狱管理局、戒毒管理局（含新疆生产建设兵团）出具的属于监狱企业的证明文件，否则不予认可。（格式详见招标文件第七部分投标文件格式）</w:t>
      </w:r>
    </w:p>
    <w:p w:rsidR="0076582D" w:rsidRPr="004C451F" w:rsidRDefault="00F16706" w:rsidP="002963B4">
      <w:pPr>
        <w:pStyle w:val="a6"/>
        <w:numPr>
          <w:ilvl w:val="1"/>
          <w:numId w:val="108"/>
        </w:numPr>
        <w:spacing w:line="360" w:lineRule="auto"/>
        <w:ind w:firstLineChars="0"/>
        <w:rPr>
          <w:rFonts w:ascii="黑体" w:eastAsia="黑体" w:hAnsi="黑体"/>
          <w:b/>
          <w:bCs/>
          <w:szCs w:val="21"/>
        </w:rPr>
      </w:pPr>
      <w:r>
        <w:rPr>
          <w:rFonts w:ascii="黑体" w:eastAsia="黑体" w:hAnsi="黑体" w:hint="eastAsia"/>
          <w:b/>
          <w:bCs/>
          <w:szCs w:val="21"/>
        </w:rPr>
        <w:t>对残疾人福利性单位投标的扶持</w:t>
      </w:r>
    </w:p>
    <w:p w:rsidR="0076582D" w:rsidRPr="004C451F" w:rsidRDefault="00F16706" w:rsidP="002963B4">
      <w:pPr>
        <w:pStyle w:val="a6"/>
        <w:numPr>
          <w:ilvl w:val="2"/>
          <w:numId w:val="109"/>
        </w:numPr>
        <w:spacing w:line="360" w:lineRule="auto"/>
        <w:ind w:left="567" w:hangingChars="270" w:hanging="567"/>
        <w:rPr>
          <w:rFonts w:ascii="黑体" w:eastAsia="黑体" w:hAnsi="黑体"/>
          <w:bCs/>
          <w:szCs w:val="21"/>
        </w:rPr>
      </w:pPr>
      <w:r>
        <w:rPr>
          <w:rFonts w:ascii="黑体" w:eastAsia="黑体" w:hAnsi="黑体" w:hint="eastAsia"/>
          <w:bCs/>
          <w:szCs w:val="21"/>
        </w:rPr>
        <w:t>为了发挥政府采购促进残疾人就业的作用，根据财政部</w:t>
      </w:r>
      <w:r>
        <w:rPr>
          <w:rFonts w:ascii="黑体" w:eastAsia="黑体" w:hAnsi="黑体"/>
          <w:bCs/>
          <w:szCs w:val="21"/>
        </w:rPr>
        <w:t xml:space="preserve"> </w:t>
      </w:r>
      <w:r>
        <w:rPr>
          <w:rFonts w:ascii="黑体" w:eastAsia="黑体" w:hAnsi="黑体" w:hint="eastAsia"/>
          <w:bCs/>
          <w:szCs w:val="21"/>
        </w:rPr>
        <w:t>民政部</w:t>
      </w:r>
      <w:r>
        <w:rPr>
          <w:rFonts w:ascii="黑体" w:eastAsia="黑体" w:hAnsi="黑体"/>
          <w:bCs/>
          <w:szCs w:val="21"/>
        </w:rPr>
        <w:t xml:space="preserve"> </w:t>
      </w:r>
      <w:r>
        <w:rPr>
          <w:rFonts w:ascii="黑体" w:eastAsia="黑体" w:hAnsi="黑体" w:hint="eastAsia"/>
          <w:bCs/>
          <w:szCs w:val="21"/>
        </w:rPr>
        <w:t>中国残疾人联合会《关于促进残疾人就业政府采购政策的通知》（财库</w:t>
      </w:r>
      <w:r>
        <w:rPr>
          <w:rFonts w:ascii="黑体" w:eastAsia="黑体" w:hAnsi="黑体"/>
          <w:bCs/>
          <w:szCs w:val="21"/>
        </w:rPr>
        <w:t>[2017]41号）的规定，残疾人福利性单位视同小型、微型企业，享受一定比例的价格折扣优惠，用扣除后的价格作为其参与评审的价格。参加政府采购活动的残疾人福利性单位应当提供《残疾人福利性单位声明函》</w:t>
      </w:r>
      <w:r w:rsidRPr="00F16706">
        <w:rPr>
          <w:rFonts w:ascii="黑体" w:eastAsia="黑体" w:hAnsi="黑体" w:hint="eastAsia"/>
          <w:bCs/>
          <w:szCs w:val="21"/>
        </w:rPr>
        <w:t>（格式详见招标文件第七部分投标文件格式）；</w:t>
      </w:r>
    </w:p>
    <w:p w:rsidR="0020658C" w:rsidRPr="004C451F" w:rsidRDefault="00F16706" w:rsidP="002963B4">
      <w:pPr>
        <w:pStyle w:val="a6"/>
        <w:numPr>
          <w:ilvl w:val="1"/>
          <w:numId w:val="108"/>
        </w:numPr>
        <w:spacing w:line="360" w:lineRule="auto"/>
        <w:ind w:firstLineChars="0"/>
        <w:rPr>
          <w:rFonts w:ascii="黑体" w:eastAsia="黑体" w:hAnsi="黑体"/>
          <w:bCs/>
          <w:szCs w:val="21"/>
        </w:rPr>
      </w:pPr>
      <w:r w:rsidRPr="00F16706">
        <w:rPr>
          <w:rFonts w:ascii="黑体" w:eastAsia="黑体" w:hAnsi="黑体" w:hint="eastAsia"/>
          <w:bCs/>
          <w:szCs w:val="21"/>
        </w:rPr>
        <w:t>供应商为监狱企业、残疾人福利性单位参与投标视为中小型企业，小型或者微型企业且投标产品含小型或微型企业产品时，其价格给予</w:t>
      </w:r>
      <w:r w:rsidRPr="00F16706">
        <w:rPr>
          <w:rFonts w:ascii="黑体" w:eastAsia="黑体" w:hAnsi="黑体"/>
          <w:bCs/>
          <w:szCs w:val="21"/>
        </w:rPr>
        <w:t>6%的扣除，即评标价格=投标报价-小型或微型企业产品投标报价×6%；</w:t>
      </w:r>
    </w:p>
    <w:p w:rsidR="0076582D" w:rsidRDefault="00F16706" w:rsidP="00521DDD">
      <w:pPr>
        <w:spacing w:line="360" w:lineRule="auto"/>
        <w:ind w:leftChars="270" w:left="567"/>
        <w:rPr>
          <w:rFonts w:ascii="黑体" w:eastAsia="黑体" w:hAnsi="黑体"/>
          <w:bCs/>
          <w:szCs w:val="21"/>
        </w:rPr>
      </w:pPr>
      <w:r w:rsidRPr="00F16706">
        <w:rPr>
          <w:rFonts w:ascii="黑体" w:eastAsia="黑体" w:hAnsi="黑体" w:hint="eastAsia"/>
          <w:bCs/>
          <w:szCs w:val="21"/>
        </w:rPr>
        <w:t>大中型企业或其他组织与小型或微型企业组成联合体共同参加非专门面向中小企业的政府采购活动。联合协议中约定，小型或微型企业的协议合同金额占到联合体协议合同总额</w:t>
      </w:r>
      <w:r w:rsidRPr="00F16706">
        <w:rPr>
          <w:rFonts w:ascii="黑体" w:eastAsia="黑体" w:hAnsi="黑体"/>
          <w:bCs/>
          <w:szCs w:val="21"/>
        </w:rPr>
        <w:t>30%以上的，其价格给予2%的扣除，即评标价格=联合体投标报价-联合体投</w:t>
      </w:r>
      <w:r w:rsidRPr="00F16706">
        <w:rPr>
          <w:rFonts w:ascii="黑体" w:eastAsia="黑体" w:hAnsi="黑体"/>
          <w:bCs/>
          <w:szCs w:val="21"/>
        </w:rPr>
        <w:lastRenderedPageBreak/>
        <w:t>标报价×2%。联合体各方均为小型或微型企业的按照</w:t>
      </w:r>
      <w:r w:rsidRPr="00F16706">
        <w:rPr>
          <w:rFonts w:ascii="黑体" w:eastAsia="黑体" w:hAnsi="黑体" w:hint="eastAsia"/>
          <w:bCs/>
          <w:szCs w:val="21"/>
        </w:rPr>
        <w:t>中小企业规定给予价格扣除。</w:t>
      </w:r>
    </w:p>
    <w:p w:rsidR="002D0038" w:rsidRPr="002D0038" w:rsidRDefault="002D0038" w:rsidP="002963B4">
      <w:pPr>
        <w:pStyle w:val="a6"/>
        <w:numPr>
          <w:ilvl w:val="1"/>
          <w:numId w:val="108"/>
        </w:numPr>
        <w:spacing w:line="360" w:lineRule="auto"/>
        <w:ind w:firstLineChars="0"/>
        <w:rPr>
          <w:rFonts w:ascii="黑体" w:eastAsia="黑体" w:hAnsi="黑体"/>
          <w:color w:val="000000"/>
        </w:rPr>
      </w:pPr>
      <w:r w:rsidRPr="002D0038">
        <w:rPr>
          <w:rFonts w:ascii="黑体" w:eastAsia="黑体" w:hAnsi="黑体" w:hint="eastAsia"/>
          <w:color w:val="000000"/>
        </w:rPr>
        <w:t>节能产品、环境标志产品价格扣除：</w:t>
      </w:r>
    </w:p>
    <w:p w:rsidR="00521DDD" w:rsidRPr="005B4B75" w:rsidRDefault="002D0038" w:rsidP="002963B4">
      <w:pPr>
        <w:pStyle w:val="a6"/>
        <w:numPr>
          <w:ilvl w:val="3"/>
          <w:numId w:val="119"/>
        </w:numPr>
        <w:spacing w:line="360" w:lineRule="auto"/>
        <w:ind w:firstLineChars="0"/>
        <w:rPr>
          <w:rFonts w:ascii="黑体" w:eastAsia="黑体" w:hAnsi="黑体"/>
          <w:szCs w:val="21"/>
        </w:rPr>
      </w:pPr>
      <w:r w:rsidRPr="005B4B75">
        <w:rPr>
          <w:rFonts w:ascii="黑体" w:eastAsia="黑体" w:hAnsi="黑体" w:hint="eastAsia"/>
          <w:szCs w:val="21"/>
        </w:rPr>
        <w:t>投标产品(针对非政府强制采购产品)纳入财政部 国家发展改革委颁布最新一期节能产品清单的，节能产品投标</w:t>
      </w:r>
      <w:proofErr w:type="gramStart"/>
      <w:r w:rsidRPr="005B4B75">
        <w:rPr>
          <w:rFonts w:ascii="黑体" w:eastAsia="黑体" w:hAnsi="黑体" w:hint="eastAsia"/>
          <w:szCs w:val="21"/>
        </w:rPr>
        <w:t>报价占</w:t>
      </w:r>
      <w:proofErr w:type="gramEnd"/>
      <w:r w:rsidRPr="005B4B75">
        <w:rPr>
          <w:rFonts w:ascii="黑体" w:eastAsia="黑体" w:hAnsi="黑体" w:hint="eastAsia"/>
          <w:szCs w:val="21"/>
        </w:rPr>
        <w:t>总投标报价比例在</w:t>
      </w:r>
      <w:r w:rsidR="005B4B75" w:rsidRPr="005B4B75">
        <w:rPr>
          <w:rFonts w:ascii="黑体" w:eastAsia="黑体" w:hAnsi="黑体" w:hint="eastAsia"/>
          <w:szCs w:val="21"/>
        </w:rPr>
        <w:t>30</w:t>
      </w:r>
      <w:r w:rsidRPr="005B4B75">
        <w:rPr>
          <w:rFonts w:ascii="黑体" w:eastAsia="黑体" w:hAnsi="黑体" w:hint="eastAsia"/>
          <w:szCs w:val="21"/>
        </w:rPr>
        <w:t>%或以上的，</w:t>
      </w:r>
      <w:r w:rsidRPr="005B4B75">
        <w:rPr>
          <w:rFonts w:ascii="黑体" w:eastAsia="黑体" w:hAnsi="黑体" w:hint="eastAsia"/>
          <w:bCs/>
        </w:rPr>
        <w:t>对</w:t>
      </w:r>
      <w:r w:rsidRPr="005B4B75">
        <w:rPr>
          <w:rFonts w:ascii="黑体" w:eastAsia="黑体" w:hAnsi="黑体" w:hint="eastAsia"/>
          <w:szCs w:val="21"/>
        </w:rPr>
        <w:t>节能</w:t>
      </w:r>
      <w:r w:rsidRPr="005B4B75">
        <w:rPr>
          <w:rFonts w:ascii="黑体" w:eastAsia="黑体" w:hAnsi="黑体" w:hint="eastAsia"/>
          <w:bCs/>
        </w:rPr>
        <w:t>产品的价格给予2%的扣除，</w:t>
      </w:r>
      <w:r w:rsidRPr="005B4B75">
        <w:rPr>
          <w:rFonts w:ascii="黑体" w:eastAsia="黑体" w:hAnsi="黑体" w:hint="eastAsia"/>
          <w:szCs w:val="21"/>
        </w:rPr>
        <w:t>在</w:t>
      </w:r>
      <w:r w:rsidR="005B4B75" w:rsidRPr="005B4B75">
        <w:rPr>
          <w:rFonts w:ascii="黑体" w:eastAsia="黑体" w:hAnsi="黑体" w:hint="eastAsia"/>
          <w:szCs w:val="21"/>
        </w:rPr>
        <w:t>30</w:t>
      </w:r>
      <w:r w:rsidRPr="005B4B75">
        <w:rPr>
          <w:rFonts w:ascii="黑体" w:eastAsia="黑体" w:hAnsi="黑体" w:hint="eastAsia"/>
          <w:szCs w:val="21"/>
        </w:rPr>
        <w:t>%以下的，</w:t>
      </w:r>
      <w:r w:rsidRPr="005B4B75">
        <w:rPr>
          <w:rFonts w:ascii="黑体" w:eastAsia="黑体" w:hAnsi="黑体" w:hint="eastAsia"/>
          <w:bCs/>
        </w:rPr>
        <w:t>对</w:t>
      </w:r>
      <w:r w:rsidRPr="005B4B75">
        <w:rPr>
          <w:rFonts w:ascii="黑体" w:eastAsia="黑体" w:hAnsi="黑体" w:hint="eastAsia"/>
          <w:szCs w:val="21"/>
        </w:rPr>
        <w:t>节能</w:t>
      </w:r>
      <w:r w:rsidRPr="005B4B75">
        <w:rPr>
          <w:rFonts w:ascii="黑体" w:eastAsia="黑体" w:hAnsi="黑体" w:hint="eastAsia"/>
          <w:bCs/>
        </w:rPr>
        <w:t>产品的价格给予1%的扣除，用扣除后的价格参与评审。（</w:t>
      </w:r>
      <w:r w:rsidRPr="005B4B75">
        <w:rPr>
          <w:rFonts w:ascii="黑体" w:eastAsia="黑体" w:hAnsi="黑体" w:hint="eastAsia"/>
          <w:szCs w:val="21"/>
        </w:rPr>
        <w:t>提供投标产品所在清单页加盖投标人公章）。</w:t>
      </w:r>
    </w:p>
    <w:p w:rsidR="002D0038" w:rsidRPr="005B4B75" w:rsidRDefault="002D0038" w:rsidP="002963B4">
      <w:pPr>
        <w:pStyle w:val="a6"/>
        <w:numPr>
          <w:ilvl w:val="3"/>
          <w:numId w:val="119"/>
        </w:numPr>
        <w:spacing w:line="360" w:lineRule="auto"/>
        <w:ind w:firstLineChars="0"/>
        <w:rPr>
          <w:rFonts w:ascii="黑体" w:eastAsia="黑体" w:hAnsi="黑体"/>
          <w:szCs w:val="21"/>
        </w:rPr>
      </w:pPr>
      <w:r w:rsidRPr="005B4B75">
        <w:rPr>
          <w:rFonts w:ascii="黑体" w:eastAsia="黑体" w:hAnsi="黑体" w:hint="eastAsia"/>
          <w:szCs w:val="21"/>
        </w:rPr>
        <w:t>投标产品纳入财政部 环境保护部颁布最新一期环境标志产品清单的，环境标志产品投标</w:t>
      </w:r>
      <w:proofErr w:type="gramStart"/>
      <w:r w:rsidRPr="005B4B75">
        <w:rPr>
          <w:rFonts w:ascii="黑体" w:eastAsia="黑体" w:hAnsi="黑体" w:hint="eastAsia"/>
          <w:szCs w:val="21"/>
        </w:rPr>
        <w:t>报价占</w:t>
      </w:r>
      <w:proofErr w:type="gramEnd"/>
      <w:r w:rsidRPr="005B4B75">
        <w:rPr>
          <w:rFonts w:ascii="黑体" w:eastAsia="黑体" w:hAnsi="黑体" w:hint="eastAsia"/>
          <w:szCs w:val="21"/>
        </w:rPr>
        <w:t>总投标报价比例在</w:t>
      </w:r>
      <w:r w:rsidR="005B4B75" w:rsidRPr="005B4B75">
        <w:rPr>
          <w:rFonts w:ascii="黑体" w:eastAsia="黑体" w:hAnsi="黑体" w:hint="eastAsia"/>
          <w:szCs w:val="21"/>
        </w:rPr>
        <w:t>30</w:t>
      </w:r>
      <w:r w:rsidRPr="005B4B75">
        <w:rPr>
          <w:rFonts w:ascii="黑体" w:eastAsia="黑体" w:hAnsi="黑体" w:hint="eastAsia"/>
          <w:szCs w:val="21"/>
        </w:rPr>
        <w:t>%或以上的，</w:t>
      </w:r>
      <w:r w:rsidRPr="005B4B75">
        <w:rPr>
          <w:rFonts w:ascii="黑体" w:eastAsia="黑体" w:hAnsi="黑体" w:hint="eastAsia"/>
          <w:bCs/>
        </w:rPr>
        <w:t>对</w:t>
      </w:r>
      <w:r w:rsidRPr="005B4B75">
        <w:rPr>
          <w:rFonts w:ascii="黑体" w:eastAsia="黑体" w:hAnsi="黑体" w:hint="eastAsia"/>
          <w:szCs w:val="21"/>
        </w:rPr>
        <w:t>环境标志</w:t>
      </w:r>
      <w:r w:rsidRPr="005B4B75">
        <w:rPr>
          <w:rFonts w:ascii="黑体" w:eastAsia="黑体" w:hAnsi="黑体" w:hint="eastAsia"/>
          <w:bCs/>
        </w:rPr>
        <w:t>产品的价格给予2%的扣除，</w:t>
      </w:r>
      <w:r w:rsidRPr="005B4B75">
        <w:rPr>
          <w:rFonts w:ascii="黑体" w:eastAsia="黑体" w:hAnsi="黑体" w:hint="eastAsia"/>
          <w:szCs w:val="21"/>
        </w:rPr>
        <w:t>在</w:t>
      </w:r>
      <w:r w:rsidR="005B4B75" w:rsidRPr="005B4B75">
        <w:rPr>
          <w:rFonts w:ascii="黑体" w:eastAsia="黑体" w:hAnsi="黑体" w:hint="eastAsia"/>
          <w:szCs w:val="21"/>
        </w:rPr>
        <w:t>30</w:t>
      </w:r>
      <w:r w:rsidRPr="005B4B75">
        <w:rPr>
          <w:rFonts w:ascii="黑体" w:eastAsia="黑体" w:hAnsi="黑体" w:hint="eastAsia"/>
          <w:szCs w:val="21"/>
        </w:rPr>
        <w:t>%以下的，</w:t>
      </w:r>
      <w:r w:rsidRPr="005B4B75">
        <w:rPr>
          <w:rFonts w:ascii="黑体" w:eastAsia="黑体" w:hAnsi="黑体" w:hint="eastAsia"/>
          <w:bCs/>
        </w:rPr>
        <w:t>对</w:t>
      </w:r>
      <w:r w:rsidRPr="005B4B75">
        <w:rPr>
          <w:rFonts w:ascii="黑体" w:eastAsia="黑体" w:hAnsi="黑体" w:hint="eastAsia"/>
          <w:szCs w:val="21"/>
        </w:rPr>
        <w:t>环境标志产品</w:t>
      </w:r>
      <w:r w:rsidRPr="005B4B75">
        <w:rPr>
          <w:rFonts w:ascii="黑体" w:eastAsia="黑体" w:hAnsi="黑体" w:hint="eastAsia"/>
          <w:bCs/>
        </w:rPr>
        <w:t>的价格给予1%的扣除，用扣除后的价格参与评审。（</w:t>
      </w:r>
      <w:r w:rsidRPr="005B4B75">
        <w:rPr>
          <w:rFonts w:ascii="黑体" w:eastAsia="黑体" w:hAnsi="黑体" w:hint="eastAsia"/>
          <w:szCs w:val="21"/>
        </w:rPr>
        <w:t>提供投标产品所在清单页加盖投标人公章）。</w:t>
      </w:r>
    </w:p>
    <w:p w:rsidR="008E36C4" w:rsidRPr="005B4B75" w:rsidRDefault="00F16706" w:rsidP="002963B4">
      <w:pPr>
        <w:pStyle w:val="a6"/>
        <w:numPr>
          <w:ilvl w:val="1"/>
          <w:numId w:val="108"/>
        </w:numPr>
        <w:spacing w:line="360" w:lineRule="auto"/>
        <w:ind w:firstLineChars="0"/>
        <w:rPr>
          <w:rFonts w:ascii="黑体" w:eastAsia="黑体" w:hAnsi="黑体"/>
          <w:bCs/>
          <w:szCs w:val="21"/>
        </w:rPr>
      </w:pPr>
      <w:r w:rsidRPr="005B4B75">
        <w:rPr>
          <w:rFonts w:ascii="黑体" w:eastAsia="黑体" w:hAnsi="黑体" w:hint="eastAsia"/>
          <w:bCs/>
          <w:szCs w:val="21"/>
        </w:rPr>
        <w:t>根据评标委员会按招标文件规定条款的原则，将校核修正后的各投标人的投标报价定义为评标价格。取各评标价格的最低价作为评标基准价格，其价格得分为满分</w:t>
      </w:r>
      <w:r w:rsidR="005B4B75" w:rsidRPr="005B4B75">
        <w:rPr>
          <w:rFonts w:ascii="黑体" w:eastAsia="黑体" w:hAnsi="黑体" w:hint="eastAsia"/>
        </w:rPr>
        <w:t>30</w:t>
      </w:r>
      <w:r w:rsidRPr="005B4B75">
        <w:rPr>
          <w:rFonts w:ascii="黑体" w:eastAsia="黑体" w:hAnsi="黑体" w:hint="eastAsia"/>
          <w:bCs/>
          <w:szCs w:val="21"/>
        </w:rPr>
        <w:t>分。各投标人的价格评分按以下公式计算：</w:t>
      </w:r>
    </w:p>
    <w:p w:rsidR="008E36C4" w:rsidRPr="005B4B75" w:rsidRDefault="00F16706" w:rsidP="003A492B">
      <w:pPr>
        <w:pStyle w:val="a6"/>
        <w:spacing w:line="360" w:lineRule="auto"/>
        <w:ind w:left="567" w:firstLineChars="0" w:firstLine="0"/>
        <w:jc w:val="left"/>
        <w:rPr>
          <w:rFonts w:ascii="黑体" w:eastAsia="黑体" w:hAnsi="黑体"/>
          <w:bCs/>
          <w:szCs w:val="21"/>
        </w:rPr>
      </w:pPr>
      <w:r w:rsidRPr="005B4B75">
        <w:rPr>
          <w:rFonts w:ascii="黑体" w:eastAsia="黑体" w:hAnsi="黑体" w:hint="eastAsia"/>
          <w:bCs/>
          <w:szCs w:val="21"/>
        </w:rPr>
        <w:t>投标人价格得分</w:t>
      </w:r>
      <w:r w:rsidRPr="005B4B75">
        <w:rPr>
          <w:rFonts w:ascii="黑体" w:eastAsia="黑体" w:hAnsi="黑体"/>
          <w:bCs/>
          <w:szCs w:val="21"/>
        </w:rPr>
        <w:t>=(评标基准价／投标报价)×100%</w:t>
      </w:r>
      <w:r w:rsidRPr="005B4B75">
        <w:rPr>
          <w:rFonts w:ascii="黑体" w:eastAsia="黑体" w:hAnsi="黑体" w:hint="eastAsia"/>
          <w:bCs/>
          <w:szCs w:val="21"/>
        </w:rPr>
        <w:t>×</w:t>
      </w:r>
      <w:r w:rsidR="005B4B75" w:rsidRPr="005B4B75">
        <w:rPr>
          <w:rFonts w:ascii="黑体" w:eastAsia="黑体" w:hAnsi="黑体" w:hint="eastAsia"/>
        </w:rPr>
        <w:t>30</w:t>
      </w:r>
    </w:p>
    <w:p w:rsidR="00F16706" w:rsidRPr="005B4B75" w:rsidRDefault="00F16706" w:rsidP="00CC1FB3">
      <w:pPr>
        <w:pStyle w:val="a6"/>
        <w:numPr>
          <w:ilvl w:val="0"/>
          <w:numId w:val="6"/>
        </w:numPr>
        <w:tabs>
          <w:tab w:val="left" w:pos="426"/>
        </w:tabs>
        <w:spacing w:beforeLines="100" w:afterLines="50" w:line="360" w:lineRule="auto"/>
        <w:ind w:firstLineChars="0"/>
        <w:rPr>
          <w:rFonts w:ascii="黑体" w:eastAsia="黑体" w:hAnsi="黑体"/>
          <w:b/>
          <w:bCs/>
          <w:szCs w:val="21"/>
        </w:rPr>
      </w:pPr>
      <w:r w:rsidRPr="005B4B75">
        <w:rPr>
          <w:rFonts w:ascii="黑体" w:eastAsia="黑体" w:hAnsi="黑体" w:hint="eastAsia"/>
          <w:b/>
          <w:bCs/>
          <w:szCs w:val="21"/>
        </w:rPr>
        <w:t>商务技术及价格评分权重分配</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78"/>
        <w:gridCol w:w="1929"/>
        <w:gridCol w:w="2403"/>
        <w:gridCol w:w="2118"/>
      </w:tblGrid>
      <w:tr w:rsidR="00144242" w:rsidRPr="005B4B75" w:rsidTr="006B312A">
        <w:trPr>
          <w:trHeight w:val="400"/>
        </w:trPr>
        <w:tc>
          <w:tcPr>
            <w:tcW w:w="1218" w:type="pct"/>
            <w:vAlign w:val="center"/>
          </w:tcPr>
          <w:p w:rsidR="00144242" w:rsidRPr="005B4B75" w:rsidRDefault="00F16706" w:rsidP="00557B0B">
            <w:pPr>
              <w:jc w:val="center"/>
              <w:rPr>
                <w:rFonts w:ascii="黑体" w:eastAsia="黑体" w:hAnsi="黑体"/>
              </w:rPr>
            </w:pPr>
            <w:r w:rsidRPr="005B4B75">
              <w:rPr>
                <w:rFonts w:ascii="黑体" w:eastAsia="黑体" w:hAnsi="黑体" w:hint="eastAsia"/>
              </w:rPr>
              <w:t>评分项目</w:t>
            </w:r>
          </w:p>
        </w:tc>
        <w:tc>
          <w:tcPr>
            <w:tcW w:w="1131" w:type="pct"/>
            <w:vAlign w:val="center"/>
          </w:tcPr>
          <w:p w:rsidR="00144242" w:rsidRPr="005B4B75" w:rsidRDefault="00F16706" w:rsidP="00557B0B">
            <w:pPr>
              <w:jc w:val="center"/>
              <w:rPr>
                <w:rFonts w:ascii="黑体" w:eastAsia="黑体" w:hAnsi="黑体"/>
              </w:rPr>
            </w:pPr>
            <w:r w:rsidRPr="005B4B75">
              <w:rPr>
                <w:rFonts w:ascii="黑体" w:eastAsia="黑体" w:hAnsi="黑体" w:hint="eastAsia"/>
              </w:rPr>
              <w:t>价格部分</w:t>
            </w:r>
          </w:p>
        </w:tc>
        <w:tc>
          <w:tcPr>
            <w:tcW w:w="1409" w:type="pct"/>
            <w:vAlign w:val="center"/>
          </w:tcPr>
          <w:p w:rsidR="00144242" w:rsidRPr="005B4B75" w:rsidRDefault="00F16706" w:rsidP="00557B0B">
            <w:pPr>
              <w:jc w:val="center"/>
              <w:rPr>
                <w:rFonts w:ascii="黑体" w:eastAsia="黑体" w:hAnsi="黑体"/>
              </w:rPr>
            </w:pPr>
            <w:r w:rsidRPr="005B4B75">
              <w:rPr>
                <w:rFonts w:ascii="黑体" w:eastAsia="黑体" w:hAnsi="黑体" w:hint="eastAsia"/>
              </w:rPr>
              <w:t>商务部分</w:t>
            </w:r>
          </w:p>
        </w:tc>
        <w:tc>
          <w:tcPr>
            <w:tcW w:w="1242" w:type="pct"/>
            <w:vAlign w:val="center"/>
          </w:tcPr>
          <w:p w:rsidR="00144242" w:rsidRPr="005B4B75" w:rsidRDefault="00F16706" w:rsidP="00557B0B">
            <w:pPr>
              <w:jc w:val="center"/>
              <w:rPr>
                <w:rFonts w:ascii="黑体" w:eastAsia="黑体" w:hAnsi="黑体"/>
              </w:rPr>
            </w:pPr>
            <w:r w:rsidRPr="005B4B75">
              <w:rPr>
                <w:rFonts w:ascii="黑体" w:eastAsia="黑体" w:hAnsi="黑体" w:hint="eastAsia"/>
              </w:rPr>
              <w:t>技术部分</w:t>
            </w:r>
          </w:p>
        </w:tc>
      </w:tr>
      <w:tr w:rsidR="00144242" w:rsidRPr="005B4B75" w:rsidTr="006B312A">
        <w:trPr>
          <w:trHeight w:val="400"/>
        </w:trPr>
        <w:tc>
          <w:tcPr>
            <w:tcW w:w="1218" w:type="pct"/>
            <w:vAlign w:val="center"/>
          </w:tcPr>
          <w:p w:rsidR="00144242" w:rsidRPr="005B4B75" w:rsidRDefault="00F16706" w:rsidP="00557B0B">
            <w:pPr>
              <w:jc w:val="center"/>
              <w:rPr>
                <w:rFonts w:ascii="黑体" w:eastAsia="黑体" w:hAnsi="黑体"/>
              </w:rPr>
            </w:pPr>
            <w:r w:rsidRPr="005B4B75">
              <w:rPr>
                <w:rFonts w:ascii="黑体" w:eastAsia="黑体" w:hAnsi="黑体" w:hint="eastAsia"/>
              </w:rPr>
              <w:t>权重</w:t>
            </w:r>
          </w:p>
        </w:tc>
        <w:tc>
          <w:tcPr>
            <w:tcW w:w="1131" w:type="pct"/>
            <w:vAlign w:val="center"/>
          </w:tcPr>
          <w:p w:rsidR="00144242" w:rsidRPr="005B4B75" w:rsidRDefault="005B4B75" w:rsidP="00557B0B">
            <w:pPr>
              <w:jc w:val="center"/>
              <w:rPr>
                <w:rFonts w:ascii="黑体" w:eastAsia="黑体" w:hAnsi="黑体"/>
              </w:rPr>
            </w:pPr>
            <w:r w:rsidRPr="005B4B75">
              <w:rPr>
                <w:rFonts w:ascii="黑体" w:eastAsia="黑体" w:hAnsi="黑体" w:hint="eastAsia"/>
              </w:rPr>
              <w:t>30</w:t>
            </w:r>
          </w:p>
        </w:tc>
        <w:tc>
          <w:tcPr>
            <w:tcW w:w="1409" w:type="pct"/>
            <w:vAlign w:val="center"/>
          </w:tcPr>
          <w:p w:rsidR="00144242" w:rsidRPr="005B4B75" w:rsidRDefault="005B4B75" w:rsidP="00F80DB3">
            <w:pPr>
              <w:jc w:val="center"/>
              <w:rPr>
                <w:rFonts w:ascii="黑体" w:eastAsia="黑体" w:hAnsi="黑体"/>
              </w:rPr>
            </w:pPr>
            <w:r w:rsidRPr="005B4B75">
              <w:rPr>
                <w:rFonts w:ascii="黑体" w:eastAsia="黑体" w:hAnsi="黑体" w:hint="eastAsia"/>
              </w:rPr>
              <w:t>15</w:t>
            </w:r>
          </w:p>
        </w:tc>
        <w:tc>
          <w:tcPr>
            <w:tcW w:w="1242" w:type="pct"/>
            <w:vAlign w:val="center"/>
          </w:tcPr>
          <w:p w:rsidR="00144242" w:rsidRPr="005B4B75" w:rsidRDefault="005B4B75" w:rsidP="00557B0B">
            <w:pPr>
              <w:jc w:val="center"/>
              <w:rPr>
                <w:rFonts w:ascii="黑体" w:eastAsia="黑体" w:hAnsi="黑体"/>
                <w:i/>
              </w:rPr>
            </w:pPr>
            <w:r w:rsidRPr="005B4B75">
              <w:rPr>
                <w:rFonts w:ascii="黑体" w:eastAsia="黑体" w:hAnsi="黑体" w:hint="eastAsia"/>
              </w:rPr>
              <w:t>55</w:t>
            </w:r>
          </w:p>
        </w:tc>
      </w:tr>
    </w:tbl>
    <w:p w:rsidR="00F16706" w:rsidRPr="005B4B75" w:rsidRDefault="00F16706" w:rsidP="00CC1FB3">
      <w:pPr>
        <w:pStyle w:val="a6"/>
        <w:numPr>
          <w:ilvl w:val="0"/>
          <w:numId w:val="7"/>
        </w:numPr>
        <w:spacing w:beforeLines="50" w:line="360" w:lineRule="auto"/>
        <w:ind w:firstLineChars="0"/>
        <w:rPr>
          <w:rFonts w:ascii="黑体" w:eastAsia="黑体" w:hAnsi="黑体"/>
          <w:bCs/>
          <w:szCs w:val="21"/>
        </w:rPr>
      </w:pPr>
      <w:r w:rsidRPr="005B4B75">
        <w:rPr>
          <w:rFonts w:ascii="黑体" w:eastAsia="黑体" w:hAnsi="黑体" w:hint="eastAsia"/>
          <w:bCs/>
          <w:szCs w:val="21"/>
        </w:rPr>
        <w:t>综合得分＝商务得分＋技术得分＋价格得分</w:t>
      </w:r>
    </w:p>
    <w:p w:rsidR="00F16706" w:rsidRDefault="00F16706" w:rsidP="00CC1FB3">
      <w:pPr>
        <w:pStyle w:val="a6"/>
        <w:numPr>
          <w:ilvl w:val="0"/>
          <w:numId w:val="6"/>
        </w:numPr>
        <w:tabs>
          <w:tab w:val="left" w:pos="426"/>
        </w:tabs>
        <w:spacing w:beforeLines="100" w:line="360" w:lineRule="auto"/>
        <w:ind w:firstLineChars="0"/>
        <w:rPr>
          <w:rFonts w:ascii="黑体" w:eastAsia="黑体" w:hAnsi="黑体"/>
          <w:b/>
          <w:bCs/>
          <w:szCs w:val="21"/>
        </w:rPr>
      </w:pPr>
      <w:r>
        <w:rPr>
          <w:rFonts w:ascii="黑体" w:eastAsia="黑体" w:hAnsi="黑体" w:hint="eastAsia"/>
          <w:b/>
          <w:bCs/>
          <w:szCs w:val="21"/>
        </w:rPr>
        <w:t>中标候选人</w:t>
      </w:r>
    </w:p>
    <w:p w:rsidR="003A492B" w:rsidRPr="00D820AD" w:rsidRDefault="00F16706" w:rsidP="002963B4">
      <w:pPr>
        <w:pStyle w:val="a6"/>
        <w:numPr>
          <w:ilvl w:val="1"/>
          <w:numId w:val="110"/>
        </w:numPr>
        <w:tabs>
          <w:tab w:val="left" w:pos="709"/>
        </w:tabs>
        <w:spacing w:line="360" w:lineRule="auto"/>
        <w:ind w:left="0" w:firstLineChars="0" w:firstLine="0"/>
        <w:rPr>
          <w:rFonts w:ascii="黑体" w:eastAsia="黑体" w:hAnsi="黑体"/>
        </w:rPr>
      </w:pPr>
      <w:r w:rsidRPr="00D820AD">
        <w:rPr>
          <w:rFonts w:ascii="黑体" w:eastAsia="黑体" w:hAnsi="黑体" w:hint="eastAsia"/>
        </w:rPr>
        <w:t>评标委员会将出具评标报告，并排序推荐二名中标候选人。</w:t>
      </w:r>
    </w:p>
    <w:p w:rsidR="008E36C4" w:rsidRPr="00D820AD" w:rsidRDefault="00F16706" w:rsidP="002963B4">
      <w:pPr>
        <w:pStyle w:val="a6"/>
        <w:numPr>
          <w:ilvl w:val="2"/>
          <w:numId w:val="111"/>
        </w:numPr>
        <w:tabs>
          <w:tab w:val="left" w:pos="851"/>
          <w:tab w:val="left" w:pos="1276"/>
        </w:tabs>
        <w:spacing w:line="360" w:lineRule="auto"/>
        <w:ind w:left="851" w:firstLineChars="0" w:hanging="851"/>
        <w:rPr>
          <w:rFonts w:ascii="黑体" w:eastAsia="黑体" w:hAnsi="黑体"/>
        </w:rPr>
      </w:pPr>
      <w:r w:rsidRPr="00D820AD">
        <w:rPr>
          <w:rFonts w:ascii="黑体" w:eastAsia="黑体" w:hAnsi="黑体" w:hint="eastAsia"/>
          <w:bCs/>
          <w:spacing w:val="-2"/>
          <w:szCs w:val="21"/>
        </w:rPr>
        <w:t>推荐中标候选投标人名单：本项目推荐二名中标候选人。将各有效投标人的综合得分由高到低顺序排列。综合得分相同的，按下列顺序比较确定：①投标报价（由低到高）；②技术评分（由高到低）；③商务评分（由高到低）。如以上都相同的，名次由评标委员会抽签确定。排名第一的投标人为第一中标候选人，排名第二的投标人为第二中标候选人，以此类推</w:t>
      </w:r>
      <w:r w:rsidR="007E745B" w:rsidRPr="00D820AD">
        <w:rPr>
          <w:rFonts w:ascii="黑体" w:eastAsia="黑体" w:hAnsi="黑体" w:hint="eastAsia"/>
          <w:bCs/>
          <w:spacing w:val="-2"/>
          <w:szCs w:val="21"/>
        </w:rPr>
        <w:t>。</w:t>
      </w:r>
    </w:p>
    <w:p w:rsidR="00D820AD" w:rsidRPr="00D820AD" w:rsidRDefault="00F16706" w:rsidP="002963B4">
      <w:pPr>
        <w:pStyle w:val="a6"/>
        <w:numPr>
          <w:ilvl w:val="2"/>
          <w:numId w:val="111"/>
        </w:numPr>
        <w:tabs>
          <w:tab w:val="left" w:pos="851"/>
          <w:tab w:val="left" w:pos="1276"/>
        </w:tabs>
        <w:spacing w:line="360" w:lineRule="auto"/>
        <w:ind w:left="851" w:firstLineChars="0" w:hanging="851"/>
        <w:rPr>
          <w:rFonts w:ascii="黑体" w:eastAsia="黑体" w:hAnsi="黑体"/>
          <w:bCs/>
          <w:szCs w:val="21"/>
        </w:rPr>
      </w:pPr>
      <w:r w:rsidRPr="00D820AD">
        <w:rPr>
          <w:rFonts w:ascii="黑体" w:eastAsia="黑体" w:hAnsi="黑体" w:hint="eastAsia"/>
          <w:bCs/>
          <w:szCs w:val="21"/>
        </w:rPr>
        <w:t>如果推荐的第一中标候选人放弃中标资格，或因不可抗力无法签订合同，则采购人可按推荐的中标候选人排名顺序依次确定中标人，亦可决定组织重新招标。</w:t>
      </w:r>
    </w:p>
    <w:p w:rsidR="00D820AD" w:rsidRPr="00D820AD" w:rsidRDefault="00F16706" w:rsidP="002963B4">
      <w:pPr>
        <w:pStyle w:val="a6"/>
        <w:numPr>
          <w:ilvl w:val="2"/>
          <w:numId w:val="111"/>
        </w:numPr>
        <w:tabs>
          <w:tab w:val="left" w:pos="851"/>
          <w:tab w:val="left" w:pos="1276"/>
        </w:tabs>
        <w:spacing w:line="360" w:lineRule="auto"/>
        <w:ind w:left="851" w:firstLineChars="0" w:hanging="851"/>
        <w:rPr>
          <w:rFonts w:ascii="黑体" w:eastAsia="黑体" w:hAnsi="黑体"/>
          <w:bCs/>
          <w:szCs w:val="21"/>
        </w:rPr>
      </w:pPr>
      <w:r w:rsidRPr="00D820AD">
        <w:rPr>
          <w:rFonts w:ascii="黑体" w:eastAsia="黑体" w:hAnsi="黑体" w:hint="eastAsia"/>
          <w:bCs/>
          <w:szCs w:val="21"/>
        </w:rPr>
        <w:t>如果推荐的第一中标候选人在合同签订前经采购人查证、或以其他方式取证证实其</w:t>
      </w:r>
      <w:r w:rsidRPr="00D820AD">
        <w:rPr>
          <w:rFonts w:ascii="黑体" w:eastAsia="黑体" w:hAnsi="黑体" w:hint="eastAsia"/>
          <w:bCs/>
          <w:szCs w:val="21"/>
        </w:rPr>
        <w:lastRenderedPageBreak/>
        <w:t>投标资料造假而被取消中标资格的，则采购人可按推荐的中标候选人排名顺序依次确定中标人，亦可决定组织重新招标。</w:t>
      </w:r>
    </w:p>
    <w:p w:rsidR="00D820AD" w:rsidRPr="00D820AD" w:rsidRDefault="00F16706" w:rsidP="002963B4">
      <w:pPr>
        <w:pStyle w:val="a6"/>
        <w:numPr>
          <w:ilvl w:val="2"/>
          <w:numId w:val="111"/>
        </w:numPr>
        <w:tabs>
          <w:tab w:val="left" w:pos="851"/>
          <w:tab w:val="left" w:pos="1276"/>
        </w:tabs>
        <w:spacing w:line="360" w:lineRule="auto"/>
        <w:ind w:left="851" w:firstLineChars="0" w:hanging="851"/>
        <w:rPr>
          <w:rFonts w:ascii="黑体" w:eastAsia="黑体" w:hAnsi="黑体"/>
          <w:bCs/>
          <w:szCs w:val="21"/>
        </w:rPr>
      </w:pPr>
      <w:r w:rsidRPr="00D820AD">
        <w:rPr>
          <w:rFonts w:ascii="黑体" w:eastAsia="黑体" w:hAnsi="黑体" w:hint="eastAsia"/>
          <w:bCs/>
          <w:spacing w:val="-6"/>
          <w:szCs w:val="21"/>
        </w:rPr>
        <w:t>中标价的确定：中标价以开标时公开</w:t>
      </w:r>
      <w:proofErr w:type="gramStart"/>
      <w:r w:rsidRPr="00D820AD">
        <w:rPr>
          <w:rFonts w:ascii="黑体" w:eastAsia="黑体" w:hAnsi="黑体" w:hint="eastAsia"/>
          <w:bCs/>
          <w:spacing w:val="-6"/>
          <w:szCs w:val="21"/>
        </w:rPr>
        <w:t>唱读额为准</w:t>
      </w:r>
      <w:proofErr w:type="gramEnd"/>
      <w:r w:rsidRPr="00D820AD">
        <w:rPr>
          <w:rFonts w:ascii="黑体" w:eastAsia="黑体" w:hAnsi="黑体" w:hint="eastAsia"/>
          <w:bCs/>
          <w:spacing w:val="-6"/>
          <w:szCs w:val="21"/>
        </w:rPr>
        <w:t>；如有缺项、漏项，视为已包含在中标价中。</w:t>
      </w:r>
    </w:p>
    <w:p w:rsidR="00EE22E8" w:rsidRPr="00D820AD" w:rsidRDefault="00F16706" w:rsidP="002963B4">
      <w:pPr>
        <w:pStyle w:val="a6"/>
        <w:numPr>
          <w:ilvl w:val="2"/>
          <w:numId w:val="111"/>
        </w:numPr>
        <w:tabs>
          <w:tab w:val="left" w:pos="851"/>
          <w:tab w:val="left" w:pos="1276"/>
        </w:tabs>
        <w:spacing w:line="360" w:lineRule="auto"/>
        <w:ind w:left="851" w:firstLineChars="0" w:hanging="851"/>
        <w:rPr>
          <w:rFonts w:ascii="黑体" w:eastAsia="黑体" w:hAnsi="黑体"/>
          <w:bCs/>
          <w:szCs w:val="21"/>
        </w:rPr>
      </w:pPr>
      <w:r w:rsidRPr="00D820AD">
        <w:rPr>
          <w:rFonts w:ascii="黑体" w:eastAsia="黑体" w:hAnsi="黑体" w:hint="eastAsia"/>
          <w:bCs/>
          <w:szCs w:val="21"/>
        </w:rPr>
        <w:t>根据评标委员会的评标结果，采购人依法确定中标人，也可以事先授权评标委员会直接确定中标人。</w:t>
      </w:r>
    </w:p>
    <w:p w:rsidR="00F16706" w:rsidRPr="00F16706" w:rsidRDefault="00F16706" w:rsidP="00CC1FB3">
      <w:pPr>
        <w:pStyle w:val="a6"/>
        <w:pageBreakBefore/>
        <w:numPr>
          <w:ilvl w:val="0"/>
          <w:numId w:val="8"/>
        </w:numPr>
        <w:spacing w:beforeLines="50" w:afterLines="100" w:line="360" w:lineRule="auto"/>
        <w:ind w:left="422" w:hangingChars="200" w:hanging="422"/>
        <w:rPr>
          <w:rFonts w:ascii="黑体" w:eastAsia="黑体" w:hAnsi="黑体"/>
          <w:b/>
          <w:bCs/>
          <w:szCs w:val="21"/>
        </w:rPr>
      </w:pPr>
      <w:r w:rsidRPr="00F16706">
        <w:rPr>
          <w:rFonts w:ascii="黑体" w:eastAsia="黑体" w:hAnsi="黑体" w:hint="eastAsia"/>
          <w:b/>
          <w:bCs/>
          <w:szCs w:val="21"/>
        </w:rPr>
        <w:lastRenderedPageBreak/>
        <w:t>附表</w:t>
      </w:r>
      <w:proofErr w:type="gramStart"/>
      <w:r w:rsidRPr="00F16706">
        <w:rPr>
          <w:rFonts w:ascii="黑体" w:eastAsia="黑体" w:hAnsi="黑体" w:hint="eastAsia"/>
          <w:b/>
          <w:bCs/>
          <w:szCs w:val="21"/>
        </w:rPr>
        <w:t>一</w:t>
      </w:r>
      <w:proofErr w:type="gramEnd"/>
      <w:r w:rsidRPr="00F16706">
        <w:rPr>
          <w:rFonts w:ascii="黑体" w:eastAsia="黑体" w:hAnsi="黑体"/>
          <w:b/>
          <w:bCs/>
          <w:szCs w:val="21"/>
        </w:rPr>
        <w:t xml:space="preserve"> </w:t>
      </w:r>
      <w:r w:rsidRPr="00F16706">
        <w:rPr>
          <w:rFonts w:ascii="黑体" w:eastAsia="黑体" w:hAnsi="黑体" w:hint="eastAsia"/>
          <w:b/>
          <w:bCs/>
          <w:szCs w:val="21"/>
        </w:rPr>
        <w:t>资格性审查表</w:t>
      </w:r>
      <w:r w:rsidRPr="00F16706">
        <w:rPr>
          <w:rFonts w:ascii="黑体" w:eastAsia="黑体" w:hAnsi="黑体" w:hint="eastAsia"/>
          <w:bCs/>
          <w:szCs w:val="21"/>
        </w:rPr>
        <w:t>（注：本表无需投标人填写）</w:t>
      </w:r>
    </w:p>
    <w:tbl>
      <w:tblPr>
        <w:tblStyle w:val="a4"/>
        <w:tblW w:w="5000" w:type="pct"/>
        <w:tblLook w:val="04A0"/>
      </w:tblPr>
      <w:tblGrid>
        <w:gridCol w:w="915"/>
        <w:gridCol w:w="4284"/>
        <w:gridCol w:w="1110"/>
        <w:gridCol w:w="1110"/>
        <w:gridCol w:w="1109"/>
      </w:tblGrid>
      <w:tr w:rsidR="0056368B" w:rsidRPr="005B4B75" w:rsidTr="00F17E3D">
        <w:trPr>
          <w:trHeight w:val="861"/>
        </w:trPr>
        <w:tc>
          <w:tcPr>
            <w:tcW w:w="536" w:type="pct"/>
            <w:vAlign w:val="center"/>
          </w:tcPr>
          <w:p w:rsidR="0056368B" w:rsidRPr="005B4B75" w:rsidRDefault="00F16706" w:rsidP="00667E29">
            <w:pPr>
              <w:spacing w:line="360" w:lineRule="auto"/>
              <w:jc w:val="center"/>
              <w:rPr>
                <w:rFonts w:ascii="黑体" w:eastAsia="黑体" w:hAnsi="黑体"/>
                <w:bCs/>
                <w:szCs w:val="21"/>
              </w:rPr>
            </w:pPr>
            <w:r w:rsidRPr="005B4B75">
              <w:rPr>
                <w:rFonts w:ascii="黑体" w:eastAsia="黑体" w:hAnsi="黑体" w:hint="eastAsia"/>
                <w:bCs/>
                <w:szCs w:val="21"/>
              </w:rPr>
              <w:t>序号</w:t>
            </w:r>
          </w:p>
        </w:tc>
        <w:tc>
          <w:tcPr>
            <w:tcW w:w="2512" w:type="pct"/>
            <w:tcBorders>
              <w:bottom w:val="single" w:sz="4" w:space="0" w:color="auto"/>
              <w:tl2br w:val="single" w:sz="4" w:space="0" w:color="auto"/>
            </w:tcBorders>
          </w:tcPr>
          <w:p w:rsidR="0056368B" w:rsidRPr="005B4B75" w:rsidRDefault="00F16706" w:rsidP="00667E29">
            <w:pPr>
              <w:spacing w:line="360" w:lineRule="auto"/>
              <w:ind w:left="210" w:hangingChars="100" w:hanging="210"/>
              <w:rPr>
                <w:rFonts w:ascii="黑体" w:eastAsia="黑体" w:hAnsi="黑体"/>
                <w:bCs/>
                <w:szCs w:val="21"/>
              </w:rPr>
            </w:pPr>
            <w:r w:rsidRPr="005B4B75">
              <w:rPr>
                <w:rFonts w:ascii="黑体" w:eastAsia="黑体" w:hAnsi="黑体"/>
                <w:bCs/>
                <w:szCs w:val="21"/>
              </w:rPr>
              <w:t xml:space="preserve">                               投标人</w:t>
            </w:r>
          </w:p>
          <w:p w:rsidR="0056368B" w:rsidRPr="005B4B75" w:rsidRDefault="00F16706" w:rsidP="00667E29">
            <w:pPr>
              <w:spacing w:line="360" w:lineRule="auto"/>
              <w:ind w:firstLineChars="50" w:firstLine="105"/>
              <w:rPr>
                <w:rFonts w:ascii="黑体" w:eastAsia="黑体" w:hAnsi="黑体"/>
                <w:bCs/>
                <w:szCs w:val="21"/>
              </w:rPr>
            </w:pPr>
            <w:r w:rsidRPr="005B4B75">
              <w:rPr>
                <w:rFonts w:ascii="黑体" w:eastAsia="黑体" w:hAnsi="黑体" w:hint="eastAsia"/>
                <w:bCs/>
                <w:szCs w:val="21"/>
              </w:rPr>
              <w:t>审查内容</w:t>
            </w:r>
          </w:p>
        </w:tc>
        <w:tc>
          <w:tcPr>
            <w:tcW w:w="651" w:type="pct"/>
            <w:vAlign w:val="center"/>
          </w:tcPr>
          <w:p w:rsidR="0056368B" w:rsidRPr="005B4B75" w:rsidRDefault="00F16706" w:rsidP="00667E29">
            <w:pPr>
              <w:spacing w:line="360" w:lineRule="auto"/>
              <w:jc w:val="center"/>
              <w:rPr>
                <w:rFonts w:ascii="黑体" w:eastAsia="黑体" w:hAnsi="黑体"/>
                <w:bCs/>
                <w:szCs w:val="21"/>
              </w:rPr>
            </w:pPr>
            <w:r w:rsidRPr="005B4B75">
              <w:rPr>
                <w:rFonts w:ascii="黑体" w:eastAsia="黑体" w:hAnsi="黑体" w:hint="eastAsia"/>
                <w:bCs/>
                <w:szCs w:val="21"/>
              </w:rPr>
              <w:t>投标人</w:t>
            </w:r>
            <w:r w:rsidRPr="005B4B75">
              <w:rPr>
                <w:rFonts w:ascii="黑体" w:eastAsia="黑体" w:hAnsi="黑体"/>
                <w:bCs/>
                <w:szCs w:val="21"/>
              </w:rPr>
              <w:t>A</w:t>
            </w:r>
          </w:p>
        </w:tc>
        <w:tc>
          <w:tcPr>
            <w:tcW w:w="651" w:type="pct"/>
            <w:vAlign w:val="center"/>
          </w:tcPr>
          <w:p w:rsidR="0056368B" w:rsidRPr="005B4B75" w:rsidRDefault="00F16706" w:rsidP="00667E29">
            <w:pPr>
              <w:spacing w:line="360" w:lineRule="auto"/>
              <w:jc w:val="center"/>
              <w:rPr>
                <w:rFonts w:ascii="黑体" w:eastAsia="黑体" w:hAnsi="黑体"/>
                <w:bCs/>
                <w:szCs w:val="21"/>
              </w:rPr>
            </w:pPr>
            <w:r w:rsidRPr="005B4B75">
              <w:rPr>
                <w:rFonts w:ascii="黑体" w:eastAsia="黑体" w:hAnsi="黑体" w:hint="eastAsia"/>
                <w:bCs/>
                <w:szCs w:val="21"/>
              </w:rPr>
              <w:t>投标人</w:t>
            </w:r>
            <w:r w:rsidRPr="005B4B75">
              <w:rPr>
                <w:rFonts w:ascii="黑体" w:eastAsia="黑体" w:hAnsi="黑体"/>
                <w:bCs/>
                <w:szCs w:val="21"/>
              </w:rPr>
              <w:t>B</w:t>
            </w:r>
          </w:p>
        </w:tc>
        <w:tc>
          <w:tcPr>
            <w:tcW w:w="650" w:type="pct"/>
            <w:vAlign w:val="center"/>
          </w:tcPr>
          <w:p w:rsidR="0056368B" w:rsidRPr="005B4B75" w:rsidRDefault="00F16706" w:rsidP="00667E29">
            <w:pPr>
              <w:spacing w:line="360" w:lineRule="auto"/>
              <w:jc w:val="center"/>
              <w:rPr>
                <w:rFonts w:ascii="黑体" w:eastAsia="黑体" w:hAnsi="黑体"/>
                <w:bCs/>
                <w:szCs w:val="21"/>
              </w:rPr>
            </w:pPr>
            <w:r w:rsidRPr="005B4B75">
              <w:rPr>
                <w:rFonts w:ascii="黑体" w:eastAsia="黑体" w:hAnsi="黑体" w:hint="eastAsia"/>
                <w:bCs/>
                <w:szCs w:val="21"/>
              </w:rPr>
              <w:t>投标人</w:t>
            </w:r>
            <w:r w:rsidRPr="005B4B75">
              <w:rPr>
                <w:rFonts w:ascii="黑体" w:eastAsia="黑体" w:hAnsi="黑体"/>
                <w:bCs/>
                <w:szCs w:val="21"/>
              </w:rPr>
              <w:t>C</w:t>
            </w:r>
          </w:p>
        </w:tc>
      </w:tr>
      <w:tr w:rsidR="0056368B" w:rsidRPr="005B4B75" w:rsidTr="00F17E3D">
        <w:trPr>
          <w:trHeight w:val="692"/>
        </w:trPr>
        <w:tc>
          <w:tcPr>
            <w:tcW w:w="536" w:type="pct"/>
            <w:vAlign w:val="center"/>
          </w:tcPr>
          <w:p w:rsidR="0056368B" w:rsidRPr="005B4B75" w:rsidRDefault="007A4384" w:rsidP="00667E29">
            <w:pPr>
              <w:spacing w:line="360" w:lineRule="auto"/>
              <w:jc w:val="center"/>
              <w:rPr>
                <w:rFonts w:ascii="黑体" w:eastAsia="黑体" w:hAnsi="黑体"/>
                <w:bCs/>
                <w:szCs w:val="21"/>
              </w:rPr>
            </w:pPr>
            <w:r w:rsidRPr="005B4B75">
              <w:rPr>
                <w:rFonts w:ascii="黑体" w:eastAsia="黑体" w:hAnsi="黑体" w:hint="eastAsia"/>
                <w:bCs/>
                <w:szCs w:val="21"/>
              </w:rPr>
              <w:t>1</w:t>
            </w:r>
          </w:p>
        </w:tc>
        <w:tc>
          <w:tcPr>
            <w:tcW w:w="2512" w:type="pct"/>
            <w:tcBorders>
              <w:tl2br w:val="nil"/>
            </w:tcBorders>
            <w:vAlign w:val="center"/>
          </w:tcPr>
          <w:p w:rsidR="0056368B" w:rsidRPr="005B4B75" w:rsidRDefault="00F16706" w:rsidP="00667E29">
            <w:pPr>
              <w:spacing w:line="360" w:lineRule="auto"/>
              <w:jc w:val="left"/>
              <w:rPr>
                <w:rFonts w:ascii="黑体" w:eastAsia="黑体" w:hAnsi="黑体" w:cs="Times New Roman"/>
                <w:szCs w:val="21"/>
              </w:rPr>
            </w:pPr>
            <w:r w:rsidRPr="005B4B75">
              <w:rPr>
                <w:rFonts w:ascii="黑体" w:eastAsia="黑体" w:hAnsi="黑体" w:cs="Times New Roman" w:hint="eastAsia"/>
                <w:szCs w:val="21"/>
              </w:rPr>
              <w:t>符合合格投标人资格要求</w:t>
            </w:r>
          </w:p>
        </w:tc>
        <w:tc>
          <w:tcPr>
            <w:tcW w:w="651" w:type="pct"/>
            <w:vAlign w:val="center"/>
          </w:tcPr>
          <w:p w:rsidR="0056368B" w:rsidRPr="005B4B75" w:rsidRDefault="0056368B" w:rsidP="00667E29">
            <w:pPr>
              <w:spacing w:line="360" w:lineRule="auto"/>
              <w:jc w:val="center"/>
              <w:rPr>
                <w:rFonts w:ascii="黑体" w:eastAsia="黑体" w:hAnsi="黑体"/>
                <w:bCs/>
                <w:szCs w:val="21"/>
              </w:rPr>
            </w:pPr>
          </w:p>
        </w:tc>
        <w:tc>
          <w:tcPr>
            <w:tcW w:w="651" w:type="pct"/>
            <w:vAlign w:val="center"/>
          </w:tcPr>
          <w:p w:rsidR="0056368B" w:rsidRPr="005B4B75" w:rsidRDefault="0056368B" w:rsidP="00667E29">
            <w:pPr>
              <w:spacing w:line="360" w:lineRule="auto"/>
              <w:jc w:val="center"/>
              <w:rPr>
                <w:rFonts w:ascii="黑体" w:eastAsia="黑体" w:hAnsi="黑体"/>
                <w:bCs/>
                <w:szCs w:val="21"/>
              </w:rPr>
            </w:pPr>
          </w:p>
        </w:tc>
        <w:tc>
          <w:tcPr>
            <w:tcW w:w="650" w:type="pct"/>
            <w:vAlign w:val="center"/>
          </w:tcPr>
          <w:p w:rsidR="0056368B" w:rsidRPr="005B4B75" w:rsidRDefault="0056368B" w:rsidP="00667E29">
            <w:pPr>
              <w:spacing w:line="360" w:lineRule="auto"/>
              <w:jc w:val="center"/>
              <w:rPr>
                <w:rFonts w:ascii="黑体" w:eastAsia="黑体" w:hAnsi="黑体"/>
                <w:bCs/>
                <w:szCs w:val="21"/>
              </w:rPr>
            </w:pPr>
          </w:p>
        </w:tc>
      </w:tr>
      <w:tr w:rsidR="007A4384" w:rsidRPr="005B4B75" w:rsidTr="00F17E3D">
        <w:trPr>
          <w:trHeight w:val="692"/>
        </w:trPr>
        <w:tc>
          <w:tcPr>
            <w:tcW w:w="536" w:type="pct"/>
            <w:vAlign w:val="center"/>
          </w:tcPr>
          <w:p w:rsidR="007A4384" w:rsidRPr="005B4B75" w:rsidRDefault="007A4384" w:rsidP="00667E29">
            <w:pPr>
              <w:tabs>
                <w:tab w:val="left" w:pos="567"/>
                <w:tab w:val="left" w:pos="709"/>
              </w:tabs>
              <w:spacing w:line="360" w:lineRule="auto"/>
              <w:ind w:right="132"/>
              <w:jc w:val="right"/>
              <w:rPr>
                <w:rFonts w:ascii="黑体" w:eastAsia="黑体" w:hAnsi="黑体"/>
                <w:bCs/>
                <w:szCs w:val="21"/>
              </w:rPr>
            </w:pPr>
            <w:r w:rsidRPr="005B4B75">
              <w:rPr>
                <w:rFonts w:ascii="黑体" w:eastAsia="黑体" w:hAnsi="黑体" w:hint="eastAsia"/>
                <w:bCs/>
                <w:szCs w:val="21"/>
              </w:rPr>
              <w:t>1.1</w:t>
            </w:r>
          </w:p>
        </w:tc>
        <w:tc>
          <w:tcPr>
            <w:tcW w:w="2512" w:type="pct"/>
            <w:tcBorders>
              <w:tl2br w:val="nil"/>
            </w:tcBorders>
            <w:vAlign w:val="center"/>
          </w:tcPr>
          <w:p w:rsidR="007A4384" w:rsidRPr="005B4B75" w:rsidRDefault="007A4384" w:rsidP="00667E29">
            <w:pPr>
              <w:spacing w:line="360" w:lineRule="auto"/>
              <w:jc w:val="left"/>
              <w:rPr>
                <w:rFonts w:ascii="黑体" w:eastAsia="黑体" w:hAnsi="黑体" w:cs="Times New Roman"/>
                <w:szCs w:val="21"/>
              </w:rPr>
            </w:pPr>
            <w:r w:rsidRPr="005B4B75">
              <w:rPr>
                <w:rFonts w:ascii="黑体" w:eastAsia="黑体" w:hAnsi="黑体" w:cs="Times New Roman" w:hint="eastAsia"/>
                <w:szCs w:val="21"/>
              </w:rPr>
              <w:t>具有独立承担民事责任能力的在中华人民共和国境内登记注册的具有独立承担民事责任能力的法人或其他组织营业执照副本（或事业单位法人证书证明文件）；自然人参加投标时还须提供自然人的身份证明材料；</w:t>
            </w: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0" w:type="pct"/>
            <w:vAlign w:val="center"/>
          </w:tcPr>
          <w:p w:rsidR="007A4384" w:rsidRPr="005B4B75" w:rsidRDefault="007A4384" w:rsidP="00667E29">
            <w:pPr>
              <w:spacing w:line="360" w:lineRule="auto"/>
              <w:jc w:val="center"/>
              <w:rPr>
                <w:rFonts w:ascii="黑体" w:eastAsia="黑体" w:hAnsi="黑体"/>
                <w:bCs/>
                <w:szCs w:val="21"/>
              </w:rPr>
            </w:pPr>
          </w:p>
        </w:tc>
      </w:tr>
      <w:tr w:rsidR="007A4384" w:rsidRPr="005B4B75" w:rsidTr="00F17E3D">
        <w:trPr>
          <w:trHeight w:val="692"/>
        </w:trPr>
        <w:tc>
          <w:tcPr>
            <w:tcW w:w="536" w:type="pct"/>
            <w:vAlign w:val="center"/>
          </w:tcPr>
          <w:p w:rsidR="007A4384" w:rsidRPr="005B4B75" w:rsidRDefault="007A4384" w:rsidP="00667E29">
            <w:pPr>
              <w:tabs>
                <w:tab w:val="left" w:pos="567"/>
                <w:tab w:val="left" w:pos="699"/>
              </w:tabs>
              <w:spacing w:line="360" w:lineRule="auto"/>
              <w:ind w:right="132"/>
              <w:jc w:val="right"/>
              <w:rPr>
                <w:rFonts w:ascii="黑体" w:eastAsia="黑体" w:hAnsi="黑体"/>
                <w:bCs/>
                <w:szCs w:val="21"/>
              </w:rPr>
            </w:pPr>
            <w:r w:rsidRPr="005B4B75">
              <w:rPr>
                <w:rFonts w:ascii="黑体" w:eastAsia="黑体" w:hAnsi="黑体" w:hint="eastAsia"/>
                <w:bCs/>
                <w:szCs w:val="21"/>
              </w:rPr>
              <w:t>1.2</w:t>
            </w:r>
          </w:p>
        </w:tc>
        <w:tc>
          <w:tcPr>
            <w:tcW w:w="2512" w:type="pct"/>
            <w:tcBorders>
              <w:tl2br w:val="nil"/>
            </w:tcBorders>
            <w:vAlign w:val="center"/>
          </w:tcPr>
          <w:p w:rsidR="007A4384" w:rsidRPr="005B4B75" w:rsidRDefault="007A4384" w:rsidP="00667E29">
            <w:pPr>
              <w:spacing w:line="360" w:lineRule="auto"/>
              <w:jc w:val="left"/>
              <w:rPr>
                <w:rFonts w:ascii="黑体" w:eastAsia="黑体" w:hAnsi="黑体" w:cs="Times New Roman"/>
                <w:szCs w:val="21"/>
              </w:rPr>
            </w:pPr>
            <w:r w:rsidRPr="005B4B75">
              <w:rPr>
                <w:rFonts w:ascii="黑体" w:eastAsia="黑体" w:hAnsi="黑体" w:cs="Times New Roman" w:hint="eastAsia"/>
                <w:szCs w:val="21"/>
              </w:rPr>
              <w:t>2017年财务状况报告或者基本户开户银行出具的资信证明或专业担保机构出具的投标担保函；</w:t>
            </w: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0" w:type="pct"/>
            <w:vAlign w:val="center"/>
          </w:tcPr>
          <w:p w:rsidR="007A4384" w:rsidRPr="005B4B75" w:rsidRDefault="007A4384" w:rsidP="00667E29">
            <w:pPr>
              <w:spacing w:line="360" w:lineRule="auto"/>
              <w:jc w:val="center"/>
              <w:rPr>
                <w:rFonts w:ascii="黑体" w:eastAsia="黑体" w:hAnsi="黑体"/>
                <w:bCs/>
                <w:szCs w:val="21"/>
              </w:rPr>
            </w:pPr>
          </w:p>
        </w:tc>
      </w:tr>
      <w:tr w:rsidR="007A4384" w:rsidRPr="005B4B75" w:rsidTr="00F17E3D">
        <w:trPr>
          <w:trHeight w:val="692"/>
        </w:trPr>
        <w:tc>
          <w:tcPr>
            <w:tcW w:w="536" w:type="pct"/>
            <w:vAlign w:val="center"/>
          </w:tcPr>
          <w:p w:rsidR="007A4384" w:rsidRPr="005B4B75" w:rsidRDefault="007A4384" w:rsidP="00667E29">
            <w:pPr>
              <w:tabs>
                <w:tab w:val="left" w:pos="567"/>
                <w:tab w:val="left" w:pos="699"/>
              </w:tabs>
              <w:spacing w:line="360" w:lineRule="auto"/>
              <w:ind w:right="132"/>
              <w:jc w:val="right"/>
              <w:rPr>
                <w:rFonts w:ascii="黑体" w:eastAsia="黑体" w:hAnsi="黑体"/>
                <w:bCs/>
                <w:szCs w:val="21"/>
              </w:rPr>
            </w:pPr>
            <w:r w:rsidRPr="005B4B75">
              <w:rPr>
                <w:rFonts w:ascii="黑体" w:eastAsia="黑体" w:hAnsi="黑体" w:hint="eastAsia"/>
                <w:bCs/>
                <w:szCs w:val="21"/>
              </w:rPr>
              <w:t>1.3</w:t>
            </w:r>
          </w:p>
        </w:tc>
        <w:tc>
          <w:tcPr>
            <w:tcW w:w="2512" w:type="pct"/>
            <w:tcBorders>
              <w:tl2br w:val="nil"/>
            </w:tcBorders>
            <w:vAlign w:val="center"/>
          </w:tcPr>
          <w:p w:rsidR="007A4384" w:rsidRPr="005B4B75" w:rsidRDefault="007A4384" w:rsidP="00667E29">
            <w:pPr>
              <w:spacing w:line="360" w:lineRule="auto"/>
              <w:jc w:val="left"/>
              <w:rPr>
                <w:rFonts w:ascii="黑体" w:eastAsia="黑体" w:hAnsi="黑体" w:cs="Times New Roman"/>
                <w:szCs w:val="21"/>
              </w:rPr>
            </w:pPr>
            <w:r w:rsidRPr="005B4B75">
              <w:rPr>
                <w:rFonts w:ascii="黑体" w:eastAsia="黑体" w:hAnsi="黑体" w:cs="Times New Roman" w:hint="eastAsia"/>
                <w:szCs w:val="21"/>
              </w:rPr>
              <w:t>投标截止时间前3个月内任意1个月依法缴纳税收相关证明材料；如依法免税，则须提供相应文件证明其依法免税；</w:t>
            </w: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0" w:type="pct"/>
            <w:vAlign w:val="center"/>
          </w:tcPr>
          <w:p w:rsidR="007A4384" w:rsidRPr="005B4B75" w:rsidRDefault="007A4384" w:rsidP="00667E29">
            <w:pPr>
              <w:spacing w:line="360" w:lineRule="auto"/>
              <w:jc w:val="center"/>
              <w:rPr>
                <w:rFonts w:ascii="黑体" w:eastAsia="黑体" w:hAnsi="黑体"/>
                <w:bCs/>
                <w:szCs w:val="21"/>
              </w:rPr>
            </w:pPr>
          </w:p>
        </w:tc>
      </w:tr>
      <w:tr w:rsidR="007A4384" w:rsidRPr="005B4B75" w:rsidTr="00F17E3D">
        <w:trPr>
          <w:trHeight w:val="692"/>
        </w:trPr>
        <w:tc>
          <w:tcPr>
            <w:tcW w:w="536" w:type="pct"/>
            <w:vAlign w:val="center"/>
          </w:tcPr>
          <w:p w:rsidR="007A4384" w:rsidRPr="005B4B75" w:rsidRDefault="007A4384" w:rsidP="00667E29">
            <w:pPr>
              <w:tabs>
                <w:tab w:val="left" w:pos="567"/>
                <w:tab w:val="left" w:pos="699"/>
              </w:tabs>
              <w:spacing w:line="360" w:lineRule="auto"/>
              <w:ind w:right="132"/>
              <w:jc w:val="right"/>
              <w:rPr>
                <w:rFonts w:ascii="黑体" w:eastAsia="黑体" w:hAnsi="黑体"/>
                <w:bCs/>
                <w:szCs w:val="21"/>
              </w:rPr>
            </w:pPr>
            <w:r w:rsidRPr="005B4B75">
              <w:rPr>
                <w:rFonts w:ascii="黑体" w:eastAsia="黑体" w:hAnsi="黑体" w:hint="eastAsia"/>
                <w:bCs/>
                <w:szCs w:val="21"/>
              </w:rPr>
              <w:t>1.4</w:t>
            </w:r>
          </w:p>
        </w:tc>
        <w:tc>
          <w:tcPr>
            <w:tcW w:w="2512" w:type="pct"/>
            <w:tcBorders>
              <w:tl2br w:val="nil"/>
            </w:tcBorders>
            <w:vAlign w:val="center"/>
          </w:tcPr>
          <w:p w:rsidR="007A4384" w:rsidRPr="005B4B75" w:rsidRDefault="007A4384" w:rsidP="00667E29">
            <w:pPr>
              <w:tabs>
                <w:tab w:val="left" w:pos="426"/>
                <w:tab w:val="left" w:pos="993"/>
              </w:tabs>
              <w:spacing w:line="360" w:lineRule="auto"/>
              <w:rPr>
                <w:rFonts w:ascii="黑体" w:eastAsia="黑体" w:hAnsi="黑体"/>
                <w:szCs w:val="21"/>
              </w:rPr>
            </w:pPr>
            <w:r w:rsidRPr="005B4B75">
              <w:rPr>
                <w:rFonts w:ascii="黑体" w:eastAsia="黑体" w:hAnsi="黑体" w:hint="eastAsia"/>
                <w:szCs w:val="21"/>
              </w:rPr>
              <w:t>投标截止时间前3个月内任意1个月依法缴纳社会保障资金的相关证明材料；如依法不需要缴纳社会保障资金，则须提供相应文件证明其依法不需要缴纳社会保障资金；</w:t>
            </w: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0" w:type="pct"/>
            <w:vAlign w:val="center"/>
          </w:tcPr>
          <w:p w:rsidR="007A4384" w:rsidRPr="005B4B75" w:rsidRDefault="007A4384" w:rsidP="00667E29">
            <w:pPr>
              <w:spacing w:line="360" w:lineRule="auto"/>
              <w:jc w:val="center"/>
              <w:rPr>
                <w:rFonts w:ascii="黑体" w:eastAsia="黑体" w:hAnsi="黑体"/>
                <w:bCs/>
                <w:szCs w:val="21"/>
              </w:rPr>
            </w:pPr>
          </w:p>
        </w:tc>
      </w:tr>
      <w:tr w:rsidR="007A4384" w:rsidRPr="005B4B75" w:rsidTr="00F17E3D">
        <w:trPr>
          <w:trHeight w:val="692"/>
        </w:trPr>
        <w:tc>
          <w:tcPr>
            <w:tcW w:w="536" w:type="pct"/>
            <w:vAlign w:val="center"/>
          </w:tcPr>
          <w:p w:rsidR="007A4384" w:rsidRPr="005B4B75" w:rsidRDefault="007A4384" w:rsidP="00667E29">
            <w:pPr>
              <w:tabs>
                <w:tab w:val="left" w:pos="567"/>
                <w:tab w:val="left" w:pos="699"/>
              </w:tabs>
              <w:spacing w:line="360" w:lineRule="auto"/>
              <w:ind w:right="132"/>
              <w:jc w:val="right"/>
              <w:rPr>
                <w:rFonts w:ascii="黑体" w:eastAsia="黑体" w:hAnsi="黑体"/>
                <w:bCs/>
                <w:szCs w:val="21"/>
              </w:rPr>
            </w:pPr>
            <w:r w:rsidRPr="005B4B75">
              <w:rPr>
                <w:rFonts w:ascii="黑体" w:eastAsia="黑体" w:hAnsi="黑体" w:hint="eastAsia"/>
                <w:bCs/>
                <w:szCs w:val="21"/>
              </w:rPr>
              <w:t>1.5</w:t>
            </w:r>
          </w:p>
        </w:tc>
        <w:tc>
          <w:tcPr>
            <w:tcW w:w="2512" w:type="pct"/>
            <w:tcBorders>
              <w:tl2br w:val="nil"/>
            </w:tcBorders>
            <w:vAlign w:val="center"/>
          </w:tcPr>
          <w:p w:rsidR="007A4384" w:rsidRPr="005B4B75" w:rsidRDefault="007A4384" w:rsidP="00667E29">
            <w:pPr>
              <w:tabs>
                <w:tab w:val="left" w:pos="426"/>
                <w:tab w:val="left" w:pos="993"/>
              </w:tabs>
              <w:spacing w:line="360" w:lineRule="auto"/>
              <w:rPr>
                <w:rFonts w:ascii="黑体" w:eastAsia="黑体" w:hAnsi="黑体"/>
                <w:szCs w:val="21"/>
              </w:rPr>
            </w:pPr>
            <w:r w:rsidRPr="005B4B75">
              <w:rPr>
                <w:rFonts w:ascii="黑体" w:eastAsia="黑体" w:hAnsi="黑体" w:hint="eastAsia"/>
                <w:szCs w:val="21"/>
              </w:rPr>
              <w:t>具备履行合同所必需的设备和专业技术能力的证明材料，须提供《项目技术服务人员情况表》以及《拟投入本项目设备情况表》</w:t>
            </w: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0" w:type="pct"/>
            <w:vAlign w:val="center"/>
          </w:tcPr>
          <w:p w:rsidR="007A4384" w:rsidRPr="005B4B75" w:rsidRDefault="007A4384" w:rsidP="00667E29">
            <w:pPr>
              <w:spacing w:line="360" w:lineRule="auto"/>
              <w:jc w:val="center"/>
              <w:rPr>
                <w:rFonts w:ascii="黑体" w:eastAsia="黑体" w:hAnsi="黑体"/>
                <w:bCs/>
                <w:szCs w:val="21"/>
              </w:rPr>
            </w:pPr>
          </w:p>
        </w:tc>
      </w:tr>
      <w:tr w:rsidR="007A4384" w:rsidRPr="005B4B75" w:rsidTr="00F17E3D">
        <w:trPr>
          <w:trHeight w:val="692"/>
        </w:trPr>
        <w:tc>
          <w:tcPr>
            <w:tcW w:w="536" w:type="pct"/>
            <w:vAlign w:val="center"/>
          </w:tcPr>
          <w:p w:rsidR="007A4384" w:rsidRPr="005B4B75" w:rsidRDefault="007A4384" w:rsidP="00667E29">
            <w:pPr>
              <w:tabs>
                <w:tab w:val="left" w:pos="567"/>
                <w:tab w:val="left" w:pos="699"/>
              </w:tabs>
              <w:spacing w:line="360" w:lineRule="auto"/>
              <w:ind w:right="132"/>
              <w:jc w:val="right"/>
              <w:rPr>
                <w:rFonts w:ascii="黑体" w:eastAsia="黑体" w:hAnsi="黑体"/>
                <w:bCs/>
                <w:szCs w:val="21"/>
              </w:rPr>
            </w:pPr>
            <w:r w:rsidRPr="005B4B75">
              <w:rPr>
                <w:rFonts w:ascii="黑体" w:eastAsia="黑体" w:hAnsi="黑体" w:hint="eastAsia"/>
                <w:bCs/>
                <w:szCs w:val="21"/>
              </w:rPr>
              <w:t>1.6</w:t>
            </w:r>
          </w:p>
        </w:tc>
        <w:tc>
          <w:tcPr>
            <w:tcW w:w="2512" w:type="pct"/>
            <w:tcBorders>
              <w:tl2br w:val="nil"/>
            </w:tcBorders>
            <w:vAlign w:val="center"/>
          </w:tcPr>
          <w:p w:rsidR="007A4384" w:rsidRPr="005B4B75" w:rsidRDefault="007A4384" w:rsidP="007606BD">
            <w:pPr>
              <w:tabs>
                <w:tab w:val="left" w:pos="426"/>
                <w:tab w:val="left" w:pos="993"/>
              </w:tabs>
              <w:spacing w:line="360" w:lineRule="auto"/>
              <w:rPr>
                <w:rFonts w:ascii="黑体" w:eastAsia="黑体" w:hAnsi="黑体"/>
                <w:szCs w:val="21"/>
              </w:rPr>
            </w:pPr>
            <w:r w:rsidRPr="005B4B75">
              <w:rPr>
                <w:rFonts w:ascii="黑体" w:eastAsia="黑体" w:hAnsi="黑体" w:hint="eastAsia"/>
                <w:szCs w:val="21"/>
              </w:rPr>
              <w:t>投标人参加本次政府采购活动前三年内，在经营活动中没有重大违法记录(须提供书面声明)</w:t>
            </w: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1" w:type="pct"/>
            <w:vAlign w:val="center"/>
          </w:tcPr>
          <w:p w:rsidR="007A4384" w:rsidRPr="005B4B75" w:rsidRDefault="007A4384" w:rsidP="00667E29">
            <w:pPr>
              <w:spacing w:line="360" w:lineRule="auto"/>
              <w:jc w:val="center"/>
              <w:rPr>
                <w:rFonts w:ascii="黑体" w:eastAsia="黑体" w:hAnsi="黑体"/>
                <w:bCs/>
                <w:szCs w:val="21"/>
              </w:rPr>
            </w:pPr>
          </w:p>
        </w:tc>
        <w:tc>
          <w:tcPr>
            <w:tcW w:w="650" w:type="pct"/>
            <w:vAlign w:val="center"/>
          </w:tcPr>
          <w:p w:rsidR="007A4384" w:rsidRPr="005B4B75" w:rsidRDefault="007A4384" w:rsidP="00667E29">
            <w:pPr>
              <w:spacing w:line="360" w:lineRule="auto"/>
              <w:jc w:val="center"/>
              <w:rPr>
                <w:rFonts w:ascii="黑体" w:eastAsia="黑体" w:hAnsi="黑体"/>
                <w:bCs/>
                <w:szCs w:val="21"/>
              </w:rPr>
            </w:pPr>
          </w:p>
        </w:tc>
      </w:tr>
      <w:tr w:rsidR="00667E29" w:rsidRPr="005B4B75" w:rsidTr="00F17E3D">
        <w:trPr>
          <w:trHeight w:val="692"/>
        </w:trPr>
        <w:tc>
          <w:tcPr>
            <w:tcW w:w="536" w:type="pct"/>
            <w:vAlign w:val="center"/>
          </w:tcPr>
          <w:p w:rsidR="00667E29" w:rsidRPr="005B4B75" w:rsidRDefault="00667E29" w:rsidP="005B4B75">
            <w:pPr>
              <w:tabs>
                <w:tab w:val="left" w:pos="567"/>
                <w:tab w:val="left" w:pos="699"/>
              </w:tabs>
              <w:spacing w:line="360" w:lineRule="auto"/>
              <w:ind w:right="132"/>
              <w:jc w:val="right"/>
              <w:rPr>
                <w:rFonts w:ascii="黑体" w:eastAsia="黑体" w:hAnsi="黑体"/>
                <w:bCs/>
                <w:szCs w:val="21"/>
              </w:rPr>
            </w:pPr>
            <w:r w:rsidRPr="005B4B75">
              <w:rPr>
                <w:rFonts w:ascii="黑体" w:eastAsia="黑体" w:hAnsi="黑体" w:hint="eastAsia"/>
                <w:bCs/>
                <w:szCs w:val="21"/>
              </w:rPr>
              <w:t>1.</w:t>
            </w:r>
            <w:r w:rsidR="005B4B75" w:rsidRPr="005B4B75">
              <w:rPr>
                <w:rFonts w:ascii="黑体" w:eastAsia="黑体" w:hAnsi="黑体" w:hint="eastAsia"/>
                <w:bCs/>
                <w:szCs w:val="21"/>
              </w:rPr>
              <w:t>7</w:t>
            </w:r>
          </w:p>
        </w:tc>
        <w:tc>
          <w:tcPr>
            <w:tcW w:w="2512" w:type="pct"/>
            <w:tcBorders>
              <w:tl2br w:val="nil"/>
            </w:tcBorders>
            <w:vAlign w:val="center"/>
          </w:tcPr>
          <w:p w:rsidR="00667E29" w:rsidRPr="005B4B75" w:rsidRDefault="00667E29" w:rsidP="00667E29">
            <w:pPr>
              <w:tabs>
                <w:tab w:val="left" w:pos="993"/>
              </w:tabs>
              <w:spacing w:line="360" w:lineRule="auto"/>
              <w:rPr>
                <w:rFonts w:ascii="黑体" w:eastAsia="黑体" w:hAnsi="黑体"/>
                <w:szCs w:val="21"/>
              </w:rPr>
            </w:pPr>
            <w:r w:rsidRPr="005B4B75">
              <w:rPr>
                <w:rFonts w:ascii="黑体" w:eastAsia="黑体" w:hAnsi="黑体" w:hint="eastAsia"/>
                <w:szCs w:val="21"/>
              </w:rPr>
              <w:t>投标人未被列入“信用中国”网站(www.creditchina.gov.cn)“记录失信被执行人或重大税收违法案件当事人名单或政府</w:t>
            </w:r>
            <w:r w:rsidRPr="005B4B75">
              <w:rPr>
                <w:rFonts w:ascii="黑体" w:eastAsia="黑体" w:hAnsi="黑体" w:hint="eastAsia"/>
                <w:szCs w:val="21"/>
              </w:rPr>
              <w:lastRenderedPageBreak/>
              <w:t>采购严重违法失信行为”记录名单；同时，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c>
          <w:tcPr>
            <w:tcW w:w="651" w:type="pct"/>
            <w:vAlign w:val="center"/>
          </w:tcPr>
          <w:p w:rsidR="00667E29" w:rsidRPr="005B4B75" w:rsidRDefault="00667E29" w:rsidP="00667E29">
            <w:pPr>
              <w:spacing w:line="360" w:lineRule="auto"/>
              <w:jc w:val="center"/>
              <w:rPr>
                <w:rFonts w:ascii="黑体" w:eastAsia="黑体" w:hAnsi="黑体"/>
                <w:bCs/>
                <w:szCs w:val="21"/>
              </w:rPr>
            </w:pPr>
          </w:p>
        </w:tc>
        <w:tc>
          <w:tcPr>
            <w:tcW w:w="651" w:type="pct"/>
            <w:vAlign w:val="center"/>
          </w:tcPr>
          <w:p w:rsidR="00667E29" w:rsidRPr="005B4B75" w:rsidRDefault="00667E29" w:rsidP="00667E29">
            <w:pPr>
              <w:spacing w:line="360" w:lineRule="auto"/>
              <w:jc w:val="center"/>
              <w:rPr>
                <w:rFonts w:ascii="黑体" w:eastAsia="黑体" w:hAnsi="黑体"/>
                <w:bCs/>
                <w:szCs w:val="21"/>
              </w:rPr>
            </w:pPr>
          </w:p>
        </w:tc>
        <w:tc>
          <w:tcPr>
            <w:tcW w:w="650" w:type="pct"/>
            <w:vAlign w:val="center"/>
          </w:tcPr>
          <w:p w:rsidR="00667E29" w:rsidRPr="005B4B75" w:rsidRDefault="00667E29" w:rsidP="00667E29">
            <w:pPr>
              <w:spacing w:line="360" w:lineRule="auto"/>
              <w:jc w:val="center"/>
              <w:rPr>
                <w:rFonts w:ascii="黑体" w:eastAsia="黑体" w:hAnsi="黑体"/>
                <w:bCs/>
                <w:szCs w:val="21"/>
              </w:rPr>
            </w:pPr>
          </w:p>
        </w:tc>
      </w:tr>
      <w:tr w:rsidR="00667E29" w:rsidRPr="005B4B75" w:rsidTr="00F17E3D">
        <w:trPr>
          <w:trHeight w:val="692"/>
        </w:trPr>
        <w:tc>
          <w:tcPr>
            <w:tcW w:w="536" w:type="pct"/>
            <w:vAlign w:val="center"/>
          </w:tcPr>
          <w:p w:rsidR="00667E29" w:rsidRPr="005B4B75" w:rsidRDefault="00667E29" w:rsidP="005B4B75">
            <w:pPr>
              <w:tabs>
                <w:tab w:val="left" w:pos="567"/>
                <w:tab w:val="left" w:pos="699"/>
              </w:tabs>
              <w:spacing w:line="360" w:lineRule="auto"/>
              <w:ind w:right="132"/>
              <w:jc w:val="right"/>
              <w:rPr>
                <w:rFonts w:ascii="黑体" w:eastAsia="黑体" w:hAnsi="黑体"/>
                <w:bCs/>
                <w:szCs w:val="21"/>
              </w:rPr>
            </w:pPr>
            <w:r w:rsidRPr="005B4B75">
              <w:rPr>
                <w:rFonts w:ascii="黑体" w:eastAsia="黑体" w:hAnsi="黑体" w:hint="eastAsia"/>
                <w:bCs/>
                <w:szCs w:val="21"/>
              </w:rPr>
              <w:lastRenderedPageBreak/>
              <w:t>1.</w:t>
            </w:r>
            <w:r w:rsidR="005B4B75" w:rsidRPr="005B4B75">
              <w:rPr>
                <w:rFonts w:ascii="黑体" w:eastAsia="黑体" w:hAnsi="黑体" w:hint="eastAsia"/>
                <w:bCs/>
                <w:szCs w:val="21"/>
              </w:rPr>
              <w:t>8</w:t>
            </w:r>
          </w:p>
        </w:tc>
        <w:tc>
          <w:tcPr>
            <w:tcW w:w="2512" w:type="pct"/>
            <w:tcBorders>
              <w:tl2br w:val="nil"/>
            </w:tcBorders>
            <w:vAlign w:val="center"/>
          </w:tcPr>
          <w:p w:rsidR="00667E29" w:rsidRPr="005B4B75" w:rsidRDefault="00667E29" w:rsidP="005B4B75">
            <w:pPr>
              <w:tabs>
                <w:tab w:val="left" w:pos="993"/>
              </w:tabs>
              <w:spacing w:line="360" w:lineRule="auto"/>
              <w:rPr>
                <w:rFonts w:ascii="黑体" w:eastAsia="黑体" w:hAnsi="黑体"/>
                <w:szCs w:val="21"/>
              </w:rPr>
            </w:pPr>
            <w:r w:rsidRPr="005B4B75">
              <w:rPr>
                <w:rFonts w:ascii="黑体" w:eastAsia="黑体" w:hAnsi="黑体" w:hint="eastAsia"/>
                <w:szCs w:val="21"/>
              </w:rPr>
              <w:t>本项目</w:t>
            </w:r>
            <w:r w:rsidR="005B4B75" w:rsidRPr="005B4B75">
              <w:rPr>
                <w:rFonts w:ascii="黑体" w:eastAsia="黑体" w:hAnsi="黑体" w:hint="eastAsia"/>
                <w:szCs w:val="21"/>
              </w:rPr>
              <w:t>不</w:t>
            </w:r>
            <w:r w:rsidRPr="005B4B75">
              <w:rPr>
                <w:rFonts w:ascii="黑体" w:eastAsia="黑体" w:hAnsi="黑体" w:hint="eastAsia"/>
                <w:szCs w:val="21"/>
              </w:rPr>
              <w:t>接受联合体</w:t>
            </w:r>
            <w:r w:rsidR="005B4B75" w:rsidRPr="005B4B75">
              <w:rPr>
                <w:rFonts w:ascii="黑体" w:eastAsia="黑体" w:hAnsi="黑体" w:hint="eastAsia"/>
                <w:szCs w:val="21"/>
              </w:rPr>
              <w:t>。</w:t>
            </w:r>
          </w:p>
        </w:tc>
        <w:tc>
          <w:tcPr>
            <w:tcW w:w="651" w:type="pct"/>
            <w:vAlign w:val="center"/>
          </w:tcPr>
          <w:p w:rsidR="00667E29" w:rsidRPr="005B4B75" w:rsidRDefault="00667E29" w:rsidP="00667E29">
            <w:pPr>
              <w:spacing w:line="360" w:lineRule="auto"/>
              <w:jc w:val="center"/>
              <w:rPr>
                <w:rFonts w:ascii="黑体" w:eastAsia="黑体" w:hAnsi="黑体"/>
                <w:bCs/>
                <w:szCs w:val="21"/>
              </w:rPr>
            </w:pPr>
          </w:p>
        </w:tc>
        <w:tc>
          <w:tcPr>
            <w:tcW w:w="651" w:type="pct"/>
            <w:vAlign w:val="center"/>
          </w:tcPr>
          <w:p w:rsidR="00667E29" w:rsidRPr="005B4B75" w:rsidRDefault="00667E29" w:rsidP="00667E29">
            <w:pPr>
              <w:spacing w:line="360" w:lineRule="auto"/>
              <w:jc w:val="center"/>
              <w:rPr>
                <w:rFonts w:ascii="黑体" w:eastAsia="黑体" w:hAnsi="黑体"/>
                <w:bCs/>
                <w:szCs w:val="21"/>
              </w:rPr>
            </w:pPr>
          </w:p>
        </w:tc>
        <w:tc>
          <w:tcPr>
            <w:tcW w:w="650" w:type="pct"/>
            <w:vAlign w:val="center"/>
          </w:tcPr>
          <w:p w:rsidR="00667E29" w:rsidRPr="005B4B75" w:rsidRDefault="00667E29" w:rsidP="00667E29">
            <w:pPr>
              <w:spacing w:line="360" w:lineRule="auto"/>
              <w:jc w:val="center"/>
              <w:rPr>
                <w:rFonts w:ascii="黑体" w:eastAsia="黑体" w:hAnsi="黑体"/>
                <w:bCs/>
                <w:szCs w:val="21"/>
              </w:rPr>
            </w:pPr>
          </w:p>
        </w:tc>
      </w:tr>
      <w:tr w:rsidR="0056368B" w:rsidRPr="005B4B75" w:rsidTr="00F17E3D">
        <w:trPr>
          <w:trHeight w:val="594"/>
        </w:trPr>
        <w:tc>
          <w:tcPr>
            <w:tcW w:w="3048" w:type="pct"/>
            <w:gridSpan w:val="2"/>
            <w:vAlign w:val="center"/>
          </w:tcPr>
          <w:p w:rsidR="0056368B" w:rsidRPr="005B4B75" w:rsidRDefault="00F16706" w:rsidP="00667E29">
            <w:pPr>
              <w:spacing w:line="360" w:lineRule="auto"/>
              <w:jc w:val="center"/>
              <w:rPr>
                <w:rFonts w:ascii="黑体" w:eastAsia="黑体" w:hAnsi="黑体"/>
                <w:szCs w:val="21"/>
              </w:rPr>
            </w:pPr>
            <w:r w:rsidRPr="005B4B75">
              <w:rPr>
                <w:rFonts w:ascii="黑体" w:eastAsia="黑体" w:hAnsi="黑体" w:hint="eastAsia"/>
                <w:szCs w:val="21"/>
              </w:rPr>
              <w:t>结论</w:t>
            </w:r>
          </w:p>
        </w:tc>
        <w:tc>
          <w:tcPr>
            <w:tcW w:w="651" w:type="pct"/>
            <w:vAlign w:val="center"/>
          </w:tcPr>
          <w:p w:rsidR="0056368B" w:rsidRPr="005B4B75" w:rsidRDefault="0056368B" w:rsidP="00667E29">
            <w:pPr>
              <w:spacing w:line="360" w:lineRule="auto"/>
              <w:jc w:val="center"/>
              <w:rPr>
                <w:rFonts w:ascii="黑体" w:eastAsia="黑体" w:hAnsi="黑体"/>
                <w:b/>
                <w:bCs/>
                <w:szCs w:val="21"/>
              </w:rPr>
            </w:pPr>
          </w:p>
        </w:tc>
        <w:tc>
          <w:tcPr>
            <w:tcW w:w="651" w:type="pct"/>
            <w:vAlign w:val="center"/>
          </w:tcPr>
          <w:p w:rsidR="0056368B" w:rsidRPr="005B4B75" w:rsidRDefault="0056368B" w:rsidP="00667E29">
            <w:pPr>
              <w:spacing w:line="360" w:lineRule="auto"/>
              <w:jc w:val="center"/>
              <w:rPr>
                <w:rFonts w:ascii="黑体" w:eastAsia="黑体" w:hAnsi="黑体"/>
                <w:b/>
                <w:bCs/>
                <w:szCs w:val="21"/>
              </w:rPr>
            </w:pPr>
          </w:p>
        </w:tc>
        <w:tc>
          <w:tcPr>
            <w:tcW w:w="650" w:type="pct"/>
            <w:vAlign w:val="center"/>
          </w:tcPr>
          <w:p w:rsidR="0056368B" w:rsidRPr="005B4B75" w:rsidRDefault="0056368B" w:rsidP="00667E29">
            <w:pPr>
              <w:spacing w:line="360" w:lineRule="auto"/>
              <w:jc w:val="center"/>
              <w:rPr>
                <w:rFonts w:ascii="黑体" w:eastAsia="黑体" w:hAnsi="黑体"/>
                <w:b/>
                <w:bCs/>
                <w:szCs w:val="21"/>
              </w:rPr>
            </w:pPr>
          </w:p>
        </w:tc>
      </w:tr>
      <w:tr w:rsidR="0056368B" w:rsidRPr="005B4B75" w:rsidTr="00F17E3D">
        <w:trPr>
          <w:trHeight w:val="591"/>
        </w:trPr>
        <w:tc>
          <w:tcPr>
            <w:tcW w:w="5000" w:type="pct"/>
            <w:gridSpan w:val="5"/>
            <w:vAlign w:val="center"/>
          </w:tcPr>
          <w:p w:rsidR="0056368B" w:rsidRPr="005B4B75" w:rsidRDefault="00F16706" w:rsidP="00667E29">
            <w:pPr>
              <w:spacing w:line="360" w:lineRule="auto"/>
              <w:jc w:val="left"/>
              <w:rPr>
                <w:rFonts w:ascii="黑体" w:eastAsia="黑体" w:hAnsi="黑体"/>
                <w:bCs/>
                <w:szCs w:val="21"/>
              </w:rPr>
            </w:pPr>
            <w:r w:rsidRPr="005B4B75">
              <w:rPr>
                <w:rFonts w:ascii="黑体" w:eastAsia="黑体" w:hAnsi="黑体" w:hint="eastAsia"/>
                <w:bCs/>
                <w:szCs w:val="21"/>
              </w:rPr>
              <w:t>不通过原因说明：</w:t>
            </w:r>
          </w:p>
        </w:tc>
      </w:tr>
      <w:tr w:rsidR="0056368B" w:rsidRPr="005B4B75" w:rsidTr="00F17E3D">
        <w:trPr>
          <w:trHeight w:val="559"/>
        </w:trPr>
        <w:tc>
          <w:tcPr>
            <w:tcW w:w="5000" w:type="pct"/>
            <w:gridSpan w:val="5"/>
            <w:vAlign w:val="center"/>
          </w:tcPr>
          <w:p w:rsidR="0056368B" w:rsidRPr="005B4B75" w:rsidRDefault="00F16706" w:rsidP="00667E29">
            <w:pPr>
              <w:spacing w:line="360" w:lineRule="auto"/>
              <w:jc w:val="left"/>
              <w:rPr>
                <w:rFonts w:ascii="黑体" w:eastAsia="黑体" w:hAnsi="黑体"/>
                <w:bCs/>
                <w:szCs w:val="21"/>
              </w:rPr>
            </w:pPr>
            <w:r w:rsidRPr="005B4B75">
              <w:rPr>
                <w:rFonts w:ascii="黑体" w:eastAsia="黑体" w:hAnsi="黑体" w:hint="eastAsia"/>
                <w:bCs/>
                <w:szCs w:val="21"/>
              </w:rPr>
              <w:t>采购人或采购代理机构签署：</w:t>
            </w:r>
          </w:p>
        </w:tc>
      </w:tr>
    </w:tbl>
    <w:p w:rsidR="00F16706" w:rsidRDefault="00F16706" w:rsidP="00CC1FB3">
      <w:pPr>
        <w:pStyle w:val="a6"/>
        <w:numPr>
          <w:ilvl w:val="0"/>
          <w:numId w:val="9"/>
        </w:numPr>
        <w:spacing w:beforeLines="50" w:line="360" w:lineRule="auto"/>
        <w:ind w:firstLineChars="0"/>
        <w:rPr>
          <w:rFonts w:ascii="黑体" w:eastAsia="黑体" w:hAnsi="黑体"/>
          <w:b/>
          <w:bCs/>
          <w:szCs w:val="21"/>
        </w:rPr>
      </w:pPr>
      <w:r>
        <w:rPr>
          <w:rFonts w:ascii="黑体" w:eastAsia="黑体" w:hAnsi="黑体" w:hint="eastAsia"/>
          <w:b/>
          <w:bCs/>
          <w:szCs w:val="21"/>
        </w:rPr>
        <w:t>注明：</w:t>
      </w:r>
    </w:p>
    <w:p w:rsidR="0056368B" w:rsidRPr="004C451F" w:rsidRDefault="00F16706" w:rsidP="002963B4">
      <w:pPr>
        <w:pStyle w:val="a6"/>
        <w:numPr>
          <w:ilvl w:val="0"/>
          <w:numId w:val="10"/>
        </w:numPr>
        <w:spacing w:line="360" w:lineRule="auto"/>
        <w:ind w:firstLineChars="0"/>
        <w:rPr>
          <w:rFonts w:ascii="黑体" w:eastAsia="黑体" w:hAnsi="黑体"/>
          <w:bCs/>
          <w:szCs w:val="21"/>
        </w:rPr>
      </w:pPr>
      <w:r>
        <w:rPr>
          <w:rFonts w:ascii="黑体" w:eastAsia="黑体" w:hAnsi="黑体" w:hint="eastAsia"/>
          <w:bCs/>
          <w:szCs w:val="21"/>
        </w:rPr>
        <w:t>采购人或采购代理机构对投标人是否满足要求逐条标注评审意见，“是”标记为“○”，“否”标记为“×”；</w:t>
      </w:r>
    </w:p>
    <w:p w:rsidR="0056368B" w:rsidRPr="004C451F" w:rsidRDefault="00F16706" w:rsidP="002963B4">
      <w:pPr>
        <w:pStyle w:val="a6"/>
        <w:numPr>
          <w:ilvl w:val="0"/>
          <w:numId w:val="10"/>
        </w:numPr>
        <w:spacing w:line="360" w:lineRule="auto"/>
        <w:ind w:firstLineChars="0"/>
        <w:rPr>
          <w:rFonts w:ascii="黑体" w:eastAsia="黑体" w:hAnsi="黑体"/>
          <w:bCs/>
          <w:szCs w:val="21"/>
        </w:rPr>
      </w:pPr>
      <w:r>
        <w:rPr>
          <w:rFonts w:ascii="黑体" w:eastAsia="黑体" w:hAnsi="黑体" w:hint="eastAsia"/>
          <w:bCs/>
          <w:szCs w:val="21"/>
        </w:rPr>
        <w:t>评审结论</w:t>
      </w:r>
      <w:proofErr w:type="gramStart"/>
      <w:r>
        <w:rPr>
          <w:rFonts w:ascii="黑体" w:eastAsia="黑体" w:hAnsi="黑体" w:hint="eastAsia"/>
          <w:bCs/>
          <w:szCs w:val="21"/>
        </w:rPr>
        <w:t>栏统一</w:t>
      </w:r>
      <w:proofErr w:type="gramEnd"/>
      <w:r>
        <w:rPr>
          <w:rFonts w:ascii="黑体" w:eastAsia="黑体" w:hAnsi="黑体" w:hint="eastAsia"/>
          <w:bCs/>
          <w:szCs w:val="21"/>
        </w:rPr>
        <w:t>填写为“通过”或“不通过”</w:t>
      </w:r>
      <w:r>
        <w:rPr>
          <w:rFonts w:ascii="黑体" w:eastAsia="黑体" w:hAnsi="黑体"/>
          <w:bCs/>
          <w:szCs w:val="21"/>
        </w:rPr>
        <w:t xml:space="preserve"> </w:t>
      </w:r>
      <w:r>
        <w:rPr>
          <w:rFonts w:ascii="黑体" w:eastAsia="黑体" w:hAnsi="黑体" w:hint="eastAsia"/>
          <w:bCs/>
          <w:szCs w:val="21"/>
        </w:rPr>
        <w:t>，出现一个“×”为“不通过”；</w:t>
      </w:r>
    </w:p>
    <w:p w:rsidR="0056368B" w:rsidRPr="004C451F" w:rsidRDefault="00F16706" w:rsidP="002963B4">
      <w:pPr>
        <w:pStyle w:val="a6"/>
        <w:numPr>
          <w:ilvl w:val="0"/>
          <w:numId w:val="10"/>
        </w:numPr>
        <w:spacing w:line="360" w:lineRule="auto"/>
        <w:ind w:firstLineChars="0"/>
        <w:rPr>
          <w:rFonts w:ascii="黑体" w:eastAsia="黑体" w:hAnsi="黑体"/>
          <w:bCs/>
          <w:szCs w:val="21"/>
        </w:rPr>
      </w:pPr>
      <w:r>
        <w:rPr>
          <w:rFonts w:ascii="黑体" w:eastAsia="黑体" w:hAnsi="黑体" w:hint="eastAsia"/>
          <w:bCs/>
          <w:szCs w:val="21"/>
        </w:rPr>
        <w:t>对结论为“不通过”的投标，要说明原因。</w:t>
      </w:r>
    </w:p>
    <w:p w:rsidR="0056368B" w:rsidRPr="007B2CDF" w:rsidRDefault="0056368B" w:rsidP="0056368B">
      <w:pPr>
        <w:pStyle w:val="a6"/>
        <w:spacing w:line="360" w:lineRule="auto"/>
        <w:ind w:left="420" w:firstLineChars="0" w:firstLine="0"/>
        <w:rPr>
          <w:rFonts w:ascii="宋体" w:eastAsia="宋体" w:hAnsi="宋体"/>
          <w:bCs/>
          <w:szCs w:val="21"/>
        </w:rPr>
      </w:pPr>
    </w:p>
    <w:p w:rsidR="00003270" w:rsidRPr="007117A0" w:rsidRDefault="00F16706" w:rsidP="00CC1FB3">
      <w:pPr>
        <w:pStyle w:val="a6"/>
        <w:pageBreakBefore/>
        <w:numPr>
          <w:ilvl w:val="0"/>
          <w:numId w:val="8"/>
        </w:numPr>
        <w:spacing w:beforeLines="50" w:afterLines="100" w:line="360" w:lineRule="auto"/>
        <w:ind w:left="422" w:hangingChars="200" w:hanging="422"/>
        <w:rPr>
          <w:rFonts w:ascii="黑体" w:eastAsia="黑体" w:hAnsi="黑体"/>
          <w:b/>
          <w:bCs/>
          <w:szCs w:val="21"/>
        </w:rPr>
      </w:pPr>
      <w:r w:rsidRPr="007117A0">
        <w:rPr>
          <w:rFonts w:ascii="黑体" w:eastAsia="黑体" w:hAnsi="黑体" w:hint="eastAsia"/>
          <w:b/>
          <w:bCs/>
          <w:szCs w:val="21"/>
        </w:rPr>
        <w:lastRenderedPageBreak/>
        <w:t>附表二</w:t>
      </w:r>
      <w:r w:rsidRPr="007117A0">
        <w:rPr>
          <w:rFonts w:ascii="黑体" w:eastAsia="黑体" w:hAnsi="黑体"/>
          <w:b/>
          <w:bCs/>
          <w:szCs w:val="21"/>
        </w:rPr>
        <w:t xml:space="preserve">  符合性审查表</w:t>
      </w:r>
      <w:r w:rsidRPr="007117A0">
        <w:rPr>
          <w:rFonts w:ascii="黑体" w:eastAsia="黑体" w:hAnsi="黑体" w:hint="eastAsia"/>
          <w:bCs/>
          <w:szCs w:val="21"/>
        </w:rPr>
        <w:t>（注：本表无需投标人填写）</w:t>
      </w:r>
    </w:p>
    <w:tbl>
      <w:tblPr>
        <w:tblStyle w:val="a4"/>
        <w:tblW w:w="5000" w:type="pct"/>
        <w:tblLook w:val="04A0"/>
      </w:tblPr>
      <w:tblGrid>
        <w:gridCol w:w="915"/>
        <w:gridCol w:w="4284"/>
        <w:gridCol w:w="1110"/>
        <w:gridCol w:w="1110"/>
        <w:gridCol w:w="1109"/>
      </w:tblGrid>
      <w:tr w:rsidR="00003270" w:rsidRPr="005B4B75" w:rsidTr="00563146">
        <w:trPr>
          <w:trHeight w:val="861"/>
        </w:trPr>
        <w:tc>
          <w:tcPr>
            <w:tcW w:w="536" w:type="pct"/>
            <w:vAlign w:val="center"/>
          </w:tcPr>
          <w:p w:rsidR="00003270" w:rsidRPr="005B4B75" w:rsidRDefault="00003270" w:rsidP="00563146">
            <w:pPr>
              <w:spacing w:line="360" w:lineRule="auto"/>
              <w:jc w:val="center"/>
              <w:rPr>
                <w:rFonts w:ascii="黑体" w:eastAsia="黑体" w:hAnsi="黑体"/>
                <w:bCs/>
                <w:szCs w:val="21"/>
              </w:rPr>
            </w:pPr>
            <w:r w:rsidRPr="005B4B75">
              <w:rPr>
                <w:rFonts w:ascii="黑体" w:eastAsia="黑体" w:hAnsi="黑体" w:hint="eastAsia"/>
                <w:bCs/>
                <w:szCs w:val="21"/>
              </w:rPr>
              <w:t>序号</w:t>
            </w:r>
          </w:p>
        </w:tc>
        <w:tc>
          <w:tcPr>
            <w:tcW w:w="2512" w:type="pct"/>
            <w:tcBorders>
              <w:bottom w:val="single" w:sz="4" w:space="0" w:color="auto"/>
              <w:tl2br w:val="single" w:sz="4" w:space="0" w:color="auto"/>
            </w:tcBorders>
          </w:tcPr>
          <w:p w:rsidR="00003270" w:rsidRPr="005B4B75" w:rsidRDefault="00003270" w:rsidP="00563146">
            <w:pPr>
              <w:spacing w:line="360" w:lineRule="auto"/>
              <w:ind w:left="210" w:hangingChars="100" w:hanging="210"/>
              <w:rPr>
                <w:rFonts w:ascii="黑体" w:eastAsia="黑体" w:hAnsi="黑体"/>
                <w:bCs/>
                <w:szCs w:val="21"/>
              </w:rPr>
            </w:pPr>
            <w:r w:rsidRPr="005B4B75">
              <w:rPr>
                <w:rFonts w:ascii="黑体" w:eastAsia="黑体" w:hAnsi="黑体" w:hint="eastAsia"/>
                <w:bCs/>
                <w:szCs w:val="21"/>
              </w:rPr>
              <w:t xml:space="preserve">                               投标人</w:t>
            </w:r>
          </w:p>
          <w:p w:rsidR="00003270" w:rsidRPr="005B4B75" w:rsidRDefault="00003270" w:rsidP="00563146">
            <w:pPr>
              <w:spacing w:line="360" w:lineRule="auto"/>
              <w:ind w:firstLineChars="50" w:firstLine="105"/>
              <w:rPr>
                <w:rFonts w:ascii="黑体" w:eastAsia="黑体" w:hAnsi="黑体"/>
                <w:bCs/>
                <w:szCs w:val="21"/>
              </w:rPr>
            </w:pPr>
            <w:r w:rsidRPr="005B4B75">
              <w:rPr>
                <w:rFonts w:ascii="黑体" w:eastAsia="黑体" w:hAnsi="黑体" w:hint="eastAsia"/>
                <w:bCs/>
                <w:szCs w:val="21"/>
              </w:rPr>
              <w:t>审查内容</w:t>
            </w:r>
          </w:p>
        </w:tc>
        <w:tc>
          <w:tcPr>
            <w:tcW w:w="651" w:type="pct"/>
            <w:vAlign w:val="center"/>
          </w:tcPr>
          <w:p w:rsidR="00003270" w:rsidRPr="005B4B75" w:rsidRDefault="00003270" w:rsidP="00563146">
            <w:pPr>
              <w:spacing w:line="360" w:lineRule="auto"/>
              <w:jc w:val="center"/>
              <w:rPr>
                <w:rFonts w:ascii="黑体" w:eastAsia="黑体" w:hAnsi="黑体"/>
                <w:bCs/>
                <w:szCs w:val="21"/>
              </w:rPr>
            </w:pPr>
            <w:r w:rsidRPr="005B4B75">
              <w:rPr>
                <w:rFonts w:ascii="黑体" w:eastAsia="黑体" w:hAnsi="黑体" w:hint="eastAsia"/>
                <w:bCs/>
                <w:szCs w:val="21"/>
              </w:rPr>
              <w:t>投标人A</w:t>
            </w:r>
          </w:p>
        </w:tc>
        <w:tc>
          <w:tcPr>
            <w:tcW w:w="651" w:type="pct"/>
            <w:vAlign w:val="center"/>
          </w:tcPr>
          <w:p w:rsidR="00003270" w:rsidRPr="005B4B75" w:rsidRDefault="00003270" w:rsidP="00563146">
            <w:pPr>
              <w:spacing w:line="360" w:lineRule="auto"/>
              <w:jc w:val="center"/>
              <w:rPr>
                <w:rFonts w:ascii="黑体" w:eastAsia="黑体" w:hAnsi="黑体"/>
                <w:bCs/>
                <w:szCs w:val="21"/>
              </w:rPr>
            </w:pPr>
            <w:r w:rsidRPr="005B4B75">
              <w:rPr>
                <w:rFonts w:ascii="黑体" w:eastAsia="黑体" w:hAnsi="黑体" w:hint="eastAsia"/>
                <w:bCs/>
                <w:szCs w:val="21"/>
              </w:rPr>
              <w:t>投标人B</w:t>
            </w:r>
          </w:p>
        </w:tc>
        <w:tc>
          <w:tcPr>
            <w:tcW w:w="650" w:type="pct"/>
            <w:vAlign w:val="center"/>
          </w:tcPr>
          <w:p w:rsidR="00003270" w:rsidRPr="005B4B75" w:rsidRDefault="00003270" w:rsidP="00563146">
            <w:pPr>
              <w:spacing w:line="360" w:lineRule="auto"/>
              <w:jc w:val="center"/>
              <w:rPr>
                <w:rFonts w:ascii="黑体" w:eastAsia="黑体" w:hAnsi="黑体"/>
                <w:bCs/>
                <w:szCs w:val="21"/>
              </w:rPr>
            </w:pPr>
            <w:r w:rsidRPr="005B4B75">
              <w:rPr>
                <w:rFonts w:ascii="黑体" w:eastAsia="黑体" w:hAnsi="黑体" w:hint="eastAsia"/>
                <w:bCs/>
                <w:szCs w:val="21"/>
              </w:rPr>
              <w:t>投标人C</w:t>
            </w:r>
          </w:p>
        </w:tc>
      </w:tr>
      <w:tr w:rsidR="007A4384" w:rsidRPr="005B4B75" w:rsidTr="00563146">
        <w:trPr>
          <w:trHeight w:val="651"/>
        </w:trPr>
        <w:tc>
          <w:tcPr>
            <w:tcW w:w="536" w:type="pct"/>
            <w:vAlign w:val="center"/>
          </w:tcPr>
          <w:p w:rsidR="007A4384" w:rsidRPr="005B4B75" w:rsidRDefault="007A4384" w:rsidP="00563146">
            <w:pPr>
              <w:spacing w:line="360" w:lineRule="auto"/>
              <w:jc w:val="center"/>
              <w:rPr>
                <w:rFonts w:ascii="黑体" w:eastAsia="黑体" w:hAnsi="黑体"/>
                <w:bCs/>
                <w:szCs w:val="21"/>
              </w:rPr>
            </w:pPr>
            <w:r w:rsidRPr="005B4B75">
              <w:rPr>
                <w:rFonts w:ascii="黑体" w:eastAsia="黑体" w:hAnsi="黑体" w:hint="eastAsia"/>
                <w:bCs/>
                <w:szCs w:val="21"/>
              </w:rPr>
              <w:t>1</w:t>
            </w:r>
          </w:p>
        </w:tc>
        <w:tc>
          <w:tcPr>
            <w:tcW w:w="2512" w:type="pct"/>
            <w:vAlign w:val="center"/>
          </w:tcPr>
          <w:p w:rsidR="007A4384" w:rsidRPr="005B4B75" w:rsidRDefault="007A4384" w:rsidP="00563146">
            <w:pPr>
              <w:spacing w:line="360" w:lineRule="auto"/>
              <w:jc w:val="left"/>
              <w:rPr>
                <w:rFonts w:ascii="黑体" w:eastAsia="黑体" w:hAnsi="黑体" w:cs="Times New Roman"/>
                <w:szCs w:val="21"/>
              </w:rPr>
            </w:pPr>
            <w:r w:rsidRPr="005B4B75">
              <w:rPr>
                <w:rFonts w:ascii="黑体" w:eastAsia="黑体" w:hAnsi="黑体" w:cs="Times New Roman" w:hint="eastAsia"/>
                <w:szCs w:val="21"/>
              </w:rPr>
              <w:t>合格的投标保证金</w:t>
            </w:r>
          </w:p>
        </w:tc>
        <w:tc>
          <w:tcPr>
            <w:tcW w:w="651" w:type="pct"/>
            <w:vAlign w:val="center"/>
          </w:tcPr>
          <w:p w:rsidR="007A4384" w:rsidRPr="005B4B75" w:rsidRDefault="007A4384" w:rsidP="00563146">
            <w:pPr>
              <w:spacing w:line="360" w:lineRule="auto"/>
              <w:jc w:val="center"/>
              <w:rPr>
                <w:rFonts w:ascii="黑体" w:eastAsia="黑体" w:hAnsi="黑体"/>
                <w:b/>
                <w:bCs/>
                <w:szCs w:val="21"/>
              </w:rPr>
            </w:pPr>
          </w:p>
        </w:tc>
        <w:tc>
          <w:tcPr>
            <w:tcW w:w="651" w:type="pct"/>
            <w:vAlign w:val="center"/>
          </w:tcPr>
          <w:p w:rsidR="007A4384" w:rsidRPr="005B4B75" w:rsidRDefault="007A4384" w:rsidP="00563146">
            <w:pPr>
              <w:spacing w:line="360" w:lineRule="auto"/>
              <w:jc w:val="center"/>
              <w:rPr>
                <w:rFonts w:ascii="黑体" w:eastAsia="黑体" w:hAnsi="黑体"/>
                <w:b/>
                <w:bCs/>
                <w:szCs w:val="21"/>
              </w:rPr>
            </w:pPr>
          </w:p>
        </w:tc>
        <w:tc>
          <w:tcPr>
            <w:tcW w:w="650" w:type="pct"/>
            <w:vAlign w:val="center"/>
          </w:tcPr>
          <w:p w:rsidR="007A4384" w:rsidRPr="005B4B75" w:rsidRDefault="007A4384" w:rsidP="00563146">
            <w:pPr>
              <w:spacing w:line="360" w:lineRule="auto"/>
              <w:jc w:val="center"/>
              <w:rPr>
                <w:rFonts w:ascii="黑体" w:eastAsia="黑体" w:hAnsi="黑体"/>
                <w:b/>
                <w:bCs/>
                <w:szCs w:val="21"/>
              </w:rPr>
            </w:pPr>
          </w:p>
        </w:tc>
      </w:tr>
      <w:tr w:rsidR="007A4384" w:rsidRPr="005B4B75" w:rsidTr="00563146">
        <w:trPr>
          <w:trHeight w:val="651"/>
        </w:trPr>
        <w:tc>
          <w:tcPr>
            <w:tcW w:w="536" w:type="pct"/>
            <w:vAlign w:val="center"/>
          </w:tcPr>
          <w:p w:rsidR="007A4384" w:rsidRPr="005B4B75" w:rsidRDefault="007A4384" w:rsidP="00563146">
            <w:pPr>
              <w:spacing w:line="360" w:lineRule="auto"/>
              <w:jc w:val="center"/>
              <w:rPr>
                <w:rFonts w:ascii="黑体" w:eastAsia="黑体" w:hAnsi="黑体"/>
                <w:bCs/>
                <w:szCs w:val="21"/>
              </w:rPr>
            </w:pPr>
            <w:r w:rsidRPr="005B4B75">
              <w:rPr>
                <w:rFonts w:ascii="黑体" w:eastAsia="黑体" w:hAnsi="黑体" w:hint="eastAsia"/>
                <w:bCs/>
                <w:szCs w:val="21"/>
              </w:rPr>
              <w:t>2</w:t>
            </w:r>
          </w:p>
        </w:tc>
        <w:tc>
          <w:tcPr>
            <w:tcW w:w="2512" w:type="pct"/>
            <w:vAlign w:val="center"/>
          </w:tcPr>
          <w:p w:rsidR="007A4384" w:rsidRPr="005B4B75" w:rsidRDefault="007A4384" w:rsidP="00563146">
            <w:pPr>
              <w:spacing w:line="360" w:lineRule="auto"/>
              <w:jc w:val="left"/>
              <w:rPr>
                <w:rFonts w:ascii="黑体" w:eastAsia="黑体" w:hAnsi="黑体" w:cs="Times New Roman"/>
                <w:szCs w:val="21"/>
              </w:rPr>
            </w:pPr>
            <w:r w:rsidRPr="005B4B75">
              <w:rPr>
                <w:rFonts w:ascii="黑体" w:eastAsia="黑体" w:hAnsi="黑体" w:cs="Times New Roman" w:hint="eastAsia"/>
                <w:szCs w:val="21"/>
              </w:rPr>
              <w:t>投标报价不超过</w:t>
            </w:r>
            <w:r w:rsidRPr="005B4B75">
              <w:rPr>
                <w:rFonts w:ascii="黑体" w:eastAsia="黑体" w:hAnsi="黑体" w:hint="eastAsia"/>
                <w:szCs w:val="21"/>
              </w:rPr>
              <w:t>本项目采购预算</w:t>
            </w:r>
          </w:p>
        </w:tc>
        <w:tc>
          <w:tcPr>
            <w:tcW w:w="651" w:type="pct"/>
            <w:vAlign w:val="center"/>
          </w:tcPr>
          <w:p w:rsidR="007A4384" w:rsidRPr="005B4B75" w:rsidRDefault="007A4384" w:rsidP="00563146">
            <w:pPr>
              <w:spacing w:line="360" w:lineRule="auto"/>
              <w:jc w:val="center"/>
              <w:rPr>
                <w:rFonts w:ascii="黑体" w:eastAsia="黑体" w:hAnsi="黑体"/>
                <w:b/>
                <w:bCs/>
                <w:szCs w:val="21"/>
              </w:rPr>
            </w:pPr>
          </w:p>
        </w:tc>
        <w:tc>
          <w:tcPr>
            <w:tcW w:w="651" w:type="pct"/>
            <w:vAlign w:val="center"/>
          </w:tcPr>
          <w:p w:rsidR="007A4384" w:rsidRPr="005B4B75" w:rsidRDefault="007A4384" w:rsidP="00563146">
            <w:pPr>
              <w:spacing w:line="360" w:lineRule="auto"/>
              <w:jc w:val="center"/>
              <w:rPr>
                <w:rFonts w:ascii="黑体" w:eastAsia="黑体" w:hAnsi="黑体"/>
                <w:b/>
                <w:bCs/>
                <w:szCs w:val="21"/>
              </w:rPr>
            </w:pPr>
          </w:p>
        </w:tc>
        <w:tc>
          <w:tcPr>
            <w:tcW w:w="650" w:type="pct"/>
            <w:vAlign w:val="center"/>
          </w:tcPr>
          <w:p w:rsidR="007A4384" w:rsidRPr="005B4B75" w:rsidRDefault="007A4384" w:rsidP="00563146">
            <w:pPr>
              <w:spacing w:line="360" w:lineRule="auto"/>
              <w:jc w:val="center"/>
              <w:rPr>
                <w:rFonts w:ascii="黑体" w:eastAsia="黑体" w:hAnsi="黑体"/>
                <w:b/>
                <w:bCs/>
                <w:szCs w:val="21"/>
              </w:rPr>
            </w:pPr>
          </w:p>
        </w:tc>
      </w:tr>
      <w:tr w:rsidR="00003270" w:rsidRPr="005B4B75" w:rsidTr="00563146">
        <w:trPr>
          <w:trHeight w:val="1028"/>
        </w:trPr>
        <w:tc>
          <w:tcPr>
            <w:tcW w:w="536" w:type="pct"/>
            <w:vAlign w:val="center"/>
          </w:tcPr>
          <w:p w:rsidR="00003270" w:rsidRPr="005B4B75" w:rsidRDefault="007A4384" w:rsidP="00563146">
            <w:pPr>
              <w:spacing w:line="360" w:lineRule="auto"/>
              <w:jc w:val="center"/>
              <w:rPr>
                <w:rFonts w:ascii="黑体" w:eastAsia="黑体" w:hAnsi="黑体"/>
                <w:bCs/>
                <w:szCs w:val="21"/>
              </w:rPr>
            </w:pPr>
            <w:r w:rsidRPr="005B4B75">
              <w:rPr>
                <w:rFonts w:ascii="黑体" w:eastAsia="黑体" w:hAnsi="黑体" w:hint="eastAsia"/>
                <w:bCs/>
                <w:szCs w:val="21"/>
              </w:rPr>
              <w:t>3</w:t>
            </w:r>
          </w:p>
        </w:tc>
        <w:tc>
          <w:tcPr>
            <w:tcW w:w="2512" w:type="pct"/>
            <w:vAlign w:val="center"/>
          </w:tcPr>
          <w:p w:rsidR="00003270" w:rsidRPr="005B4B75" w:rsidRDefault="00003270" w:rsidP="00563146">
            <w:pPr>
              <w:spacing w:line="360" w:lineRule="auto"/>
              <w:jc w:val="left"/>
              <w:rPr>
                <w:rFonts w:ascii="黑体" w:eastAsia="黑体" w:hAnsi="黑体" w:cs="Times New Roman"/>
                <w:spacing w:val="-6"/>
                <w:szCs w:val="21"/>
              </w:rPr>
            </w:pPr>
            <w:r w:rsidRPr="005B4B75">
              <w:rPr>
                <w:rFonts w:ascii="黑体" w:eastAsia="黑体" w:hAnsi="黑体" w:cs="Times New Roman" w:hint="eastAsia"/>
                <w:szCs w:val="21"/>
              </w:rPr>
              <w:t>“</w:t>
            </w:r>
            <w:r w:rsidR="007606BD" w:rsidRPr="005B4B75">
              <w:rPr>
                <w:rFonts w:ascii="黑体" w:eastAsia="黑体" w:hAnsi="黑体" w:cs="Times New Roman" w:hint="eastAsia"/>
                <w:szCs w:val="21"/>
              </w:rPr>
              <w:t>多证合一</w:t>
            </w:r>
            <w:r w:rsidRPr="005B4B75">
              <w:rPr>
                <w:rFonts w:ascii="黑体" w:eastAsia="黑体" w:hAnsi="黑体" w:cs="Times New Roman" w:hint="eastAsia"/>
                <w:szCs w:val="21"/>
              </w:rPr>
              <w:t>”营业执照或</w:t>
            </w:r>
            <w:r w:rsidRPr="005B4B75">
              <w:rPr>
                <w:rFonts w:ascii="黑体" w:eastAsia="黑体" w:hAnsi="黑体" w:hint="eastAsia"/>
                <w:szCs w:val="21"/>
              </w:rPr>
              <w:t>事业单位法人证书或</w:t>
            </w:r>
            <w:r w:rsidRPr="005B4B75">
              <w:rPr>
                <w:rFonts w:ascii="黑体" w:eastAsia="黑体" w:hAnsi="黑体" w:cs="Times New Roman" w:hint="eastAsia"/>
                <w:szCs w:val="21"/>
              </w:rPr>
              <w:t>营业执照、税务登记证、组织机构代码证(复印件加盖投标人公章)</w:t>
            </w: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0" w:type="pct"/>
            <w:vAlign w:val="center"/>
          </w:tcPr>
          <w:p w:rsidR="00003270" w:rsidRPr="005B4B75" w:rsidRDefault="00003270" w:rsidP="00563146">
            <w:pPr>
              <w:spacing w:line="360" w:lineRule="auto"/>
              <w:jc w:val="center"/>
              <w:rPr>
                <w:rFonts w:ascii="黑体" w:eastAsia="黑体" w:hAnsi="黑体"/>
                <w:b/>
                <w:bCs/>
                <w:szCs w:val="21"/>
              </w:rPr>
            </w:pPr>
          </w:p>
        </w:tc>
      </w:tr>
      <w:tr w:rsidR="00003270" w:rsidRPr="005B4B75" w:rsidTr="00563146">
        <w:tc>
          <w:tcPr>
            <w:tcW w:w="536" w:type="pct"/>
            <w:vAlign w:val="center"/>
          </w:tcPr>
          <w:p w:rsidR="00003270" w:rsidRPr="005B4B75" w:rsidRDefault="007A4384" w:rsidP="00563146">
            <w:pPr>
              <w:spacing w:line="360" w:lineRule="auto"/>
              <w:jc w:val="center"/>
              <w:rPr>
                <w:rFonts w:ascii="黑体" w:eastAsia="黑体" w:hAnsi="黑体"/>
                <w:bCs/>
                <w:szCs w:val="21"/>
              </w:rPr>
            </w:pPr>
            <w:r w:rsidRPr="005B4B75">
              <w:rPr>
                <w:rFonts w:ascii="黑体" w:eastAsia="黑体" w:hAnsi="黑体" w:hint="eastAsia"/>
                <w:bCs/>
                <w:szCs w:val="21"/>
              </w:rPr>
              <w:t>4</w:t>
            </w:r>
          </w:p>
        </w:tc>
        <w:tc>
          <w:tcPr>
            <w:tcW w:w="2512" w:type="pct"/>
            <w:vAlign w:val="center"/>
          </w:tcPr>
          <w:p w:rsidR="00003270" w:rsidRPr="005B4B75" w:rsidRDefault="00003270" w:rsidP="00563146">
            <w:pPr>
              <w:spacing w:line="360" w:lineRule="auto"/>
              <w:jc w:val="left"/>
              <w:rPr>
                <w:rFonts w:ascii="黑体" w:eastAsia="黑体" w:hAnsi="黑体" w:cs="Times New Roman"/>
                <w:szCs w:val="21"/>
              </w:rPr>
            </w:pPr>
            <w:r w:rsidRPr="005B4B75">
              <w:rPr>
                <w:rFonts w:ascii="黑体" w:eastAsia="黑体" w:hAnsi="黑体" w:cs="Times New Roman" w:hint="eastAsia"/>
                <w:szCs w:val="21"/>
              </w:rPr>
              <w:t>法人授权委托证明</w:t>
            </w:r>
          </w:p>
          <w:p w:rsidR="00003270" w:rsidRPr="005B4B75" w:rsidRDefault="00003270" w:rsidP="00563146">
            <w:pPr>
              <w:spacing w:line="360" w:lineRule="auto"/>
              <w:jc w:val="left"/>
              <w:rPr>
                <w:rFonts w:ascii="黑体" w:eastAsia="黑体" w:hAnsi="黑体" w:cs="Times New Roman"/>
                <w:szCs w:val="21"/>
              </w:rPr>
            </w:pPr>
            <w:r w:rsidRPr="005B4B75">
              <w:rPr>
                <w:rFonts w:ascii="黑体" w:eastAsia="黑体" w:hAnsi="黑体" w:cs="Times New Roman" w:hint="eastAsia"/>
                <w:szCs w:val="21"/>
              </w:rPr>
              <w:t>(投标人代表为法定代表人的除外)</w:t>
            </w: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0" w:type="pct"/>
            <w:vAlign w:val="center"/>
          </w:tcPr>
          <w:p w:rsidR="00003270" w:rsidRPr="005B4B75" w:rsidRDefault="00003270" w:rsidP="00563146">
            <w:pPr>
              <w:spacing w:line="360" w:lineRule="auto"/>
              <w:jc w:val="center"/>
              <w:rPr>
                <w:rFonts w:ascii="黑体" w:eastAsia="黑体" w:hAnsi="黑体"/>
                <w:b/>
                <w:bCs/>
                <w:szCs w:val="21"/>
              </w:rPr>
            </w:pPr>
          </w:p>
        </w:tc>
      </w:tr>
      <w:tr w:rsidR="00003270" w:rsidRPr="005B4B75" w:rsidTr="00563146">
        <w:trPr>
          <w:trHeight w:val="641"/>
        </w:trPr>
        <w:tc>
          <w:tcPr>
            <w:tcW w:w="536" w:type="pct"/>
            <w:vAlign w:val="center"/>
          </w:tcPr>
          <w:p w:rsidR="00003270" w:rsidRPr="005B4B75" w:rsidRDefault="007A4384" w:rsidP="00563146">
            <w:pPr>
              <w:spacing w:line="360" w:lineRule="auto"/>
              <w:jc w:val="center"/>
              <w:rPr>
                <w:rFonts w:ascii="黑体" w:eastAsia="黑体" w:hAnsi="黑体"/>
                <w:bCs/>
                <w:szCs w:val="21"/>
              </w:rPr>
            </w:pPr>
            <w:r w:rsidRPr="005B4B75">
              <w:rPr>
                <w:rFonts w:ascii="黑体" w:eastAsia="黑体" w:hAnsi="黑体" w:hint="eastAsia"/>
                <w:bCs/>
                <w:szCs w:val="21"/>
              </w:rPr>
              <w:t>5</w:t>
            </w:r>
          </w:p>
        </w:tc>
        <w:tc>
          <w:tcPr>
            <w:tcW w:w="2512" w:type="pct"/>
            <w:vAlign w:val="center"/>
          </w:tcPr>
          <w:p w:rsidR="00003270" w:rsidRPr="005B4B75" w:rsidRDefault="00003270" w:rsidP="00563146">
            <w:pPr>
              <w:spacing w:line="360" w:lineRule="auto"/>
              <w:jc w:val="left"/>
              <w:rPr>
                <w:rFonts w:ascii="黑体" w:eastAsia="黑体" w:hAnsi="黑体"/>
                <w:szCs w:val="21"/>
              </w:rPr>
            </w:pPr>
            <w:r w:rsidRPr="005B4B75">
              <w:rPr>
                <w:rFonts w:ascii="黑体" w:eastAsia="黑体" w:hAnsi="黑体" w:cs="Times New Roman" w:hint="eastAsia"/>
                <w:szCs w:val="21"/>
              </w:rPr>
              <w:t>投标函（投标的有效期）</w:t>
            </w: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0" w:type="pct"/>
            <w:vAlign w:val="center"/>
          </w:tcPr>
          <w:p w:rsidR="00003270" w:rsidRPr="005B4B75" w:rsidRDefault="00003270" w:rsidP="00563146">
            <w:pPr>
              <w:spacing w:line="360" w:lineRule="auto"/>
              <w:jc w:val="center"/>
              <w:rPr>
                <w:rFonts w:ascii="黑体" w:eastAsia="黑体" w:hAnsi="黑体"/>
                <w:b/>
                <w:bCs/>
                <w:szCs w:val="21"/>
              </w:rPr>
            </w:pPr>
          </w:p>
        </w:tc>
      </w:tr>
      <w:tr w:rsidR="00003270" w:rsidRPr="005B4B75" w:rsidTr="00563146">
        <w:trPr>
          <w:trHeight w:val="595"/>
        </w:trPr>
        <w:tc>
          <w:tcPr>
            <w:tcW w:w="536" w:type="pct"/>
            <w:vAlign w:val="center"/>
          </w:tcPr>
          <w:p w:rsidR="00003270" w:rsidRPr="005B4B75" w:rsidRDefault="007A4384" w:rsidP="00563146">
            <w:pPr>
              <w:spacing w:line="360" w:lineRule="auto"/>
              <w:jc w:val="center"/>
              <w:rPr>
                <w:rFonts w:ascii="黑体" w:eastAsia="黑体" w:hAnsi="黑体"/>
                <w:bCs/>
                <w:szCs w:val="21"/>
              </w:rPr>
            </w:pPr>
            <w:r w:rsidRPr="005B4B75">
              <w:rPr>
                <w:rFonts w:ascii="黑体" w:eastAsia="黑体" w:hAnsi="黑体" w:hint="eastAsia"/>
                <w:bCs/>
                <w:szCs w:val="21"/>
              </w:rPr>
              <w:t>6</w:t>
            </w:r>
          </w:p>
        </w:tc>
        <w:tc>
          <w:tcPr>
            <w:tcW w:w="2512" w:type="pct"/>
            <w:vAlign w:val="center"/>
          </w:tcPr>
          <w:p w:rsidR="00003270" w:rsidRPr="005B4B75" w:rsidRDefault="005B4B75" w:rsidP="00563146">
            <w:pPr>
              <w:spacing w:line="360" w:lineRule="auto"/>
              <w:jc w:val="left"/>
              <w:rPr>
                <w:rFonts w:ascii="黑体" w:eastAsia="黑体" w:hAnsi="黑体"/>
                <w:b/>
                <w:bCs/>
                <w:szCs w:val="21"/>
              </w:rPr>
            </w:pPr>
            <w:r w:rsidRPr="005B4B75">
              <w:rPr>
                <w:rFonts w:ascii="黑体" w:eastAsia="黑体" w:hAnsi="黑体" w:hint="eastAsia"/>
                <w:szCs w:val="21"/>
              </w:rPr>
              <w:t>交货期及质保期</w:t>
            </w: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0" w:type="pct"/>
            <w:vAlign w:val="center"/>
          </w:tcPr>
          <w:p w:rsidR="00003270" w:rsidRPr="005B4B75" w:rsidRDefault="00003270" w:rsidP="00563146">
            <w:pPr>
              <w:spacing w:line="360" w:lineRule="auto"/>
              <w:jc w:val="center"/>
              <w:rPr>
                <w:rFonts w:ascii="黑体" w:eastAsia="黑体" w:hAnsi="黑体"/>
                <w:b/>
                <w:bCs/>
                <w:szCs w:val="21"/>
              </w:rPr>
            </w:pPr>
          </w:p>
        </w:tc>
      </w:tr>
      <w:tr w:rsidR="00003270" w:rsidRPr="005B4B75" w:rsidTr="00563146">
        <w:trPr>
          <w:trHeight w:val="684"/>
        </w:trPr>
        <w:tc>
          <w:tcPr>
            <w:tcW w:w="536" w:type="pct"/>
            <w:vAlign w:val="center"/>
          </w:tcPr>
          <w:p w:rsidR="00003270" w:rsidRPr="005B4B75" w:rsidRDefault="007A4384" w:rsidP="00563146">
            <w:pPr>
              <w:spacing w:line="360" w:lineRule="auto"/>
              <w:jc w:val="center"/>
              <w:rPr>
                <w:rFonts w:ascii="黑体" w:eastAsia="黑体" w:hAnsi="黑体"/>
                <w:bCs/>
                <w:szCs w:val="21"/>
              </w:rPr>
            </w:pPr>
            <w:r w:rsidRPr="005B4B75">
              <w:rPr>
                <w:rFonts w:ascii="黑体" w:eastAsia="黑体" w:hAnsi="黑体" w:hint="eastAsia"/>
                <w:bCs/>
                <w:szCs w:val="21"/>
              </w:rPr>
              <w:t>7</w:t>
            </w:r>
          </w:p>
        </w:tc>
        <w:tc>
          <w:tcPr>
            <w:tcW w:w="2512" w:type="pct"/>
            <w:vAlign w:val="center"/>
          </w:tcPr>
          <w:p w:rsidR="00003270" w:rsidRPr="005B4B75" w:rsidRDefault="00003270" w:rsidP="000C0DE5">
            <w:pPr>
              <w:spacing w:line="360" w:lineRule="auto"/>
              <w:jc w:val="left"/>
              <w:rPr>
                <w:rFonts w:ascii="黑体" w:eastAsia="黑体" w:hAnsi="黑体"/>
                <w:szCs w:val="21"/>
              </w:rPr>
            </w:pPr>
            <w:r w:rsidRPr="005B4B75">
              <w:rPr>
                <w:rFonts w:ascii="黑体" w:eastAsia="黑体" w:hAnsi="黑体" w:cs="Times New Roman" w:hint="eastAsia"/>
                <w:szCs w:val="21"/>
              </w:rPr>
              <w:t>投标文件的式样、签署、盖章符合招标文件要求</w:t>
            </w: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0" w:type="pct"/>
            <w:vAlign w:val="center"/>
          </w:tcPr>
          <w:p w:rsidR="00003270" w:rsidRPr="005B4B75" w:rsidRDefault="00003270" w:rsidP="00563146">
            <w:pPr>
              <w:spacing w:line="360" w:lineRule="auto"/>
              <w:jc w:val="center"/>
              <w:rPr>
                <w:rFonts w:ascii="黑体" w:eastAsia="黑体" w:hAnsi="黑体"/>
                <w:b/>
                <w:bCs/>
                <w:szCs w:val="21"/>
              </w:rPr>
            </w:pPr>
          </w:p>
        </w:tc>
      </w:tr>
      <w:tr w:rsidR="00003270" w:rsidRPr="005B4B75" w:rsidTr="00563146">
        <w:trPr>
          <w:trHeight w:val="694"/>
        </w:trPr>
        <w:tc>
          <w:tcPr>
            <w:tcW w:w="536" w:type="pct"/>
            <w:vAlign w:val="center"/>
          </w:tcPr>
          <w:p w:rsidR="00003270" w:rsidRPr="005B4B75" w:rsidRDefault="007A4384" w:rsidP="00563146">
            <w:pPr>
              <w:spacing w:line="360" w:lineRule="auto"/>
              <w:jc w:val="center"/>
              <w:rPr>
                <w:rFonts w:ascii="黑体" w:eastAsia="黑体" w:hAnsi="黑体"/>
                <w:bCs/>
                <w:szCs w:val="21"/>
              </w:rPr>
            </w:pPr>
            <w:r w:rsidRPr="005B4B75">
              <w:rPr>
                <w:rFonts w:ascii="黑体" w:eastAsia="黑体" w:hAnsi="黑体" w:hint="eastAsia"/>
                <w:bCs/>
                <w:szCs w:val="21"/>
              </w:rPr>
              <w:t>8</w:t>
            </w:r>
          </w:p>
        </w:tc>
        <w:tc>
          <w:tcPr>
            <w:tcW w:w="2512" w:type="pct"/>
            <w:vAlign w:val="center"/>
          </w:tcPr>
          <w:p w:rsidR="00003270" w:rsidRPr="005B4B75" w:rsidRDefault="00003270" w:rsidP="00563146">
            <w:pPr>
              <w:spacing w:line="360" w:lineRule="auto"/>
              <w:jc w:val="left"/>
              <w:rPr>
                <w:rFonts w:ascii="黑体" w:eastAsia="黑体" w:hAnsi="黑体"/>
                <w:bCs/>
                <w:szCs w:val="21"/>
              </w:rPr>
            </w:pPr>
            <w:r w:rsidRPr="005B4B75">
              <w:rPr>
                <w:rFonts w:ascii="黑体" w:eastAsia="黑体" w:hAnsi="黑体" w:hint="eastAsia"/>
                <w:bCs/>
                <w:szCs w:val="21"/>
              </w:rPr>
              <w:t>用户需求书当中的★条款满足要求</w:t>
            </w:r>
          </w:p>
          <w:p w:rsidR="00003270" w:rsidRPr="005B4B75" w:rsidRDefault="00003270" w:rsidP="00563146">
            <w:pPr>
              <w:spacing w:line="360" w:lineRule="auto"/>
              <w:jc w:val="left"/>
              <w:rPr>
                <w:rFonts w:ascii="黑体" w:eastAsia="黑体" w:hAnsi="黑体"/>
                <w:bCs/>
                <w:szCs w:val="21"/>
              </w:rPr>
            </w:pPr>
            <w:r w:rsidRPr="005B4B75">
              <w:rPr>
                <w:rFonts w:ascii="黑体" w:eastAsia="黑体" w:hAnsi="黑体" w:hint="eastAsia"/>
                <w:bCs/>
                <w:szCs w:val="21"/>
              </w:rPr>
              <w:t>(若本项目无★条款，此项通过)</w:t>
            </w: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0" w:type="pct"/>
            <w:vAlign w:val="center"/>
          </w:tcPr>
          <w:p w:rsidR="00003270" w:rsidRPr="005B4B75" w:rsidRDefault="00003270" w:rsidP="00563146">
            <w:pPr>
              <w:spacing w:line="360" w:lineRule="auto"/>
              <w:jc w:val="center"/>
              <w:rPr>
                <w:rFonts w:ascii="黑体" w:eastAsia="黑体" w:hAnsi="黑体"/>
                <w:b/>
                <w:bCs/>
                <w:szCs w:val="21"/>
              </w:rPr>
            </w:pPr>
          </w:p>
        </w:tc>
      </w:tr>
      <w:tr w:rsidR="00003270" w:rsidRPr="005B4B75" w:rsidTr="00563146">
        <w:trPr>
          <w:trHeight w:val="594"/>
        </w:trPr>
        <w:tc>
          <w:tcPr>
            <w:tcW w:w="3048" w:type="pct"/>
            <w:gridSpan w:val="2"/>
            <w:vAlign w:val="center"/>
          </w:tcPr>
          <w:p w:rsidR="00003270" w:rsidRPr="005B4B75" w:rsidRDefault="00003270" w:rsidP="00563146">
            <w:pPr>
              <w:spacing w:line="360" w:lineRule="auto"/>
              <w:jc w:val="center"/>
              <w:rPr>
                <w:rFonts w:ascii="黑体" w:eastAsia="黑体" w:hAnsi="黑体"/>
                <w:szCs w:val="21"/>
              </w:rPr>
            </w:pPr>
            <w:r w:rsidRPr="005B4B75">
              <w:rPr>
                <w:rFonts w:ascii="黑体" w:eastAsia="黑体" w:hAnsi="黑体" w:hint="eastAsia"/>
                <w:szCs w:val="21"/>
              </w:rPr>
              <w:t>结论</w:t>
            </w: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1" w:type="pct"/>
            <w:vAlign w:val="center"/>
          </w:tcPr>
          <w:p w:rsidR="00003270" w:rsidRPr="005B4B75" w:rsidRDefault="00003270" w:rsidP="00563146">
            <w:pPr>
              <w:spacing w:line="360" w:lineRule="auto"/>
              <w:jc w:val="center"/>
              <w:rPr>
                <w:rFonts w:ascii="黑体" w:eastAsia="黑体" w:hAnsi="黑体"/>
                <w:b/>
                <w:bCs/>
                <w:szCs w:val="21"/>
              </w:rPr>
            </w:pPr>
          </w:p>
        </w:tc>
        <w:tc>
          <w:tcPr>
            <w:tcW w:w="650" w:type="pct"/>
            <w:vAlign w:val="center"/>
          </w:tcPr>
          <w:p w:rsidR="00003270" w:rsidRPr="005B4B75" w:rsidRDefault="00003270" w:rsidP="00563146">
            <w:pPr>
              <w:spacing w:line="360" w:lineRule="auto"/>
              <w:jc w:val="center"/>
              <w:rPr>
                <w:rFonts w:ascii="黑体" w:eastAsia="黑体" w:hAnsi="黑体"/>
                <w:b/>
                <w:bCs/>
                <w:szCs w:val="21"/>
              </w:rPr>
            </w:pPr>
          </w:p>
        </w:tc>
      </w:tr>
      <w:tr w:rsidR="00003270" w:rsidRPr="005B4B75" w:rsidTr="00563146">
        <w:trPr>
          <w:trHeight w:val="591"/>
        </w:trPr>
        <w:tc>
          <w:tcPr>
            <w:tcW w:w="5000" w:type="pct"/>
            <w:gridSpan w:val="5"/>
            <w:vAlign w:val="center"/>
          </w:tcPr>
          <w:p w:rsidR="00003270" w:rsidRPr="005B4B75" w:rsidRDefault="00003270" w:rsidP="00563146">
            <w:pPr>
              <w:spacing w:line="360" w:lineRule="auto"/>
              <w:jc w:val="left"/>
              <w:rPr>
                <w:rFonts w:ascii="黑体" w:eastAsia="黑体" w:hAnsi="黑体"/>
                <w:bCs/>
                <w:szCs w:val="21"/>
              </w:rPr>
            </w:pPr>
            <w:r w:rsidRPr="005B4B75">
              <w:rPr>
                <w:rFonts w:ascii="黑体" w:eastAsia="黑体" w:hAnsi="黑体" w:hint="eastAsia"/>
                <w:bCs/>
                <w:szCs w:val="21"/>
              </w:rPr>
              <w:t>不通过原因说明：</w:t>
            </w:r>
          </w:p>
        </w:tc>
      </w:tr>
      <w:tr w:rsidR="00003270" w:rsidRPr="005B4B75" w:rsidTr="00563146">
        <w:trPr>
          <w:trHeight w:val="559"/>
        </w:trPr>
        <w:tc>
          <w:tcPr>
            <w:tcW w:w="5000" w:type="pct"/>
            <w:gridSpan w:val="5"/>
            <w:vAlign w:val="center"/>
          </w:tcPr>
          <w:p w:rsidR="00003270" w:rsidRPr="005B4B75" w:rsidRDefault="00003270" w:rsidP="00563146">
            <w:pPr>
              <w:spacing w:line="360" w:lineRule="auto"/>
              <w:jc w:val="left"/>
              <w:rPr>
                <w:rFonts w:ascii="黑体" w:eastAsia="黑体" w:hAnsi="黑体"/>
                <w:bCs/>
                <w:szCs w:val="21"/>
              </w:rPr>
            </w:pPr>
            <w:r w:rsidRPr="005B4B75">
              <w:rPr>
                <w:rFonts w:ascii="黑体" w:eastAsia="黑体" w:hAnsi="黑体" w:hint="eastAsia"/>
                <w:bCs/>
                <w:szCs w:val="21"/>
              </w:rPr>
              <w:t>评委签署：</w:t>
            </w:r>
          </w:p>
        </w:tc>
      </w:tr>
    </w:tbl>
    <w:p w:rsidR="00F16706" w:rsidRPr="00F16706" w:rsidRDefault="00F16706" w:rsidP="00CC1FB3">
      <w:pPr>
        <w:pStyle w:val="a6"/>
        <w:numPr>
          <w:ilvl w:val="0"/>
          <w:numId w:val="9"/>
        </w:numPr>
        <w:spacing w:beforeLines="50" w:line="360" w:lineRule="auto"/>
        <w:ind w:firstLineChars="0"/>
        <w:rPr>
          <w:rFonts w:ascii="宋体" w:eastAsia="宋体" w:hAnsi="宋体"/>
          <w:b/>
          <w:bCs/>
          <w:szCs w:val="21"/>
        </w:rPr>
      </w:pPr>
      <w:r w:rsidRPr="00F16706">
        <w:rPr>
          <w:rFonts w:ascii="宋体" w:eastAsia="宋体" w:hAnsi="宋体" w:hint="eastAsia"/>
          <w:b/>
          <w:bCs/>
          <w:szCs w:val="21"/>
        </w:rPr>
        <w:t>注明：</w:t>
      </w:r>
    </w:p>
    <w:p w:rsidR="00EE22E8" w:rsidRPr="000C0DE5" w:rsidRDefault="00F16706" w:rsidP="002963B4">
      <w:pPr>
        <w:pStyle w:val="a6"/>
        <w:numPr>
          <w:ilvl w:val="0"/>
          <w:numId w:val="37"/>
        </w:numPr>
        <w:spacing w:line="360" w:lineRule="auto"/>
        <w:ind w:firstLineChars="0"/>
        <w:rPr>
          <w:rFonts w:ascii="黑体" w:eastAsia="黑体" w:hAnsi="黑体"/>
          <w:bCs/>
          <w:szCs w:val="21"/>
        </w:rPr>
      </w:pPr>
      <w:r w:rsidRPr="000C0DE5">
        <w:rPr>
          <w:rFonts w:ascii="黑体" w:eastAsia="黑体" w:hAnsi="黑体" w:hint="eastAsia"/>
          <w:bCs/>
          <w:szCs w:val="21"/>
        </w:rPr>
        <w:t>评审时评委对投标人是否满足要求逐条标注评审意见，“是”标记为“○”，“否”标记为“×”；</w:t>
      </w:r>
    </w:p>
    <w:p w:rsidR="00EE22E8" w:rsidRPr="000C0DE5" w:rsidRDefault="00F16706" w:rsidP="002963B4">
      <w:pPr>
        <w:pStyle w:val="a6"/>
        <w:numPr>
          <w:ilvl w:val="0"/>
          <w:numId w:val="37"/>
        </w:numPr>
        <w:spacing w:line="360" w:lineRule="auto"/>
        <w:ind w:firstLineChars="0"/>
        <w:rPr>
          <w:rFonts w:ascii="黑体" w:eastAsia="黑体" w:hAnsi="黑体"/>
          <w:bCs/>
          <w:szCs w:val="21"/>
        </w:rPr>
      </w:pPr>
      <w:r w:rsidRPr="000C0DE5">
        <w:rPr>
          <w:rFonts w:ascii="黑体" w:eastAsia="黑体" w:hAnsi="黑体" w:hint="eastAsia"/>
          <w:bCs/>
          <w:szCs w:val="21"/>
        </w:rPr>
        <w:t>评审结论</w:t>
      </w:r>
      <w:proofErr w:type="gramStart"/>
      <w:r w:rsidRPr="000C0DE5">
        <w:rPr>
          <w:rFonts w:ascii="黑体" w:eastAsia="黑体" w:hAnsi="黑体" w:hint="eastAsia"/>
          <w:bCs/>
          <w:szCs w:val="21"/>
        </w:rPr>
        <w:t>栏统一</w:t>
      </w:r>
      <w:proofErr w:type="gramEnd"/>
      <w:r w:rsidRPr="000C0DE5">
        <w:rPr>
          <w:rFonts w:ascii="黑体" w:eastAsia="黑体" w:hAnsi="黑体" w:hint="eastAsia"/>
          <w:bCs/>
          <w:szCs w:val="21"/>
        </w:rPr>
        <w:t>填写为“通过”或“不通过”</w:t>
      </w:r>
      <w:r w:rsidRPr="000C0DE5">
        <w:rPr>
          <w:rFonts w:ascii="黑体" w:eastAsia="黑体" w:hAnsi="黑体"/>
          <w:bCs/>
          <w:szCs w:val="21"/>
        </w:rPr>
        <w:t xml:space="preserve"> </w:t>
      </w:r>
      <w:r w:rsidRPr="000C0DE5">
        <w:rPr>
          <w:rFonts w:ascii="黑体" w:eastAsia="黑体" w:hAnsi="黑体" w:hint="eastAsia"/>
          <w:bCs/>
          <w:szCs w:val="21"/>
        </w:rPr>
        <w:t>，出现一个“×”为“不通过”；</w:t>
      </w:r>
    </w:p>
    <w:p w:rsidR="00EE22E8" w:rsidRPr="000C0DE5" w:rsidRDefault="00F16706" w:rsidP="002963B4">
      <w:pPr>
        <w:pStyle w:val="a6"/>
        <w:numPr>
          <w:ilvl w:val="0"/>
          <w:numId w:val="37"/>
        </w:numPr>
        <w:spacing w:line="360" w:lineRule="auto"/>
        <w:ind w:firstLineChars="0"/>
        <w:rPr>
          <w:rFonts w:ascii="黑体" w:eastAsia="黑体" w:hAnsi="黑体"/>
          <w:bCs/>
          <w:szCs w:val="21"/>
        </w:rPr>
      </w:pPr>
      <w:r w:rsidRPr="000C0DE5">
        <w:rPr>
          <w:rFonts w:ascii="黑体" w:eastAsia="黑体" w:hAnsi="黑体" w:hint="eastAsia"/>
          <w:bCs/>
          <w:szCs w:val="21"/>
        </w:rPr>
        <w:t>对结论为“不通过”的投标，要说明原因。</w:t>
      </w:r>
    </w:p>
    <w:p w:rsidR="00003270" w:rsidRPr="007117A0" w:rsidRDefault="00F16706" w:rsidP="00CC1FB3">
      <w:pPr>
        <w:pStyle w:val="a6"/>
        <w:pageBreakBefore/>
        <w:numPr>
          <w:ilvl w:val="0"/>
          <w:numId w:val="8"/>
        </w:numPr>
        <w:spacing w:beforeLines="100" w:afterLines="100" w:line="360" w:lineRule="auto"/>
        <w:ind w:left="422" w:hangingChars="200" w:hanging="422"/>
        <w:rPr>
          <w:rFonts w:ascii="黑体" w:eastAsia="黑体" w:hAnsi="黑体"/>
          <w:b/>
          <w:bCs/>
          <w:szCs w:val="21"/>
        </w:rPr>
      </w:pPr>
      <w:r w:rsidRPr="007117A0">
        <w:rPr>
          <w:rFonts w:ascii="黑体" w:eastAsia="黑体" w:hAnsi="黑体" w:hint="eastAsia"/>
          <w:b/>
          <w:bCs/>
          <w:szCs w:val="21"/>
        </w:rPr>
        <w:lastRenderedPageBreak/>
        <w:t>附表三</w:t>
      </w:r>
      <w:r w:rsidRPr="007117A0">
        <w:rPr>
          <w:rFonts w:ascii="黑体" w:eastAsia="黑体" w:hAnsi="黑体"/>
          <w:b/>
          <w:bCs/>
          <w:szCs w:val="21"/>
        </w:rPr>
        <w:t xml:space="preserve">  详细评审表</w:t>
      </w:r>
      <w:r w:rsidRPr="007117A0">
        <w:rPr>
          <w:rFonts w:ascii="黑体" w:eastAsia="黑体" w:hAnsi="黑体" w:hint="eastAsia"/>
          <w:b/>
          <w:bCs/>
          <w:szCs w:val="21"/>
        </w:rPr>
        <w:t>（含商务、技术评审细则）</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2"/>
        <w:gridCol w:w="851"/>
        <w:gridCol w:w="5584"/>
      </w:tblGrid>
      <w:tr w:rsidR="005B4B75" w:rsidTr="002B263E">
        <w:trPr>
          <w:trHeight w:val="454"/>
          <w:jc w:val="center"/>
        </w:trPr>
        <w:tc>
          <w:tcPr>
            <w:tcW w:w="821" w:type="dxa"/>
            <w:vAlign w:val="center"/>
          </w:tcPr>
          <w:p w:rsidR="005B4B75" w:rsidRDefault="005B4B75" w:rsidP="005B4B75">
            <w:pPr>
              <w:pStyle w:val="21"/>
              <w:spacing w:afterLines="20" w:line="400" w:lineRule="exact"/>
              <w:ind w:firstLineChars="0" w:firstLine="0"/>
              <w:jc w:val="center"/>
              <w:rPr>
                <w:rFonts w:ascii="黑体" w:eastAsia="黑体" w:hAnsi="黑体"/>
                <w:b/>
                <w:sz w:val="21"/>
                <w:szCs w:val="21"/>
              </w:rPr>
            </w:pPr>
            <w:r>
              <w:rPr>
                <w:rFonts w:ascii="黑体" w:eastAsia="黑体" w:hAnsi="黑体" w:hint="eastAsia"/>
                <w:b/>
                <w:sz w:val="21"/>
                <w:szCs w:val="21"/>
              </w:rPr>
              <w:t>序号</w:t>
            </w:r>
          </w:p>
        </w:tc>
        <w:tc>
          <w:tcPr>
            <w:tcW w:w="1272" w:type="dxa"/>
            <w:vAlign w:val="center"/>
          </w:tcPr>
          <w:p w:rsidR="005B4B75" w:rsidRDefault="005B4B75" w:rsidP="005B4B75">
            <w:pPr>
              <w:pStyle w:val="21"/>
              <w:spacing w:afterLines="20" w:line="400" w:lineRule="exact"/>
              <w:ind w:firstLineChars="0" w:firstLine="0"/>
              <w:jc w:val="center"/>
              <w:rPr>
                <w:rFonts w:ascii="黑体" w:eastAsia="黑体" w:hAnsi="黑体"/>
                <w:b/>
                <w:sz w:val="21"/>
                <w:szCs w:val="21"/>
              </w:rPr>
            </w:pPr>
            <w:r>
              <w:rPr>
                <w:rFonts w:ascii="黑体" w:eastAsia="黑体" w:hAnsi="黑体" w:hint="eastAsia"/>
                <w:b/>
                <w:sz w:val="21"/>
                <w:szCs w:val="21"/>
              </w:rPr>
              <w:t>评分内容</w:t>
            </w:r>
          </w:p>
        </w:tc>
        <w:tc>
          <w:tcPr>
            <w:tcW w:w="851" w:type="dxa"/>
            <w:vAlign w:val="center"/>
          </w:tcPr>
          <w:p w:rsidR="005B4B75" w:rsidRDefault="005B4B75" w:rsidP="005B4B75">
            <w:pPr>
              <w:pStyle w:val="21"/>
              <w:spacing w:afterLines="20" w:line="400" w:lineRule="exact"/>
              <w:ind w:firstLineChars="0" w:firstLine="0"/>
              <w:jc w:val="center"/>
              <w:rPr>
                <w:rFonts w:ascii="黑体" w:eastAsia="黑体" w:hAnsi="黑体"/>
                <w:b/>
                <w:sz w:val="21"/>
                <w:szCs w:val="21"/>
              </w:rPr>
            </w:pPr>
            <w:r>
              <w:rPr>
                <w:rFonts w:ascii="黑体" w:eastAsia="黑体" w:hAnsi="黑体" w:hint="eastAsia"/>
                <w:b/>
                <w:sz w:val="21"/>
                <w:szCs w:val="21"/>
              </w:rPr>
              <w:t>分值</w:t>
            </w:r>
          </w:p>
        </w:tc>
        <w:tc>
          <w:tcPr>
            <w:tcW w:w="5584" w:type="dxa"/>
            <w:vAlign w:val="center"/>
          </w:tcPr>
          <w:p w:rsidR="005B4B75" w:rsidRDefault="005B4B75" w:rsidP="005B4B75">
            <w:pPr>
              <w:pStyle w:val="21"/>
              <w:spacing w:afterLines="20" w:line="400" w:lineRule="exact"/>
              <w:ind w:firstLineChars="0" w:firstLine="0"/>
              <w:jc w:val="center"/>
              <w:rPr>
                <w:rFonts w:ascii="黑体" w:eastAsia="黑体" w:hAnsi="黑体"/>
                <w:b/>
                <w:sz w:val="21"/>
                <w:szCs w:val="21"/>
              </w:rPr>
            </w:pPr>
            <w:r>
              <w:rPr>
                <w:rFonts w:ascii="黑体" w:eastAsia="黑体" w:hAnsi="黑体" w:hint="eastAsia"/>
                <w:b/>
                <w:sz w:val="21"/>
                <w:szCs w:val="21"/>
              </w:rPr>
              <w:t>评审标准</w:t>
            </w:r>
          </w:p>
        </w:tc>
      </w:tr>
      <w:tr w:rsidR="005B4B75" w:rsidTr="002B263E">
        <w:trPr>
          <w:trHeight w:val="454"/>
          <w:jc w:val="center"/>
        </w:trPr>
        <w:tc>
          <w:tcPr>
            <w:tcW w:w="8528" w:type="dxa"/>
            <w:gridSpan w:val="4"/>
            <w:vAlign w:val="center"/>
          </w:tcPr>
          <w:p w:rsidR="005B4B75" w:rsidRDefault="005B4B75" w:rsidP="005B4B75">
            <w:pPr>
              <w:pStyle w:val="21"/>
              <w:spacing w:afterLines="20" w:line="400" w:lineRule="exact"/>
              <w:ind w:firstLineChars="0" w:firstLine="0"/>
              <w:jc w:val="center"/>
              <w:rPr>
                <w:rFonts w:ascii="黑体" w:eastAsia="黑体" w:hAnsi="黑体"/>
                <w:b/>
                <w:sz w:val="21"/>
                <w:szCs w:val="21"/>
              </w:rPr>
            </w:pPr>
            <w:r w:rsidRPr="00713FCA">
              <w:rPr>
                <w:rFonts w:ascii="黑体" w:eastAsia="黑体" w:hAnsi="黑体" w:hint="eastAsia"/>
                <w:b/>
                <w:sz w:val="21"/>
                <w:szCs w:val="21"/>
              </w:rPr>
              <w:t>商务评审细则（</w:t>
            </w:r>
            <w:r>
              <w:rPr>
                <w:rFonts w:ascii="黑体" w:eastAsia="黑体" w:hAnsi="黑体" w:hint="eastAsia"/>
                <w:b/>
                <w:sz w:val="21"/>
                <w:szCs w:val="21"/>
              </w:rPr>
              <w:t>15</w:t>
            </w:r>
            <w:r w:rsidRPr="00713FCA">
              <w:rPr>
                <w:rFonts w:ascii="黑体" w:eastAsia="黑体" w:hAnsi="黑体" w:hint="eastAsia"/>
                <w:b/>
                <w:sz w:val="21"/>
                <w:szCs w:val="21"/>
              </w:rPr>
              <w:t>分）</w:t>
            </w:r>
          </w:p>
        </w:tc>
      </w:tr>
      <w:tr w:rsidR="005B4B75" w:rsidTr="002B263E">
        <w:trPr>
          <w:trHeight w:val="454"/>
          <w:jc w:val="center"/>
        </w:trPr>
        <w:tc>
          <w:tcPr>
            <w:tcW w:w="821" w:type="dxa"/>
            <w:vAlign w:val="center"/>
          </w:tcPr>
          <w:p w:rsidR="005B4B75" w:rsidRDefault="005B4B75" w:rsidP="005B4B75">
            <w:pPr>
              <w:spacing w:beforeLines="10" w:afterLines="30" w:line="400" w:lineRule="exact"/>
              <w:jc w:val="center"/>
              <w:rPr>
                <w:rFonts w:ascii="黑体" w:eastAsia="黑体" w:hAnsi="黑体"/>
                <w:szCs w:val="21"/>
              </w:rPr>
            </w:pPr>
            <w:r>
              <w:rPr>
                <w:rFonts w:ascii="黑体" w:eastAsia="黑体" w:hAnsi="黑体" w:hint="eastAsia"/>
                <w:szCs w:val="21"/>
              </w:rPr>
              <w:t>1</w:t>
            </w:r>
          </w:p>
        </w:tc>
        <w:tc>
          <w:tcPr>
            <w:tcW w:w="1272" w:type="dxa"/>
            <w:vAlign w:val="center"/>
          </w:tcPr>
          <w:p w:rsidR="005B4B75" w:rsidRDefault="005B4B75" w:rsidP="005B4B75">
            <w:pPr>
              <w:spacing w:beforeLines="10" w:after="30" w:line="400" w:lineRule="exact"/>
              <w:jc w:val="center"/>
              <w:rPr>
                <w:rFonts w:ascii="黑体" w:eastAsia="黑体" w:hAnsi="黑体"/>
                <w:bCs/>
                <w:szCs w:val="21"/>
              </w:rPr>
            </w:pPr>
            <w:r>
              <w:rPr>
                <w:rFonts w:ascii="黑体" w:eastAsia="黑体" w:hAnsi="黑体" w:hint="eastAsia"/>
                <w:bCs/>
                <w:szCs w:val="21"/>
              </w:rPr>
              <w:t>财务状况</w:t>
            </w:r>
          </w:p>
        </w:tc>
        <w:tc>
          <w:tcPr>
            <w:tcW w:w="851" w:type="dxa"/>
            <w:vAlign w:val="center"/>
          </w:tcPr>
          <w:p w:rsidR="005B4B75" w:rsidRDefault="005B4B75" w:rsidP="005B4B75">
            <w:pPr>
              <w:widowControl/>
              <w:spacing w:beforeLines="10" w:after="30" w:line="400" w:lineRule="exact"/>
              <w:jc w:val="center"/>
              <w:rPr>
                <w:rFonts w:ascii="黑体" w:eastAsia="黑体" w:hAnsi="黑体"/>
                <w:kern w:val="0"/>
                <w:szCs w:val="21"/>
              </w:rPr>
            </w:pPr>
            <w:r>
              <w:rPr>
                <w:rFonts w:ascii="黑体" w:eastAsia="黑体" w:hAnsi="黑体" w:hint="eastAsia"/>
                <w:kern w:val="0"/>
                <w:szCs w:val="21"/>
              </w:rPr>
              <w:t>2分</w:t>
            </w:r>
          </w:p>
        </w:tc>
        <w:tc>
          <w:tcPr>
            <w:tcW w:w="5584" w:type="dxa"/>
            <w:vAlign w:val="center"/>
          </w:tcPr>
          <w:p w:rsidR="005B4B75" w:rsidRDefault="005B4B75" w:rsidP="002B263E">
            <w:pPr>
              <w:snapToGrid w:val="0"/>
              <w:spacing w:line="400" w:lineRule="exact"/>
              <w:rPr>
                <w:rFonts w:ascii="黑体" w:eastAsia="黑体" w:hAnsi="黑体" w:cs="黑体"/>
                <w:bCs/>
                <w:szCs w:val="21"/>
              </w:rPr>
            </w:pPr>
            <w:r>
              <w:rPr>
                <w:rFonts w:ascii="黑体" w:eastAsia="黑体" w:hAnsi="黑体" w:cs="黑体" w:hint="eastAsia"/>
                <w:bCs/>
                <w:szCs w:val="21"/>
              </w:rPr>
              <w:t>根据投标人</w:t>
            </w:r>
            <w:r>
              <w:rPr>
                <w:rFonts w:ascii="黑体" w:eastAsia="黑体" w:hAnsi="黑体" w:cs="黑体"/>
                <w:bCs/>
                <w:szCs w:val="21"/>
              </w:rPr>
              <w:t>201</w:t>
            </w:r>
            <w:r>
              <w:rPr>
                <w:rFonts w:ascii="黑体" w:eastAsia="黑体" w:hAnsi="黑体" w:cs="黑体" w:hint="eastAsia"/>
                <w:bCs/>
                <w:szCs w:val="21"/>
              </w:rPr>
              <w:t>4年以来的财务状况进行评审：</w:t>
            </w:r>
            <w:proofErr w:type="gramStart"/>
            <w:r>
              <w:rPr>
                <w:rFonts w:ascii="黑体" w:eastAsia="黑体" w:hAnsi="黑体" w:cs="黑体" w:hint="eastAsia"/>
                <w:bCs/>
                <w:szCs w:val="21"/>
              </w:rPr>
              <w:t>每具有</w:t>
            </w:r>
            <w:proofErr w:type="gramEnd"/>
            <w:r>
              <w:rPr>
                <w:rFonts w:ascii="黑体" w:eastAsia="黑体" w:hAnsi="黑体" w:cs="黑体" w:hint="eastAsia"/>
                <w:bCs/>
                <w:szCs w:val="21"/>
              </w:rPr>
              <w:t>一年盈利得0.5分，最高得2分。</w:t>
            </w:r>
          </w:p>
          <w:p w:rsidR="005B4B75" w:rsidRDefault="005B4B75" w:rsidP="005B4B75">
            <w:pPr>
              <w:spacing w:beforeLines="10" w:after="30" w:line="400" w:lineRule="exact"/>
              <w:rPr>
                <w:rFonts w:ascii="黑体" w:eastAsia="黑体" w:hAnsi="黑体"/>
                <w:bCs/>
                <w:szCs w:val="21"/>
              </w:rPr>
            </w:pPr>
            <w:r>
              <w:rPr>
                <w:rFonts w:ascii="黑体" w:eastAsia="黑体" w:hAnsi="黑体" w:cs="黑体" w:hint="eastAsia"/>
                <w:bCs/>
                <w:szCs w:val="21"/>
              </w:rPr>
              <w:t>注：以经会计师事务所审计的财务报告复印件加盖投标人公章为准</w:t>
            </w:r>
            <w:bookmarkStart w:id="33" w:name="OLE_LINK10"/>
            <w:r>
              <w:rPr>
                <w:rFonts w:ascii="黑体" w:eastAsia="黑体" w:hAnsi="黑体" w:cs="黑体" w:hint="eastAsia"/>
                <w:bCs/>
                <w:szCs w:val="21"/>
              </w:rPr>
              <w:t>，</w:t>
            </w:r>
            <w:r>
              <w:rPr>
                <w:rFonts w:ascii="黑体" w:eastAsia="黑体" w:hAnsi="黑体" w:hint="eastAsia"/>
                <w:bCs/>
                <w:szCs w:val="21"/>
              </w:rPr>
              <w:t>因提供的证明材料不清晰等无法反映相关数据的不得分</w:t>
            </w:r>
            <w:r>
              <w:rPr>
                <w:rFonts w:ascii="黑体" w:eastAsia="黑体" w:hAnsi="黑体" w:cs="黑体" w:hint="eastAsia"/>
                <w:bCs/>
                <w:szCs w:val="21"/>
              </w:rPr>
              <w:t>。</w:t>
            </w:r>
            <w:bookmarkEnd w:id="33"/>
          </w:p>
        </w:tc>
      </w:tr>
      <w:tr w:rsidR="005B4B75" w:rsidTr="002B263E">
        <w:trPr>
          <w:trHeight w:val="454"/>
          <w:jc w:val="center"/>
        </w:trPr>
        <w:tc>
          <w:tcPr>
            <w:tcW w:w="821" w:type="dxa"/>
            <w:vAlign w:val="center"/>
          </w:tcPr>
          <w:p w:rsidR="005B4B75" w:rsidRDefault="005B4B75" w:rsidP="005B4B75">
            <w:pPr>
              <w:spacing w:beforeLines="10" w:afterLines="30" w:line="400" w:lineRule="exact"/>
              <w:jc w:val="center"/>
              <w:rPr>
                <w:rFonts w:ascii="黑体" w:eastAsia="黑体" w:hAnsi="黑体"/>
                <w:szCs w:val="21"/>
              </w:rPr>
            </w:pPr>
            <w:r>
              <w:rPr>
                <w:rFonts w:ascii="黑体" w:eastAsia="黑体" w:hAnsi="黑体" w:hint="eastAsia"/>
                <w:szCs w:val="21"/>
              </w:rPr>
              <w:t>2</w:t>
            </w:r>
          </w:p>
        </w:tc>
        <w:tc>
          <w:tcPr>
            <w:tcW w:w="1272" w:type="dxa"/>
            <w:vAlign w:val="center"/>
          </w:tcPr>
          <w:p w:rsidR="005B4B75" w:rsidRDefault="005B4B75" w:rsidP="005B4B75">
            <w:pPr>
              <w:spacing w:beforeLines="10" w:after="30" w:line="400" w:lineRule="exact"/>
              <w:jc w:val="center"/>
              <w:rPr>
                <w:rFonts w:ascii="黑体" w:eastAsia="黑体" w:hAnsi="黑体"/>
                <w:bCs/>
                <w:szCs w:val="21"/>
              </w:rPr>
            </w:pPr>
            <w:r>
              <w:rPr>
                <w:rFonts w:ascii="黑体" w:eastAsia="黑体" w:hAnsi="黑体" w:hint="eastAsia"/>
                <w:bCs/>
                <w:szCs w:val="21"/>
              </w:rPr>
              <w:t>企业实力及资质</w:t>
            </w:r>
          </w:p>
        </w:tc>
        <w:tc>
          <w:tcPr>
            <w:tcW w:w="851" w:type="dxa"/>
            <w:vAlign w:val="center"/>
          </w:tcPr>
          <w:p w:rsidR="005B4B75" w:rsidRPr="000F4BEF" w:rsidRDefault="005B4B75" w:rsidP="005B4B75">
            <w:pPr>
              <w:widowControl/>
              <w:spacing w:beforeLines="10" w:after="30" w:line="400" w:lineRule="exact"/>
              <w:jc w:val="center"/>
              <w:rPr>
                <w:rFonts w:ascii="黑体" w:eastAsia="黑体" w:hAnsi="黑体"/>
                <w:bCs/>
                <w:szCs w:val="21"/>
              </w:rPr>
            </w:pPr>
            <w:r w:rsidRPr="000F4BEF">
              <w:rPr>
                <w:rFonts w:ascii="黑体" w:eastAsia="黑体" w:hAnsi="黑体" w:hint="eastAsia"/>
                <w:bCs/>
                <w:szCs w:val="21"/>
              </w:rPr>
              <w:t>6分</w:t>
            </w:r>
          </w:p>
        </w:tc>
        <w:tc>
          <w:tcPr>
            <w:tcW w:w="5584" w:type="dxa"/>
            <w:vAlign w:val="center"/>
          </w:tcPr>
          <w:p w:rsidR="005B4B75" w:rsidRPr="00A32978" w:rsidRDefault="005B4B75" w:rsidP="005B4B75">
            <w:pPr>
              <w:spacing w:beforeLines="10" w:after="30" w:line="400" w:lineRule="exact"/>
              <w:rPr>
                <w:rFonts w:ascii="黑体" w:eastAsia="黑体" w:hAnsi="黑体"/>
                <w:bCs/>
                <w:szCs w:val="21"/>
              </w:rPr>
            </w:pPr>
            <w:r w:rsidRPr="00A32978">
              <w:rPr>
                <w:rFonts w:ascii="黑体" w:eastAsia="黑体" w:hAnsi="黑体" w:hint="eastAsia"/>
                <w:bCs/>
                <w:szCs w:val="21"/>
              </w:rPr>
              <w:t>1、投标人2014年至今获得工商行政管理部门或市场监督管理部门授予的守合同重信用证书，</w:t>
            </w:r>
            <w:proofErr w:type="gramStart"/>
            <w:r w:rsidRPr="00A32978">
              <w:rPr>
                <w:rFonts w:ascii="黑体" w:eastAsia="黑体" w:hAnsi="黑体" w:hint="eastAsia"/>
                <w:bCs/>
                <w:szCs w:val="21"/>
              </w:rPr>
              <w:t>每具有</w:t>
            </w:r>
            <w:proofErr w:type="gramEnd"/>
            <w:r w:rsidRPr="00A32978">
              <w:rPr>
                <w:rFonts w:ascii="黑体" w:eastAsia="黑体" w:hAnsi="黑体" w:hint="eastAsia"/>
                <w:bCs/>
                <w:szCs w:val="21"/>
              </w:rPr>
              <w:t>一年得0.5分，最高得2分。</w:t>
            </w:r>
          </w:p>
          <w:p w:rsidR="005B4B75" w:rsidRPr="00A32978" w:rsidRDefault="005B4B75" w:rsidP="005B4B75">
            <w:pPr>
              <w:spacing w:beforeLines="10" w:after="30" w:line="400" w:lineRule="exact"/>
              <w:rPr>
                <w:rFonts w:ascii="黑体" w:eastAsia="黑体" w:hAnsi="黑体"/>
                <w:bCs/>
                <w:szCs w:val="21"/>
              </w:rPr>
            </w:pPr>
            <w:r w:rsidRPr="00A32978">
              <w:rPr>
                <w:rFonts w:ascii="黑体" w:eastAsia="黑体" w:hAnsi="黑体" w:hint="eastAsia"/>
                <w:bCs/>
                <w:szCs w:val="21"/>
              </w:rPr>
              <w:t>2、投标人2014年以来获得过税务局颁发的“纳税信用A级或以上”证书得2分，“纳税信用B级”证书得1分，“纳税信用C级”证书得0.5分。本项最高得2分，不重复计算。</w:t>
            </w:r>
          </w:p>
          <w:p w:rsidR="005B4B75" w:rsidRPr="00A32978" w:rsidRDefault="005B4B75" w:rsidP="005B4B75">
            <w:pPr>
              <w:spacing w:beforeLines="10" w:after="30" w:line="400" w:lineRule="exact"/>
              <w:rPr>
                <w:rFonts w:ascii="黑体" w:eastAsia="黑体" w:hAnsi="黑体"/>
                <w:bCs/>
                <w:szCs w:val="21"/>
              </w:rPr>
            </w:pPr>
            <w:r w:rsidRPr="00A32978">
              <w:rPr>
                <w:rFonts w:ascii="黑体" w:eastAsia="黑体" w:hAnsi="黑体" w:hint="eastAsia"/>
                <w:bCs/>
                <w:szCs w:val="21"/>
              </w:rPr>
              <w:t>3、投标人同时具有由国家认证认可监督管理部门批准设立的认证机构颁发并在有效期内的ISO9001质量管理体系认证证书、ISO14001环境管理体系认证证书、职业健康安全管理体系认证证书的得2分，提供其中两项的得1分，只提供1项的得0.5分，没有不得分。</w:t>
            </w:r>
          </w:p>
          <w:p w:rsidR="005B4B75" w:rsidRPr="00A32978" w:rsidRDefault="005B4B75" w:rsidP="005B4B75">
            <w:pPr>
              <w:spacing w:beforeLines="10" w:after="30" w:line="400" w:lineRule="exact"/>
              <w:rPr>
                <w:rFonts w:ascii="黑体" w:eastAsia="黑体" w:hAnsi="黑体"/>
                <w:bCs/>
                <w:szCs w:val="21"/>
              </w:rPr>
            </w:pPr>
            <w:r w:rsidRPr="00A32978">
              <w:rPr>
                <w:rFonts w:ascii="黑体" w:eastAsia="黑体" w:hAnsi="黑体" w:hint="eastAsia"/>
                <w:bCs/>
                <w:szCs w:val="21"/>
              </w:rPr>
              <w:t>注：须提供</w:t>
            </w:r>
            <w:r w:rsidRPr="00A32978">
              <w:rPr>
                <w:rFonts w:ascii="黑体" w:eastAsia="黑体" w:hAnsi="黑体" w:hint="eastAsia"/>
                <w:szCs w:val="21"/>
              </w:rPr>
              <w:t>以上</w:t>
            </w:r>
            <w:r w:rsidRPr="00A32978">
              <w:rPr>
                <w:rFonts w:ascii="黑体" w:eastAsia="黑体" w:hAnsi="黑体" w:hint="eastAsia"/>
                <w:bCs/>
                <w:szCs w:val="21"/>
              </w:rPr>
              <w:t>证书复印件加盖投标人公章。</w:t>
            </w:r>
          </w:p>
        </w:tc>
      </w:tr>
      <w:tr w:rsidR="005B4B75" w:rsidTr="002B263E">
        <w:trPr>
          <w:trHeight w:val="454"/>
          <w:jc w:val="center"/>
        </w:trPr>
        <w:tc>
          <w:tcPr>
            <w:tcW w:w="821" w:type="dxa"/>
            <w:vAlign w:val="center"/>
          </w:tcPr>
          <w:p w:rsidR="005B4B75" w:rsidRDefault="005B4B75" w:rsidP="005B4B75">
            <w:pPr>
              <w:spacing w:beforeLines="10" w:afterLines="30" w:line="400" w:lineRule="exact"/>
              <w:jc w:val="center"/>
              <w:rPr>
                <w:rFonts w:ascii="黑体" w:eastAsia="黑体" w:hAnsi="黑体"/>
                <w:szCs w:val="21"/>
              </w:rPr>
            </w:pPr>
            <w:r>
              <w:rPr>
                <w:rFonts w:ascii="黑体" w:eastAsia="黑体" w:hAnsi="黑体" w:hint="eastAsia"/>
                <w:szCs w:val="21"/>
              </w:rPr>
              <w:t>3</w:t>
            </w:r>
          </w:p>
        </w:tc>
        <w:tc>
          <w:tcPr>
            <w:tcW w:w="1272" w:type="dxa"/>
            <w:vAlign w:val="center"/>
          </w:tcPr>
          <w:p w:rsidR="005B4B75" w:rsidRDefault="005B4B75" w:rsidP="002B263E">
            <w:pPr>
              <w:spacing w:line="400" w:lineRule="exact"/>
              <w:jc w:val="center"/>
              <w:rPr>
                <w:rFonts w:ascii="黑体" w:eastAsia="黑体" w:hAnsi="黑体"/>
                <w:szCs w:val="21"/>
              </w:rPr>
            </w:pPr>
            <w:r>
              <w:rPr>
                <w:rFonts w:ascii="黑体" w:eastAsia="黑体" w:hAnsi="黑体" w:hint="eastAsia"/>
                <w:szCs w:val="21"/>
              </w:rPr>
              <w:t>项目业绩</w:t>
            </w:r>
          </w:p>
        </w:tc>
        <w:tc>
          <w:tcPr>
            <w:tcW w:w="851" w:type="dxa"/>
            <w:vAlign w:val="center"/>
          </w:tcPr>
          <w:p w:rsidR="005B4B75" w:rsidRPr="00713FCA" w:rsidRDefault="005B4B75" w:rsidP="002B263E">
            <w:pPr>
              <w:pStyle w:val="21"/>
              <w:spacing w:line="400" w:lineRule="exact"/>
              <w:ind w:firstLineChars="0" w:firstLine="0"/>
              <w:jc w:val="center"/>
              <w:rPr>
                <w:rFonts w:ascii="黑体" w:eastAsia="黑体" w:hAnsi="黑体"/>
                <w:sz w:val="21"/>
                <w:szCs w:val="21"/>
              </w:rPr>
            </w:pPr>
            <w:r>
              <w:rPr>
                <w:rFonts w:ascii="黑体" w:eastAsia="黑体" w:hAnsi="黑体" w:hint="eastAsia"/>
                <w:sz w:val="21"/>
                <w:szCs w:val="21"/>
              </w:rPr>
              <w:t>5</w:t>
            </w:r>
            <w:r w:rsidRPr="00713FCA">
              <w:rPr>
                <w:rFonts w:ascii="黑体" w:eastAsia="黑体" w:hAnsi="黑体" w:hint="eastAsia"/>
                <w:sz w:val="21"/>
                <w:szCs w:val="21"/>
              </w:rPr>
              <w:t>分</w:t>
            </w:r>
          </w:p>
        </w:tc>
        <w:tc>
          <w:tcPr>
            <w:tcW w:w="5584" w:type="dxa"/>
            <w:vAlign w:val="center"/>
          </w:tcPr>
          <w:p w:rsidR="005B4B75" w:rsidRPr="00713FCA" w:rsidRDefault="005B4B75" w:rsidP="002B263E">
            <w:pPr>
              <w:pStyle w:val="21"/>
              <w:spacing w:line="400" w:lineRule="exact"/>
              <w:ind w:firstLineChars="0" w:firstLine="0"/>
              <w:rPr>
                <w:rFonts w:ascii="黑体" w:eastAsia="黑体" w:hAnsi="黑体"/>
                <w:sz w:val="21"/>
                <w:szCs w:val="21"/>
              </w:rPr>
            </w:pPr>
            <w:r w:rsidRPr="00713FCA">
              <w:rPr>
                <w:rFonts w:ascii="黑体" w:eastAsia="黑体" w:hAnsi="黑体" w:hint="eastAsia"/>
                <w:sz w:val="21"/>
                <w:szCs w:val="21"/>
              </w:rPr>
              <w:t>根据投标人</w:t>
            </w:r>
            <w:r w:rsidRPr="00713FCA">
              <w:rPr>
                <w:rFonts w:ascii="黑体" w:eastAsia="黑体" w:hAnsi="黑体"/>
                <w:sz w:val="21"/>
                <w:szCs w:val="21"/>
              </w:rPr>
              <w:t>2014</w:t>
            </w:r>
            <w:r w:rsidRPr="00713FCA">
              <w:rPr>
                <w:rFonts w:ascii="黑体" w:eastAsia="黑体" w:hAnsi="黑体" w:hint="eastAsia"/>
                <w:sz w:val="21"/>
                <w:szCs w:val="21"/>
              </w:rPr>
              <w:t>年（以合同签订时间为准）至今同类实验设备或教学设备项目业绩的情况进行评审：每提供一个业绩得1分，本项最高得</w:t>
            </w:r>
            <w:r>
              <w:rPr>
                <w:rFonts w:ascii="黑体" w:eastAsia="黑体" w:hAnsi="黑体" w:hint="eastAsia"/>
                <w:sz w:val="21"/>
                <w:szCs w:val="21"/>
              </w:rPr>
              <w:t>5</w:t>
            </w:r>
            <w:r w:rsidRPr="00713FCA">
              <w:rPr>
                <w:rFonts w:ascii="黑体" w:eastAsia="黑体" w:hAnsi="黑体" w:hint="eastAsia"/>
                <w:sz w:val="21"/>
                <w:szCs w:val="21"/>
              </w:rPr>
              <w:t>分。</w:t>
            </w:r>
          </w:p>
          <w:p w:rsidR="005B4B75" w:rsidRPr="00713FCA" w:rsidRDefault="005B4B75" w:rsidP="005B4B75">
            <w:pPr>
              <w:spacing w:beforeLines="10" w:after="30" w:line="400" w:lineRule="exact"/>
              <w:rPr>
                <w:rFonts w:ascii="黑体" w:eastAsia="黑体" w:hAnsi="黑体"/>
                <w:bCs/>
                <w:szCs w:val="21"/>
              </w:rPr>
            </w:pPr>
            <w:r w:rsidRPr="00713FCA">
              <w:rPr>
                <w:rFonts w:ascii="黑体" w:eastAsia="黑体" w:hAnsi="黑体" w:hint="eastAsia"/>
                <w:szCs w:val="21"/>
              </w:rPr>
              <w:t>注：须</w:t>
            </w:r>
            <w:r>
              <w:rPr>
                <w:rFonts w:ascii="黑体" w:eastAsia="黑体" w:hAnsi="黑体" w:hint="eastAsia"/>
                <w:szCs w:val="21"/>
              </w:rPr>
              <w:t>同时</w:t>
            </w:r>
            <w:r w:rsidRPr="00713FCA">
              <w:rPr>
                <w:rFonts w:ascii="黑体" w:eastAsia="黑体" w:hAnsi="黑体" w:hint="eastAsia"/>
                <w:szCs w:val="21"/>
              </w:rPr>
              <w:t>提供中标通知书和合同关键页(</w:t>
            </w:r>
            <w:proofErr w:type="gramStart"/>
            <w:r w:rsidRPr="00713FCA">
              <w:rPr>
                <w:rFonts w:ascii="黑体" w:eastAsia="黑体" w:hAnsi="黑体" w:hint="eastAsia"/>
                <w:szCs w:val="21"/>
              </w:rPr>
              <w:t>含签订</w:t>
            </w:r>
            <w:proofErr w:type="gramEnd"/>
            <w:r w:rsidRPr="00713FCA">
              <w:rPr>
                <w:rFonts w:ascii="黑体" w:eastAsia="黑体" w:hAnsi="黑体" w:hint="eastAsia"/>
                <w:szCs w:val="21"/>
              </w:rPr>
              <w:t>合同双方的单位名称、合同项目名称、合同金额、签订合同双方的落款盖章、签订日期及联系人电话)复印件加盖投标人公章。</w:t>
            </w:r>
          </w:p>
        </w:tc>
      </w:tr>
      <w:tr w:rsidR="005B4B75" w:rsidTr="002B263E">
        <w:trPr>
          <w:trHeight w:val="454"/>
          <w:jc w:val="center"/>
        </w:trPr>
        <w:tc>
          <w:tcPr>
            <w:tcW w:w="821" w:type="dxa"/>
            <w:vAlign w:val="center"/>
          </w:tcPr>
          <w:p w:rsidR="005B4B75" w:rsidRDefault="005B4B75" w:rsidP="005B4B75">
            <w:pPr>
              <w:spacing w:beforeLines="10" w:afterLines="30" w:line="400" w:lineRule="exact"/>
              <w:jc w:val="center"/>
              <w:rPr>
                <w:rFonts w:ascii="黑体" w:eastAsia="黑体" w:hAnsi="黑体"/>
                <w:szCs w:val="21"/>
              </w:rPr>
            </w:pPr>
            <w:r>
              <w:rPr>
                <w:rFonts w:ascii="黑体" w:eastAsia="黑体" w:hAnsi="黑体" w:hint="eastAsia"/>
                <w:szCs w:val="21"/>
              </w:rPr>
              <w:t>4</w:t>
            </w:r>
          </w:p>
        </w:tc>
        <w:tc>
          <w:tcPr>
            <w:tcW w:w="1272" w:type="dxa"/>
            <w:vAlign w:val="center"/>
          </w:tcPr>
          <w:p w:rsidR="005B4B75" w:rsidRPr="003B2252" w:rsidRDefault="005B4B75" w:rsidP="002B263E">
            <w:pPr>
              <w:spacing w:line="400" w:lineRule="exact"/>
              <w:jc w:val="center"/>
              <w:rPr>
                <w:rFonts w:ascii="黑体" w:eastAsia="黑体" w:hAnsi="黑体"/>
                <w:szCs w:val="21"/>
              </w:rPr>
            </w:pPr>
            <w:r w:rsidRPr="003B2252">
              <w:rPr>
                <w:rFonts w:ascii="黑体" w:eastAsia="黑体" w:hAnsi="黑体" w:hint="eastAsia"/>
                <w:szCs w:val="21"/>
              </w:rPr>
              <w:t>服务便利性</w:t>
            </w:r>
          </w:p>
        </w:tc>
        <w:tc>
          <w:tcPr>
            <w:tcW w:w="851" w:type="dxa"/>
            <w:vAlign w:val="center"/>
          </w:tcPr>
          <w:p w:rsidR="005B4B75" w:rsidRPr="003B2252" w:rsidRDefault="005B4B75" w:rsidP="002B263E">
            <w:pPr>
              <w:pStyle w:val="21"/>
              <w:spacing w:line="400" w:lineRule="exact"/>
              <w:ind w:firstLineChars="0" w:firstLine="0"/>
              <w:jc w:val="center"/>
              <w:rPr>
                <w:rFonts w:ascii="黑体" w:eastAsia="黑体" w:hAnsi="黑体"/>
                <w:sz w:val="21"/>
                <w:szCs w:val="21"/>
              </w:rPr>
            </w:pPr>
            <w:r w:rsidRPr="003B2252">
              <w:rPr>
                <w:rFonts w:ascii="黑体" w:eastAsia="黑体" w:hAnsi="黑体" w:hint="eastAsia"/>
                <w:sz w:val="21"/>
                <w:szCs w:val="21"/>
              </w:rPr>
              <w:t>2分</w:t>
            </w:r>
          </w:p>
        </w:tc>
        <w:tc>
          <w:tcPr>
            <w:tcW w:w="5584" w:type="dxa"/>
            <w:vAlign w:val="center"/>
          </w:tcPr>
          <w:p w:rsidR="005B4B75" w:rsidRPr="003B2252" w:rsidRDefault="005B4B75" w:rsidP="002B263E">
            <w:pPr>
              <w:pStyle w:val="21"/>
              <w:spacing w:line="400" w:lineRule="exact"/>
              <w:ind w:firstLineChars="0" w:firstLine="0"/>
              <w:rPr>
                <w:rFonts w:ascii="黑体" w:eastAsia="黑体" w:hAnsi="黑体"/>
                <w:sz w:val="21"/>
                <w:szCs w:val="21"/>
              </w:rPr>
            </w:pPr>
            <w:r w:rsidRPr="003B2252">
              <w:rPr>
                <w:rFonts w:ascii="黑体" w:eastAsia="黑体" w:hAnsi="黑体" w:hint="eastAsia"/>
                <w:sz w:val="21"/>
                <w:szCs w:val="21"/>
              </w:rPr>
              <w:t>根据投标人售后服务实力、拟投入本项目质保期内的售后服务人员响应速度、以及对各投标人承诺的服务时间进行综合评比：</w:t>
            </w:r>
          </w:p>
          <w:p w:rsidR="005B4B75" w:rsidRPr="003B2252" w:rsidRDefault="005B4B75" w:rsidP="002B263E">
            <w:pPr>
              <w:pStyle w:val="21"/>
              <w:spacing w:line="400" w:lineRule="exact"/>
              <w:ind w:firstLineChars="0" w:firstLine="0"/>
              <w:rPr>
                <w:rFonts w:ascii="黑体" w:eastAsia="黑体" w:hAnsi="黑体"/>
                <w:sz w:val="21"/>
                <w:szCs w:val="21"/>
              </w:rPr>
            </w:pPr>
            <w:r w:rsidRPr="003B2252">
              <w:rPr>
                <w:rFonts w:ascii="黑体" w:eastAsia="黑体" w:hAnsi="黑体" w:hint="eastAsia"/>
                <w:sz w:val="21"/>
                <w:szCs w:val="21"/>
              </w:rPr>
              <w:t>1、服务实力强、便利性高、人员响应需求速度最快，得2分；</w:t>
            </w:r>
          </w:p>
          <w:p w:rsidR="005B4B75" w:rsidRPr="003B2252" w:rsidRDefault="005B4B75" w:rsidP="002B263E">
            <w:pPr>
              <w:pStyle w:val="21"/>
              <w:spacing w:line="400" w:lineRule="exact"/>
              <w:ind w:firstLineChars="0" w:firstLine="0"/>
              <w:rPr>
                <w:rFonts w:ascii="黑体" w:eastAsia="黑体" w:hAnsi="黑体"/>
                <w:sz w:val="21"/>
                <w:szCs w:val="21"/>
              </w:rPr>
            </w:pPr>
            <w:r w:rsidRPr="003B2252">
              <w:rPr>
                <w:rFonts w:ascii="黑体" w:eastAsia="黑体" w:hAnsi="黑体" w:hint="eastAsia"/>
                <w:sz w:val="21"/>
                <w:szCs w:val="21"/>
              </w:rPr>
              <w:t>2、服务实力较强、便利性一般、人员响应需求速度一般，</w:t>
            </w:r>
            <w:r w:rsidRPr="003B2252">
              <w:rPr>
                <w:rFonts w:ascii="黑体" w:eastAsia="黑体" w:hAnsi="黑体" w:hint="eastAsia"/>
                <w:sz w:val="21"/>
                <w:szCs w:val="21"/>
              </w:rPr>
              <w:lastRenderedPageBreak/>
              <w:t>得1分；</w:t>
            </w:r>
          </w:p>
          <w:p w:rsidR="005B4B75" w:rsidRPr="003B2252" w:rsidRDefault="005B4B75" w:rsidP="002B263E">
            <w:pPr>
              <w:pStyle w:val="21"/>
              <w:spacing w:line="400" w:lineRule="exact"/>
              <w:ind w:firstLineChars="0" w:firstLine="0"/>
              <w:rPr>
                <w:rFonts w:ascii="黑体" w:eastAsia="黑体" w:hAnsi="黑体"/>
                <w:sz w:val="21"/>
                <w:szCs w:val="21"/>
              </w:rPr>
            </w:pPr>
            <w:r w:rsidRPr="003B2252">
              <w:rPr>
                <w:rFonts w:ascii="黑体" w:eastAsia="黑体" w:hAnsi="黑体" w:hint="eastAsia"/>
                <w:sz w:val="21"/>
                <w:szCs w:val="21"/>
              </w:rPr>
              <w:t>3、服务实力差、便利性差、人员响应需求速度慢，得0.5分；</w:t>
            </w:r>
          </w:p>
          <w:p w:rsidR="005B4B75" w:rsidRPr="003B2252" w:rsidRDefault="005B4B75" w:rsidP="002B263E">
            <w:pPr>
              <w:pStyle w:val="21"/>
              <w:spacing w:line="400" w:lineRule="exact"/>
              <w:ind w:firstLineChars="0" w:firstLine="0"/>
              <w:rPr>
                <w:rFonts w:ascii="黑体" w:eastAsia="黑体" w:hAnsi="黑体"/>
                <w:sz w:val="21"/>
                <w:szCs w:val="21"/>
              </w:rPr>
            </w:pPr>
            <w:r w:rsidRPr="003B2252">
              <w:rPr>
                <w:rFonts w:ascii="黑体" w:eastAsia="黑体" w:hAnsi="黑体" w:hint="eastAsia"/>
                <w:sz w:val="21"/>
                <w:szCs w:val="21"/>
              </w:rPr>
              <w:t>4、未提供对应方案的不得分。</w:t>
            </w:r>
          </w:p>
          <w:p w:rsidR="005B4B75" w:rsidRPr="003B2252" w:rsidRDefault="005B4B75" w:rsidP="002B263E">
            <w:pPr>
              <w:pStyle w:val="21"/>
              <w:spacing w:line="400" w:lineRule="exact"/>
              <w:ind w:firstLineChars="0" w:firstLine="0"/>
              <w:rPr>
                <w:rFonts w:ascii="黑体" w:eastAsia="黑体" w:hAnsi="黑体"/>
                <w:sz w:val="21"/>
                <w:szCs w:val="21"/>
              </w:rPr>
            </w:pPr>
            <w:r w:rsidRPr="003B2252">
              <w:rPr>
                <w:rFonts w:ascii="黑体" w:eastAsia="黑体" w:hAnsi="黑体" w:hint="eastAsia"/>
                <w:sz w:val="21"/>
                <w:szCs w:val="21"/>
              </w:rPr>
              <w:t>注：本项目不接受售后服务外包。</w:t>
            </w:r>
          </w:p>
        </w:tc>
      </w:tr>
      <w:tr w:rsidR="005B4B75" w:rsidTr="002B263E">
        <w:trPr>
          <w:trHeight w:val="454"/>
          <w:jc w:val="center"/>
        </w:trPr>
        <w:tc>
          <w:tcPr>
            <w:tcW w:w="8528" w:type="dxa"/>
            <w:gridSpan w:val="4"/>
            <w:vAlign w:val="center"/>
          </w:tcPr>
          <w:p w:rsidR="005B4B75" w:rsidRPr="003B2252" w:rsidRDefault="005B4B75" w:rsidP="005B4B75">
            <w:pPr>
              <w:pStyle w:val="21"/>
              <w:spacing w:afterLines="20" w:line="400" w:lineRule="exact"/>
              <w:ind w:firstLineChars="0" w:firstLine="0"/>
              <w:jc w:val="center"/>
              <w:rPr>
                <w:rFonts w:ascii="黑体" w:eastAsia="黑体" w:hAnsi="黑体"/>
                <w:sz w:val="21"/>
                <w:szCs w:val="21"/>
              </w:rPr>
            </w:pPr>
            <w:r w:rsidRPr="003B2252">
              <w:rPr>
                <w:rFonts w:ascii="黑体" w:eastAsia="黑体" w:hAnsi="黑体" w:hint="eastAsia"/>
                <w:b/>
                <w:sz w:val="21"/>
                <w:szCs w:val="21"/>
              </w:rPr>
              <w:lastRenderedPageBreak/>
              <w:t>技术评审细则（55分）</w:t>
            </w:r>
          </w:p>
        </w:tc>
      </w:tr>
      <w:tr w:rsidR="005B4B75" w:rsidTr="002B263E">
        <w:trPr>
          <w:trHeight w:val="454"/>
          <w:jc w:val="center"/>
        </w:trPr>
        <w:tc>
          <w:tcPr>
            <w:tcW w:w="821" w:type="dxa"/>
            <w:vAlign w:val="center"/>
          </w:tcPr>
          <w:p w:rsidR="005B4B75" w:rsidRDefault="005B4B75" w:rsidP="005B4B75">
            <w:pPr>
              <w:spacing w:beforeLines="10" w:afterLines="30" w:line="400" w:lineRule="exact"/>
              <w:jc w:val="center"/>
              <w:rPr>
                <w:rFonts w:ascii="黑体" w:eastAsia="黑体" w:hAnsi="黑体"/>
                <w:szCs w:val="21"/>
              </w:rPr>
            </w:pPr>
            <w:r>
              <w:rPr>
                <w:rFonts w:ascii="黑体" w:eastAsia="黑体" w:hAnsi="黑体" w:hint="eastAsia"/>
                <w:szCs w:val="21"/>
              </w:rPr>
              <w:t>1</w:t>
            </w:r>
          </w:p>
        </w:tc>
        <w:tc>
          <w:tcPr>
            <w:tcW w:w="1272" w:type="dxa"/>
            <w:vAlign w:val="center"/>
          </w:tcPr>
          <w:p w:rsidR="005B4B75" w:rsidRPr="003B2252" w:rsidRDefault="005B4B75" w:rsidP="005B4B75">
            <w:pPr>
              <w:spacing w:beforeLines="10" w:after="30" w:line="400" w:lineRule="exact"/>
              <w:jc w:val="center"/>
              <w:rPr>
                <w:rFonts w:ascii="黑体" w:eastAsia="黑体" w:hAnsi="黑体"/>
                <w:szCs w:val="21"/>
              </w:rPr>
            </w:pPr>
            <w:r w:rsidRPr="003B2252">
              <w:rPr>
                <w:rFonts w:ascii="黑体" w:eastAsia="黑体" w:hAnsi="黑体" w:hint="eastAsia"/>
                <w:szCs w:val="21"/>
              </w:rPr>
              <w:t>投标设备参数响应情况</w:t>
            </w:r>
          </w:p>
        </w:tc>
        <w:tc>
          <w:tcPr>
            <w:tcW w:w="851" w:type="dxa"/>
            <w:vAlign w:val="center"/>
          </w:tcPr>
          <w:p w:rsidR="005B4B75" w:rsidRPr="003B2252" w:rsidRDefault="005B4B75" w:rsidP="005B4B75">
            <w:pPr>
              <w:widowControl/>
              <w:spacing w:beforeLines="10" w:after="30" w:line="400" w:lineRule="exact"/>
              <w:jc w:val="center"/>
              <w:rPr>
                <w:rFonts w:ascii="黑体" w:eastAsia="黑体" w:hAnsi="黑体"/>
                <w:szCs w:val="21"/>
              </w:rPr>
            </w:pPr>
            <w:r w:rsidRPr="003B2252">
              <w:rPr>
                <w:rFonts w:ascii="黑体" w:eastAsia="黑体" w:hAnsi="黑体" w:hint="eastAsia"/>
                <w:szCs w:val="21"/>
              </w:rPr>
              <w:t>39分</w:t>
            </w:r>
          </w:p>
        </w:tc>
        <w:tc>
          <w:tcPr>
            <w:tcW w:w="5584" w:type="dxa"/>
            <w:vAlign w:val="center"/>
          </w:tcPr>
          <w:p w:rsidR="005B4B75" w:rsidRPr="003B2252" w:rsidRDefault="005B4B75" w:rsidP="005B4B75">
            <w:pPr>
              <w:spacing w:beforeLines="10" w:after="30" w:line="400" w:lineRule="exact"/>
              <w:jc w:val="left"/>
              <w:rPr>
                <w:rFonts w:ascii="黑体" w:eastAsia="黑体" w:hAnsi="黑体"/>
                <w:szCs w:val="21"/>
              </w:rPr>
            </w:pPr>
            <w:r w:rsidRPr="003B2252">
              <w:rPr>
                <w:rFonts w:ascii="黑体" w:eastAsia="黑体" w:hAnsi="黑体" w:hint="eastAsia"/>
                <w:szCs w:val="21"/>
              </w:rPr>
              <w:t>投标人所投设备对招标文件《用户需求书》的</w:t>
            </w:r>
            <w:r w:rsidRPr="005B4B75">
              <w:rPr>
                <w:rFonts w:ascii="黑体" w:eastAsia="黑体" w:hAnsi="黑体" w:hint="eastAsia"/>
                <w:szCs w:val="21"/>
              </w:rPr>
              <w:t>标注“▲”</w:t>
            </w:r>
            <w:proofErr w:type="gramStart"/>
            <w:r w:rsidRPr="005B4B75">
              <w:rPr>
                <w:rFonts w:ascii="黑体" w:eastAsia="黑体" w:hAnsi="黑体" w:hint="eastAsia"/>
                <w:szCs w:val="21"/>
              </w:rPr>
              <w:t>号</w:t>
            </w:r>
            <w:r w:rsidRPr="003B2252">
              <w:rPr>
                <w:rFonts w:ascii="黑体" w:eastAsia="黑体" w:hAnsi="黑体" w:hint="eastAsia"/>
                <w:szCs w:val="21"/>
              </w:rPr>
              <w:t>重要</w:t>
            </w:r>
            <w:proofErr w:type="gramEnd"/>
            <w:r w:rsidRPr="003B2252">
              <w:rPr>
                <w:rFonts w:ascii="黑体" w:eastAsia="黑体" w:hAnsi="黑体" w:hint="eastAsia"/>
                <w:szCs w:val="21"/>
              </w:rPr>
              <w:t>参数响应全部满足或优于的得39分；标注“▲”</w:t>
            </w:r>
            <w:proofErr w:type="gramStart"/>
            <w:r w:rsidRPr="003B2252">
              <w:rPr>
                <w:rFonts w:ascii="黑体" w:eastAsia="黑体" w:hAnsi="黑体" w:hint="eastAsia"/>
                <w:szCs w:val="21"/>
              </w:rPr>
              <w:t>号重要</w:t>
            </w:r>
            <w:proofErr w:type="gramEnd"/>
            <w:r w:rsidRPr="003B2252">
              <w:rPr>
                <w:rFonts w:ascii="黑体" w:eastAsia="黑体" w:hAnsi="黑体" w:hint="eastAsia"/>
                <w:szCs w:val="21"/>
              </w:rPr>
              <w:t>参数每一项负偏离或者无响应的扣3分，</w:t>
            </w:r>
            <w:r w:rsidR="002A0795" w:rsidRPr="002A0795">
              <w:rPr>
                <w:rFonts w:ascii="黑体" w:eastAsia="黑体" w:hAnsi="黑体" w:hint="eastAsia"/>
                <w:szCs w:val="21"/>
              </w:rPr>
              <w:t>扣完为止，本项满分为</w:t>
            </w:r>
            <w:r w:rsidR="002A0795">
              <w:rPr>
                <w:rFonts w:ascii="黑体" w:eastAsia="黑体" w:hAnsi="黑体" w:hint="eastAsia"/>
                <w:szCs w:val="21"/>
              </w:rPr>
              <w:t>39</w:t>
            </w:r>
            <w:r w:rsidR="002A0795" w:rsidRPr="002A0795">
              <w:rPr>
                <w:rFonts w:ascii="黑体" w:eastAsia="黑体" w:hAnsi="黑体" w:hint="eastAsia"/>
                <w:szCs w:val="21"/>
              </w:rPr>
              <w:t>分。</w:t>
            </w:r>
          </w:p>
          <w:p w:rsidR="005B4B75" w:rsidRPr="003B2252" w:rsidRDefault="005B4B75" w:rsidP="005B4B75">
            <w:pPr>
              <w:spacing w:beforeLines="10" w:after="30" w:line="400" w:lineRule="exact"/>
              <w:jc w:val="left"/>
              <w:rPr>
                <w:rFonts w:ascii="黑体" w:eastAsia="黑体" w:hAnsi="黑体"/>
                <w:szCs w:val="21"/>
              </w:rPr>
            </w:pPr>
            <w:r w:rsidRPr="003B2252">
              <w:rPr>
                <w:rFonts w:ascii="黑体" w:eastAsia="黑体" w:hAnsi="黑体" w:hint="eastAsia"/>
                <w:szCs w:val="21"/>
              </w:rPr>
              <w:t>注：须提供所投产品的彩页或制造商的公开网址链接及参数截图或制造商针对本项目所作的技术参数说明或国家权威检测机构出具的检测报告等详细技术资料复印件并加盖投标人公章。投标人必须按货物实际参数进行响应，否则视为提供虚假材料谋取中标资格。</w:t>
            </w:r>
          </w:p>
        </w:tc>
      </w:tr>
      <w:tr w:rsidR="005B4B75" w:rsidTr="002B263E">
        <w:trPr>
          <w:trHeight w:val="454"/>
          <w:jc w:val="center"/>
        </w:trPr>
        <w:tc>
          <w:tcPr>
            <w:tcW w:w="821" w:type="dxa"/>
            <w:vAlign w:val="center"/>
          </w:tcPr>
          <w:p w:rsidR="005B4B75" w:rsidRDefault="005B4B75" w:rsidP="005B4B75">
            <w:pPr>
              <w:spacing w:beforeLines="10" w:afterLines="30" w:line="400" w:lineRule="exact"/>
              <w:jc w:val="center"/>
              <w:rPr>
                <w:rFonts w:ascii="黑体" w:eastAsia="黑体" w:hAnsi="黑体"/>
                <w:szCs w:val="21"/>
              </w:rPr>
            </w:pPr>
            <w:r>
              <w:rPr>
                <w:rFonts w:ascii="黑体" w:eastAsia="黑体" w:hAnsi="黑体" w:hint="eastAsia"/>
                <w:szCs w:val="21"/>
              </w:rPr>
              <w:t>2</w:t>
            </w:r>
          </w:p>
        </w:tc>
        <w:tc>
          <w:tcPr>
            <w:tcW w:w="1272" w:type="dxa"/>
            <w:vAlign w:val="center"/>
          </w:tcPr>
          <w:p w:rsidR="005B4B75" w:rsidRPr="003B2252" w:rsidRDefault="005B4B75" w:rsidP="005B4B75">
            <w:pPr>
              <w:spacing w:beforeLines="10" w:after="30" w:line="400" w:lineRule="exact"/>
              <w:jc w:val="center"/>
              <w:rPr>
                <w:rFonts w:ascii="黑体" w:eastAsia="黑体" w:hAnsi="黑体"/>
                <w:szCs w:val="21"/>
              </w:rPr>
            </w:pPr>
            <w:r w:rsidRPr="003B2252">
              <w:rPr>
                <w:rFonts w:ascii="黑体" w:eastAsia="黑体" w:hAnsi="黑体" w:hint="eastAsia"/>
                <w:szCs w:val="21"/>
              </w:rPr>
              <w:t>所投产</w:t>
            </w:r>
            <w:proofErr w:type="gramStart"/>
            <w:r w:rsidRPr="003B2252">
              <w:rPr>
                <w:rFonts w:ascii="黑体" w:eastAsia="黑体" w:hAnsi="黑体" w:hint="eastAsia"/>
                <w:szCs w:val="21"/>
              </w:rPr>
              <w:t>品情况</w:t>
            </w:r>
            <w:proofErr w:type="gramEnd"/>
          </w:p>
        </w:tc>
        <w:tc>
          <w:tcPr>
            <w:tcW w:w="851" w:type="dxa"/>
            <w:vAlign w:val="center"/>
          </w:tcPr>
          <w:p w:rsidR="005B4B75" w:rsidRPr="003B2252" w:rsidRDefault="005B4B75" w:rsidP="005B4B75">
            <w:pPr>
              <w:widowControl/>
              <w:spacing w:beforeLines="10" w:after="30" w:line="400" w:lineRule="exact"/>
              <w:jc w:val="center"/>
              <w:rPr>
                <w:rFonts w:ascii="黑体" w:eastAsia="黑体" w:hAnsi="黑体"/>
                <w:szCs w:val="21"/>
              </w:rPr>
            </w:pPr>
            <w:r w:rsidRPr="003B2252">
              <w:rPr>
                <w:rFonts w:ascii="黑体" w:eastAsia="黑体" w:hAnsi="黑体" w:hint="eastAsia"/>
                <w:szCs w:val="21"/>
              </w:rPr>
              <w:t>9分</w:t>
            </w:r>
          </w:p>
        </w:tc>
        <w:tc>
          <w:tcPr>
            <w:tcW w:w="5584" w:type="dxa"/>
            <w:vAlign w:val="center"/>
          </w:tcPr>
          <w:p w:rsidR="005B4B75" w:rsidRPr="003B2252" w:rsidRDefault="005B4B75" w:rsidP="005B4B75">
            <w:pPr>
              <w:spacing w:beforeLines="10" w:after="30" w:line="400" w:lineRule="exact"/>
              <w:jc w:val="left"/>
              <w:rPr>
                <w:rFonts w:ascii="黑体" w:eastAsia="黑体" w:hAnsi="黑体"/>
                <w:szCs w:val="21"/>
              </w:rPr>
            </w:pPr>
            <w:r w:rsidRPr="003B2252">
              <w:rPr>
                <w:rFonts w:ascii="黑体" w:eastAsia="黑体" w:hAnsi="黑体" w:hint="eastAsia"/>
                <w:szCs w:val="21"/>
              </w:rPr>
              <w:t>根据投标人所投产品的配置情况、功能、性能以及产品的先进性、实用性及耐用性等进行综合评比：</w:t>
            </w:r>
          </w:p>
          <w:p w:rsidR="005B4B75" w:rsidRPr="003B2252" w:rsidRDefault="005B4B75" w:rsidP="005B4B75">
            <w:pPr>
              <w:spacing w:beforeLines="10" w:after="30" w:line="400" w:lineRule="exact"/>
              <w:jc w:val="left"/>
              <w:rPr>
                <w:rFonts w:ascii="黑体" w:eastAsia="黑体" w:hAnsi="黑体"/>
                <w:szCs w:val="21"/>
              </w:rPr>
            </w:pPr>
            <w:r w:rsidRPr="003B2252">
              <w:rPr>
                <w:rFonts w:ascii="黑体" w:eastAsia="黑体" w:hAnsi="黑体" w:hint="eastAsia"/>
                <w:szCs w:val="21"/>
              </w:rPr>
              <w:t>1、所投产</w:t>
            </w:r>
            <w:proofErr w:type="gramStart"/>
            <w:r w:rsidRPr="003B2252">
              <w:rPr>
                <w:rFonts w:ascii="黑体" w:eastAsia="黑体" w:hAnsi="黑体" w:hint="eastAsia"/>
                <w:szCs w:val="21"/>
              </w:rPr>
              <w:t>品功能</w:t>
            </w:r>
            <w:proofErr w:type="gramEnd"/>
            <w:r w:rsidRPr="003B2252">
              <w:rPr>
                <w:rFonts w:ascii="黑体" w:eastAsia="黑体" w:hAnsi="黑体" w:hint="eastAsia"/>
                <w:szCs w:val="21"/>
              </w:rPr>
              <w:t>强，先进性、实用性、耐久性好，得9分；</w:t>
            </w:r>
          </w:p>
          <w:p w:rsidR="005B4B75" w:rsidRPr="003B2252" w:rsidRDefault="005B4B75" w:rsidP="005B4B75">
            <w:pPr>
              <w:spacing w:beforeLines="10" w:after="30" w:line="400" w:lineRule="exact"/>
              <w:jc w:val="left"/>
              <w:rPr>
                <w:rFonts w:ascii="黑体" w:eastAsia="黑体" w:hAnsi="黑体"/>
                <w:szCs w:val="21"/>
              </w:rPr>
            </w:pPr>
            <w:r w:rsidRPr="003B2252">
              <w:rPr>
                <w:rFonts w:ascii="黑体" w:eastAsia="黑体" w:hAnsi="黑体" w:hint="eastAsia"/>
                <w:szCs w:val="21"/>
              </w:rPr>
              <w:t>2、所投产</w:t>
            </w:r>
            <w:proofErr w:type="gramStart"/>
            <w:r w:rsidRPr="003B2252">
              <w:rPr>
                <w:rFonts w:ascii="黑体" w:eastAsia="黑体" w:hAnsi="黑体" w:hint="eastAsia"/>
                <w:szCs w:val="21"/>
              </w:rPr>
              <w:t>品功能</w:t>
            </w:r>
            <w:proofErr w:type="gramEnd"/>
            <w:r w:rsidRPr="003B2252">
              <w:rPr>
                <w:rFonts w:ascii="黑体" w:eastAsia="黑体" w:hAnsi="黑体" w:hint="eastAsia"/>
                <w:szCs w:val="21"/>
              </w:rPr>
              <w:t>较强，先进性、实用性、耐久性一般，得6分；</w:t>
            </w:r>
          </w:p>
          <w:p w:rsidR="005B4B75" w:rsidRPr="003B2252" w:rsidRDefault="005B4B75" w:rsidP="005B4B75">
            <w:pPr>
              <w:spacing w:beforeLines="10" w:after="30" w:line="400" w:lineRule="exact"/>
              <w:jc w:val="left"/>
              <w:rPr>
                <w:rFonts w:ascii="黑体" w:eastAsia="黑体" w:hAnsi="黑体"/>
                <w:szCs w:val="21"/>
              </w:rPr>
            </w:pPr>
            <w:r w:rsidRPr="003B2252">
              <w:rPr>
                <w:rFonts w:ascii="黑体" w:eastAsia="黑体" w:hAnsi="黑体" w:hint="eastAsia"/>
                <w:szCs w:val="21"/>
              </w:rPr>
              <w:t>3、所投产</w:t>
            </w:r>
            <w:proofErr w:type="gramStart"/>
            <w:r w:rsidRPr="003B2252">
              <w:rPr>
                <w:rFonts w:ascii="黑体" w:eastAsia="黑体" w:hAnsi="黑体" w:hint="eastAsia"/>
                <w:szCs w:val="21"/>
              </w:rPr>
              <w:t>品功能</w:t>
            </w:r>
            <w:proofErr w:type="gramEnd"/>
            <w:r w:rsidRPr="003B2252">
              <w:rPr>
                <w:rFonts w:ascii="黑体" w:eastAsia="黑体" w:hAnsi="黑体" w:hint="eastAsia"/>
                <w:szCs w:val="21"/>
              </w:rPr>
              <w:t>较差，先进性、实用性、耐久性较差，得3分；</w:t>
            </w:r>
          </w:p>
          <w:p w:rsidR="005B4B75" w:rsidRPr="003B2252" w:rsidRDefault="005B4B75" w:rsidP="005B4B75">
            <w:pPr>
              <w:spacing w:beforeLines="10" w:after="30" w:line="400" w:lineRule="exact"/>
              <w:jc w:val="left"/>
              <w:rPr>
                <w:rFonts w:ascii="黑体" w:eastAsia="黑体" w:hAnsi="黑体"/>
                <w:szCs w:val="21"/>
              </w:rPr>
            </w:pPr>
            <w:r w:rsidRPr="003B2252">
              <w:rPr>
                <w:rFonts w:ascii="黑体" w:eastAsia="黑体" w:hAnsi="黑体" w:hint="eastAsia"/>
                <w:szCs w:val="21"/>
              </w:rPr>
              <w:t>4、未提供所投产</w:t>
            </w:r>
            <w:proofErr w:type="gramStart"/>
            <w:r w:rsidRPr="003B2252">
              <w:rPr>
                <w:rFonts w:ascii="黑体" w:eastAsia="黑体" w:hAnsi="黑体" w:hint="eastAsia"/>
                <w:szCs w:val="21"/>
              </w:rPr>
              <w:t>品情况</w:t>
            </w:r>
            <w:proofErr w:type="gramEnd"/>
            <w:r w:rsidRPr="003B2252">
              <w:rPr>
                <w:rFonts w:ascii="黑体" w:eastAsia="黑体" w:hAnsi="黑体" w:hint="eastAsia"/>
                <w:szCs w:val="21"/>
              </w:rPr>
              <w:t>的不得分。</w:t>
            </w:r>
          </w:p>
        </w:tc>
      </w:tr>
      <w:tr w:rsidR="005B4B75" w:rsidTr="002B263E">
        <w:trPr>
          <w:trHeight w:val="454"/>
          <w:jc w:val="center"/>
        </w:trPr>
        <w:tc>
          <w:tcPr>
            <w:tcW w:w="821" w:type="dxa"/>
            <w:vAlign w:val="center"/>
          </w:tcPr>
          <w:p w:rsidR="005B4B75" w:rsidRDefault="005B4B75" w:rsidP="005B4B75">
            <w:pPr>
              <w:spacing w:beforeLines="10" w:afterLines="30" w:line="400" w:lineRule="exact"/>
              <w:jc w:val="center"/>
              <w:rPr>
                <w:rFonts w:ascii="黑体" w:eastAsia="黑体" w:hAnsi="黑体"/>
                <w:szCs w:val="21"/>
              </w:rPr>
            </w:pPr>
            <w:r>
              <w:rPr>
                <w:rFonts w:ascii="黑体" w:eastAsia="黑体" w:hAnsi="黑体" w:hint="eastAsia"/>
                <w:szCs w:val="21"/>
              </w:rPr>
              <w:t>3</w:t>
            </w:r>
          </w:p>
        </w:tc>
        <w:tc>
          <w:tcPr>
            <w:tcW w:w="1272" w:type="dxa"/>
            <w:vAlign w:val="center"/>
          </w:tcPr>
          <w:p w:rsidR="005B4B75" w:rsidRPr="003B2252" w:rsidRDefault="005B4B75" w:rsidP="005B4B75">
            <w:pPr>
              <w:spacing w:beforeLines="10" w:after="30" w:line="400" w:lineRule="exact"/>
              <w:jc w:val="center"/>
              <w:rPr>
                <w:rFonts w:ascii="黑体" w:eastAsia="黑体" w:hAnsi="黑体"/>
                <w:szCs w:val="21"/>
              </w:rPr>
            </w:pPr>
            <w:r w:rsidRPr="003B2252">
              <w:rPr>
                <w:rFonts w:ascii="黑体" w:eastAsia="黑体" w:hAnsi="黑体" w:hint="eastAsia"/>
                <w:szCs w:val="21"/>
              </w:rPr>
              <w:t>售后服务方案</w:t>
            </w:r>
          </w:p>
        </w:tc>
        <w:tc>
          <w:tcPr>
            <w:tcW w:w="851" w:type="dxa"/>
            <w:vAlign w:val="center"/>
          </w:tcPr>
          <w:p w:rsidR="005B4B75" w:rsidRPr="003B2252" w:rsidRDefault="005B4B75" w:rsidP="002B263E">
            <w:pPr>
              <w:pStyle w:val="21"/>
              <w:spacing w:line="400" w:lineRule="exact"/>
              <w:ind w:firstLineChars="0" w:firstLine="0"/>
              <w:jc w:val="center"/>
              <w:rPr>
                <w:rFonts w:ascii="黑体" w:eastAsia="黑体" w:hAnsi="黑体"/>
                <w:sz w:val="21"/>
                <w:szCs w:val="21"/>
              </w:rPr>
            </w:pPr>
            <w:r w:rsidRPr="003B2252">
              <w:rPr>
                <w:rFonts w:ascii="黑体" w:eastAsia="黑体" w:hAnsi="黑体" w:hint="eastAsia"/>
                <w:sz w:val="21"/>
                <w:szCs w:val="21"/>
              </w:rPr>
              <w:t>7分</w:t>
            </w:r>
          </w:p>
        </w:tc>
        <w:tc>
          <w:tcPr>
            <w:tcW w:w="5584" w:type="dxa"/>
          </w:tcPr>
          <w:p w:rsidR="005B4B75" w:rsidRPr="003B2252" w:rsidRDefault="005B4B75" w:rsidP="005B4B75">
            <w:pPr>
              <w:spacing w:beforeLines="10" w:after="30" w:line="360" w:lineRule="auto"/>
              <w:jc w:val="left"/>
              <w:rPr>
                <w:rFonts w:ascii="黑体" w:eastAsia="黑体" w:hAnsi="黑体"/>
                <w:szCs w:val="21"/>
              </w:rPr>
            </w:pPr>
            <w:r w:rsidRPr="003B2252">
              <w:rPr>
                <w:rFonts w:ascii="黑体" w:eastAsia="黑体" w:hAnsi="黑体" w:hint="eastAsia"/>
                <w:szCs w:val="21"/>
              </w:rPr>
              <w:t>根据投标人提供的项目售后服务方案（包括但不限于售后服务效率、质保期满后的承诺、维修条款、应急措施、售后服务点情况等其它服务承诺等）进行综合评比：</w:t>
            </w:r>
          </w:p>
          <w:p w:rsidR="005B4B75" w:rsidRPr="003B2252" w:rsidRDefault="005B4B75" w:rsidP="005B4B75">
            <w:pPr>
              <w:spacing w:beforeLines="10" w:after="30" w:line="360" w:lineRule="auto"/>
              <w:jc w:val="left"/>
              <w:rPr>
                <w:rFonts w:ascii="黑体" w:eastAsia="黑体" w:hAnsi="黑体"/>
                <w:szCs w:val="21"/>
              </w:rPr>
            </w:pPr>
            <w:r w:rsidRPr="003B2252">
              <w:rPr>
                <w:rFonts w:ascii="黑体" w:eastAsia="黑体" w:hAnsi="黑体" w:hint="eastAsia"/>
                <w:szCs w:val="21"/>
              </w:rPr>
              <w:t>1、售后服务方案完整合理、可行性高，得7分；</w:t>
            </w:r>
          </w:p>
          <w:p w:rsidR="005B4B75" w:rsidRPr="003B2252" w:rsidRDefault="005B4B75" w:rsidP="005B4B75">
            <w:pPr>
              <w:spacing w:beforeLines="10" w:after="30" w:line="360" w:lineRule="auto"/>
              <w:jc w:val="left"/>
              <w:rPr>
                <w:rFonts w:ascii="黑体" w:eastAsia="黑体" w:hAnsi="黑体"/>
                <w:szCs w:val="21"/>
              </w:rPr>
            </w:pPr>
            <w:r w:rsidRPr="003B2252">
              <w:rPr>
                <w:rFonts w:ascii="黑体" w:eastAsia="黑体" w:hAnsi="黑体" w:hint="eastAsia"/>
                <w:szCs w:val="21"/>
              </w:rPr>
              <w:t>2、售后服务方案完整，可行性一般，得4分；</w:t>
            </w:r>
          </w:p>
          <w:p w:rsidR="005B4B75" w:rsidRPr="003B2252" w:rsidRDefault="005B4B75" w:rsidP="005B4B75">
            <w:pPr>
              <w:spacing w:beforeLines="10" w:after="30" w:line="360" w:lineRule="auto"/>
              <w:jc w:val="left"/>
              <w:rPr>
                <w:rFonts w:ascii="黑体" w:eastAsia="黑体" w:hAnsi="黑体"/>
                <w:szCs w:val="21"/>
              </w:rPr>
            </w:pPr>
            <w:r w:rsidRPr="003B2252">
              <w:rPr>
                <w:rFonts w:ascii="黑体" w:eastAsia="黑体" w:hAnsi="黑体" w:hint="eastAsia"/>
                <w:szCs w:val="21"/>
              </w:rPr>
              <w:t>3、售后服务方案完整性一般，可行性较差，得1分；</w:t>
            </w:r>
          </w:p>
          <w:p w:rsidR="005B4B75" w:rsidRPr="003B2252" w:rsidRDefault="005B4B75" w:rsidP="002B263E">
            <w:pPr>
              <w:widowControl/>
              <w:spacing w:line="360" w:lineRule="auto"/>
              <w:jc w:val="left"/>
              <w:rPr>
                <w:rFonts w:ascii="黑体" w:eastAsia="黑体" w:hAnsi="黑体"/>
                <w:szCs w:val="21"/>
              </w:rPr>
            </w:pPr>
            <w:r w:rsidRPr="003B2252">
              <w:rPr>
                <w:rFonts w:ascii="黑体" w:eastAsia="黑体" w:hAnsi="黑体" w:hint="eastAsia"/>
                <w:szCs w:val="21"/>
              </w:rPr>
              <w:t>4、未提供对应方案的不得分。</w:t>
            </w:r>
          </w:p>
        </w:tc>
      </w:tr>
    </w:tbl>
    <w:p w:rsidR="008524E7" w:rsidRPr="005B4B75" w:rsidRDefault="008524E7" w:rsidP="00DC532C">
      <w:pPr>
        <w:spacing w:before="312" w:after="312"/>
        <w:ind w:left="420" w:hanging="420"/>
      </w:pPr>
    </w:p>
    <w:p w:rsidR="00F16706" w:rsidRDefault="00F16706" w:rsidP="00CC1FB3">
      <w:pPr>
        <w:pStyle w:val="a6"/>
        <w:pageBreakBefore/>
        <w:numPr>
          <w:ilvl w:val="0"/>
          <w:numId w:val="8"/>
        </w:numPr>
        <w:spacing w:beforeLines="100" w:afterLines="100" w:line="360" w:lineRule="auto"/>
        <w:ind w:left="422" w:hangingChars="200" w:hanging="422"/>
        <w:rPr>
          <w:rFonts w:ascii="黑体" w:eastAsia="黑体" w:hAnsi="黑体"/>
          <w:b/>
          <w:bCs/>
          <w:szCs w:val="21"/>
        </w:rPr>
      </w:pPr>
      <w:r>
        <w:rPr>
          <w:rFonts w:ascii="黑体" w:eastAsia="黑体" w:hAnsi="黑体" w:hint="eastAsia"/>
          <w:b/>
          <w:bCs/>
          <w:szCs w:val="21"/>
        </w:rPr>
        <w:lastRenderedPageBreak/>
        <w:t>附表四</w:t>
      </w:r>
      <w:r>
        <w:rPr>
          <w:rFonts w:ascii="黑体" w:eastAsia="黑体" w:hAnsi="黑体"/>
          <w:b/>
          <w:bCs/>
          <w:szCs w:val="21"/>
        </w:rPr>
        <w:t xml:space="preserve">  价格初步审查表（注：本表无需投标人填写）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
        <w:gridCol w:w="2212"/>
        <w:gridCol w:w="1167"/>
        <w:gridCol w:w="1276"/>
        <w:gridCol w:w="1559"/>
        <w:gridCol w:w="1332"/>
      </w:tblGrid>
      <w:tr w:rsidR="00BE6CBF" w:rsidRPr="00003270" w:rsidTr="0049722C">
        <w:trPr>
          <w:cantSplit/>
          <w:trHeight w:val="1149"/>
          <w:jc w:val="center"/>
        </w:trPr>
        <w:tc>
          <w:tcPr>
            <w:tcW w:w="576" w:type="pct"/>
            <w:vAlign w:val="center"/>
          </w:tcPr>
          <w:p w:rsidR="00BE6CBF" w:rsidRPr="00003270" w:rsidRDefault="00F16706" w:rsidP="00BB1081">
            <w:pPr>
              <w:jc w:val="center"/>
              <w:rPr>
                <w:rFonts w:ascii="黑体" w:eastAsia="黑体" w:hAnsi="黑体"/>
                <w:szCs w:val="21"/>
              </w:rPr>
            </w:pPr>
            <w:r>
              <w:rPr>
                <w:rFonts w:ascii="黑体" w:eastAsia="黑体" w:hAnsi="黑体" w:hint="eastAsia"/>
                <w:szCs w:val="21"/>
              </w:rPr>
              <w:t>序号</w:t>
            </w:r>
          </w:p>
        </w:tc>
        <w:tc>
          <w:tcPr>
            <w:tcW w:w="1297" w:type="pct"/>
            <w:vAlign w:val="center"/>
          </w:tcPr>
          <w:p w:rsidR="00BE6CBF" w:rsidRPr="00003270" w:rsidRDefault="00F16706" w:rsidP="001B538C">
            <w:pPr>
              <w:jc w:val="center"/>
              <w:rPr>
                <w:rFonts w:ascii="黑体" w:eastAsia="黑体" w:hAnsi="黑体"/>
                <w:szCs w:val="21"/>
              </w:rPr>
            </w:pPr>
            <w:r>
              <w:rPr>
                <w:rFonts w:ascii="黑体" w:eastAsia="黑体" w:hAnsi="黑体" w:hint="eastAsia"/>
                <w:szCs w:val="21"/>
              </w:rPr>
              <w:t>投标人</w:t>
            </w:r>
          </w:p>
        </w:tc>
        <w:tc>
          <w:tcPr>
            <w:tcW w:w="684" w:type="pct"/>
            <w:vAlign w:val="center"/>
          </w:tcPr>
          <w:p w:rsidR="00BE6CBF" w:rsidRPr="00003270" w:rsidRDefault="00F16706" w:rsidP="00CC2959">
            <w:pPr>
              <w:jc w:val="center"/>
              <w:rPr>
                <w:rFonts w:ascii="黑体" w:eastAsia="黑体" w:hAnsi="黑体"/>
                <w:szCs w:val="21"/>
              </w:rPr>
            </w:pPr>
            <w:r>
              <w:rPr>
                <w:rFonts w:ascii="黑体" w:eastAsia="黑体" w:hAnsi="黑体" w:hint="eastAsia"/>
                <w:szCs w:val="21"/>
              </w:rPr>
              <w:t>投标文件价格部分齐全</w:t>
            </w:r>
          </w:p>
        </w:tc>
        <w:tc>
          <w:tcPr>
            <w:tcW w:w="748" w:type="pct"/>
            <w:vAlign w:val="center"/>
          </w:tcPr>
          <w:p w:rsidR="00BE6CBF" w:rsidRPr="00003270" w:rsidRDefault="00F16706" w:rsidP="001B538C">
            <w:pPr>
              <w:jc w:val="center"/>
              <w:rPr>
                <w:rFonts w:ascii="黑体" w:eastAsia="黑体" w:hAnsi="黑体"/>
                <w:szCs w:val="21"/>
              </w:rPr>
            </w:pPr>
            <w:r>
              <w:rPr>
                <w:rFonts w:ascii="黑体" w:eastAsia="黑体" w:hAnsi="黑体" w:hint="eastAsia"/>
                <w:szCs w:val="21"/>
              </w:rPr>
              <w:t>投标价格是</w:t>
            </w:r>
            <w:proofErr w:type="gramStart"/>
            <w:r>
              <w:rPr>
                <w:rFonts w:ascii="黑体" w:eastAsia="黑体" w:hAnsi="黑体" w:hint="eastAsia"/>
                <w:szCs w:val="21"/>
              </w:rPr>
              <w:t>固定价</w:t>
            </w:r>
            <w:proofErr w:type="gramEnd"/>
          </w:p>
        </w:tc>
        <w:tc>
          <w:tcPr>
            <w:tcW w:w="914" w:type="pct"/>
            <w:vAlign w:val="center"/>
          </w:tcPr>
          <w:p w:rsidR="00BE6CBF" w:rsidRPr="00003270" w:rsidRDefault="00F16706" w:rsidP="001B538C">
            <w:pPr>
              <w:jc w:val="center"/>
              <w:rPr>
                <w:rFonts w:ascii="黑体" w:eastAsia="黑体" w:hAnsi="黑体"/>
                <w:szCs w:val="21"/>
              </w:rPr>
            </w:pPr>
            <w:r>
              <w:rPr>
                <w:rFonts w:ascii="黑体" w:eastAsia="黑体" w:hAnsi="黑体" w:hint="eastAsia"/>
                <w:szCs w:val="21"/>
              </w:rPr>
              <w:t>投标报价无重大漏项或重大不合理的</w:t>
            </w:r>
          </w:p>
        </w:tc>
        <w:tc>
          <w:tcPr>
            <w:tcW w:w="781" w:type="pct"/>
            <w:vAlign w:val="center"/>
          </w:tcPr>
          <w:p w:rsidR="00BE6CBF" w:rsidRPr="00003270" w:rsidRDefault="00F16706" w:rsidP="001B538C">
            <w:pPr>
              <w:jc w:val="center"/>
              <w:rPr>
                <w:rFonts w:ascii="黑体" w:eastAsia="黑体" w:hAnsi="黑体"/>
                <w:szCs w:val="21"/>
              </w:rPr>
            </w:pPr>
            <w:r>
              <w:rPr>
                <w:rFonts w:ascii="黑体" w:eastAsia="黑体" w:hAnsi="黑体" w:hint="eastAsia"/>
                <w:szCs w:val="21"/>
              </w:rPr>
              <w:t>是否通过进入下一阶段评议</w:t>
            </w:r>
          </w:p>
        </w:tc>
      </w:tr>
      <w:tr w:rsidR="00BE6CBF" w:rsidRPr="00003270" w:rsidTr="008607F8">
        <w:trPr>
          <w:cantSplit/>
          <w:trHeight w:val="624"/>
          <w:jc w:val="center"/>
        </w:trPr>
        <w:tc>
          <w:tcPr>
            <w:tcW w:w="576" w:type="pct"/>
            <w:vAlign w:val="center"/>
          </w:tcPr>
          <w:p w:rsidR="00BE6CBF" w:rsidRPr="00003270" w:rsidRDefault="00F16706" w:rsidP="001B538C">
            <w:pPr>
              <w:spacing w:line="360" w:lineRule="auto"/>
              <w:jc w:val="center"/>
              <w:rPr>
                <w:rFonts w:ascii="黑体" w:eastAsia="黑体" w:hAnsi="黑体"/>
                <w:szCs w:val="21"/>
              </w:rPr>
            </w:pPr>
            <w:r>
              <w:rPr>
                <w:rFonts w:ascii="黑体" w:eastAsia="黑体" w:hAnsi="黑体"/>
                <w:szCs w:val="21"/>
              </w:rPr>
              <w:t>1</w:t>
            </w:r>
          </w:p>
        </w:tc>
        <w:tc>
          <w:tcPr>
            <w:tcW w:w="1297" w:type="pct"/>
            <w:vAlign w:val="center"/>
          </w:tcPr>
          <w:p w:rsidR="00BE6CBF" w:rsidRPr="00003270" w:rsidRDefault="00F16706" w:rsidP="001B538C">
            <w:pPr>
              <w:spacing w:line="360" w:lineRule="auto"/>
              <w:jc w:val="center"/>
              <w:rPr>
                <w:rFonts w:ascii="黑体" w:eastAsia="黑体" w:hAnsi="黑体"/>
                <w:szCs w:val="21"/>
              </w:rPr>
            </w:pPr>
            <w:r>
              <w:rPr>
                <w:rFonts w:ascii="黑体" w:eastAsia="黑体" w:hAnsi="黑体" w:hint="eastAsia"/>
                <w:szCs w:val="21"/>
              </w:rPr>
              <w:t>投标人</w:t>
            </w:r>
            <w:r>
              <w:rPr>
                <w:rFonts w:ascii="黑体" w:eastAsia="黑体" w:hAnsi="黑体"/>
                <w:szCs w:val="21"/>
              </w:rPr>
              <w:t>A</w:t>
            </w:r>
          </w:p>
        </w:tc>
        <w:tc>
          <w:tcPr>
            <w:tcW w:w="684" w:type="pct"/>
            <w:vAlign w:val="center"/>
          </w:tcPr>
          <w:p w:rsidR="00BE6CBF" w:rsidRPr="00003270" w:rsidRDefault="00BE6CBF" w:rsidP="001B538C">
            <w:pPr>
              <w:spacing w:line="360" w:lineRule="auto"/>
              <w:jc w:val="center"/>
              <w:rPr>
                <w:rFonts w:ascii="黑体" w:eastAsia="黑体" w:hAnsi="黑体"/>
                <w:szCs w:val="21"/>
              </w:rPr>
            </w:pPr>
          </w:p>
        </w:tc>
        <w:tc>
          <w:tcPr>
            <w:tcW w:w="748" w:type="pct"/>
            <w:vAlign w:val="center"/>
          </w:tcPr>
          <w:p w:rsidR="00BE6CBF" w:rsidRPr="00003270" w:rsidRDefault="00BE6CBF" w:rsidP="001B538C">
            <w:pPr>
              <w:spacing w:line="360" w:lineRule="auto"/>
              <w:jc w:val="center"/>
              <w:rPr>
                <w:rFonts w:ascii="黑体" w:eastAsia="黑体" w:hAnsi="黑体"/>
                <w:szCs w:val="21"/>
              </w:rPr>
            </w:pPr>
          </w:p>
        </w:tc>
        <w:tc>
          <w:tcPr>
            <w:tcW w:w="914" w:type="pct"/>
            <w:vAlign w:val="center"/>
          </w:tcPr>
          <w:p w:rsidR="00BE6CBF" w:rsidRPr="00003270" w:rsidRDefault="00BE6CBF" w:rsidP="001B538C">
            <w:pPr>
              <w:spacing w:line="360" w:lineRule="auto"/>
              <w:jc w:val="center"/>
              <w:rPr>
                <w:rFonts w:ascii="黑体" w:eastAsia="黑体" w:hAnsi="黑体"/>
                <w:szCs w:val="21"/>
              </w:rPr>
            </w:pPr>
          </w:p>
        </w:tc>
        <w:tc>
          <w:tcPr>
            <w:tcW w:w="781" w:type="pct"/>
            <w:vAlign w:val="center"/>
          </w:tcPr>
          <w:p w:rsidR="00BE6CBF" w:rsidRPr="00003270" w:rsidRDefault="00BE6CBF" w:rsidP="001B538C">
            <w:pPr>
              <w:spacing w:line="360" w:lineRule="auto"/>
              <w:jc w:val="center"/>
              <w:rPr>
                <w:rFonts w:ascii="黑体" w:eastAsia="黑体" w:hAnsi="黑体"/>
                <w:szCs w:val="21"/>
              </w:rPr>
            </w:pPr>
          </w:p>
        </w:tc>
      </w:tr>
      <w:tr w:rsidR="00BE6CBF" w:rsidRPr="00003270" w:rsidTr="008607F8">
        <w:trPr>
          <w:cantSplit/>
          <w:trHeight w:val="624"/>
          <w:jc w:val="center"/>
        </w:trPr>
        <w:tc>
          <w:tcPr>
            <w:tcW w:w="576" w:type="pct"/>
            <w:vAlign w:val="center"/>
          </w:tcPr>
          <w:p w:rsidR="00BE6CBF" w:rsidRPr="00003270" w:rsidRDefault="00F16706" w:rsidP="001B538C">
            <w:pPr>
              <w:spacing w:line="360" w:lineRule="auto"/>
              <w:jc w:val="center"/>
              <w:rPr>
                <w:rFonts w:ascii="黑体" w:eastAsia="黑体" w:hAnsi="黑体"/>
                <w:szCs w:val="21"/>
              </w:rPr>
            </w:pPr>
            <w:r>
              <w:rPr>
                <w:rFonts w:ascii="黑体" w:eastAsia="黑体" w:hAnsi="黑体"/>
                <w:szCs w:val="21"/>
              </w:rPr>
              <w:t>2</w:t>
            </w:r>
          </w:p>
        </w:tc>
        <w:tc>
          <w:tcPr>
            <w:tcW w:w="1297" w:type="pct"/>
            <w:vAlign w:val="center"/>
          </w:tcPr>
          <w:p w:rsidR="00BE6CBF" w:rsidRPr="00003270" w:rsidRDefault="00F16706" w:rsidP="001B538C">
            <w:pPr>
              <w:jc w:val="center"/>
              <w:rPr>
                <w:rFonts w:ascii="黑体" w:eastAsia="黑体" w:hAnsi="黑体"/>
                <w:szCs w:val="21"/>
              </w:rPr>
            </w:pPr>
            <w:r>
              <w:rPr>
                <w:rFonts w:ascii="黑体" w:eastAsia="黑体" w:hAnsi="黑体" w:hint="eastAsia"/>
                <w:bCs/>
                <w:szCs w:val="21"/>
              </w:rPr>
              <w:t>投标人</w:t>
            </w:r>
            <w:r>
              <w:rPr>
                <w:rFonts w:ascii="黑体" w:eastAsia="黑体" w:hAnsi="黑体"/>
                <w:bCs/>
                <w:szCs w:val="21"/>
              </w:rPr>
              <w:t>B</w:t>
            </w:r>
          </w:p>
        </w:tc>
        <w:tc>
          <w:tcPr>
            <w:tcW w:w="684" w:type="pct"/>
            <w:vAlign w:val="center"/>
          </w:tcPr>
          <w:p w:rsidR="00BE6CBF" w:rsidRPr="00003270" w:rsidRDefault="00BE6CBF" w:rsidP="001B538C">
            <w:pPr>
              <w:jc w:val="center"/>
              <w:rPr>
                <w:rFonts w:ascii="黑体" w:eastAsia="黑体" w:hAnsi="黑体"/>
                <w:szCs w:val="21"/>
              </w:rPr>
            </w:pPr>
          </w:p>
        </w:tc>
        <w:tc>
          <w:tcPr>
            <w:tcW w:w="748" w:type="pct"/>
            <w:vAlign w:val="center"/>
          </w:tcPr>
          <w:p w:rsidR="00BE6CBF" w:rsidRPr="00003270" w:rsidRDefault="00BE6CBF" w:rsidP="001B538C">
            <w:pPr>
              <w:spacing w:line="360" w:lineRule="auto"/>
              <w:jc w:val="center"/>
              <w:rPr>
                <w:rFonts w:ascii="黑体" w:eastAsia="黑体" w:hAnsi="黑体"/>
                <w:szCs w:val="21"/>
              </w:rPr>
            </w:pPr>
          </w:p>
        </w:tc>
        <w:tc>
          <w:tcPr>
            <w:tcW w:w="914" w:type="pct"/>
            <w:vAlign w:val="center"/>
          </w:tcPr>
          <w:p w:rsidR="00BE6CBF" w:rsidRPr="00003270" w:rsidRDefault="00BE6CBF" w:rsidP="001B538C">
            <w:pPr>
              <w:spacing w:line="360" w:lineRule="auto"/>
              <w:jc w:val="center"/>
              <w:rPr>
                <w:rFonts w:ascii="黑体" w:eastAsia="黑体" w:hAnsi="黑体"/>
                <w:szCs w:val="21"/>
              </w:rPr>
            </w:pPr>
          </w:p>
        </w:tc>
        <w:tc>
          <w:tcPr>
            <w:tcW w:w="781" w:type="pct"/>
            <w:vAlign w:val="center"/>
          </w:tcPr>
          <w:p w:rsidR="00BE6CBF" w:rsidRPr="00003270" w:rsidRDefault="00BE6CBF" w:rsidP="001B538C">
            <w:pPr>
              <w:spacing w:line="360" w:lineRule="auto"/>
              <w:jc w:val="center"/>
              <w:rPr>
                <w:rFonts w:ascii="黑体" w:eastAsia="黑体" w:hAnsi="黑体"/>
                <w:szCs w:val="21"/>
              </w:rPr>
            </w:pPr>
          </w:p>
        </w:tc>
      </w:tr>
      <w:tr w:rsidR="00BE6CBF" w:rsidRPr="00003270" w:rsidTr="008607F8">
        <w:trPr>
          <w:cantSplit/>
          <w:trHeight w:val="624"/>
          <w:jc w:val="center"/>
        </w:trPr>
        <w:tc>
          <w:tcPr>
            <w:tcW w:w="576" w:type="pct"/>
            <w:vAlign w:val="center"/>
          </w:tcPr>
          <w:p w:rsidR="00BE6CBF" w:rsidRPr="00003270" w:rsidRDefault="00F16706" w:rsidP="001B538C">
            <w:pPr>
              <w:spacing w:line="360" w:lineRule="auto"/>
              <w:jc w:val="center"/>
              <w:rPr>
                <w:rFonts w:ascii="黑体" w:eastAsia="黑体" w:hAnsi="黑体"/>
                <w:szCs w:val="21"/>
              </w:rPr>
            </w:pPr>
            <w:r>
              <w:rPr>
                <w:rFonts w:ascii="黑体" w:eastAsia="黑体" w:hAnsi="黑体"/>
                <w:szCs w:val="21"/>
              </w:rPr>
              <w:t>3</w:t>
            </w:r>
          </w:p>
        </w:tc>
        <w:tc>
          <w:tcPr>
            <w:tcW w:w="1297" w:type="pct"/>
            <w:vAlign w:val="center"/>
          </w:tcPr>
          <w:p w:rsidR="00BE6CBF" w:rsidRPr="00003270" w:rsidRDefault="00F16706" w:rsidP="001B538C">
            <w:pPr>
              <w:spacing w:line="360" w:lineRule="auto"/>
              <w:jc w:val="center"/>
              <w:rPr>
                <w:rFonts w:ascii="黑体" w:eastAsia="黑体" w:hAnsi="黑体"/>
                <w:szCs w:val="21"/>
              </w:rPr>
            </w:pPr>
            <w:r>
              <w:rPr>
                <w:rFonts w:ascii="黑体" w:eastAsia="黑体" w:hAnsi="黑体" w:hint="eastAsia"/>
                <w:bCs/>
                <w:szCs w:val="21"/>
              </w:rPr>
              <w:t>投标人</w:t>
            </w:r>
            <w:r>
              <w:rPr>
                <w:rFonts w:ascii="黑体" w:eastAsia="黑体" w:hAnsi="黑体"/>
                <w:bCs/>
                <w:szCs w:val="21"/>
              </w:rPr>
              <w:t>C</w:t>
            </w:r>
          </w:p>
        </w:tc>
        <w:tc>
          <w:tcPr>
            <w:tcW w:w="684" w:type="pct"/>
            <w:vAlign w:val="center"/>
          </w:tcPr>
          <w:p w:rsidR="00BE6CBF" w:rsidRPr="00003270" w:rsidRDefault="00BE6CBF" w:rsidP="001B538C">
            <w:pPr>
              <w:spacing w:line="360" w:lineRule="auto"/>
              <w:jc w:val="center"/>
              <w:rPr>
                <w:rFonts w:ascii="黑体" w:eastAsia="黑体" w:hAnsi="黑体"/>
                <w:szCs w:val="21"/>
              </w:rPr>
            </w:pPr>
          </w:p>
        </w:tc>
        <w:tc>
          <w:tcPr>
            <w:tcW w:w="748" w:type="pct"/>
            <w:vAlign w:val="center"/>
          </w:tcPr>
          <w:p w:rsidR="00BE6CBF" w:rsidRPr="00003270" w:rsidRDefault="00BE6CBF" w:rsidP="001B538C">
            <w:pPr>
              <w:spacing w:line="360" w:lineRule="auto"/>
              <w:jc w:val="center"/>
              <w:rPr>
                <w:rFonts w:ascii="黑体" w:eastAsia="黑体" w:hAnsi="黑体"/>
                <w:szCs w:val="21"/>
              </w:rPr>
            </w:pPr>
          </w:p>
        </w:tc>
        <w:tc>
          <w:tcPr>
            <w:tcW w:w="914" w:type="pct"/>
            <w:vAlign w:val="center"/>
          </w:tcPr>
          <w:p w:rsidR="00BE6CBF" w:rsidRPr="00003270" w:rsidRDefault="00BE6CBF" w:rsidP="001B538C">
            <w:pPr>
              <w:spacing w:line="360" w:lineRule="auto"/>
              <w:jc w:val="center"/>
              <w:rPr>
                <w:rFonts w:ascii="黑体" w:eastAsia="黑体" w:hAnsi="黑体"/>
                <w:szCs w:val="21"/>
              </w:rPr>
            </w:pPr>
          </w:p>
        </w:tc>
        <w:tc>
          <w:tcPr>
            <w:tcW w:w="781" w:type="pct"/>
            <w:vAlign w:val="center"/>
          </w:tcPr>
          <w:p w:rsidR="00BE6CBF" w:rsidRPr="00003270" w:rsidRDefault="00BE6CBF" w:rsidP="001B538C">
            <w:pPr>
              <w:spacing w:line="360" w:lineRule="auto"/>
              <w:jc w:val="center"/>
              <w:rPr>
                <w:rFonts w:ascii="黑体" w:eastAsia="黑体" w:hAnsi="黑体"/>
                <w:szCs w:val="21"/>
              </w:rPr>
            </w:pPr>
          </w:p>
        </w:tc>
      </w:tr>
      <w:tr w:rsidR="005C5C22" w:rsidRPr="00003270" w:rsidTr="005C5C22">
        <w:trPr>
          <w:cantSplit/>
          <w:trHeight w:val="624"/>
          <w:jc w:val="center"/>
        </w:trPr>
        <w:tc>
          <w:tcPr>
            <w:tcW w:w="5000" w:type="pct"/>
            <w:gridSpan w:val="6"/>
            <w:vAlign w:val="center"/>
          </w:tcPr>
          <w:p w:rsidR="005C5C22" w:rsidRPr="00003270" w:rsidRDefault="00F16706" w:rsidP="005C5C22">
            <w:pPr>
              <w:spacing w:line="360" w:lineRule="auto"/>
              <w:jc w:val="left"/>
              <w:rPr>
                <w:rFonts w:ascii="黑体" w:eastAsia="黑体" w:hAnsi="黑体"/>
                <w:szCs w:val="21"/>
              </w:rPr>
            </w:pPr>
            <w:r>
              <w:rPr>
                <w:rFonts w:ascii="黑体" w:eastAsia="黑体" w:hAnsi="黑体" w:hint="eastAsia"/>
                <w:szCs w:val="21"/>
              </w:rPr>
              <w:t>打“×”的原因详细说明：</w:t>
            </w:r>
          </w:p>
        </w:tc>
      </w:tr>
      <w:tr w:rsidR="0018082A" w:rsidRPr="00003270" w:rsidTr="005C5C22">
        <w:trPr>
          <w:cantSplit/>
          <w:trHeight w:val="624"/>
          <w:jc w:val="center"/>
        </w:trPr>
        <w:tc>
          <w:tcPr>
            <w:tcW w:w="5000" w:type="pct"/>
            <w:gridSpan w:val="6"/>
            <w:vAlign w:val="center"/>
          </w:tcPr>
          <w:p w:rsidR="0018082A" w:rsidRPr="00003270" w:rsidRDefault="00F16706" w:rsidP="005C5C22">
            <w:pPr>
              <w:spacing w:line="360" w:lineRule="auto"/>
              <w:jc w:val="left"/>
              <w:rPr>
                <w:rFonts w:ascii="黑体" w:eastAsia="黑体" w:hAnsi="黑体"/>
                <w:szCs w:val="21"/>
              </w:rPr>
            </w:pPr>
            <w:r>
              <w:rPr>
                <w:rFonts w:ascii="黑体" w:eastAsia="黑体" w:hAnsi="黑体" w:hint="eastAsia"/>
                <w:szCs w:val="21"/>
              </w:rPr>
              <w:t>评委签署：</w:t>
            </w:r>
          </w:p>
        </w:tc>
      </w:tr>
    </w:tbl>
    <w:p w:rsidR="00F16706" w:rsidRDefault="00F16706" w:rsidP="00CC1FB3">
      <w:pPr>
        <w:pStyle w:val="a6"/>
        <w:numPr>
          <w:ilvl w:val="0"/>
          <w:numId w:val="9"/>
        </w:numPr>
        <w:spacing w:beforeLines="50" w:line="360" w:lineRule="auto"/>
        <w:ind w:firstLineChars="0"/>
        <w:rPr>
          <w:rFonts w:ascii="黑体" w:eastAsia="黑体" w:hAnsi="黑体"/>
          <w:b/>
          <w:bCs/>
          <w:szCs w:val="21"/>
        </w:rPr>
      </w:pPr>
      <w:r>
        <w:rPr>
          <w:rFonts w:ascii="黑体" w:eastAsia="黑体" w:hAnsi="黑体" w:hint="eastAsia"/>
          <w:b/>
          <w:bCs/>
          <w:szCs w:val="21"/>
        </w:rPr>
        <w:t>注明：</w:t>
      </w:r>
    </w:p>
    <w:p w:rsidR="009D4BEE" w:rsidRPr="00003270" w:rsidRDefault="00F16706" w:rsidP="002963B4">
      <w:pPr>
        <w:pStyle w:val="a6"/>
        <w:numPr>
          <w:ilvl w:val="0"/>
          <w:numId w:val="11"/>
        </w:numPr>
        <w:spacing w:line="360" w:lineRule="auto"/>
        <w:ind w:firstLineChars="0"/>
        <w:rPr>
          <w:rFonts w:ascii="黑体" w:eastAsia="黑体" w:hAnsi="黑体"/>
          <w:bCs/>
          <w:szCs w:val="21"/>
        </w:rPr>
      </w:pPr>
      <w:r>
        <w:rPr>
          <w:rFonts w:ascii="黑体" w:eastAsia="黑体" w:hAnsi="黑体" w:hint="eastAsia"/>
          <w:bCs/>
          <w:szCs w:val="21"/>
        </w:rPr>
        <w:t>每一项目符合的打“○”，不符合的打“×”；出现一个“×”的结论为不通过；</w:t>
      </w:r>
    </w:p>
    <w:p w:rsidR="00EE22E8" w:rsidRPr="00003270" w:rsidRDefault="00F16706" w:rsidP="002963B4">
      <w:pPr>
        <w:pStyle w:val="a6"/>
        <w:numPr>
          <w:ilvl w:val="0"/>
          <w:numId w:val="11"/>
        </w:numPr>
        <w:spacing w:line="360" w:lineRule="auto"/>
        <w:ind w:firstLineChars="0"/>
        <w:rPr>
          <w:rFonts w:ascii="黑体" w:eastAsia="黑体" w:hAnsi="黑体"/>
          <w:bCs/>
          <w:szCs w:val="21"/>
        </w:rPr>
      </w:pPr>
      <w:r>
        <w:rPr>
          <w:rFonts w:ascii="黑体" w:eastAsia="黑体" w:hAnsi="黑体" w:hint="eastAsia"/>
          <w:bCs/>
          <w:szCs w:val="21"/>
        </w:rPr>
        <w:t>表中全部条件满足为通过</w:t>
      </w:r>
      <w:r>
        <w:rPr>
          <w:rFonts w:ascii="黑体" w:eastAsia="黑体" w:hAnsi="黑体"/>
          <w:bCs/>
          <w:szCs w:val="21"/>
        </w:rPr>
        <w:t>, 同意进入下一阶段评议；</w:t>
      </w:r>
    </w:p>
    <w:p w:rsidR="00EE22E8" w:rsidRPr="00003270" w:rsidRDefault="00F16706" w:rsidP="002963B4">
      <w:pPr>
        <w:pStyle w:val="a6"/>
        <w:numPr>
          <w:ilvl w:val="0"/>
          <w:numId w:val="11"/>
        </w:numPr>
        <w:spacing w:line="360" w:lineRule="auto"/>
        <w:ind w:firstLineChars="0"/>
        <w:rPr>
          <w:rFonts w:ascii="黑体" w:eastAsia="黑体" w:hAnsi="黑体"/>
          <w:bCs/>
          <w:szCs w:val="21"/>
        </w:rPr>
      </w:pPr>
      <w:r>
        <w:rPr>
          <w:rFonts w:ascii="黑体" w:eastAsia="黑体" w:hAnsi="黑体" w:hint="eastAsia"/>
          <w:bCs/>
          <w:szCs w:val="21"/>
        </w:rPr>
        <w:t>是否同意进入下一阶段评议一栏中应写</w:t>
      </w:r>
      <w:r>
        <w:rPr>
          <w:rFonts w:ascii="黑体" w:eastAsia="黑体" w:hAnsi="黑体"/>
          <w:bCs/>
          <w:szCs w:val="21"/>
        </w:rPr>
        <w:t xml:space="preserve"> </w:t>
      </w:r>
      <w:r>
        <w:rPr>
          <w:rFonts w:ascii="黑体" w:eastAsia="黑体" w:hAnsi="黑体" w:hint="eastAsia"/>
          <w:bCs/>
          <w:szCs w:val="21"/>
        </w:rPr>
        <w:t>“通过”或“不通过”。</w:t>
      </w:r>
    </w:p>
    <w:p w:rsidR="00EE22E8" w:rsidRPr="00003270" w:rsidRDefault="00F16706" w:rsidP="007F10E0">
      <w:pPr>
        <w:pStyle w:val="1"/>
        <w:keepNext w:val="0"/>
        <w:keepLines w:val="0"/>
        <w:pageBreakBefore/>
        <w:spacing w:line="360" w:lineRule="auto"/>
        <w:jc w:val="center"/>
        <w:rPr>
          <w:rFonts w:ascii="黑体" w:eastAsia="黑体" w:hAnsi="黑体"/>
          <w:spacing w:val="20"/>
          <w:sz w:val="32"/>
          <w:szCs w:val="32"/>
        </w:rPr>
      </w:pPr>
      <w:bookmarkStart w:id="34" w:name="_Toc391627752"/>
      <w:bookmarkStart w:id="35" w:name="_Toc405313956"/>
      <w:bookmarkStart w:id="36" w:name="_Toc519689037"/>
      <w:r w:rsidRPr="00F16706">
        <w:rPr>
          <w:rFonts w:ascii="黑体" w:eastAsia="黑体" w:hAnsi="黑体" w:hint="eastAsia"/>
          <w:spacing w:val="20"/>
          <w:sz w:val="32"/>
          <w:szCs w:val="32"/>
        </w:rPr>
        <w:lastRenderedPageBreak/>
        <w:t>第六部分</w:t>
      </w:r>
      <w:r w:rsidRPr="00F16706">
        <w:rPr>
          <w:rFonts w:ascii="黑体" w:eastAsia="黑体" w:hAnsi="黑体"/>
          <w:spacing w:val="20"/>
          <w:sz w:val="32"/>
          <w:szCs w:val="32"/>
        </w:rPr>
        <w:t xml:space="preserve"> </w:t>
      </w:r>
      <w:r w:rsidRPr="00F16706">
        <w:rPr>
          <w:rFonts w:ascii="黑体" w:eastAsia="黑体" w:hAnsi="黑体" w:hint="eastAsia"/>
          <w:spacing w:val="20"/>
          <w:sz w:val="32"/>
          <w:szCs w:val="32"/>
        </w:rPr>
        <w:t>合同书格式</w:t>
      </w:r>
      <w:bookmarkEnd w:id="34"/>
      <w:bookmarkEnd w:id="35"/>
      <w:bookmarkEnd w:id="36"/>
    </w:p>
    <w:p w:rsidR="00EE22E8" w:rsidRPr="00003270" w:rsidRDefault="00F16706" w:rsidP="00620975">
      <w:pPr>
        <w:spacing w:line="360" w:lineRule="auto"/>
        <w:jc w:val="center"/>
        <w:rPr>
          <w:rFonts w:ascii="黑体" w:eastAsia="黑体" w:hAnsi="黑体"/>
        </w:rPr>
      </w:pPr>
      <w:r w:rsidRPr="00F16706">
        <w:rPr>
          <w:rFonts w:ascii="黑体" w:eastAsia="黑体" w:hAnsi="黑体" w:hint="eastAsia"/>
        </w:rPr>
        <w:t>（本格式编排在招标文件中，供投标人参考，投标时不需填写）</w:t>
      </w:r>
    </w:p>
    <w:p w:rsidR="002E076A" w:rsidRPr="00003270" w:rsidRDefault="002E076A" w:rsidP="00620975">
      <w:pPr>
        <w:spacing w:line="360" w:lineRule="auto"/>
        <w:jc w:val="center"/>
        <w:rPr>
          <w:rFonts w:ascii="黑体" w:eastAsia="黑体" w:hAnsi="黑体"/>
          <w:bCs/>
          <w:szCs w:val="21"/>
        </w:rPr>
      </w:pPr>
    </w:p>
    <w:p w:rsidR="002A0795" w:rsidRDefault="002A0795" w:rsidP="002A0795">
      <w:pPr>
        <w:pStyle w:val="af5"/>
        <w:spacing w:line="600" w:lineRule="exact"/>
        <w:ind w:firstLine="880"/>
        <w:jc w:val="center"/>
        <w:rPr>
          <w:rFonts w:ascii="黑体" w:eastAsia="黑体" w:hAnsi="黑体"/>
          <w:b/>
          <w:sz w:val="44"/>
          <w:szCs w:val="44"/>
        </w:rPr>
      </w:pPr>
      <w:r>
        <w:rPr>
          <w:rFonts w:ascii="黑体" w:eastAsia="黑体" w:hAnsi="黑体" w:hint="eastAsia"/>
          <w:b/>
          <w:sz w:val="44"/>
          <w:szCs w:val="44"/>
        </w:rPr>
        <w:t>东莞理工学院科技创新研究院场发射电子显微镜等设备采购项目</w:t>
      </w:r>
    </w:p>
    <w:p w:rsidR="002A0795" w:rsidRDefault="002A0795" w:rsidP="002A0795">
      <w:pPr>
        <w:pStyle w:val="af5"/>
        <w:spacing w:line="600" w:lineRule="exact"/>
        <w:ind w:firstLine="880"/>
        <w:jc w:val="center"/>
        <w:rPr>
          <w:rFonts w:ascii="黑体" w:eastAsia="黑体" w:hAnsi="黑体"/>
          <w:sz w:val="44"/>
          <w:szCs w:val="44"/>
        </w:rPr>
      </w:pPr>
    </w:p>
    <w:p w:rsidR="002A0795" w:rsidRDefault="002A0795" w:rsidP="002A0795">
      <w:pPr>
        <w:pStyle w:val="af5"/>
        <w:spacing w:line="600" w:lineRule="exact"/>
        <w:ind w:firstLine="880"/>
        <w:jc w:val="center"/>
        <w:rPr>
          <w:rFonts w:ascii="黑体" w:eastAsia="黑体" w:hAnsi="黑体"/>
          <w:sz w:val="44"/>
          <w:szCs w:val="44"/>
        </w:rPr>
      </w:pPr>
    </w:p>
    <w:p w:rsidR="002A0795" w:rsidRDefault="002A0795" w:rsidP="002A0795">
      <w:pPr>
        <w:pStyle w:val="af5"/>
        <w:spacing w:line="600" w:lineRule="exact"/>
        <w:ind w:firstLine="880"/>
        <w:jc w:val="center"/>
        <w:rPr>
          <w:rFonts w:ascii="黑体" w:eastAsia="黑体" w:hAnsi="黑体"/>
          <w:sz w:val="44"/>
          <w:szCs w:val="44"/>
        </w:rPr>
      </w:pPr>
    </w:p>
    <w:p w:rsidR="002A0795" w:rsidRDefault="002A0795" w:rsidP="002A0795">
      <w:pPr>
        <w:pStyle w:val="af5"/>
        <w:spacing w:line="600" w:lineRule="exact"/>
        <w:ind w:firstLine="880"/>
        <w:jc w:val="center"/>
        <w:rPr>
          <w:rFonts w:ascii="黑体" w:eastAsia="黑体" w:hAnsi="黑体"/>
          <w:b/>
          <w:sz w:val="44"/>
          <w:szCs w:val="44"/>
        </w:rPr>
      </w:pPr>
    </w:p>
    <w:p w:rsidR="002A0795" w:rsidRDefault="002A0795" w:rsidP="002A0795">
      <w:pPr>
        <w:pStyle w:val="af5"/>
        <w:spacing w:line="600" w:lineRule="exact"/>
        <w:jc w:val="center"/>
        <w:rPr>
          <w:rFonts w:ascii="黑体" w:eastAsia="黑体" w:hAnsi="黑体"/>
          <w:b/>
          <w:sz w:val="52"/>
          <w:szCs w:val="52"/>
        </w:rPr>
      </w:pPr>
      <w:r>
        <w:rPr>
          <w:rFonts w:ascii="黑体" w:eastAsia="黑体" w:hAnsi="黑体" w:hint="eastAsia"/>
          <w:b/>
          <w:sz w:val="52"/>
          <w:szCs w:val="52"/>
        </w:rPr>
        <w:t>合</w:t>
      </w:r>
    </w:p>
    <w:p w:rsidR="002A0795" w:rsidRDefault="002A0795" w:rsidP="002A0795">
      <w:pPr>
        <w:pStyle w:val="af5"/>
        <w:spacing w:line="600" w:lineRule="exact"/>
        <w:ind w:firstLine="880"/>
        <w:jc w:val="center"/>
        <w:rPr>
          <w:rFonts w:ascii="黑体" w:eastAsia="黑体" w:hAnsi="黑体"/>
          <w:b/>
          <w:sz w:val="44"/>
          <w:szCs w:val="44"/>
        </w:rPr>
      </w:pPr>
    </w:p>
    <w:p w:rsidR="002A0795" w:rsidRDefault="002A0795" w:rsidP="002A0795">
      <w:pPr>
        <w:pStyle w:val="af5"/>
        <w:spacing w:line="600" w:lineRule="exact"/>
        <w:ind w:firstLine="880"/>
        <w:jc w:val="center"/>
        <w:rPr>
          <w:rFonts w:ascii="黑体" w:eastAsia="黑体" w:hAnsi="黑体"/>
          <w:b/>
          <w:sz w:val="44"/>
          <w:szCs w:val="44"/>
        </w:rPr>
      </w:pPr>
    </w:p>
    <w:p w:rsidR="002A0795" w:rsidRDefault="002A0795" w:rsidP="002A0795">
      <w:pPr>
        <w:pStyle w:val="af5"/>
        <w:spacing w:line="600" w:lineRule="exact"/>
        <w:ind w:firstLine="880"/>
        <w:jc w:val="center"/>
        <w:rPr>
          <w:rFonts w:ascii="黑体" w:eastAsia="黑体" w:hAnsi="黑体"/>
          <w:b/>
          <w:sz w:val="44"/>
          <w:szCs w:val="44"/>
        </w:rPr>
      </w:pPr>
    </w:p>
    <w:p w:rsidR="002A0795" w:rsidRDefault="002A0795" w:rsidP="002A0795">
      <w:pPr>
        <w:pStyle w:val="af5"/>
        <w:spacing w:line="600" w:lineRule="exact"/>
        <w:jc w:val="center"/>
        <w:rPr>
          <w:rFonts w:ascii="黑体" w:eastAsia="黑体" w:hAnsi="黑体"/>
          <w:sz w:val="52"/>
          <w:szCs w:val="52"/>
        </w:rPr>
      </w:pPr>
      <w:r>
        <w:rPr>
          <w:rFonts w:ascii="黑体" w:eastAsia="黑体" w:hAnsi="黑体" w:hint="eastAsia"/>
          <w:b/>
          <w:sz w:val="52"/>
          <w:szCs w:val="52"/>
        </w:rPr>
        <w:t>同</w:t>
      </w:r>
    </w:p>
    <w:p w:rsidR="002A0795" w:rsidRDefault="002A0795" w:rsidP="002A0795">
      <w:pPr>
        <w:pStyle w:val="af5"/>
        <w:spacing w:line="600" w:lineRule="exact"/>
        <w:ind w:firstLine="880"/>
        <w:jc w:val="center"/>
        <w:rPr>
          <w:rFonts w:ascii="黑体" w:eastAsia="黑体" w:hAnsi="黑体"/>
          <w:sz w:val="30"/>
          <w:szCs w:val="30"/>
        </w:rPr>
      </w:pPr>
    </w:p>
    <w:p w:rsidR="002A0795" w:rsidRDefault="002A0795" w:rsidP="002A0795">
      <w:pPr>
        <w:pStyle w:val="af5"/>
        <w:spacing w:line="600" w:lineRule="exact"/>
        <w:ind w:firstLine="880"/>
        <w:jc w:val="center"/>
        <w:rPr>
          <w:rFonts w:ascii="黑体" w:eastAsia="黑体" w:hAnsi="黑体"/>
          <w:sz w:val="30"/>
          <w:szCs w:val="30"/>
        </w:rPr>
      </w:pPr>
    </w:p>
    <w:p w:rsidR="002A0795" w:rsidRDefault="002A0795" w:rsidP="002A0795">
      <w:pPr>
        <w:pStyle w:val="af5"/>
        <w:spacing w:line="600" w:lineRule="exact"/>
        <w:rPr>
          <w:rFonts w:ascii="黑体" w:eastAsia="黑体" w:hAnsi="黑体"/>
          <w:sz w:val="30"/>
          <w:szCs w:val="30"/>
        </w:rPr>
      </w:pPr>
    </w:p>
    <w:p w:rsidR="002A0795" w:rsidRDefault="002A0795" w:rsidP="002A0795">
      <w:pPr>
        <w:pStyle w:val="af5"/>
        <w:spacing w:line="600" w:lineRule="exact"/>
        <w:rPr>
          <w:rFonts w:ascii="黑体" w:eastAsia="黑体" w:hAnsi="黑体"/>
          <w:sz w:val="30"/>
          <w:szCs w:val="30"/>
        </w:rPr>
      </w:pPr>
    </w:p>
    <w:p w:rsidR="002A0795" w:rsidRDefault="002A0795" w:rsidP="002A0795">
      <w:pPr>
        <w:pStyle w:val="af5"/>
        <w:spacing w:line="600" w:lineRule="exact"/>
        <w:jc w:val="left"/>
        <w:rPr>
          <w:rFonts w:ascii="黑体" w:eastAsia="黑体" w:hAnsi="黑体"/>
          <w:sz w:val="30"/>
          <w:szCs w:val="30"/>
          <w:u w:val="single"/>
        </w:rPr>
      </w:pPr>
      <w:r>
        <w:rPr>
          <w:rFonts w:ascii="黑体" w:eastAsia="黑体" w:hAnsi="黑体" w:hint="eastAsia"/>
          <w:sz w:val="30"/>
          <w:szCs w:val="30"/>
        </w:rPr>
        <w:t>项目名称：</w:t>
      </w:r>
      <w:r>
        <w:rPr>
          <w:rFonts w:ascii="黑体" w:eastAsia="黑体" w:hAnsi="黑体" w:hint="eastAsia"/>
          <w:sz w:val="30"/>
          <w:szCs w:val="30"/>
          <w:u w:val="single"/>
        </w:rPr>
        <w:t xml:space="preserve">                                           </w:t>
      </w:r>
    </w:p>
    <w:p w:rsidR="002A0795" w:rsidRDefault="002A0795" w:rsidP="002A0795">
      <w:pPr>
        <w:pStyle w:val="af5"/>
        <w:spacing w:line="600" w:lineRule="exact"/>
        <w:rPr>
          <w:rFonts w:ascii="黑体" w:eastAsia="黑体" w:hAnsi="黑体"/>
          <w:sz w:val="30"/>
          <w:szCs w:val="30"/>
          <w:u w:val="single"/>
        </w:rPr>
      </w:pPr>
      <w:r>
        <w:rPr>
          <w:rFonts w:ascii="黑体" w:eastAsia="黑体" w:hAnsi="黑体" w:hint="eastAsia"/>
          <w:sz w:val="30"/>
          <w:szCs w:val="30"/>
        </w:rPr>
        <w:t>交货地点：</w:t>
      </w:r>
      <w:r>
        <w:rPr>
          <w:rFonts w:ascii="黑体" w:eastAsia="黑体" w:hAnsi="黑体" w:hint="eastAsia"/>
          <w:sz w:val="30"/>
          <w:szCs w:val="30"/>
          <w:u w:val="single"/>
        </w:rPr>
        <w:t xml:space="preserve">东莞理工学院松山湖校区                     </w:t>
      </w:r>
    </w:p>
    <w:p w:rsidR="002A0795" w:rsidRDefault="002A0795" w:rsidP="002A0795">
      <w:pPr>
        <w:pStyle w:val="af5"/>
        <w:spacing w:line="600" w:lineRule="exact"/>
        <w:rPr>
          <w:rFonts w:ascii="黑体" w:eastAsia="黑体" w:hAnsi="黑体"/>
          <w:sz w:val="30"/>
          <w:szCs w:val="30"/>
          <w:u w:val="single"/>
        </w:rPr>
      </w:pPr>
      <w:r>
        <w:rPr>
          <w:rFonts w:ascii="黑体" w:eastAsia="黑体" w:hAnsi="黑体" w:hint="eastAsia"/>
          <w:sz w:val="30"/>
          <w:szCs w:val="30"/>
        </w:rPr>
        <w:t>甲    方：</w:t>
      </w:r>
      <w:r>
        <w:rPr>
          <w:rFonts w:ascii="黑体" w:eastAsia="黑体" w:hAnsi="黑体" w:hint="eastAsia"/>
          <w:sz w:val="30"/>
          <w:szCs w:val="30"/>
          <w:u w:val="single"/>
        </w:rPr>
        <w:t xml:space="preserve">东莞理工学院                               </w:t>
      </w:r>
    </w:p>
    <w:p w:rsidR="002A0795" w:rsidRDefault="002A0795" w:rsidP="002A0795">
      <w:pPr>
        <w:tabs>
          <w:tab w:val="left" w:pos="1860"/>
        </w:tabs>
        <w:rPr>
          <w:rFonts w:ascii="黑体" w:eastAsia="黑体" w:hAnsi="黑体"/>
          <w:b/>
          <w:sz w:val="36"/>
        </w:rPr>
      </w:pPr>
      <w:r>
        <w:rPr>
          <w:rFonts w:ascii="黑体" w:eastAsia="黑体" w:hAnsi="黑体" w:hint="eastAsia"/>
          <w:sz w:val="30"/>
          <w:szCs w:val="30"/>
        </w:rPr>
        <w:t>乙    方：</w:t>
      </w:r>
      <w:r>
        <w:rPr>
          <w:rFonts w:ascii="黑体" w:eastAsia="黑体" w:hAnsi="黑体" w:hint="eastAsia"/>
          <w:sz w:val="30"/>
          <w:szCs w:val="30"/>
          <w:u w:val="single"/>
        </w:rPr>
        <w:t xml:space="preserve">(  中标供应商  )                           </w:t>
      </w:r>
    </w:p>
    <w:p w:rsidR="002A0795" w:rsidRDefault="002A0795" w:rsidP="002A0795">
      <w:pPr>
        <w:tabs>
          <w:tab w:val="left" w:pos="1860"/>
        </w:tabs>
        <w:jc w:val="center"/>
        <w:rPr>
          <w:rFonts w:ascii="黑体" w:eastAsia="黑体" w:hAnsi="黑体"/>
          <w:b/>
          <w:sz w:val="36"/>
        </w:rPr>
      </w:pPr>
      <w:r>
        <w:rPr>
          <w:rFonts w:ascii="黑体" w:eastAsia="黑体" w:hAnsi="黑体" w:hint="eastAsia"/>
          <w:b/>
          <w:sz w:val="36"/>
        </w:rPr>
        <w:lastRenderedPageBreak/>
        <w:t>合   同</w:t>
      </w:r>
    </w:p>
    <w:p w:rsidR="002A0795" w:rsidRDefault="002A0795" w:rsidP="002A0795">
      <w:pPr>
        <w:pStyle w:val="af1"/>
        <w:spacing w:before="0" w:beforeAutospacing="0" w:after="0" w:afterAutospacing="0" w:line="360" w:lineRule="auto"/>
        <w:jc w:val="both"/>
        <w:rPr>
          <w:rFonts w:ascii="黑体" w:eastAsia="黑体" w:hAnsi="黑体"/>
          <w:sz w:val="21"/>
          <w:szCs w:val="21"/>
        </w:rPr>
      </w:pPr>
      <w:r>
        <w:rPr>
          <w:rFonts w:ascii="黑体" w:eastAsia="黑体" w:hAnsi="黑体" w:hint="eastAsia"/>
          <w:sz w:val="21"/>
          <w:szCs w:val="21"/>
        </w:rPr>
        <w:t>合同编号：</w:t>
      </w:r>
    </w:p>
    <w:p w:rsidR="002A0795" w:rsidRDefault="002A0795" w:rsidP="002A0795">
      <w:pPr>
        <w:pStyle w:val="af1"/>
        <w:spacing w:before="0" w:beforeAutospacing="0" w:after="0" w:afterAutospacing="0" w:line="360" w:lineRule="auto"/>
        <w:ind w:firstLine="480"/>
        <w:jc w:val="both"/>
        <w:rPr>
          <w:rFonts w:ascii="黑体" w:eastAsia="黑体" w:hAnsi="黑体"/>
          <w:sz w:val="21"/>
          <w:szCs w:val="21"/>
        </w:rPr>
      </w:pPr>
    </w:p>
    <w:p w:rsidR="002A0795" w:rsidRDefault="002A0795" w:rsidP="002A0795">
      <w:pPr>
        <w:pStyle w:val="af1"/>
        <w:spacing w:before="0" w:beforeAutospacing="0" w:after="0" w:afterAutospacing="0" w:line="360" w:lineRule="auto"/>
        <w:jc w:val="both"/>
        <w:rPr>
          <w:rFonts w:ascii="黑体" w:eastAsia="黑体" w:hAnsi="黑体"/>
          <w:sz w:val="21"/>
          <w:szCs w:val="21"/>
        </w:rPr>
      </w:pPr>
      <w:r>
        <w:rPr>
          <w:rFonts w:ascii="黑体" w:eastAsia="黑体" w:hAnsi="黑体" w:hint="eastAsia"/>
          <w:sz w:val="21"/>
          <w:szCs w:val="21"/>
        </w:rPr>
        <w:t>甲方：(采购人) 东莞理工学院</w:t>
      </w:r>
    </w:p>
    <w:p w:rsidR="002A0795" w:rsidRDefault="002A0795" w:rsidP="002A0795">
      <w:pPr>
        <w:pStyle w:val="af1"/>
        <w:spacing w:before="0" w:beforeAutospacing="0" w:after="0" w:afterAutospacing="0" w:line="360" w:lineRule="auto"/>
        <w:jc w:val="both"/>
        <w:rPr>
          <w:rFonts w:ascii="黑体" w:eastAsia="黑体" w:hAnsi="黑体"/>
          <w:sz w:val="21"/>
          <w:szCs w:val="21"/>
        </w:rPr>
      </w:pPr>
      <w:r>
        <w:rPr>
          <w:rFonts w:ascii="黑体" w:eastAsia="黑体" w:hAnsi="黑体" w:hint="eastAsia"/>
          <w:sz w:val="21"/>
          <w:szCs w:val="21"/>
        </w:rPr>
        <w:t>乙方：(中标供应商)</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本合同签订是根据</w:t>
      </w:r>
      <w:r>
        <w:rPr>
          <w:rFonts w:ascii="黑体" w:eastAsia="黑体" w:hAnsi="黑体" w:hint="eastAsia"/>
          <w:sz w:val="21"/>
          <w:szCs w:val="21"/>
          <w:u w:val="single"/>
        </w:rPr>
        <w:t xml:space="preserve">   </w:t>
      </w:r>
      <w:r>
        <w:rPr>
          <w:rFonts w:ascii="黑体" w:eastAsia="黑体" w:hAnsi="黑体" w:hint="eastAsia"/>
          <w:sz w:val="21"/>
          <w:szCs w:val="21"/>
        </w:rPr>
        <w:t>年</w:t>
      </w:r>
      <w:r>
        <w:rPr>
          <w:rFonts w:ascii="黑体" w:eastAsia="黑体" w:hAnsi="黑体" w:hint="eastAsia"/>
          <w:sz w:val="21"/>
          <w:szCs w:val="21"/>
          <w:u w:val="single"/>
        </w:rPr>
        <w:t xml:space="preserve">  </w:t>
      </w:r>
      <w:r>
        <w:rPr>
          <w:rFonts w:ascii="黑体" w:eastAsia="黑体" w:hAnsi="黑体" w:hint="eastAsia"/>
          <w:sz w:val="21"/>
          <w:szCs w:val="21"/>
        </w:rPr>
        <w:t>月</w:t>
      </w:r>
      <w:r>
        <w:rPr>
          <w:rFonts w:ascii="黑体" w:eastAsia="黑体" w:hAnsi="黑体" w:hint="eastAsia"/>
          <w:sz w:val="21"/>
          <w:szCs w:val="21"/>
          <w:u w:val="single"/>
        </w:rPr>
        <w:t xml:space="preserve">  </w:t>
      </w:r>
      <w:r>
        <w:rPr>
          <w:rFonts w:ascii="黑体" w:eastAsia="黑体" w:hAnsi="黑体" w:hint="eastAsia"/>
          <w:sz w:val="21"/>
          <w:szCs w:val="21"/>
        </w:rPr>
        <w:t>日公开招标确定，项目名称：</w:t>
      </w:r>
      <w:r>
        <w:rPr>
          <w:rFonts w:ascii="黑体" w:eastAsia="黑体" w:hAnsi="黑体" w:hint="eastAsia"/>
          <w:sz w:val="21"/>
          <w:szCs w:val="21"/>
          <w:u w:val="single"/>
        </w:rPr>
        <w:t>东莞理工学院科技创新研究院场发射电子显微镜等设备采购项目</w:t>
      </w:r>
      <w:r>
        <w:rPr>
          <w:rFonts w:ascii="黑体" w:eastAsia="黑体" w:hAnsi="黑体" w:hint="eastAsia"/>
          <w:sz w:val="21"/>
          <w:szCs w:val="21"/>
        </w:rPr>
        <w:t>（采购编号：</w:t>
      </w:r>
      <w:r>
        <w:rPr>
          <w:rFonts w:ascii="黑体" w:eastAsia="黑体" w:hAnsi="黑体"/>
          <w:sz w:val="21"/>
          <w:szCs w:val="21"/>
          <w:u w:val="single"/>
        </w:rPr>
        <w:t>441900-201806-0003001001-0016</w:t>
      </w:r>
      <w:r>
        <w:rPr>
          <w:rFonts w:ascii="黑体" w:eastAsia="黑体" w:hAnsi="黑体" w:hint="eastAsia"/>
          <w:sz w:val="21"/>
          <w:szCs w:val="21"/>
        </w:rPr>
        <w:t>） ，按照《中华人民共和国合同法》及招标文件和中标通知书的要求，甲方向乙方订购下列设备及服务，经双方协商一致，签订本合同，共同遵守如下条款：</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37" w:name="_Toc519689038"/>
      <w:r>
        <w:rPr>
          <w:rFonts w:ascii="黑体" w:eastAsia="黑体" w:hAnsi="黑体" w:hint="eastAsia"/>
          <w:sz w:val="21"/>
          <w:szCs w:val="21"/>
        </w:rPr>
        <w:t>一、合同项目</w:t>
      </w:r>
      <w:bookmarkEnd w:id="37"/>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1、乙方在投标书所列的设备的供应、安装、调试责任；</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2、乙方完成在投标书中所列的设备、服务的全部承诺；</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3、乙方在投标书中承诺的维护、保养服务。</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38" w:name="_Toc86481557"/>
      <w:bookmarkStart w:id="39" w:name="_Toc519689039"/>
      <w:r>
        <w:rPr>
          <w:rFonts w:ascii="黑体" w:eastAsia="黑体" w:hAnsi="黑体" w:hint="eastAsia"/>
          <w:sz w:val="21"/>
          <w:szCs w:val="21"/>
        </w:rPr>
        <w:t>二、货物名称、品牌、型号、规格、制造商、数量及交货时间</w:t>
      </w:r>
      <w:bookmarkEnd w:id="38"/>
      <w:r>
        <w:rPr>
          <w:rFonts w:ascii="黑体" w:eastAsia="黑体" w:hAnsi="黑体" w:hint="eastAsia"/>
          <w:sz w:val="21"/>
          <w:szCs w:val="21"/>
        </w:rPr>
        <w:t xml:space="preserve"> (可在附件中体现)</w:t>
      </w:r>
      <w:bookmarkEnd w:id="39"/>
    </w:p>
    <w:p w:rsidR="002A0795" w:rsidRDefault="002A0795" w:rsidP="002A0795">
      <w:pPr>
        <w:pStyle w:val="af1"/>
        <w:spacing w:before="0" w:beforeAutospacing="0" w:after="0" w:afterAutospacing="0" w:line="360" w:lineRule="auto"/>
        <w:ind w:leftChars="200" w:left="420"/>
        <w:rPr>
          <w:rFonts w:ascii="黑体" w:eastAsia="黑体" w:hAnsi="黑体"/>
          <w:sz w:val="21"/>
          <w:szCs w:val="21"/>
        </w:rPr>
      </w:pPr>
      <w:r>
        <w:rPr>
          <w:rFonts w:ascii="黑体" w:eastAsia="黑体" w:hAnsi="黑体" w:hint="eastAsia"/>
          <w:sz w:val="21"/>
          <w:szCs w:val="21"/>
        </w:rPr>
        <w:t>交货期：合同签订后</w:t>
      </w:r>
      <w:r>
        <w:rPr>
          <w:rFonts w:ascii="黑体" w:eastAsia="黑体" w:hAnsi="黑体" w:hint="eastAsia"/>
          <w:sz w:val="21"/>
          <w:szCs w:val="21"/>
          <w:u w:val="single"/>
        </w:rPr>
        <w:t xml:space="preserve">   </w:t>
      </w:r>
      <w:proofErr w:type="gramStart"/>
      <w:r>
        <w:rPr>
          <w:rFonts w:ascii="黑体" w:eastAsia="黑体" w:hAnsi="黑体" w:hint="eastAsia"/>
          <w:sz w:val="21"/>
          <w:szCs w:val="21"/>
        </w:rPr>
        <w:t>个</w:t>
      </w:r>
      <w:proofErr w:type="gramEnd"/>
      <w:r>
        <w:rPr>
          <w:rFonts w:ascii="黑体" w:eastAsia="黑体" w:hAnsi="黑体" w:hint="eastAsia"/>
          <w:sz w:val="21"/>
          <w:szCs w:val="21"/>
        </w:rPr>
        <w:t>日历日内完成安装、调试、验收。             单价：元</w:t>
      </w:r>
    </w:p>
    <w:tbl>
      <w:tblPr>
        <w:tblW w:w="8472" w:type="dxa"/>
        <w:tblLayout w:type="fixed"/>
        <w:tblLook w:val="04A0"/>
      </w:tblPr>
      <w:tblGrid>
        <w:gridCol w:w="636"/>
        <w:gridCol w:w="1173"/>
        <w:gridCol w:w="1418"/>
        <w:gridCol w:w="1417"/>
        <w:gridCol w:w="567"/>
        <w:gridCol w:w="567"/>
        <w:gridCol w:w="851"/>
        <w:gridCol w:w="992"/>
        <w:gridCol w:w="851"/>
      </w:tblGrid>
      <w:tr w:rsidR="002A0795" w:rsidTr="002B263E">
        <w:trPr>
          <w:trHeight w:val="890"/>
        </w:trPr>
        <w:tc>
          <w:tcPr>
            <w:tcW w:w="636" w:type="dxa"/>
            <w:tcBorders>
              <w:top w:val="single" w:sz="8" w:space="0" w:color="auto"/>
              <w:left w:val="single" w:sz="8" w:space="0" w:color="auto"/>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bookmarkStart w:id="40" w:name="OLE_LINK1" w:colFirst="6" w:colLast="6"/>
            <w:bookmarkStart w:id="41" w:name="OLE_LINK2" w:colFirst="6" w:colLast="6"/>
            <w:bookmarkStart w:id="42" w:name="_Hlk425843296"/>
            <w:r>
              <w:rPr>
                <w:rFonts w:ascii="黑体" w:eastAsia="黑体" w:hAnsi="黑体" w:hint="eastAsia"/>
                <w:sz w:val="21"/>
                <w:szCs w:val="21"/>
              </w:rPr>
              <w:t>序号</w:t>
            </w:r>
          </w:p>
        </w:tc>
        <w:tc>
          <w:tcPr>
            <w:tcW w:w="1173" w:type="dxa"/>
            <w:tcBorders>
              <w:top w:val="single" w:sz="8" w:space="0" w:color="auto"/>
              <w:left w:val="nil"/>
              <w:bottom w:val="single" w:sz="6" w:space="0" w:color="auto"/>
              <w:right w:val="single" w:sz="4"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货物</w:t>
            </w:r>
          </w:p>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名称</w:t>
            </w:r>
          </w:p>
        </w:tc>
        <w:tc>
          <w:tcPr>
            <w:tcW w:w="1418" w:type="dxa"/>
            <w:tcBorders>
              <w:top w:val="single" w:sz="8"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品牌</w:t>
            </w:r>
          </w:p>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型号</w:t>
            </w:r>
          </w:p>
        </w:tc>
        <w:tc>
          <w:tcPr>
            <w:tcW w:w="1417" w:type="dxa"/>
            <w:tcBorders>
              <w:top w:val="single" w:sz="8"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厂商及产地</w:t>
            </w:r>
          </w:p>
        </w:tc>
        <w:tc>
          <w:tcPr>
            <w:tcW w:w="567" w:type="dxa"/>
            <w:tcBorders>
              <w:top w:val="single" w:sz="8"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数量</w:t>
            </w:r>
          </w:p>
        </w:tc>
        <w:tc>
          <w:tcPr>
            <w:tcW w:w="567" w:type="dxa"/>
            <w:tcBorders>
              <w:top w:val="single" w:sz="8"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单位</w:t>
            </w:r>
          </w:p>
        </w:tc>
        <w:tc>
          <w:tcPr>
            <w:tcW w:w="851" w:type="dxa"/>
            <w:tcBorders>
              <w:top w:val="single" w:sz="8" w:space="0" w:color="auto"/>
              <w:left w:val="nil"/>
              <w:bottom w:val="single" w:sz="6" w:space="0" w:color="auto"/>
              <w:right w:val="single" w:sz="4"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单价</w:t>
            </w:r>
          </w:p>
        </w:tc>
        <w:tc>
          <w:tcPr>
            <w:tcW w:w="992" w:type="dxa"/>
            <w:tcBorders>
              <w:top w:val="single" w:sz="8" w:space="0" w:color="auto"/>
              <w:left w:val="nil"/>
              <w:bottom w:val="single" w:sz="6" w:space="0" w:color="auto"/>
              <w:right w:val="single" w:sz="8"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分项</w:t>
            </w:r>
          </w:p>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总价</w:t>
            </w:r>
          </w:p>
        </w:tc>
        <w:tc>
          <w:tcPr>
            <w:tcW w:w="851" w:type="dxa"/>
            <w:tcBorders>
              <w:top w:val="single" w:sz="8" w:space="0" w:color="auto"/>
              <w:left w:val="nil"/>
              <w:bottom w:val="single" w:sz="6" w:space="0" w:color="auto"/>
              <w:right w:val="single" w:sz="8" w:space="0" w:color="auto"/>
            </w:tcBorders>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hint="eastAsia"/>
                <w:sz w:val="21"/>
                <w:szCs w:val="21"/>
              </w:rPr>
              <w:t>备注</w:t>
            </w:r>
          </w:p>
        </w:tc>
      </w:tr>
      <w:tr w:rsidR="002A0795" w:rsidTr="002B263E">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sz w:val="21"/>
                <w:szCs w:val="21"/>
              </w:rPr>
              <w:t>1</w:t>
            </w:r>
          </w:p>
        </w:tc>
        <w:tc>
          <w:tcPr>
            <w:tcW w:w="1173" w:type="dxa"/>
            <w:tcBorders>
              <w:top w:val="single" w:sz="6" w:space="0" w:color="auto"/>
              <w:left w:val="nil"/>
              <w:bottom w:val="single" w:sz="6" w:space="0" w:color="auto"/>
              <w:right w:val="single" w:sz="4"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1418" w:type="dxa"/>
            <w:tcBorders>
              <w:top w:val="single" w:sz="6"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1417" w:type="dxa"/>
            <w:tcBorders>
              <w:top w:val="single" w:sz="6"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4"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992" w:type="dxa"/>
            <w:tcBorders>
              <w:top w:val="single" w:sz="6" w:space="0" w:color="auto"/>
              <w:left w:val="nil"/>
              <w:bottom w:val="single" w:sz="6" w:space="0" w:color="auto"/>
              <w:right w:val="single" w:sz="8"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8" w:space="0" w:color="auto"/>
            </w:tcBorders>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r>
      <w:tr w:rsidR="002A0795" w:rsidTr="002B263E">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jc w:val="center"/>
              <w:rPr>
                <w:rFonts w:ascii="黑体" w:eastAsia="黑体" w:hAnsi="黑体"/>
                <w:sz w:val="21"/>
                <w:szCs w:val="21"/>
              </w:rPr>
            </w:pPr>
            <w:r>
              <w:rPr>
                <w:rFonts w:ascii="黑体" w:eastAsia="黑体" w:hAnsi="黑体"/>
                <w:sz w:val="21"/>
                <w:szCs w:val="21"/>
              </w:rPr>
              <w:t>2</w:t>
            </w:r>
          </w:p>
        </w:tc>
        <w:tc>
          <w:tcPr>
            <w:tcW w:w="1173" w:type="dxa"/>
            <w:tcBorders>
              <w:top w:val="single" w:sz="6" w:space="0" w:color="auto"/>
              <w:left w:val="nil"/>
              <w:bottom w:val="single" w:sz="6" w:space="0" w:color="auto"/>
              <w:right w:val="single" w:sz="4"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1418" w:type="dxa"/>
            <w:tcBorders>
              <w:top w:val="single" w:sz="6"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1417" w:type="dxa"/>
            <w:tcBorders>
              <w:top w:val="single" w:sz="6"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4"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992" w:type="dxa"/>
            <w:tcBorders>
              <w:top w:val="single" w:sz="6" w:space="0" w:color="auto"/>
              <w:left w:val="nil"/>
              <w:bottom w:val="single" w:sz="6" w:space="0" w:color="auto"/>
              <w:right w:val="single" w:sz="8" w:space="0" w:color="auto"/>
            </w:tcBorders>
            <w:vAlign w:val="center"/>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8" w:space="0" w:color="auto"/>
            </w:tcBorders>
          </w:tcPr>
          <w:p w:rsidR="002A0795" w:rsidRDefault="002A0795" w:rsidP="002B263E">
            <w:pPr>
              <w:pStyle w:val="af1"/>
              <w:spacing w:before="0" w:beforeAutospacing="0" w:after="0" w:afterAutospacing="0" w:line="360" w:lineRule="auto"/>
              <w:ind w:firstLine="480"/>
              <w:rPr>
                <w:rFonts w:ascii="黑体" w:eastAsia="黑体" w:hAnsi="黑体"/>
                <w:sz w:val="21"/>
                <w:szCs w:val="21"/>
              </w:rPr>
            </w:pPr>
          </w:p>
        </w:tc>
      </w:tr>
      <w:tr w:rsidR="002A0795" w:rsidTr="002B263E">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rsidR="002A0795" w:rsidRDefault="002A0795" w:rsidP="002B263E">
            <w:pPr>
              <w:pStyle w:val="af1"/>
              <w:spacing w:before="0" w:beforeAutospacing="0" w:after="0" w:afterAutospacing="0" w:line="360" w:lineRule="auto"/>
              <w:ind w:firstLine="480"/>
              <w:jc w:val="center"/>
              <w:rPr>
                <w:rFonts w:ascii="黑体" w:eastAsia="黑体" w:hAnsi="黑体"/>
                <w:sz w:val="21"/>
                <w:szCs w:val="21"/>
              </w:rPr>
            </w:pPr>
            <w:r>
              <w:rPr>
                <w:rFonts w:ascii="黑体" w:eastAsia="黑体" w:hAnsi="黑体" w:hint="eastAsia"/>
                <w:sz w:val="21"/>
                <w:szCs w:val="21"/>
              </w:rPr>
              <w:t>金额合计：</w:t>
            </w:r>
            <w:r>
              <w:rPr>
                <w:rFonts w:ascii="黑体" w:eastAsia="黑体" w:hAnsi="黑体" w:hint="eastAsia"/>
                <w:sz w:val="21"/>
                <w:szCs w:val="21"/>
                <w:u w:val="single"/>
              </w:rPr>
              <w:t xml:space="preserve">            </w:t>
            </w:r>
            <w:r>
              <w:rPr>
                <w:rFonts w:ascii="黑体" w:eastAsia="黑体" w:hAnsi="黑体" w:hint="eastAsia"/>
                <w:sz w:val="21"/>
                <w:szCs w:val="21"/>
              </w:rPr>
              <w:t>元</w:t>
            </w:r>
          </w:p>
        </w:tc>
        <w:tc>
          <w:tcPr>
            <w:tcW w:w="851" w:type="dxa"/>
            <w:tcBorders>
              <w:top w:val="single" w:sz="6" w:space="0" w:color="auto"/>
              <w:left w:val="single" w:sz="8" w:space="0" w:color="auto"/>
              <w:bottom w:val="single" w:sz="6" w:space="0" w:color="auto"/>
              <w:right w:val="single" w:sz="8" w:space="0" w:color="auto"/>
            </w:tcBorders>
          </w:tcPr>
          <w:p w:rsidR="002A0795" w:rsidRDefault="002A0795" w:rsidP="002B263E">
            <w:pPr>
              <w:pStyle w:val="af1"/>
              <w:spacing w:before="0" w:beforeAutospacing="0" w:after="0" w:afterAutospacing="0" w:line="360" w:lineRule="auto"/>
              <w:ind w:firstLine="480"/>
              <w:jc w:val="center"/>
              <w:rPr>
                <w:rFonts w:ascii="黑体" w:eastAsia="黑体" w:hAnsi="黑体"/>
                <w:sz w:val="21"/>
                <w:szCs w:val="21"/>
              </w:rPr>
            </w:pPr>
          </w:p>
        </w:tc>
      </w:tr>
    </w:tbl>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43" w:name="_Toc86481558"/>
      <w:bookmarkStart w:id="44" w:name="_Toc519689040"/>
      <w:bookmarkEnd w:id="40"/>
      <w:bookmarkEnd w:id="41"/>
      <w:bookmarkEnd w:id="42"/>
      <w:r>
        <w:rPr>
          <w:rFonts w:ascii="黑体" w:eastAsia="黑体" w:hAnsi="黑体" w:hint="eastAsia"/>
          <w:sz w:val="21"/>
          <w:szCs w:val="21"/>
        </w:rPr>
        <w:t>三、价格</w:t>
      </w:r>
      <w:bookmarkEnd w:id="43"/>
      <w:bookmarkEnd w:id="44"/>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1、合同总价：</w:t>
      </w:r>
      <w:r>
        <w:rPr>
          <w:rFonts w:ascii="黑体" w:eastAsia="黑体" w:hAnsi="黑体"/>
          <w:sz w:val="21"/>
          <w:szCs w:val="21"/>
        </w:rPr>
        <w:t xml:space="preserve"> </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（人民币）大写</w:t>
      </w:r>
      <w:r>
        <w:rPr>
          <w:rFonts w:ascii="黑体" w:eastAsia="黑体" w:hAnsi="黑体" w:hint="eastAsia"/>
          <w:sz w:val="21"/>
          <w:szCs w:val="21"/>
          <w:u w:val="single"/>
        </w:rPr>
        <w:t xml:space="preserve">          </w:t>
      </w:r>
      <w:r>
        <w:rPr>
          <w:rFonts w:ascii="黑体" w:eastAsia="黑体" w:hAnsi="黑体" w:hint="eastAsia"/>
          <w:sz w:val="21"/>
          <w:szCs w:val="21"/>
        </w:rPr>
        <w:t>元（</w:t>
      </w:r>
      <w:r>
        <w:rPr>
          <w:rFonts w:ascii="黑体" w:eastAsia="黑体" w:hint="eastAsia"/>
          <w:sz w:val="21"/>
          <w:szCs w:val="21"/>
        </w:rPr>
        <w:t>¥</w:t>
      </w:r>
      <w:r>
        <w:rPr>
          <w:rFonts w:ascii="黑体" w:eastAsia="黑体" w:hAnsi="黑体" w:hint="eastAsia"/>
          <w:sz w:val="21"/>
          <w:szCs w:val="21"/>
        </w:rPr>
        <w:t xml:space="preserve"> </w:t>
      </w:r>
      <w:r>
        <w:rPr>
          <w:rFonts w:ascii="黑体" w:eastAsia="黑体" w:hAnsi="黑体" w:hint="eastAsia"/>
          <w:sz w:val="21"/>
          <w:szCs w:val="21"/>
          <w:u w:val="single"/>
        </w:rPr>
        <w:t xml:space="preserve">         </w:t>
      </w:r>
      <w:r>
        <w:rPr>
          <w:rFonts w:ascii="黑体" w:eastAsia="黑体" w:hAnsi="黑体" w:hint="eastAsia"/>
          <w:sz w:val="21"/>
          <w:szCs w:val="21"/>
        </w:rPr>
        <w:t>元）。</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2、总价包括了设备及所需附件、包装、运费、安装调试、税费、资料、质保期内等的全部费用。</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3、本合同价为固定不变价。</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45" w:name="_Toc86481559"/>
      <w:bookmarkStart w:id="46" w:name="_Toc519689041"/>
      <w:r>
        <w:rPr>
          <w:rFonts w:ascii="黑体" w:eastAsia="黑体" w:hAnsi="黑体" w:hint="eastAsia"/>
          <w:sz w:val="21"/>
          <w:szCs w:val="21"/>
        </w:rPr>
        <w:t>四、货物产地及标准</w:t>
      </w:r>
      <w:bookmarkEnd w:id="45"/>
      <w:bookmarkEnd w:id="46"/>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lastRenderedPageBreak/>
        <w:t>1、货物为 （填写制造商名称） 全新的（原装）产品（含零部件、配件、随机工具等），表面无划伤、无碰撞。</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2、标准</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3、进口产品必须具备商检局的检验证明或合法进货渠道证明。</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4、国内产品或合资厂的产品必须具备出厂合格证。</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5、乙方应将所供物品的原厂售后服务承诺书或证明、用户手册、保修手册、有关资料及配件、随机工具等交付给甲方。</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47" w:name="_Toc86481560"/>
      <w:bookmarkStart w:id="48" w:name="_Toc519689042"/>
      <w:r>
        <w:rPr>
          <w:rFonts w:ascii="黑体" w:eastAsia="黑体" w:hAnsi="黑体" w:hint="eastAsia"/>
          <w:sz w:val="21"/>
          <w:szCs w:val="21"/>
        </w:rPr>
        <w:t>五、交货</w:t>
      </w:r>
      <w:bookmarkEnd w:id="47"/>
      <w:bookmarkEnd w:id="48"/>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sidRPr="008F6EAA">
        <w:rPr>
          <w:rFonts w:ascii="黑体" w:eastAsia="黑体" w:hAnsi="黑体" w:hint="eastAsia"/>
          <w:sz w:val="21"/>
          <w:szCs w:val="21"/>
        </w:rPr>
        <w:t>1、合同签订后</w:t>
      </w:r>
      <w:r w:rsidRPr="008F6EAA">
        <w:rPr>
          <w:rFonts w:ascii="黑体" w:eastAsia="黑体" w:hAnsi="黑体" w:hint="eastAsia"/>
          <w:sz w:val="21"/>
          <w:szCs w:val="21"/>
          <w:u w:val="single"/>
        </w:rPr>
        <w:t xml:space="preserve">    </w:t>
      </w:r>
      <w:proofErr w:type="gramStart"/>
      <w:r w:rsidRPr="008F6EAA">
        <w:rPr>
          <w:rFonts w:ascii="黑体" w:eastAsia="黑体" w:hAnsi="黑体" w:hint="eastAsia"/>
          <w:sz w:val="21"/>
          <w:szCs w:val="21"/>
        </w:rPr>
        <w:t>个</w:t>
      </w:r>
      <w:proofErr w:type="gramEnd"/>
      <w:r w:rsidRPr="008F6EAA">
        <w:rPr>
          <w:rFonts w:ascii="黑体" w:eastAsia="黑体" w:hAnsi="黑体" w:hint="eastAsia"/>
          <w:sz w:val="21"/>
          <w:szCs w:val="21"/>
        </w:rPr>
        <w:t>日历日内完成安装、调试、验收。</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2、交货地点： 东莞理工学院</w:t>
      </w:r>
      <w:bookmarkStart w:id="49" w:name="_Toc86481561"/>
      <w:r>
        <w:rPr>
          <w:rFonts w:ascii="黑体" w:eastAsia="黑体" w:hAnsi="黑体" w:hint="eastAsia"/>
          <w:sz w:val="21"/>
          <w:szCs w:val="21"/>
        </w:rPr>
        <w:t>松山湖校区</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50" w:name="_Toc519689043"/>
      <w:r>
        <w:rPr>
          <w:rFonts w:ascii="黑体" w:eastAsia="黑体" w:hAnsi="黑体" w:hint="eastAsia"/>
          <w:sz w:val="21"/>
          <w:szCs w:val="21"/>
        </w:rPr>
        <w:t>六、包装</w:t>
      </w:r>
      <w:bookmarkEnd w:id="49"/>
      <w:bookmarkEnd w:id="50"/>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w:t>
      </w:r>
      <w:r>
        <w:rPr>
          <w:rFonts w:ascii="黑体" w:eastAsia="黑体" w:hAnsi="黑体"/>
          <w:sz w:val="21"/>
          <w:szCs w:val="21"/>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2、乙方所供货物应为制造商原装出厂包装箱号与设备出厂批号一致。</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51" w:name="_Toc519689044"/>
      <w:r>
        <w:rPr>
          <w:rFonts w:ascii="黑体" w:eastAsia="黑体" w:hAnsi="黑体" w:hint="eastAsia"/>
          <w:sz w:val="21"/>
          <w:szCs w:val="21"/>
        </w:rPr>
        <w:t>七、索赔</w:t>
      </w:r>
      <w:bookmarkEnd w:id="51"/>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1、设备在安装调试后未能达到乙方在投标书中所承诺的效果，经乙方一再努力仍未能达到投标效果的，甲方有权提出索赔。</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2、乙方重新安装、调试，直至达到要求为止，如甲方认为乙方实在无能力完成的，有权单方中止合同，所发生的费用由乙方自行解决。</w:t>
      </w:r>
    </w:p>
    <w:p w:rsidR="002A0795" w:rsidRPr="008F6EAA"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52" w:name="_Toc86481562"/>
      <w:bookmarkStart w:id="53" w:name="_Toc519689045"/>
      <w:r w:rsidRPr="008F6EAA">
        <w:rPr>
          <w:rFonts w:ascii="黑体" w:eastAsia="黑体" w:hAnsi="黑体" w:hint="eastAsia"/>
          <w:sz w:val="21"/>
          <w:szCs w:val="21"/>
        </w:rPr>
        <w:t>八、付款</w:t>
      </w:r>
      <w:bookmarkEnd w:id="52"/>
      <w:bookmarkEnd w:id="53"/>
    </w:p>
    <w:p w:rsidR="002A0795" w:rsidRPr="008F6EAA" w:rsidRDefault="002A0795" w:rsidP="002A0795">
      <w:pPr>
        <w:pStyle w:val="af1"/>
        <w:spacing w:before="0" w:beforeAutospacing="0" w:after="0" w:afterAutospacing="0" w:line="360" w:lineRule="auto"/>
        <w:ind w:firstLine="480"/>
        <w:rPr>
          <w:rFonts w:ascii="黑体" w:eastAsia="黑体" w:hAnsi="黑体"/>
          <w:sz w:val="21"/>
          <w:szCs w:val="21"/>
        </w:rPr>
      </w:pPr>
      <w:r w:rsidRPr="008F6EAA">
        <w:rPr>
          <w:rFonts w:ascii="黑体" w:eastAsia="黑体" w:hAnsi="黑体" w:hint="eastAsia"/>
          <w:sz w:val="21"/>
          <w:szCs w:val="21"/>
        </w:rPr>
        <w:t>1、货物安装、调试完毕，经甲方验收合格、办理完全部验收手续并收到项目全额发票后，在20个工作日内向乙方支付合同总价的100%款项。</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sidRPr="008F6EAA">
        <w:rPr>
          <w:rFonts w:ascii="黑体" w:eastAsia="黑体" w:hAnsi="黑体" w:hint="eastAsia"/>
          <w:sz w:val="21"/>
          <w:szCs w:val="21"/>
        </w:rPr>
        <w:t>2、乙方在</w:t>
      </w:r>
      <w:proofErr w:type="gramStart"/>
      <w:r w:rsidRPr="008F6EAA">
        <w:rPr>
          <w:rFonts w:ascii="黑体" w:eastAsia="黑体" w:hAnsi="黑体" w:hint="eastAsia"/>
          <w:sz w:val="21"/>
          <w:szCs w:val="21"/>
        </w:rPr>
        <w:t>签定</w:t>
      </w:r>
      <w:proofErr w:type="gramEnd"/>
      <w:r w:rsidRPr="008F6EAA">
        <w:rPr>
          <w:rFonts w:ascii="黑体" w:eastAsia="黑体" w:hAnsi="黑体" w:hint="eastAsia"/>
          <w:sz w:val="21"/>
          <w:szCs w:val="21"/>
        </w:rPr>
        <w:t>合同前须提交中标金额的5%作为项目履约保证金。履约保证金汇入账户</w:t>
      </w:r>
      <w:r>
        <w:rPr>
          <w:rFonts w:ascii="黑体" w:eastAsia="黑体" w:hAnsi="黑体" w:hint="eastAsia"/>
          <w:sz w:val="21"/>
          <w:szCs w:val="21"/>
        </w:rPr>
        <w:t>情况：户名：东莞理工学院，账号：2010027329200305274，开户行：工行大岭山支行。汇款时请注明用途，</w:t>
      </w:r>
      <w:r>
        <w:rPr>
          <w:rFonts w:ascii="黑体" w:eastAsia="黑体" w:hAnsi="黑体" w:hint="eastAsia"/>
          <w:sz w:val="21"/>
          <w:szCs w:val="21"/>
          <w:u w:val="single"/>
        </w:rPr>
        <w:t>东莞理工学院科技创新研究院场发射电子显微镜等设备采购项目</w:t>
      </w:r>
      <w:r>
        <w:rPr>
          <w:rFonts w:ascii="黑体" w:eastAsia="黑体" w:hAnsi="黑体" w:hint="eastAsia"/>
          <w:sz w:val="21"/>
          <w:szCs w:val="21"/>
        </w:rPr>
        <w:t>（采购编号：</w:t>
      </w:r>
      <w:r>
        <w:rPr>
          <w:rFonts w:ascii="黑体" w:eastAsia="黑体" w:hAnsi="黑体"/>
          <w:sz w:val="21"/>
          <w:szCs w:val="21"/>
          <w:u w:val="single"/>
        </w:rPr>
        <w:t>441900-201806-0003001001-0016</w:t>
      </w:r>
      <w:r>
        <w:rPr>
          <w:rFonts w:ascii="黑体" w:eastAsia="黑体" w:hAnsi="黑体" w:hint="eastAsia"/>
          <w:sz w:val="21"/>
          <w:szCs w:val="21"/>
        </w:rPr>
        <w:t>）履约保证金。</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lastRenderedPageBreak/>
        <w:t>3、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Pr>
          <w:rFonts w:ascii="黑体" w:eastAsia="黑体" w:hAnsi="黑体" w:hint="eastAsia"/>
          <w:sz w:val="21"/>
          <w:szCs w:val="21"/>
        </w:rPr>
        <w:t>保时间</w:t>
      </w:r>
      <w:proofErr w:type="gramEnd"/>
      <w:r>
        <w:rPr>
          <w:rFonts w:ascii="黑体" w:eastAsia="黑体" w:hAnsi="黑体" w:hint="eastAsia"/>
          <w:sz w:val="21"/>
          <w:szCs w:val="21"/>
        </w:rPr>
        <w:t>到期时，中标人仍然达不到要求，采购人有权全部或部分没收履约保证金。</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54" w:name="_Toc519689046"/>
      <w:r>
        <w:rPr>
          <w:rFonts w:ascii="黑体" w:eastAsia="黑体" w:hAnsi="黑体" w:hint="eastAsia"/>
          <w:sz w:val="21"/>
          <w:szCs w:val="21"/>
        </w:rPr>
        <w:t>九、其他服务</w:t>
      </w:r>
      <w:bookmarkEnd w:id="54"/>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乙方为甲方提供下述免费服务：</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1、提供各分项货物所必需的维修工具；</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2、提供各分项货物的操作、维护手册；</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3、为甲方培训操作维护人员。</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4、凡设置了权限的产品，必须向甲方提供密码。</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55" w:name="_Toc519689047"/>
      <w:r>
        <w:rPr>
          <w:rFonts w:ascii="黑体" w:eastAsia="黑体" w:hAnsi="黑体" w:hint="eastAsia"/>
          <w:sz w:val="21"/>
          <w:szCs w:val="21"/>
        </w:rPr>
        <w:t>十、合同的转让和分包</w:t>
      </w:r>
      <w:bookmarkEnd w:id="55"/>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1、本合同为总承包合同，不能以任何形式进行分包；</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2、乙方不得部分转让或全部转让其应履行的合同义务。如甲方发现乙方转包或分包证据，乙方立刻失去继续供货资格，乙方不得破坏现场与施工效果，甲方不再付款。</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56" w:name="_Toc86481563"/>
      <w:bookmarkStart w:id="57" w:name="_Toc519689048"/>
      <w:r>
        <w:rPr>
          <w:rFonts w:ascii="黑体" w:eastAsia="黑体" w:hAnsi="黑体" w:hint="eastAsia"/>
          <w:sz w:val="21"/>
          <w:szCs w:val="21"/>
        </w:rPr>
        <w:t>十一、安装与调试</w:t>
      </w:r>
      <w:bookmarkEnd w:id="56"/>
      <w:bookmarkEnd w:id="57"/>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乙方必须在交货的同时，要求按本合同的技术规格、技术规范进行安装调试，并将设备调试到最佳状态。未经甲方同意，不得更换合同内签订的货物。</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58" w:name="_Toc86481564"/>
      <w:bookmarkStart w:id="59" w:name="_Toc519689049"/>
      <w:r>
        <w:rPr>
          <w:rFonts w:ascii="黑体" w:eastAsia="黑体" w:hAnsi="黑体" w:hint="eastAsia"/>
          <w:sz w:val="21"/>
          <w:szCs w:val="21"/>
        </w:rPr>
        <w:t>十二、验收方式及质保期、售后服务要求</w:t>
      </w:r>
      <w:bookmarkEnd w:id="58"/>
      <w:bookmarkEnd w:id="59"/>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1、甲乙双方按用户需求书及本合同的有关规定由甲方验收组织部门进行验收。</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2、因物品的质量问题发生争议，由广东省或东莞市质量技术监督部门进行质量鉴定。物品符合质量标准的，鉴定费由甲方承担；物品不符合质量标准的，鉴定费由乙方承担。</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3、乙方对本项目提供</w:t>
      </w:r>
      <w:r>
        <w:rPr>
          <w:rFonts w:ascii="黑体" w:eastAsia="黑体" w:hAnsi="黑体" w:hint="eastAsia"/>
          <w:sz w:val="21"/>
          <w:szCs w:val="21"/>
          <w:u w:val="single"/>
        </w:rPr>
        <w:t>壹</w:t>
      </w:r>
      <w:r>
        <w:rPr>
          <w:rFonts w:ascii="黑体" w:eastAsia="黑体" w:hAnsi="黑体" w:hint="eastAsia"/>
          <w:sz w:val="21"/>
          <w:szCs w:val="21"/>
        </w:rPr>
        <w:t>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4、乙方不能在限期内按以上要求替代、维修问题设备，甲方有权自行修复，费用由乙方支付。</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5、乙方应提供交货地点所在地的设备报修电话及联系人。</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60" w:name="_Toc519689050"/>
      <w:r>
        <w:rPr>
          <w:rFonts w:ascii="黑体" w:eastAsia="黑体" w:hAnsi="黑体" w:hint="eastAsia"/>
          <w:sz w:val="21"/>
          <w:szCs w:val="21"/>
        </w:rPr>
        <w:t>十三、违约责任</w:t>
      </w:r>
      <w:bookmarkEnd w:id="60"/>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lastRenderedPageBreak/>
        <w:t>1、乙方交付的货物不符合合同规定的，甲方有权拒收，乙方向甲方支付货款总金额20%的违约金。</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2、甲方无正当理由拒收货物，拒付货款的，甲方向乙方偿付货物总金额5%的违约金。</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3、乙方逾期交付货物，则每日按合同总额2‰向对方偿付违约金。逾期交付超过15天，甲方有权终止合同。</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61" w:name="_Toc519689051"/>
      <w:r>
        <w:rPr>
          <w:rFonts w:ascii="黑体" w:eastAsia="黑体" w:hAnsi="黑体" w:hint="eastAsia"/>
          <w:sz w:val="21"/>
          <w:szCs w:val="21"/>
        </w:rPr>
        <w:t>十四、争议的解决</w:t>
      </w:r>
      <w:bookmarkEnd w:id="61"/>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1、凡与本合同有关而引起的一切争议，甲乙双方应首先通过友好协商解决，如经协商后仍不能达成协议时，任何一方可以向法院提出诉讼。</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2、本合同发生的诉讼管辖地为东莞市有管辖权的法院。</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3、在进行法院审理期间，除提交法院审理的事项外，合同其他部分仍继续履行。</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4、本合同按照中华人民共和国的法律进行解释。</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62" w:name="_Toc86481567"/>
      <w:bookmarkStart w:id="63" w:name="_Toc519689052"/>
      <w:r>
        <w:rPr>
          <w:rFonts w:ascii="黑体" w:eastAsia="黑体" w:hAnsi="黑体" w:hint="eastAsia"/>
          <w:sz w:val="21"/>
          <w:szCs w:val="21"/>
        </w:rPr>
        <w:t>十五、知识产权</w:t>
      </w:r>
      <w:bookmarkEnd w:id="62"/>
      <w:bookmarkEnd w:id="63"/>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1、乙方应保证，甲方在中华人民共和国使用货物或货物的任何一部分时，买方免受第三方</w:t>
      </w:r>
      <w:proofErr w:type="gramStart"/>
      <w:r>
        <w:rPr>
          <w:rFonts w:ascii="黑体" w:eastAsia="黑体" w:hAnsi="黑体" w:hint="eastAsia"/>
          <w:sz w:val="21"/>
          <w:szCs w:val="21"/>
        </w:rPr>
        <w:t>提出侵其专利权</w:t>
      </w:r>
      <w:proofErr w:type="gramEnd"/>
      <w:r>
        <w:rPr>
          <w:rFonts w:ascii="黑体" w:eastAsia="黑体" w:hAnsi="黑体" w:hint="eastAsia"/>
          <w:sz w:val="21"/>
          <w:szCs w:val="21"/>
        </w:rPr>
        <w:t>、商标权或其它知识产权的起诉。</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2、投标价应包括所有应支付的对专利权和版权、设计或其他知识产权而需要向其他方支付的版税。</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64" w:name="_Toc86481568"/>
      <w:bookmarkStart w:id="65" w:name="_Toc519689053"/>
      <w:r>
        <w:rPr>
          <w:rFonts w:ascii="黑体" w:eastAsia="黑体" w:hAnsi="黑体" w:hint="eastAsia"/>
          <w:sz w:val="21"/>
          <w:szCs w:val="21"/>
        </w:rPr>
        <w:t>十六、税和关税</w:t>
      </w:r>
      <w:bookmarkEnd w:id="64"/>
      <w:bookmarkEnd w:id="65"/>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1、中国政府根据现行税法规定对乙方或其雇员征收的与本合同有关的一切税费应由乙方负担。</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2、在中国境外发生的与本合同执行有关的一切税费均应由乙方负担。</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66" w:name="_Toc519689054"/>
      <w:r>
        <w:rPr>
          <w:rFonts w:ascii="黑体" w:eastAsia="黑体" w:hAnsi="黑体" w:hint="eastAsia"/>
          <w:sz w:val="21"/>
          <w:szCs w:val="21"/>
        </w:rPr>
        <w:t>十七、合同工期</w:t>
      </w:r>
      <w:bookmarkEnd w:id="66"/>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sidRPr="008F6EAA">
        <w:rPr>
          <w:rFonts w:ascii="黑体" w:eastAsia="黑体" w:hAnsi="黑体" w:hint="eastAsia"/>
          <w:sz w:val="21"/>
          <w:szCs w:val="21"/>
        </w:rPr>
        <w:t>合同签订后</w:t>
      </w:r>
      <w:r w:rsidRPr="008F6EAA">
        <w:rPr>
          <w:rFonts w:ascii="黑体" w:eastAsia="黑体" w:hAnsi="黑体" w:hint="eastAsia"/>
          <w:sz w:val="21"/>
          <w:szCs w:val="21"/>
          <w:u w:val="single"/>
        </w:rPr>
        <w:t xml:space="preserve">    </w:t>
      </w:r>
      <w:proofErr w:type="gramStart"/>
      <w:r w:rsidRPr="008F6EAA">
        <w:rPr>
          <w:rFonts w:ascii="黑体" w:eastAsia="黑体" w:hAnsi="黑体" w:hint="eastAsia"/>
          <w:sz w:val="21"/>
          <w:szCs w:val="21"/>
        </w:rPr>
        <w:t>个</w:t>
      </w:r>
      <w:proofErr w:type="gramEnd"/>
      <w:r w:rsidRPr="008F6EAA">
        <w:rPr>
          <w:rFonts w:ascii="黑体" w:eastAsia="黑体" w:hAnsi="黑体" w:hint="eastAsia"/>
          <w:sz w:val="21"/>
          <w:szCs w:val="21"/>
        </w:rPr>
        <w:t>日历日内完成安装、调试、验收。</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67" w:name="_Toc519689055"/>
      <w:r>
        <w:rPr>
          <w:rFonts w:ascii="黑体" w:eastAsia="黑体" w:hAnsi="黑体" w:hint="eastAsia"/>
          <w:sz w:val="21"/>
          <w:szCs w:val="21"/>
        </w:rPr>
        <w:t>十八、合同生效</w:t>
      </w:r>
      <w:bookmarkEnd w:id="67"/>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本合同经双方授权代表签字盖章后生效，生效日以最后一个签字日为准。</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68" w:name="_Toc519689056"/>
      <w:r>
        <w:rPr>
          <w:rFonts w:ascii="黑体" w:eastAsia="黑体" w:hAnsi="黑体" w:hint="eastAsia"/>
          <w:sz w:val="21"/>
          <w:szCs w:val="21"/>
        </w:rPr>
        <w:t>十九、其它</w:t>
      </w:r>
      <w:bookmarkEnd w:id="68"/>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1、本合同所包括的招标文件、投标文件、中标通知书等附件，是本合同不可分割的一部分，具有同等的法律效力。</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2、在执行本合同的过程中，所有经甲乙双方签署确认的文件（包括会议纪要、补充协议、往来信函）即成为本合同的有效组成部分，其生效日期为双方签字盖章或确认之日期。</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3、除甲方事先书面同意外，乙方不得部分或全部转让其应履行的合同项下的义务。</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lastRenderedPageBreak/>
        <w:t>4、本合同一式伍份，甲方执叁份,乙方执壹份，招标代理壹份，具有同等法律效力。本合同合计</w:t>
      </w:r>
      <w:r>
        <w:rPr>
          <w:rFonts w:ascii="黑体" w:eastAsia="黑体" w:hAnsi="黑体" w:hint="eastAsia"/>
          <w:sz w:val="21"/>
          <w:szCs w:val="21"/>
          <w:u w:val="single"/>
        </w:rPr>
        <w:t xml:space="preserve">    </w:t>
      </w:r>
      <w:r>
        <w:rPr>
          <w:rFonts w:ascii="黑体" w:eastAsia="黑体" w:hAnsi="黑体" w:hint="eastAsia"/>
          <w:sz w:val="21"/>
          <w:szCs w:val="21"/>
        </w:rPr>
        <w:t>页A4纸张，缺页之合同为无效合同。</w:t>
      </w:r>
    </w:p>
    <w:p w:rsidR="002A0795" w:rsidRDefault="002A0795" w:rsidP="002A0795">
      <w:pPr>
        <w:pStyle w:val="af1"/>
        <w:spacing w:before="0" w:beforeAutospacing="0" w:after="0" w:afterAutospacing="0" w:line="360" w:lineRule="auto"/>
        <w:ind w:firstLine="480"/>
        <w:outlineLvl w:val="0"/>
        <w:rPr>
          <w:rFonts w:ascii="黑体" w:eastAsia="黑体" w:hAnsi="黑体"/>
          <w:sz w:val="21"/>
          <w:szCs w:val="21"/>
        </w:rPr>
      </w:pPr>
      <w:bookmarkStart w:id="69" w:name="_Toc519689057"/>
      <w:r>
        <w:rPr>
          <w:rFonts w:ascii="黑体" w:eastAsia="黑体" w:hAnsi="黑体" w:hint="eastAsia"/>
          <w:sz w:val="21"/>
          <w:szCs w:val="21"/>
        </w:rPr>
        <w:t>5、合同附件: （1）详细技术参数表</w:t>
      </w:r>
      <w:bookmarkEnd w:id="69"/>
      <w:r>
        <w:rPr>
          <w:rFonts w:ascii="黑体" w:eastAsia="黑体" w:hAnsi="黑体" w:hint="eastAsia"/>
          <w:sz w:val="21"/>
          <w:szCs w:val="21"/>
        </w:rPr>
        <w:t xml:space="preserve"> </w:t>
      </w:r>
    </w:p>
    <w:p w:rsidR="002A0795" w:rsidRDefault="002A0795" w:rsidP="002A0795">
      <w:pPr>
        <w:pStyle w:val="af1"/>
        <w:spacing w:before="0" w:beforeAutospacing="0" w:after="0" w:afterAutospacing="0" w:line="360" w:lineRule="auto"/>
        <w:ind w:firstLineChars="871" w:firstLine="1829"/>
        <w:rPr>
          <w:rFonts w:ascii="黑体" w:eastAsia="黑体" w:hAnsi="黑体"/>
          <w:sz w:val="21"/>
          <w:szCs w:val="21"/>
        </w:rPr>
      </w:pPr>
      <w:r>
        <w:rPr>
          <w:rFonts w:ascii="黑体" w:eastAsia="黑体" w:hAnsi="黑体" w:hint="eastAsia"/>
          <w:sz w:val="21"/>
          <w:szCs w:val="21"/>
        </w:rPr>
        <w:t>（2）履约保证金支付凭证</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 xml:space="preserve">甲方（盖章）：东莞理工学院          乙方（盖章）： </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买方代表(签字)：                    卖方代表(签字)：</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经办人：                            经办人：</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地址：东莞市松山湖大学路1号        地址：</w:t>
      </w:r>
      <w:r>
        <w:rPr>
          <w:rFonts w:ascii="黑体" w:eastAsia="黑体" w:hAnsi="黑体"/>
          <w:sz w:val="21"/>
          <w:szCs w:val="21"/>
        </w:rPr>
        <w:t xml:space="preserve"> </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电话：22861688                      电话：</w:t>
      </w:r>
    </w:p>
    <w:p w:rsidR="002A0795" w:rsidRDefault="002A0795" w:rsidP="002A0795">
      <w:pPr>
        <w:pStyle w:val="af1"/>
        <w:spacing w:before="0" w:beforeAutospacing="0" w:after="0" w:afterAutospacing="0" w:line="360" w:lineRule="auto"/>
        <w:ind w:firstLine="480"/>
        <w:rPr>
          <w:rFonts w:ascii="黑体" w:eastAsia="黑体" w:hAnsi="黑体"/>
          <w:sz w:val="21"/>
          <w:szCs w:val="21"/>
        </w:rPr>
      </w:pPr>
      <w:r>
        <w:rPr>
          <w:rFonts w:ascii="黑体" w:eastAsia="黑体" w:hAnsi="黑体" w:hint="eastAsia"/>
          <w:sz w:val="21"/>
          <w:szCs w:val="21"/>
        </w:rPr>
        <w:t>传真：                              传真：</w:t>
      </w:r>
    </w:p>
    <w:p w:rsidR="002A0795" w:rsidRDefault="002A0795" w:rsidP="002A0795">
      <w:pPr>
        <w:pStyle w:val="af1"/>
        <w:spacing w:before="0" w:beforeAutospacing="0" w:after="0" w:afterAutospacing="0" w:line="360" w:lineRule="auto"/>
        <w:ind w:firstLineChars="671" w:firstLine="1409"/>
        <w:rPr>
          <w:rFonts w:ascii="黑体" w:eastAsia="黑体" w:hAnsi="黑体"/>
          <w:sz w:val="21"/>
          <w:szCs w:val="21"/>
        </w:rPr>
      </w:pPr>
      <w:r>
        <w:rPr>
          <w:rFonts w:ascii="黑体" w:eastAsia="黑体" w:hAnsi="黑体" w:hint="eastAsia"/>
          <w:sz w:val="21"/>
          <w:szCs w:val="21"/>
        </w:rPr>
        <w:t xml:space="preserve">                           开户银行：</w:t>
      </w:r>
      <w:r>
        <w:rPr>
          <w:rFonts w:ascii="黑体" w:eastAsia="黑体" w:hAnsi="黑体" w:hint="eastAsia"/>
          <w:sz w:val="21"/>
          <w:szCs w:val="21"/>
        </w:rPr>
        <w:tab/>
        <w:t xml:space="preserve">                        </w:t>
      </w:r>
    </w:p>
    <w:p w:rsidR="002A0795" w:rsidRDefault="002A0795" w:rsidP="002A0795">
      <w:pPr>
        <w:pStyle w:val="af1"/>
        <w:spacing w:before="0" w:beforeAutospacing="0" w:after="0" w:afterAutospacing="0" w:line="360" w:lineRule="auto"/>
        <w:ind w:firstLineChars="471" w:firstLine="989"/>
        <w:rPr>
          <w:rFonts w:ascii="黑体" w:eastAsia="黑体" w:hAnsi="黑体"/>
          <w:sz w:val="21"/>
          <w:szCs w:val="21"/>
        </w:rPr>
      </w:pPr>
      <w:r>
        <w:rPr>
          <w:rFonts w:ascii="黑体" w:eastAsia="黑体" w:hAnsi="黑体" w:hint="eastAsia"/>
          <w:sz w:val="21"/>
          <w:szCs w:val="21"/>
        </w:rPr>
        <w:t xml:space="preserve">                               账号：</w:t>
      </w:r>
      <w:r>
        <w:rPr>
          <w:rFonts w:ascii="黑体" w:eastAsia="黑体" w:hAnsi="黑体"/>
          <w:sz w:val="21"/>
          <w:szCs w:val="21"/>
        </w:rPr>
        <w:t xml:space="preserve"> </w:t>
      </w:r>
    </w:p>
    <w:p w:rsidR="002A0795" w:rsidRDefault="002A0795" w:rsidP="002A0795">
      <w:pPr>
        <w:pStyle w:val="af1"/>
        <w:spacing w:before="0" w:beforeAutospacing="0" w:after="0" w:afterAutospacing="0" w:line="360" w:lineRule="auto"/>
        <w:ind w:firstLine="480"/>
        <w:rPr>
          <w:rFonts w:ascii="黑体" w:eastAsia="黑体" w:hAnsi="黑体"/>
          <w:szCs w:val="21"/>
        </w:rPr>
      </w:pPr>
      <w:r>
        <w:rPr>
          <w:rFonts w:ascii="黑体" w:eastAsia="黑体" w:hAnsi="黑体" w:hint="eastAsia"/>
          <w:sz w:val="21"/>
          <w:szCs w:val="21"/>
        </w:rPr>
        <w:t>签约时间：                          签约时间：</w:t>
      </w:r>
    </w:p>
    <w:p w:rsidR="000B1390" w:rsidRPr="00003270" w:rsidRDefault="000B1390" w:rsidP="00CC1FB3">
      <w:pPr>
        <w:spacing w:beforeLines="100" w:line="360" w:lineRule="auto"/>
        <w:ind w:firstLineChars="200" w:firstLine="502"/>
        <w:rPr>
          <w:rFonts w:ascii="黑体" w:eastAsia="黑体" w:hAnsi="黑体"/>
          <w:b/>
          <w:spacing w:val="20"/>
          <w:szCs w:val="21"/>
        </w:rPr>
      </w:pPr>
    </w:p>
    <w:p w:rsidR="00F16706" w:rsidRDefault="00F16706" w:rsidP="00CC1FB3">
      <w:pPr>
        <w:pageBreakBefore/>
        <w:spacing w:beforeLines="50" w:afterLines="50" w:line="360" w:lineRule="auto"/>
        <w:jc w:val="left"/>
        <w:rPr>
          <w:rFonts w:ascii="黑体" w:eastAsia="黑体" w:hAnsi="黑体"/>
          <w:b/>
          <w:spacing w:val="20"/>
          <w:szCs w:val="21"/>
        </w:rPr>
      </w:pPr>
      <w:r>
        <w:rPr>
          <w:rFonts w:ascii="黑体" w:eastAsia="黑体" w:hAnsi="黑体" w:hint="eastAsia"/>
          <w:b/>
          <w:spacing w:val="20"/>
          <w:szCs w:val="21"/>
        </w:rPr>
        <w:lastRenderedPageBreak/>
        <w:t>合同附件</w:t>
      </w:r>
    </w:p>
    <w:p w:rsidR="002A0795" w:rsidRDefault="002A0795" w:rsidP="002A0795">
      <w:pPr>
        <w:spacing w:line="400" w:lineRule="atLeast"/>
        <w:ind w:firstLineChars="150" w:firstLine="542"/>
        <w:jc w:val="center"/>
        <w:rPr>
          <w:rFonts w:ascii="黑体" w:eastAsia="黑体" w:hAnsi="黑体"/>
          <w:b/>
          <w:sz w:val="36"/>
          <w:szCs w:val="36"/>
        </w:rPr>
      </w:pPr>
      <w:bookmarkStart w:id="70" w:name="_Toc391627753"/>
      <w:bookmarkStart w:id="71" w:name="_Toc405313957"/>
      <w:r>
        <w:rPr>
          <w:rFonts w:ascii="黑体" w:eastAsia="黑体" w:hAnsi="黑体" w:hint="eastAsia"/>
          <w:b/>
          <w:sz w:val="36"/>
          <w:szCs w:val="36"/>
        </w:rPr>
        <w:t>（1）详细技术参数表</w:t>
      </w:r>
    </w:p>
    <w:p w:rsidR="002A0795" w:rsidRDefault="002A0795" w:rsidP="002A0795">
      <w:pPr>
        <w:spacing w:line="400" w:lineRule="atLeast"/>
        <w:ind w:firstLineChars="150" w:firstLine="316"/>
        <w:jc w:val="center"/>
        <w:rPr>
          <w:rFonts w:ascii="黑体" w:eastAsia="黑体" w:hAnsi="黑体"/>
          <w:b/>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330"/>
        <w:gridCol w:w="1288"/>
        <w:gridCol w:w="4353"/>
        <w:gridCol w:w="914"/>
      </w:tblGrid>
      <w:tr w:rsidR="002A0795" w:rsidTr="002B263E">
        <w:trPr>
          <w:trHeight w:val="677"/>
          <w:jc w:val="center"/>
        </w:trPr>
        <w:tc>
          <w:tcPr>
            <w:tcW w:w="643" w:type="dxa"/>
            <w:vAlign w:val="center"/>
          </w:tcPr>
          <w:p w:rsidR="002A0795" w:rsidRDefault="002A0795" w:rsidP="002B263E">
            <w:pPr>
              <w:spacing w:line="400" w:lineRule="exact"/>
              <w:jc w:val="center"/>
              <w:rPr>
                <w:rFonts w:ascii="黑体" w:eastAsia="黑体" w:hAnsi="黑体"/>
                <w:b/>
                <w:szCs w:val="21"/>
              </w:rPr>
            </w:pPr>
            <w:r>
              <w:rPr>
                <w:rFonts w:ascii="黑体" w:eastAsia="黑体" w:hAnsi="黑体" w:hint="eastAsia"/>
                <w:b/>
                <w:szCs w:val="21"/>
              </w:rPr>
              <w:t>序号</w:t>
            </w:r>
          </w:p>
        </w:tc>
        <w:tc>
          <w:tcPr>
            <w:tcW w:w="1330" w:type="dxa"/>
            <w:vAlign w:val="center"/>
          </w:tcPr>
          <w:p w:rsidR="002A0795" w:rsidRDefault="002A0795" w:rsidP="002B263E">
            <w:pPr>
              <w:spacing w:line="400" w:lineRule="exact"/>
              <w:jc w:val="center"/>
              <w:rPr>
                <w:rFonts w:ascii="黑体" w:eastAsia="黑体" w:hAnsi="黑体"/>
                <w:b/>
                <w:szCs w:val="21"/>
              </w:rPr>
            </w:pPr>
            <w:r>
              <w:rPr>
                <w:rFonts w:ascii="黑体" w:eastAsia="黑体" w:hAnsi="黑体" w:hint="eastAsia"/>
                <w:b/>
                <w:szCs w:val="21"/>
              </w:rPr>
              <w:t>货物名称</w:t>
            </w:r>
          </w:p>
        </w:tc>
        <w:tc>
          <w:tcPr>
            <w:tcW w:w="1288" w:type="dxa"/>
            <w:vAlign w:val="center"/>
          </w:tcPr>
          <w:p w:rsidR="002A0795" w:rsidRDefault="002A0795" w:rsidP="002B263E">
            <w:pPr>
              <w:spacing w:line="400" w:lineRule="exact"/>
              <w:jc w:val="center"/>
              <w:rPr>
                <w:rFonts w:ascii="黑体" w:eastAsia="黑体" w:hAnsi="黑体"/>
                <w:b/>
                <w:szCs w:val="21"/>
              </w:rPr>
            </w:pPr>
            <w:r>
              <w:rPr>
                <w:rFonts w:ascii="黑体" w:eastAsia="黑体" w:hAnsi="黑体" w:hint="eastAsia"/>
                <w:b/>
                <w:szCs w:val="21"/>
              </w:rPr>
              <w:t>品牌型号</w:t>
            </w:r>
          </w:p>
        </w:tc>
        <w:tc>
          <w:tcPr>
            <w:tcW w:w="4353" w:type="dxa"/>
            <w:vAlign w:val="center"/>
          </w:tcPr>
          <w:p w:rsidR="002A0795" w:rsidRDefault="002A0795" w:rsidP="002B263E">
            <w:pPr>
              <w:spacing w:line="400" w:lineRule="exact"/>
              <w:jc w:val="center"/>
              <w:rPr>
                <w:rFonts w:ascii="黑体" w:eastAsia="黑体" w:hAnsi="黑体"/>
                <w:b/>
                <w:szCs w:val="21"/>
              </w:rPr>
            </w:pPr>
            <w:r>
              <w:rPr>
                <w:rFonts w:ascii="黑体" w:eastAsia="黑体" w:hAnsi="黑体" w:hint="eastAsia"/>
                <w:b/>
                <w:szCs w:val="21"/>
              </w:rPr>
              <w:t>技术参数</w:t>
            </w:r>
          </w:p>
        </w:tc>
        <w:tc>
          <w:tcPr>
            <w:tcW w:w="914" w:type="dxa"/>
            <w:vAlign w:val="center"/>
          </w:tcPr>
          <w:p w:rsidR="002A0795" w:rsidRDefault="002A0795" w:rsidP="002B263E">
            <w:pPr>
              <w:spacing w:line="400" w:lineRule="exact"/>
              <w:jc w:val="center"/>
              <w:rPr>
                <w:rFonts w:ascii="黑体" w:eastAsia="黑体" w:hAnsi="黑体"/>
                <w:b/>
                <w:szCs w:val="21"/>
              </w:rPr>
            </w:pPr>
            <w:r>
              <w:rPr>
                <w:rFonts w:ascii="黑体" w:eastAsia="黑体" w:hAnsi="黑体" w:hint="eastAsia"/>
                <w:b/>
                <w:szCs w:val="21"/>
              </w:rPr>
              <w:t>数量</w:t>
            </w:r>
          </w:p>
        </w:tc>
      </w:tr>
      <w:tr w:rsidR="002A0795" w:rsidTr="002B263E">
        <w:trPr>
          <w:trHeight w:val="611"/>
          <w:jc w:val="center"/>
        </w:trPr>
        <w:tc>
          <w:tcPr>
            <w:tcW w:w="643" w:type="dxa"/>
            <w:vAlign w:val="center"/>
          </w:tcPr>
          <w:p w:rsidR="002A0795" w:rsidRDefault="002A0795" w:rsidP="002B263E">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1</w:t>
            </w:r>
          </w:p>
        </w:tc>
        <w:tc>
          <w:tcPr>
            <w:tcW w:w="1330" w:type="dxa"/>
            <w:vAlign w:val="center"/>
          </w:tcPr>
          <w:p w:rsidR="002A0795" w:rsidRDefault="002A0795" w:rsidP="002B263E">
            <w:pPr>
              <w:widowControl/>
              <w:spacing w:line="400" w:lineRule="exact"/>
              <w:rPr>
                <w:rFonts w:ascii="黑体" w:eastAsia="黑体" w:hAnsi="黑体" w:cs="宋体"/>
                <w:kern w:val="0"/>
                <w:szCs w:val="21"/>
              </w:rPr>
            </w:pPr>
          </w:p>
        </w:tc>
        <w:tc>
          <w:tcPr>
            <w:tcW w:w="1288" w:type="dxa"/>
            <w:vAlign w:val="center"/>
          </w:tcPr>
          <w:p w:rsidR="002A0795" w:rsidRDefault="002A0795" w:rsidP="002B263E">
            <w:pPr>
              <w:spacing w:line="400" w:lineRule="exact"/>
              <w:jc w:val="center"/>
              <w:rPr>
                <w:rFonts w:ascii="黑体" w:eastAsia="黑体" w:hAnsi="黑体"/>
                <w:szCs w:val="21"/>
              </w:rPr>
            </w:pPr>
          </w:p>
        </w:tc>
        <w:tc>
          <w:tcPr>
            <w:tcW w:w="4353" w:type="dxa"/>
            <w:vAlign w:val="center"/>
          </w:tcPr>
          <w:p w:rsidR="002A0795" w:rsidRDefault="002A0795" w:rsidP="002B263E">
            <w:pPr>
              <w:widowControl/>
              <w:spacing w:line="400" w:lineRule="exact"/>
              <w:rPr>
                <w:rFonts w:ascii="黑体" w:eastAsia="黑体" w:hAnsi="黑体" w:cs="宋体"/>
                <w:kern w:val="0"/>
                <w:szCs w:val="21"/>
              </w:rPr>
            </w:pPr>
          </w:p>
        </w:tc>
        <w:tc>
          <w:tcPr>
            <w:tcW w:w="914" w:type="dxa"/>
            <w:vAlign w:val="center"/>
          </w:tcPr>
          <w:p w:rsidR="002A0795" w:rsidRDefault="002A0795" w:rsidP="002B263E">
            <w:pPr>
              <w:spacing w:line="400" w:lineRule="exact"/>
              <w:jc w:val="center"/>
              <w:rPr>
                <w:rFonts w:ascii="黑体" w:eastAsia="黑体" w:hAnsi="黑体" w:cs="宋体"/>
                <w:szCs w:val="21"/>
              </w:rPr>
            </w:pPr>
          </w:p>
        </w:tc>
      </w:tr>
      <w:tr w:rsidR="002A0795" w:rsidTr="002B263E">
        <w:trPr>
          <w:trHeight w:val="604"/>
          <w:jc w:val="center"/>
        </w:trPr>
        <w:tc>
          <w:tcPr>
            <w:tcW w:w="643" w:type="dxa"/>
            <w:vAlign w:val="center"/>
          </w:tcPr>
          <w:p w:rsidR="002A0795" w:rsidRDefault="002A0795" w:rsidP="002B263E">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2</w:t>
            </w:r>
          </w:p>
        </w:tc>
        <w:tc>
          <w:tcPr>
            <w:tcW w:w="1330" w:type="dxa"/>
            <w:vAlign w:val="center"/>
          </w:tcPr>
          <w:p w:rsidR="002A0795" w:rsidRDefault="002A0795" w:rsidP="002B263E">
            <w:pPr>
              <w:widowControl/>
              <w:spacing w:line="400" w:lineRule="exact"/>
              <w:rPr>
                <w:rFonts w:ascii="黑体" w:eastAsia="黑体" w:hAnsi="黑体" w:cs="宋体"/>
                <w:kern w:val="0"/>
                <w:szCs w:val="21"/>
              </w:rPr>
            </w:pPr>
          </w:p>
        </w:tc>
        <w:tc>
          <w:tcPr>
            <w:tcW w:w="1288" w:type="dxa"/>
            <w:vAlign w:val="center"/>
          </w:tcPr>
          <w:p w:rsidR="002A0795" w:rsidRDefault="002A0795" w:rsidP="002B263E">
            <w:pPr>
              <w:spacing w:line="400" w:lineRule="exact"/>
              <w:jc w:val="center"/>
              <w:rPr>
                <w:rFonts w:ascii="黑体" w:eastAsia="黑体" w:hAnsi="黑体"/>
                <w:szCs w:val="21"/>
              </w:rPr>
            </w:pPr>
          </w:p>
        </w:tc>
        <w:tc>
          <w:tcPr>
            <w:tcW w:w="4353" w:type="dxa"/>
            <w:vAlign w:val="center"/>
          </w:tcPr>
          <w:p w:rsidR="002A0795" w:rsidRDefault="002A0795" w:rsidP="002B263E">
            <w:pPr>
              <w:widowControl/>
              <w:spacing w:line="400" w:lineRule="exact"/>
              <w:rPr>
                <w:rFonts w:ascii="黑体" w:eastAsia="黑体" w:hAnsi="黑体" w:cs="宋体"/>
                <w:kern w:val="0"/>
                <w:szCs w:val="21"/>
              </w:rPr>
            </w:pPr>
          </w:p>
        </w:tc>
        <w:tc>
          <w:tcPr>
            <w:tcW w:w="914" w:type="dxa"/>
            <w:vAlign w:val="center"/>
          </w:tcPr>
          <w:p w:rsidR="002A0795" w:rsidRDefault="002A0795" w:rsidP="002B263E">
            <w:pPr>
              <w:spacing w:line="400" w:lineRule="exact"/>
              <w:jc w:val="center"/>
              <w:rPr>
                <w:rFonts w:ascii="黑体" w:eastAsia="黑体" w:hAnsi="黑体" w:cs="宋体"/>
                <w:szCs w:val="21"/>
              </w:rPr>
            </w:pPr>
          </w:p>
        </w:tc>
      </w:tr>
      <w:tr w:rsidR="002A0795" w:rsidTr="002B263E">
        <w:trPr>
          <w:trHeight w:val="612"/>
          <w:jc w:val="center"/>
        </w:trPr>
        <w:tc>
          <w:tcPr>
            <w:tcW w:w="643" w:type="dxa"/>
            <w:vAlign w:val="center"/>
          </w:tcPr>
          <w:p w:rsidR="002A0795" w:rsidRDefault="002A0795" w:rsidP="002B263E">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3</w:t>
            </w:r>
          </w:p>
        </w:tc>
        <w:tc>
          <w:tcPr>
            <w:tcW w:w="1330" w:type="dxa"/>
            <w:vAlign w:val="center"/>
          </w:tcPr>
          <w:p w:rsidR="002A0795" w:rsidRDefault="002A0795" w:rsidP="002B263E">
            <w:pPr>
              <w:widowControl/>
              <w:spacing w:line="400" w:lineRule="exact"/>
              <w:rPr>
                <w:rFonts w:ascii="黑体" w:eastAsia="黑体" w:hAnsi="黑体" w:cs="宋体"/>
                <w:kern w:val="0"/>
                <w:szCs w:val="21"/>
              </w:rPr>
            </w:pPr>
          </w:p>
        </w:tc>
        <w:tc>
          <w:tcPr>
            <w:tcW w:w="1288" w:type="dxa"/>
            <w:vAlign w:val="center"/>
          </w:tcPr>
          <w:p w:rsidR="002A0795" w:rsidRDefault="002A0795" w:rsidP="002B263E">
            <w:pPr>
              <w:spacing w:line="400" w:lineRule="exact"/>
              <w:jc w:val="center"/>
              <w:rPr>
                <w:rFonts w:ascii="黑体" w:eastAsia="黑体" w:hAnsi="黑体"/>
                <w:szCs w:val="21"/>
              </w:rPr>
            </w:pPr>
          </w:p>
        </w:tc>
        <w:tc>
          <w:tcPr>
            <w:tcW w:w="4353" w:type="dxa"/>
            <w:vAlign w:val="center"/>
          </w:tcPr>
          <w:p w:rsidR="002A0795" w:rsidRDefault="002A0795" w:rsidP="002B263E">
            <w:pPr>
              <w:widowControl/>
              <w:spacing w:line="400" w:lineRule="exact"/>
              <w:rPr>
                <w:rFonts w:ascii="黑体" w:eastAsia="黑体" w:hAnsi="黑体" w:cs="宋体"/>
                <w:kern w:val="0"/>
                <w:szCs w:val="21"/>
              </w:rPr>
            </w:pPr>
          </w:p>
        </w:tc>
        <w:tc>
          <w:tcPr>
            <w:tcW w:w="914" w:type="dxa"/>
            <w:vAlign w:val="center"/>
          </w:tcPr>
          <w:p w:rsidR="002A0795" w:rsidRDefault="002A0795" w:rsidP="002B263E">
            <w:pPr>
              <w:spacing w:line="400" w:lineRule="exact"/>
              <w:jc w:val="center"/>
              <w:rPr>
                <w:rFonts w:ascii="黑体" w:eastAsia="黑体" w:hAnsi="黑体" w:cs="宋体"/>
                <w:szCs w:val="21"/>
              </w:rPr>
            </w:pPr>
          </w:p>
        </w:tc>
      </w:tr>
      <w:tr w:rsidR="002A0795" w:rsidTr="002B263E">
        <w:trPr>
          <w:trHeight w:val="621"/>
          <w:jc w:val="center"/>
        </w:trPr>
        <w:tc>
          <w:tcPr>
            <w:tcW w:w="643" w:type="dxa"/>
            <w:vAlign w:val="center"/>
          </w:tcPr>
          <w:p w:rsidR="002A0795" w:rsidRDefault="002A0795" w:rsidP="002B263E">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4</w:t>
            </w:r>
          </w:p>
        </w:tc>
        <w:tc>
          <w:tcPr>
            <w:tcW w:w="1330" w:type="dxa"/>
            <w:vAlign w:val="center"/>
          </w:tcPr>
          <w:p w:rsidR="002A0795" w:rsidRDefault="002A0795" w:rsidP="002B263E">
            <w:pPr>
              <w:widowControl/>
              <w:spacing w:line="400" w:lineRule="exact"/>
              <w:rPr>
                <w:rFonts w:ascii="黑体" w:eastAsia="黑体" w:hAnsi="黑体" w:cs="宋体"/>
                <w:kern w:val="0"/>
                <w:szCs w:val="21"/>
              </w:rPr>
            </w:pPr>
          </w:p>
        </w:tc>
        <w:tc>
          <w:tcPr>
            <w:tcW w:w="1288" w:type="dxa"/>
            <w:vAlign w:val="center"/>
          </w:tcPr>
          <w:p w:rsidR="002A0795" w:rsidRDefault="002A0795" w:rsidP="002B263E">
            <w:pPr>
              <w:spacing w:line="400" w:lineRule="exact"/>
              <w:jc w:val="center"/>
              <w:rPr>
                <w:rFonts w:ascii="黑体" w:eastAsia="黑体" w:hAnsi="黑体"/>
                <w:szCs w:val="21"/>
              </w:rPr>
            </w:pPr>
          </w:p>
        </w:tc>
        <w:tc>
          <w:tcPr>
            <w:tcW w:w="4353" w:type="dxa"/>
            <w:vAlign w:val="center"/>
          </w:tcPr>
          <w:p w:rsidR="002A0795" w:rsidRDefault="002A0795" w:rsidP="002B263E">
            <w:pPr>
              <w:widowControl/>
              <w:spacing w:line="400" w:lineRule="exact"/>
              <w:rPr>
                <w:rFonts w:ascii="黑体" w:eastAsia="黑体" w:hAnsi="黑体" w:cs="宋体"/>
                <w:kern w:val="0"/>
                <w:szCs w:val="21"/>
              </w:rPr>
            </w:pPr>
          </w:p>
        </w:tc>
        <w:tc>
          <w:tcPr>
            <w:tcW w:w="914" w:type="dxa"/>
            <w:vAlign w:val="center"/>
          </w:tcPr>
          <w:p w:rsidR="002A0795" w:rsidRDefault="002A0795" w:rsidP="002B263E">
            <w:pPr>
              <w:spacing w:line="400" w:lineRule="exact"/>
              <w:jc w:val="center"/>
              <w:rPr>
                <w:rFonts w:ascii="黑体" w:eastAsia="黑体" w:hAnsi="黑体" w:cs="宋体"/>
                <w:szCs w:val="21"/>
              </w:rPr>
            </w:pPr>
          </w:p>
        </w:tc>
      </w:tr>
      <w:tr w:rsidR="002A0795" w:rsidTr="002B263E">
        <w:trPr>
          <w:trHeight w:val="615"/>
          <w:jc w:val="center"/>
        </w:trPr>
        <w:tc>
          <w:tcPr>
            <w:tcW w:w="643" w:type="dxa"/>
            <w:vAlign w:val="center"/>
          </w:tcPr>
          <w:p w:rsidR="002A0795" w:rsidRDefault="002A0795" w:rsidP="002B263E">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5</w:t>
            </w:r>
          </w:p>
        </w:tc>
        <w:tc>
          <w:tcPr>
            <w:tcW w:w="1330" w:type="dxa"/>
            <w:vAlign w:val="center"/>
          </w:tcPr>
          <w:p w:rsidR="002A0795" w:rsidRDefault="002A0795" w:rsidP="002B263E">
            <w:pPr>
              <w:widowControl/>
              <w:spacing w:line="400" w:lineRule="exact"/>
              <w:rPr>
                <w:rFonts w:ascii="黑体" w:eastAsia="黑体" w:hAnsi="黑体" w:cs="宋体"/>
                <w:kern w:val="0"/>
                <w:szCs w:val="21"/>
              </w:rPr>
            </w:pPr>
          </w:p>
        </w:tc>
        <w:tc>
          <w:tcPr>
            <w:tcW w:w="1288" w:type="dxa"/>
            <w:vAlign w:val="center"/>
          </w:tcPr>
          <w:p w:rsidR="002A0795" w:rsidRDefault="002A0795" w:rsidP="002B263E">
            <w:pPr>
              <w:spacing w:line="400" w:lineRule="exact"/>
              <w:jc w:val="center"/>
              <w:rPr>
                <w:rFonts w:ascii="黑体" w:eastAsia="黑体" w:hAnsi="黑体"/>
                <w:szCs w:val="21"/>
              </w:rPr>
            </w:pPr>
          </w:p>
        </w:tc>
        <w:tc>
          <w:tcPr>
            <w:tcW w:w="4353" w:type="dxa"/>
            <w:vAlign w:val="center"/>
          </w:tcPr>
          <w:p w:rsidR="002A0795" w:rsidRDefault="002A0795" w:rsidP="002B263E">
            <w:pPr>
              <w:widowControl/>
              <w:spacing w:line="400" w:lineRule="exact"/>
              <w:rPr>
                <w:rFonts w:ascii="黑体" w:eastAsia="黑体" w:hAnsi="黑体" w:cs="宋体"/>
                <w:kern w:val="0"/>
                <w:szCs w:val="21"/>
              </w:rPr>
            </w:pPr>
          </w:p>
        </w:tc>
        <w:tc>
          <w:tcPr>
            <w:tcW w:w="914" w:type="dxa"/>
            <w:vAlign w:val="center"/>
          </w:tcPr>
          <w:p w:rsidR="002A0795" w:rsidRDefault="002A0795" w:rsidP="002B263E">
            <w:pPr>
              <w:spacing w:line="400" w:lineRule="exact"/>
              <w:jc w:val="center"/>
              <w:rPr>
                <w:rFonts w:ascii="黑体" w:eastAsia="黑体" w:hAnsi="黑体" w:cs="宋体"/>
                <w:szCs w:val="21"/>
              </w:rPr>
            </w:pPr>
          </w:p>
        </w:tc>
      </w:tr>
      <w:tr w:rsidR="002A0795" w:rsidTr="002B263E">
        <w:trPr>
          <w:trHeight w:val="615"/>
          <w:jc w:val="center"/>
        </w:trPr>
        <w:tc>
          <w:tcPr>
            <w:tcW w:w="643" w:type="dxa"/>
            <w:vAlign w:val="center"/>
          </w:tcPr>
          <w:p w:rsidR="002A0795" w:rsidRDefault="002A0795" w:rsidP="002B263E">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6</w:t>
            </w:r>
          </w:p>
        </w:tc>
        <w:tc>
          <w:tcPr>
            <w:tcW w:w="1330" w:type="dxa"/>
            <w:vAlign w:val="center"/>
          </w:tcPr>
          <w:p w:rsidR="002A0795" w:rsidRDefault="002A0795" w:rsidP="002B263E">
            <w:pPr>
              <w:widowControl/>
              <w:spacing w:line="400" w:lineRule="exact"/>
              <w:rPr>
                <w:rFonts w:ascii="黑体" w:eastAsia="黑体" w:hAnsi="黑体" w:cs="宋体"/>
                <w:kern w:val="0"/>
                <w:szCs w:val="21"/>
              </w:rPr>
            </w:pPr>
          </w:p>
        </w:tc>
        <w:tc>
          <w:tcPr>
            <w:tcW w:w="1288" w:type="dxa"/>
            <w:vAlign w:val="center"/>
          </w:tcPr>
          <w:p w:rsidR="002A0795" w:rsidRDefault="002A0795" w:rsidP="002B263E">
            <w:pPr>
              <w:spacing w:line="400" w:lineRule="exact"/>
              <w:jc w:val="center"/>
              <w:rPr>
                <w:rFonts w:ascii="黑体" w:eastAsia="黑体" w:hAnsi="黑体"/>
                <w:szCs w:val="21"/>
              </w:rPr>
            </w:pPr>
          </w:p>
        </w:tc>
        <w:tc>
          <w:tcPr>
            <w:tcW w:w="4353" w:type="dxa"/>
            <w:vAlign w:val="center"/>
          </w:tcPr>
          <w:p w:rsidR="002A0795" w:rsidRDefault="002A0795" w:rsidP="002B263E">
            <w:pPr>
              <w:widowControl/>
              <w:spacing w:line="400" w:lineRule="exact"/>
              <w:rPr>
                <w:rFonts w:ascii="黑体" w:eastAsia="黑体" w:hAnsi="黑体" w:cs="宋体"/>
                <w:kern w:val="0"/>
                <w:szCs w:val="21"/>
              </w:rPr>
            </w:pPr>
          </w:p>
        </w:tc>
        <w:tc>
          <w:tcPr>
            <w:tcW w:w="914" w:type="dxa"/>
            <w:vAlign w:val="center"/>
          </w:tcPr>
          <w:p w:rsidR="002A0795" w:rsidRDefault="002A0795" w:rsidP="002B263E">
            <w:pPr>
              <w:spacing w:line="400" w:lineRule="exact"/>
              <w:jc w:val="center"/>
              <w:rPr>
                <w:rFonts w:ascii="黑体" w:eastAsia="黑体" w:hAnsi="黑体" w:cs="宋体"/>
                <w:szCs w:val="21"/>
              </w:rPr>
            </w:pPr>
          </w:p>
        </w:tc>
      </w:tr>
      <w:tr w:rsidR="002A0795" w:rsidTr="002B263E">
        <w:trPr>
          <w:trHeight w:val="615"/>
          <w:jc w:val="center"/>
        </w:trPr>
        <w:tc>
          <w:tcPr>
            <w:tcW w:w="643" w:type="dxa"/>
            <w:vAlign w:val="center"/>
          </w:tcPr>
          <w:p w:rsidR="002A0795" w:rsidRDefault="002A0795" w:rsidP="002B263E">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7</w:t>
            </w:r>
          </w:p>
        </w:tc>
        <w:tc>
          <w:tcPr>
            <w:tcW w:w="1330" w:type="dxa"/>
            <w:vAlign w:val="center"/>
          </w:tcPr>
          <w:p w:rsidR="002A0795" w:rsidRDefault="002A0795" w:rsidP="002B263E">
            <w:pPr>
              <w:widowControl/>
              <w:spacing w:line="400" w:lineRule="exact"/>
              <w:rPr>
                <w:rFonts w:ascii="黑体" w:eastAsia="黑体" w:hAnsi="黑体" w:cs="宋体"/>
                <w:kern w:val="0"/>
                <w:szCs w:val="21"/>
              </w:rPr>
            </w:pPr>
          </w:p>
        </w:tc>
        <w:tc>
          <w:tcPr>
            <w:tcW w:w="1288" w:type="dxa"/>
            <w:vAlign w:val="center"/>
          </w:tcPr>
          <w:p w:rsidR="002A0795" w:rsidRDefault="002A0795" w:rsidP="002B263E">
            <w:pPr>
              <w:spacing w:line="400" w:lineRule="exact"/>
              <w:jc w:val="center"/>
              <w:rPr>
                <w:rFonts w:ascii="黑体" w:eastAsia="黑体" w:hAnsi="黑体"/>
                <w:szCs w:val="21"/>
              </w:rPr>
            </w:pPr>
          </w:p>
        </w:tc>
        <w:tc>
          <w:tcPr>
            <w:tcW w:w="4353" w:type="dxa"/>
            <w:vAlign w:val="center"/>
          </w:tcPr>
          <w:p w:rsidR="002A0795" w:rsidRDefault="002A0795" w:rsidP="002B263E">
            <w:pPr>
              <w:widowControl/>
              <w:spacing w:line="400" w:lineRule="exact"/>
              <w:rPr>
                <w:rFonts w:ascii="黑体" w:eastAsia="黑体" w:hAnsi="黑体" w:cs="宋体"/>
                <w:kern w:val="0"/>
                <w:szCs w:val="21"/>
              </w:rPr>
            </w:pPr>
          </w:p>
        </w:tc>
        <w:tc>
          <w:tcPr>
            <w:tcW w:w="914" w:type="dxa"/>
            <w:vAlign w:val="center"/>
          </w:tcPr>
          <w:p w:rsidR="002A0795" w:rsidRDefault="002A0795" w:rsidP="002B263E">
            <w:pPr>
              <w:spacing w:line="400" w:lineRule="exact"/>
              <w:jc w:val="center"/>
              <w:rPr>
                <w:rFonts w:ascii="黑体" w:eastAsia="黑体" w:hAnsi="黑体" w:cs="宋体"/>
                <w:szCs w:val="21"/>
              </w:rPr>
            </w:pPr>
          </w:p>
        </w:tc>
      </w:tr>
    </w:tbl>
    <w:p w:rsidR="002A0795" w:rsidRDefault="002A0795" w:rsidP="002A0795">
      <w:pPr>
        <w:rPr>
          <w:rFonts w:ascii="黑体" w:eastAsia="黑体" w:hAnsi="黑体"/>
          <w:szCs w:val="21"/>
        </w:rPr>
      </w:pPr>
    </w:p>
    <w:p w:rsidR="002A0795" w:rsidRDefault="002A0795" w:rsidP="002A0795">
      <w:pPr>
        <w:rPr>
          <w:rFonts w:ascii="黑体" w:eastAsia="黑体" w:hAnsi="黑体"/>
          <w:szCs w:val="21"/>
        </w:rPr>
      </w:pPr>
    </w:p>
    <w:p w:rsidR="002A0795" w:rsidRDefault="002A0795" w:rsidP="002A0795">
      <w:pPr>
        <w:rPr>
          <w:rFonts w:ascii="黑体" w:eastAsia="黑体" w:hAnsi="黑体"/>
          <w:szCs w:val="21"/>
        </w:rPr>
      </w:pPr>
    </w:p>
    <w:p w:rsidR="002A0795" w:rsidRDefault="002A0795" w:rsidP="002A0795">
      <w:pPr>
        <w:rPr>
          <w:rFonts w:ascii="黑体" w:eastAsia="黑体" w:hAnsi="黑体"/>
          <w:szCs w:val="21"/>
        </w:rPr>
      </w:pPr>
    </w:p>
    <w:p w:rsidR="002A0795" w:rsidRDefault="002A0795" w:rsidP="002A0795">
      <w:pPr>
        <w:rPr>
          <w:rFonts w:ascii="黑体" w:eastAsia="黑体" w:hAnsi="黑体"/>
          <w:szCs w:val="21"/>
        </w:rPr>
      </w:pPr>
    </w:p>
    <w:p w:rsidR="002A0795" w:rsidRDefault="002A0795" w:rsidP="002A0795">
      <w:pPr>
        <w:rPr>
          <w:rFonts w:ascii="黑体" w:eastAsia="黑体" w:hAnsi="黑体"/>
          <w:szCs w:val="21"/>
        </w:rPr>
      </w:pPr>
    </w:p>
    <w:p w:rsidR="002A0795" w:rsidRDefault="002A0795" w:rsidP="002A0795">
      <w:pPr>
        <w:spacing w:line="400" w:lineRule="atLeast"/>
        <w:ind w:firstLineChars="150" w:firstLine="542"/>
        <w:jc w:val="center"/>
        <w:rPr>
          <w:rFonts w:ascii="黑体" w:eastAsia="黑体" w:hAnsi="黑体"/>
          <w:b/>
          <w:sz w:val="36"/>
          <w:szCs w:val="36"/>
        </w:rPr>
      </w:pPr>
      <w:r>
        <w:rPr>
          <w:rFonts w:ascii="黑体" w:eastAsia="黑体" w:hAnsi="黑体" w:hint="eastAsia"/>
          <w:b/>
          <w:sz w:val="36"/>
          <w:szCs w:val="36"/>
        </w:rPr>
        <w:t>（2）履约保证金支付凭证</w:t>
      </w:r>
    </w:p>
    <w:p w:rsidR="00F41F6D" w:rsidRPr="00003270" w:rsidRDefault="00F16706" w:rsidP="007E2260">
      <w:pPr>
        <w:pStyle w:val="1"/>
        <w:keepNext w:val="0"/>
        <w:keepLines w:val="0"/>
        <w:pageBreakBefore/>
        <w:spacing w:line="360" w:lineRule="auto"/>
        <w:jc w:val="center"/>
        <w:rPr>
          <w:rFonts w:ascii="黑体" w:eastAsia="黑体" w:hAnsi="黑体"/>
          <w:spacing w:val="20"/>
          <w:sz w:val="32"/>
          <w:szCs w:val="32"/>
        </w:rPr>
      </w:pPr>
      <w:bookmarkStart w:id="72" w:name="_Toc519689058"/>
      <w:r w:rsidRPr="00F16706">
        <w:rPr>
          <w:rFonts w:ascii="黑体" w:eastAsia="黑体" w:hAnsi="黑体" w:hint="eastAsia"/>
          <w:spacing w:val="20"/>
          <w:sz w:val="32"/>
          <w:szCs w:val="32"/>
        </w:rPr>
        <w:lastRenderedPageBreak/>
        <w:t>第七部分</w:t>
      </w:r>
      <w:r w:rsidRPr="00F16706">
        <w:rPr>
          <w:rFonts w:ascii="黑体" w:eastAsia="黑体" w:hAnsi="黑体"/>
          <w:spacing w:val="20"/>
          <w:sz w:val="32"/>
          <w:szCs w:val="32"/>
        </w:rPr>
        <w:t xml:space="preserve"> </w:t>
      </w:r>
      <w:r w:rsidRPr="00F16706">
        <w:rPr>
          <w:rFonts w:ascii="黑体" w:eastAsia="黑体" w:hAnsi="黑体" w:hint="eastAsia"/>
          <w:spacing w:val="20"/>
          <w:sz w:val="32"/>
          <w:szCs w:val="32"/>
        </w:rPr>
        <w:t>投标文件格式</w:t>
      </w:r>
      <w:bookmarkEnd w:id="70"/>
      <w:bookmarkEnd w:id="71"/>
      <w:bookmarkEnd w:id="72"/>
    </w:p>
    <w:p w:rsidR="007E2260" w:rsidRPr="00941CF5" w:rsidRDefault="00F16706" w:rsidP="002963B4">
      <w:pPr>
        <w:pStyle w:val="2"/>
        <w:keepNext w:val="0"/>
        <w:numPr>
          <w:ilvl w:val="0"/>
          <w:numId w:val="81"/>
        </w:numPr>
        <w:spacing w:line="415" w:lineRule="auto"/>
        <w:ind w:left="284"/>
        <w:jc w:val="left"/>
        <w:rPr>
          <w:rFonts w:ascii="黑体" w:eastAsia="黑体" w:hAnsi="黑体"/>
          <w:b w:val="0"/>
          <w:sz w:val="21"/>
          <w:szCs w:val="21"/>
        </w:rPr>
      </w:pPr>
      <w:bookmarkStart w:id="73" w:name="_Toc519689059"/>
      <w:r w:rsidRPr="00941CF5">
        <w:rPr>
          <w:rStyle w:val="ab"/>
          <w:rFonts w:ascii="黑体" w:eastAsia="黑体" w:hAnsi="黑体" w:hint="eastAsia"/>
          <w:b/>
          <w:spacing w:val="12"/>
          <w:sz w:val="21"/>
          <w:szCs w:val="21"/>
        </w:rPr>
        <w:t>价格部分格式</w:t>
      </w:r>
      <w:r w:rsidRPr="00941CF5">
        <w:rPr>
          <w:rStyle w:val="ab"/>
          <w:rFonts w:ascii="黑体" w:eastAsia="黑体" w:hAnsi="黑体" w:hint="eastAsia"/>
          <w:spacing w:val="12"/>
          <w:sz w:val="21"/>
          <w:szCs w:val="21"/>
        </w:rPr>
        <w:t>（独立成册）</w:t>
      </w:r>
      <w:bookmarkEnd w:id="73"/>
    </w:p>
    <w:p w:rsidR="007E2260" w:rsidRPr="00003270" w:rsidRDefault="00F16706" w:rsidP="00476377">
      <w:pPr>
        <w:spacing w:line="360" w:lineRule="auto"/>
        <w:jc w:val="right"/>
        <w:rPr>
          <w:rFonts w:ascii="黑体" w:eastAsia="黑体" w:hAnsi="黑体"/>
          <w:b/>
          <w:szCs w:val="21"/>
        </w:rPr>
      </w:pPr>
      <w:r>
        <w:rPr>
          <w:rFonts w:ascii="黑体" w:eastAsia="黑体" w:hAnsi="黑体" w:hint="eastAsia"/>
          <w:b/>
          <w:szCs w:val="21"/>
        </w:rPr>
        <w:t>正本</w:t>
      </w:r>
      <w:r>
        <w:rPr>
          <w:rFonts w:ascii="黑体" w:eastAsia="黑体" w:hAnsi="黑体"/>
          <w:b/>
          <w:szCs w:val="21"/>
        </w:rPr>
        <w:t>/副本</w:t>
      </w:r>
    </w:p>
    <w:p w:rsidR="00E6660C" w:rsidRPr="00003270" w:rsidRDefault="00CC1FB3" w:rsidP="00CC1FB3">
      <w:pPr>
        <w:spacing w:beforeLines="100" w:line="360" w:lineRule="auto"/>
        <w:jc w:val="center"/>
        <w:rPr>
          <w:rFonts w:ascii="黑体" w:eastAsia="黑体" w:hAnsi="黑体"/>
          <w:bCs/>
          <w:sz w:val="52"/>
          <w:szCs w:val="52"/>
        </w:rPr>
      </w:pPr>
      <w:r>
        <w:rPr>
          <w:rFonts w:ascii="黑体" w:eastAsia="黑体" w:hAnsi="黑体" w:hint="eastAsia"/>
          <w:bCs/>
          <w:sz w:val="52"/>
          <w:szCs w:val="52"/>
        </w:rPr>
        <w:t>东莞理工学院科技创新研究院场发射电子显微镜等设备采购项目</w:t>
      </w:r>
    </w:p>
    <w:p w:rsidR="007E2260" w:rsidRPr="00003270" w:rsidRDefault="00F16706" w:rsidP="00F252FF">
      <w:pPr>
        <w:spacing w:line="360" w:lineRule="auto"/>
        <w:jc w:val="center"/>
        <w:rPr>
          <w:rFonts w:ascii="黑体" w:eastAsia="黑体" w:hAnsi="黑体"/>
          <w:b/>
          <w:szCs w:val="21"/>
        </w:rPr>
      </w:pPr>
      <w:r>
        <w:rPr>
          <w:rFonts w:ascii="黑体" w:eastAsia="黑体" w:hAnsi="黑体" w:hint="eastAsia"/>
          <w:b/>
          <w:szCs w:val="21"/>
        </w:rPr>
        <w:t>（项目编号：</w:t>
      </w:r>
      <w:r>
        <w:rPr>
          <w:rFonts w:ascii="黑体" w:eastAsia="黑体" w:hAnsi="黑体"/>
          <w:b/>
          <w:szCs w:val="21"/>
          <w:u w:val="single"/>
        </w:rPr>
        <w:t xml:space="preserve">             </w:t>
      </w:r>
      <w:r>
        <w:rPr>
          <w:rFonts w:ascii="黑体" w:eastAsia="黑体" w:hAnsi="黑体" w:hint="eastAsia"/>
          <w:b/>
          <w:szCs w:val="21"/>
        </w:rPr>
        <w:t>）</w:t>
      </w:r>
    </w:p>
    <w:p w:rsidR="007E2260" w:rsidRPr="00003270" w:rsidRDefault="00F16706" w:rsidP="00CC1FB3">
      <w:pPr>
        <w:spacing w:beforeLines="400" w:line="360" w:lineRule="auto"/>
        <w:jc w:val="center"/>
        <w:rPr>
          <w:rFonts w:ascii="黑体" w:eastAsia="黑体" w:hAnsi="黑体"/>
          <w:b/>
          <w:spacing w:val="60"/>
          <w:sz w:val="72"/>
          <w:szCs w:val="72"/>
        </w:rPr>
      </w:pPr>
      <w:r>
        <w:rPr>
          <w:rFonts w:ascii="黑体" w:eastAsia="黑体" w:hAnsi="黑体" w:hint="eastAsia"/>
          <w:b/>
          <w:spacing w:val="60"/>
          <w:sz w:val="72"/>
          <w:szCs w:val="72"/>
        </w:rPr>
        <w:t>价格文件</w:t>
      </w:r>
    </w:p>
    <w:p w:rsidR="00F16706" w:rsidRDefault="00F16706" w:rsidP="00CC1FB3">
      <w:pPr>
        <w:spacing w:afterLines="500" w:line="360" w:lineRule="auto"/>
        <w:jc w:val="center"/>
        <w:rPr>
          <w:rFonts w:ascii="黑体" w:eastAsia="黑体" w:hAnsi="黑体"/>
          <w:b/>
          <w:szCs w:val="21"/>
        </w:rPr>
      </w:pPr>
      <w:r>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5108"/>
      </w:tblGrid>
      <w:tr w:rsidR="00701400" w:rsidRPr="00003270" w:rsidTr="00701400">
        <w:trPr>
          <w:trHeight w:val="507"/>
          <w:jc w:val="center"/>
        </w:trPr>
        <w:tc>
          <w:tcPr>
            <w:tcW w:w="1421" w:type="pct"/>
            <w:vAlign w:val="center"/>
          </w:tcPr>
          <w:p w:rsidR="003A5F4A" w:rsidRPr="00003270" w:rsidRDefault="00F16706" w:rsidP="00701400">
            <w:pPr>
              <w:spacing w:line="360" w:lineRule="auto"/>
              <w:jc w:val="center"/>
              <w:rPr>
                <w:rFonts w:ascii="黑体" w:eastAsia="黑体" w:hAnsi="黑体"/>
                <w:sz w:val="24"/>
                <w:szCs w:val="24"/>
              </w:rPr>
            </w:pPr>
            <w:r>
              <w:rPr>
                <w:rFonts w:ascii="黑体" w:eastAsia="黑体" w:hAnsi="黑体" w:hint="eastAsia"/>
                <w:sz w:val="24"/>
                <w:szCs w:val="24"/>
              </w:rPr>
              <w:t>投标单位全称：</w:t>
            </w:r>
          </w:p>
        </w:tc>
        <w:tc>
          <w:tcPr>
            <w:tcW w:w="3579" w:type="pct"/>
            <w:vAlign w:val="center"/>
          </w:tcPr>
          <w:p w:rsidR="003A5F4A" w:rsidRPr="00003270" w:rsidRDefault="00F16706" w:rsidP="00701400">
            <w:pPr>
              <w:spacing w:line="360" w:lineRule="auto"/>
              <w:jc w:val="left"/>
              <w:rPr>
                <w:rFonts w:ascii="黑体" w:eastAsia="黑体" w:hAnsi="黑体"/>
                <w:sz w:val="24"/>
                <w:szCs w:val="24"/>
                <w:u w:val="single"/>
              </w:rPr>
            </w:pPr>
            <w:r>
              <w:rPr>
                <w:rFonts w:ascii="黑体" w:eastAsia="黑体" w:hAnsi="黑体"/>
                <w:sz w:val="24"/>
                <w:szCs w:val="24"/>
                <w:u w:val="single"/>
              </w:rPr>
              <w:t xml:space="preserve">                                       </w:t>
            </w:r>
          </w:p>
        </w:tc>
      </w:tr>
      <w:tr w:rsidR="00701400" w:rsidRPr="00003270" w:rsidTr="00701400">
        <w:trPr>
          <w:trHeight w:val="556"/>
          <w:jc w:val="center"/>
        </w:trPr>
        <w:tc>
          <w:tcPr>
            <w:tcW w:w="1421" w:type="pct"/>
            <w:vAlign w:val="center"/>
          </w:tcPr>
          <w:p w:rsidR="003A5F4A" w:rsidRPr="00003270" w:rsidRDefault="00F16706" w:rsidP="00701400">
            <w:pPr>
              <w:spacing w:line="360" w:lineRule="auto"/>
              <w:jc w:val="center"/>
              <w:rPr>
                <w:rFonts w:ascii="黑体" w:eastAsia="黑体" w:hAnsi="黑体"/>
                <w:sz w:val="24"/>
                <w:szCs w:val="24"/>
              </w:rPr>
            </w:pPr>
            <w:r>
              <w:rPr>
                <w:rFonts w:ascii="黑体" w:eastAsia="黑体" w:hAnsi="黑体" w:hint="eastAsia"/>
                <w:sz w:val="24"/>
                <w:szCs w:val="24"/>
              </w:rPr>
              <w:t>投标单位地址：</w:t>
            </w:r>
          </w:p>
        </w:tc>
        <w:tc>
          <w:tcPr>
            <w:tcW w:w="3579" w:type="pct"/>
            <w:vAlign w:val="center"/>
          </w:tcPr>
          <w:p w:rsidR="003A5F4A" w:rsidRPr="00003270" w:rsidRDefault="00F16706" w:rsidP="00701400">
            <w:pPr>
              <w:spacing w:line="360" w:lineRule="auto"/>
              <w:jc w:val="left"/>
              <w:rPr>
                <w:rFonts w:ascii="黑体" w:eastAsia="黑体" w:hAnsi="黑体"/>
                <w:sz w:val="24"/>
                <w:szCs w:val="24"/>
                <w:u w:val="single"/>
              </w:rPr>
            </w:pPr>
            <w:r>
              <w:rPr>
                <w:rFonts w:ascii="黑体" w:eastAsia="黑体" w:hAnsi="黑体"/>
                <w:sz w:val="24"/>
                <w:szCs w:val="24"/>
                <w:u w:val="single"/>
              </w:rPr>
              <w:t xml:space="preserve">                                       </w:t>
            </w:r>
          </w:p>
        </w:tc>
      </w:tr>
      <w:tr w:rsidR="00701400" w:rsidRPr="00003270" w:rsidTr="00701400">
        <w:trPr>
          <w:trHeight w:val="550"/>
          <w:jc w:val="center"/>
        </w:trPr>
        <w:tc>
          <w:tcPr>
            <w:tcW w:w="1421" w:type="pct"/>
            <w:vAlign w:val="center"/>
          </w:tcPr>
          <w:p w:rsidR="003A5F4A" w:rsidRPr="00003270" w:rsidRDefault="00F16706" w:rsidP="00701400">
            <w:pPr>
              <w:spacing w:line="360" w:lineRule="auto"/>
              <w:jc w:val="center"/>
              <w:rPr>
                <w:rFonts w:ascii="黑体" w:eastAsia="黑体" w:hAnsi="黑体"/>
                <w:spacing w:val="-10"/>
                <w:sz w:val="24"/>
                <w:szCs w:val="24"/>
              </w:rPr>
            </w:pPr>
            <w:r>
              <w:rPr>
                <w:rFonts w:ascii="黑体" w:eastAsia="黑体" w:hAnsi="黑体" w:hint="eastAsia"/>
                <w:spacing w:val="-10"/>
                <w:sz w:val="24"/>
                <w:szCs w:val="24"/>
              </w:rPr>
              <w:t>投标单位联系人：</w:t>
            </w:r>
          </w:p>
        </w:tc>
        <w:tc>
          <w:tcPr>
            <w:tcW w:w="3579" w:type="pct"/>
            <w:vAlign w:val="center"/>
          </w:tcPr>
          <w:p w:rsidR="003A5F4A" w:rsidRPr="00003270" w:rsidRDefault="00F16706" w:rsidP="00701400">
            <w:pPr>
              <w:spacing w:line="360" w:lineRule="auto"/>
              <w:jc w:val="left"/>
              <w:rPr>
                <w:rFonts w:ascii="黑体" w:eastAsia="黑体" w:hAnsi="黑体"/>
                <w:sz w:val="24"/>
                <w:szCs w:val="24"/>
                <w:u w:val="single"/>
              </w:rPr>
            </w:pPr>
            <w:r>
              <w:rPr>
                <w:rFonts w:ascii="黑体" w:eastAsia="黑体" w:hAnsi="黑体"/>
                <w:sz w:val="24"/>
                <w:szCs w:val="24"/>
                <w:u w:val="single"/>
              </w:rPr>
              <w:t xml:space="preserve">                                       </w:t>
            </w:r>
          </w:p>
        </w:tc>
      </w:tr>
      <w:tr w:rsidR="00701400" w:rsidRPr="00003270" w:rsidTr="00701400">
        <w:trPr>
          <w:trHeight w:val="558"/>
          <w:jc w:val="center"/>
        </w:trPr>
        <w:tc>
          <w:tcPr>
            <w:tcW w:w="1421" w:type="pct"/>
            <w:vAlign w:val="center"/>
          </w:tcPr>
          <w:p w:rsidR="003A5F4A" w:rsidRPr="00003270" w:rsidRDefault="00F16706" w:rsidP="00701400">
            <w:pPr>
              <w:spacing w:line="360" w:lineRule="auto"/>
              <w:jc w:val="center"/>
              <w:rPr>
                <w:rFonts w:ascii="黑体" w:eastAsia="黑体" w:hAnsi="黑体"/>
                <w:sz w:val="24"/>
                <w:szCs w:val="24"/>
              </w:rPr>
            </w:pPr>
            <w:r>
              <w:rPr>
                <w:rFonts w:ascii="黑体" w:eastAsia="黑体" w:hAnsi="黑体" w:hint="eastAsia"/>
                <w:sz w:val="24"/>
                <w:szCs w:val="24"/>
              </w:rPr>
              <w:t>投标单位固话：</w:t>
            </w:r>
          </w:p>
        </w:tc>
        <w:tc>
          <w:tcPr>
            <w:tcW w:w="3579" w:type="pct"/>
            <w:vAlign w:val="center"/>
          </w:tcPr>
          <w:p w:rsidR="003A5F4A" w:rsidRPr="00003270" w:rsidRDefault="00F16706" w:rsidP="00701400">
            <w:pPr>
              <w:spacing w:line="360" w:lineRule="auto"/>
              <w:jc w:val="left"/>
              <w:rPr>
                <w:rFonts w:ascii="黑体" w:eastAsia="黑体" w:hAnsi="黑体"/>
                <w:sz w:val="24"/>
                <w:szCs w:val="24"/>
                <w:u w:val="single"/>
              </w:rPr>
            </w:pPr>
            <w:r>
              <w:rPr>
                <w:rFonts w:ascii="黑体" w:eastAsia="黑体" w:hAnsi="黑体"/>
                <w:sz w:val="24"/>
                <w:szCs w:val="24"/>
                <w:u w:val="single"/>
              </w:rPr>
              <w:t xml:space="preserve">                                       </w:t>
            </w:r>
          </w:p>
        </w:tc>
      </w:tr>
      <w:tr w:rsidR="00701400" w:rsidRPr="00003270" w:rsidTr="00701400">
        <w:trPr>
          <w:trHeight w:val="566"/>
          <w:jc w:val="center"/>
        </w:trPr>
        <w:tc>
          <w:tcPr>
            <w:tcW w:w="1421" w:type="pct"/>
            <w:vAlign w:val="center"/>
          </w:tcPr>
          <w:p w:rsidR="003A5F4A" w:rsidRPr="00003270" w:rsidRDefault="00F16706" w:rsidP="00701400">
            <w:pPr>
              <w:spacing w:line="360" w:lineRule="auto"/>
              <w:jc w:val="center"/>
              <w:rPr>
                <w:rFonts w:ascii="黑体" w:eastAsia="黑体" w:hAnsi="黑体"/>
                <w:sz w:val="24"/>
                <w:szCs w:val="24"/>
              </w:rPr>
            </w:pPr>
            <w:r>
              <w:rPr>
                <w:rFonts w:ascii="黑体" w:eastAsia="黑体" w:hAnsi="黑体" w:hint="eastAsia"/>
                <w:sz w:val="24"/>
                <w:szCs w:val="24"/>
              </w:rPr>
              <w:t>投标单位传真：</w:t>
            </w:r>
          </w:p>
        </w:tc>
        <w:tc>
          <w:tcPr>
            <w:tcW w:w="3579" w:type="pct"/>
            <w:vAlign w:val="center"/>
          </w:tcPr>
          <w:p w:rsidR="003A5F4A" w:rsidRPr="00003270" w:rsidRDefault="00F16706" w:rsidP="00701400">
            <w:pPr>
              <w:spacing w:line="360" w:lineRule="auto"/>
              <w:jc w:val="left"/>
              <w:rPr>
                <w:rFonts w:ascii="黑体" w:eastAsia="黑体" w:hAnsi="黑体"/>
                <w:sz w:val="24"/>
                <w:szCs w:val="24"/>
                <w:u w:val="single"/>
              </w:rPr>
            </w:pPr>
            <w:r>
              <w:rPr>
                <w:rFonts w:ascii="黑体" w:eastAsia="黑体" w:hAnsi="黑体"/>
                <w:sz w:val="24"/>
                <w:szCs w:val="24"/>
                <w:u w:val="single"/>
              </w:rPr>
              <w:t xml:space="preserve">                                       </w:t>
            </w:r>
          </w:p>
        </w:tc>
      </w:tr>
    </w:tbl>
    <w:p w:rsidR="007E2260" w:rsidRPr="00003270" w:rsidRDefault="007E2260" w:rsidP="007E2260">
      <w:pPr>
        <w:spacing w:line="360" w:lineRule="auto"/>
        <w:rPr>
          <w:rFonts w:ascii="黑体" w:eastAsia="黑体" w:hAnsi="黑体"/>
          <w:szCs w:val="21"/>
        </w:rPr>
      </w:pPr>
    </w:p>
    <w:p w:rsidR="003A5F4A" w:rsidRPr="00003270" w:rsidRDefault="00F16706" w:rsidP="00CC1FB3">
      <w:pPr>
        <w:spacing w:beforeLines="150" w:line="600" w:lineRule="exact"/>
        <w:jc w:val="center"/>
        <w:rPr>
          <w:rFonts w:ascii="黑体" w:eastAsia="黑体" w:hAnsi="黑体"/>
          <w:b/>
          <w:bCs/>
          <w:spacing w:val="40"/>
          <w:sz w:val="24"/>
          <w:szCs w:val="24"/>
        </w:rPr>
      </w:pPr>
      <w:r>
        <w:rPr>
          <w:rFonts w:ascii="黑体" w:eastAsia="黑体" w:hAnsi="黑体" w:hint="eastAsia"/>
          <w:b/>
          <w:spacing w:val="40"/>
          <w:sz w:val="24"/>
          <w:szCs w:val="24"/>
        </w:rPr>
        <w:t>日期：二零一八年</w:t>
      </w:r>
      <w:r>
        <w:rPr>
          <w:rFonts w:ascii="黑体" w:eastAsia="黑体" w:hAnsi="黑体"/>
          <w:b/>
          <w:spacing w:val="40"/>
          <w:sz w:val="24"/>
          <w:szCs w:val="24"/>
        </w:rPr>
        <w:t xml:space="preserve"> </w:t>
      </w:r>
      <w:r>
        <w:rPr>
          <w:rFonts w:ascii="黑体" w:eastAsia="黑体" w:hAnsi="黑体" w:hint="eastAsia"/>
          <w:b/>
          <w:spacing w:val="40"/>
          <w:sz w:val="24"/>
          <w:szCs w:val="24"/>
        </w:rPr>
        <w:t>月</w:t>
      </w:r>
      <w:r>
        <w:rPr>
          <w:rFonts w:ascii="黑体" w:eastAsia="黑体" w:hAnsi="黑体"/>
          <w:b/>
          <w:spacing w:val="40"/>
          <w:sz w:val="24"/>
          <w:szCs w:val="24"/>
        </w:rPr>
        <w:t xml:space="preserve"> </w:t>
      </w:r>
      <w:r>
        <w:rPr>
          <w:rFonts w:ascii="黑体" w:eastAsia="黑体" w:hAnsi="黑体" w:hint="eastAsia"/>
          <w:b/>
          <w:spacing w:val="40"/>
          <w:sz w:val="24"/>
          <w:szCs w:val="24"/>
        </w:rPr>
        <w:t>日</w:t>
      </w:r>
    </w:p>
    <w:p w:rsidR="007E2260" w:rsidRPr="00003270" w:rsidRDefault="00F16706" w:rsidP="00C45D9E">
      <w:pPr>
        <w:pStyle w:val="2"/>
        <w:keepNext w:val="0"/>
        <w:keepLines w:val="0"/>
        <w:pageBreakBefore/>
        <w:spacing w:line="415" w:lineRule="auto"/>
        <w:jc w:val="left"/>
        <w:rPr>
          <w:rStyle w:val="ab"/>
          <w:rFonts w:ascii="黑体" w:eastAsia="黑体" w:hAnsi="黑体"/>
          <w:b/>
          <w:spacing w:val="12"/>
          <w:sz w:val="21"/>
          <w:szCs w:val="21"/>
        </w:rPr>
      </w:pPr>
      <w:bookmarkStart w:id="74" w:name="_Toc391627754"/>
      <w:bookmarkStart w:id="75" w:name="_Toc405313958"/>
      <w:bookmarkStart w:id="76" w:name="_Toc519689060"/>
      <w:r w:rsidRPr="00F16706">
        <w:rPr>
          <w:rStyle w:val="ab"/>
          <w:rFonts w:ascii="黑体" w:eastAsia="黑体" w:hAnsi="黑体" w:hint="eastAsia"/>
          <w:b/>
          <w:spacing w:val="12"/>
          <w:sz w:val="21"/>
          <w:szCs w:val="21"/>
        </w:rPr>
        <w:lastRenderedPageBreak/>
        <w:t>附件</w:t>
      </w:r>
      <w:r w:rsidR="009E3647">
        <w:rPr>
          <w:rStyle w:val="ab"/>
          <w:rFonts w:ascii="黑体" w:eastAsia="黑体" w:hAnsi="黑体" w:hint="eastAsia"/>
          <w:b/>
          <w:spacing w:val="12"/>
          <w:sz w:val="21"/>
          <w:szCs w:val="21"/>
        </w:rPr>
        <w:t>3</w:t>
      </w:r>
      <w:r w:rsidRPr="00F16706">
        <w:rPr>
          <w:rStyle w:val="ab"/>
          <w:rFonts w:ascii="黑体" w:eastAsia="黑体" w:hAnsi="黑体"/>
          <w:b/>
          <w:spacing w:val="12"/>
          <w:sz w:val="21"/>
          <w:szCs w:val="21"/>
        </w:rPr>
        <w:t xml:space="preserve">  </w:t>
      </w:r>
      <w:r w:rsidRPr="00F16706">
        <w:rPr>
          <w:rStyle w:val="ab"/>
          <w:rFonts w:ascii="黑体" w:eastAsia="黑体" w:hAnsi="黑体" w:hint="eastAsia"/>
          <w:b/>
          <w:spacing w:val="12"/>
          <w:sz w:val="21"/>
          <w:szCs w:val="21"/>
        </w:rPr>
        <w:t>开标一览表</w:t>
      </w:r>
      <w:bookmarkEnd w:id="74"/>
      <w:bookmarkEnd w:id="75"/>
      <w:bookmarkEnd w:id="76"/>
    </w:p>
    <w:p w:rsidR="00F16706" w:rsidRDefault="00F16706" w:rsidP="00CC1FB3">
      <w:pPr>
        <w:spacing w:beforeLines="200" w:afterLines="100" w:line="360" w:lineRule="auto"/>
        <w:jc w:val="center"/>
        <w:rPr>
          <w:rFonts w:ascii="黑体" w:eastAsia="黑体" w:hAnsi="黑体"/>
          <w:b/>
          <w:spacing w:val="20"/>
          <w:sz w:val="28"/>
          <w:szCs w:val="28"/>
        </w:rPr>
      </w:pPr>
      <w:r w:rsidRPr="00F16706">
        <w:rPr>
          <w:rFonts w:ascii="黑体" w:eastAsia="黑体" w:hAnsi="黑体" w:hint="eastAsia"/>
          <w:b/>
          <w:spacing w:val="20"/>
          <w:sz w:val="28"/>
          <w:szCs w:val="28"/>
        </w:rPr>
        <w:t>开标一览表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76"/>
        <w:gridCol w:w="3827"/>
        <w:gridCol w:w="2976"/>
        <w:gridCol w:w="1049"/>
      </w:tblGrid>
      <w:tr w:rsidR="00D347D0" w:rsidRPr="00003270" w:rsidTr="00C84737">
        <w:trPr>
          <w:trHeight w:val="1065"/>
          <w:jc w:val="center"/>
        </w:trPr>
        <w:tc>
          <w:tcPr>
            <w:tcW w:w="396" w:type="pct"/>
            <w:tcBorders>
              <w:top w:val="single" w:sz="4" w:space="0" w:color="auto"/>
              <w:left w:val="single" w:sz="4" w:space="0" w:color="auto"/>
              <w:right w:val="single" w:sz="4" w:space="0" w:color="auto"/>
            </w:tcBorders>
            <w:vAlign w:val="center"/>
          </w:tcPr>
          <w:p w:rsidR="00D347D0" w:rsidRPr="00003270" w:rsidRDefault="00F16706" w:rsidP="00F555F6">
            <w:pPr>
              <w:overflowPunct w:val="0"/>
              <w:adjustRightInd w:val="0"/>
              <w:spacing w:line="460" w:lineRule="exact"/>
              <w:jc w:val="center"/>
              <w:rPr>
                <w:rFonts w:ascii="黑体" w:eastAsia="黑体" w:hAnsi="黑体"/>
                <w:b/>
                <w:szCs w:val="21"/>
              </w:rPr>
            </w:pPr>
            <w:r w:rsidRPr="00F16706">
              <w:rPr>
                <w:rFonts w:ascii="黑体" w:eastAsia="黑体" w:hAnsi="黑体" w:hint="eastAsia"/>
                <w:b/>
                <w:szCs w:val="21"/>
              </w:rPr>
              <w:t>序号</w:t>
            </w:r>
          </w:p>
        </w:tc>
        <w:tc>
          <w:tcPr>
            <w:tcW w:w="2244" w:type="pct"/>
            <w:tcBorders>
              <w:top w:val="single" w:sz="4" w:space="0" w:color="auto"/>
              <w:left w:val="single" w:sz="4" w:space="0" w:color="auto"/>
              <w:right w:val="single" w:sz="4" w:space="0" w:color="auto"/>
            </w:tcBorders>
            <w:vAlign w:val="center"/>
          </w:tcPr>
          <w:p w:rsidR="00D347D0" w:rsidRPr="00003270" w:rsidRDefault="00F16706" w:rsidP="00F555F6">
            <w:pPr>
              <w:overflowPunct w:val="0"/>
              <w:adjustRightInd w:val="0"/>
              <w:spacing w:line="460" w:lineRule="exact"/>
              <w:jc w:val="center"/>
              <w:rPr>
                <w:rFonts w:ascii="黑体" w:eastAsia="黑体" w:hAnsi="黑体"/>
                <w:b/>
                <w:szCs w:val="21"/>
              </w:rPr>
            </w:pPr>
            <w:r w:rsidRPr="00F16706">
              <w:rPr>
                <w:rFonts w:ascii="黑体" w:eastAsia="黑体" w:hAnsi="黑体" w:hint="eastAsia"/>
                <w:b/>
                <w:szCs w:val="21"/>
              </w:rPr>
              <w:t>项目名称及项目编号</w:t>
            </w:r>
          </w:p>
        </w:tc>
        <w:tc>
          <w:tcPr>
            <w:tcW w:w="1745" w:type="pct"/>
            <w:tcBorders>
              <w:top w:val="single" w:sz="4" w:space="0" w:color="auto"/>
              <w:left w:val="single" w:sz="4" w:space="0" w:color="auto"/>
              <w:bottom w:val="single" w:sz="4" w:space="0" w:color="auto"/>
              <w:right w:val="single" w:sz="4" w:space="0" w:color="auto"/>
            </w:tcBorders>
            <w:vAlign w:val="center"/>
          </w:tcPr>
          <w:p w:rsidR="00D347D0" w:rsidRPr="00003270" w:rsidRDefault="00F16706" w:rsidP="00F555F6">
            <w:pPr>
              <w:overflowPunct w:val="0"/>
              <w:adjustRightInd w:val="0"/>
              <w:spacing w:line="460" w:lineRule="exact"/>
              <w:jc w:val="center"/>
              <w:rPr>
                <w:rFonts w:ascii="黑体" w:eastAsia="黑体" w:hAnsi="黑体"/>
                <w:b/>
                <w:szCs w:val="21"/>
              </w:rPr>
            </w:pPr>
            <w:r w:rsidRPr="00F16706">
              <w:rPr>
                <w:rFonts w:ascii="黑体" w:eastAsia="黑体" w:hAnsi="黑体" w:hint="eastAsia"/>
                <w:b/>
                <w:szCs w:val="21"/>
              </w:rPr>
              <w:t>总报价（单位：元）</w:t>
            </w:r>
          </w:p>
        </w:tc>
        <w:tc>
          <w:tcPr>
            <w:tcW w:w="615" w:type="pct"/>
            <w:tcBorders>
              <w:top w:val="single" w:sz="4" w:space="0" w:color="auto"/>
              <w:left w:val="single" w:sz="4" w:space="0" w:color="auto"/>
              <w:right w:val="single" w:sz="4" w:space="0" w:color="auto"/>
            </w:tcBorders>
            <w:vAlign w:val="center"/>
          </w:tcPr>
          <w:p w:rsidR="00D347D0" w:rsidRPr="00003270" w:rsidRDefault="00F16706" w:rsidP="008D4A67">
            <w:pPr>
              <w:overflowPunct w:val="0"/>
              <w:adjustRightInd w:val="0"/>
              <w:spacing w:line="460" w:lineRule="exact"/>
              <w:jc w:val="center"/>
              <w:rPr>
                <w:rFonts w:ascii="黑体" w:eastAsia="黑体" w:hAnsi="黑体"/>
                <w:b/>
                <w:szCs w:val="21"/>
              </w:rPr>
            </w:pPr>
            <w:r w:rsidRPr="00F16706">
              <w:rPr>
                <w:rFonts w:ascii="黑体" w:eastAsia="黑体" w:hAnsi="黑体" w:hint="eastAsia"/>
                <w:b/>
                <w:szCs w:val="21"/>
              </w:rPr>
              <w:t>备注</w:t>
            </w:r>
          </w:p>
        </w:tc>
      </w:tr>
      <w:tr w:rsidR="00D347D0" w:rsidRPr="00003270" w:rsidTr="00C84737">
        <w:trPr>
          <w:trHeight w:val="1123"/>
          <w:jc w:val="center"/>
        </w:trPr>
        <w:tc>
          <w:tcPr>
            <w:tcW w:w="396" w:type="pct"/>
            <w:tcBorders>
              <w:top w:val="single" w:sz="4" w:space="0" w:color="auto"/>
              <w:left w:val="single" w:sz="4" w:space="0" w:color="auto"/>
              <w:bottom w:val="single" w:sz="4" w:space="0" w:color="auto"/>
              <w:right w:val="single" w:sz="4" w:space="0" w:color="auto"/>
            </w:tcBorders>
            <w:vAlign w:val="center"/>
          </w:tcPr>
          <w:p w:rsidR="00D347D0" w:rsidRPr="00003270" w:rsidRDefault="00F16706" w:rsidP="00F555F6">
            <w:pPr>
              <w:overflowPunct w:val="0"/>
              <w:adjustRightInd w:val="0"/>
              <w:spacing w:line="460" w:lineRule="exact"/>
              <w:jc w:val="center"/>
              <w:rPr>
                <w:rFonts w:ascii="黑体" w:eastAsia="黑体" w:hAnsi="黑体"/>
                <w:szCs w:val="21"/>
              </w:rPr>
            </w:pPr>
            <w:r w:rsidRPr="00F16706">
              <w:rPr>
                <w:rFonts w:ascii="黑体" w:eastAsia="黑体" w:hAnsi="黑体"/>
                <w:szCs w:val="21"/>
              </w:rPr>
              <w:t>1</w:t>
            </w:r>
          </w:p>
        </w:tc>
        <w:tc>
          <w:tcPr>
            <w:tcW w:w="2244" w:type="pct"/>
            <w:tcBorders>
              <w:top w:val="single" w:sz="4" w:space="0" w:color="auto"/>
              <w:left w:val="single" w:sz="4" w:space="0" w:color="auto"/>
              <w:bottom w:val="single" w:sz="4" w:space="0" w:color="auto"/>
              <w:right w:val="single" w:sz="4" w:space="0" w:color="auto"/>
            </w:tcBorders>
            <w:vAlign w:val="center"/>
          </w:tcPr>
          <w:p w:rsidR="00D347D0" w:rsidRPr="00003270" w:rsidRDefault="00D347D0" w:rsidP="00F555F6">
            <w:pPr>
              <w:overflowPunct w:val="0"/>
              <w:adjustRightInd w:val="0"/>
              <w:spacing w:line="460" w:lineRule="exact"/>
              <w:jc w:val="center"/>
              <w:rPr>
                <w:rFonts w:ascii="黑体" w:eastAsia="黑体" w:hAnsi="黑体"/>
                <w:szCs w:val="21"/>
              </w:rPr>
            </w:pPr>
          </w:p>
        </w:tc>
        <w:tc>
          <w:tcPr>
            <w:tcW w:w="1745" w:type="pct"/>
            <w:tcBorders>
              <w:top w:val="single" w:sz="4" w:space="0" w:color="auto"/>
              <w:left w:val="single" w:sz="4" w:space="0" w:color="auto"/>
              <w:bottom w:val="single" w:sz="4" w:space="0" w:color="auto"/>
              <w:right w:val="single" w:sz="4" w:space="0" w:color="auto"/>
            </w:tcBorders>
            <w:vAlign w:val="center"/>
          </w:tcPr>
          <w:p w:rsidR="00D347D0" w:rsidRPr="00003270" w:rsidRDefault="00F16706" w:rsidP="00D347D0">
            <w:pPr>
              <w:overflowPunct w:val="0"/>
              <w:adjustRightInd w:val="0"/>
              <w:spacing w:line="460" w:lineRule="exact"/>
              <w:jc w:val="left"/>
              <w:rPr>
                <w:rFonts w:ascii="黑体" w:eastAsia="黑体" w:hAnsi="黑体"/>
                <w:szCs w:val="21"/>
              </w:rPr>
            </w:pPr>
            <w:r w:rsidRPr="00F16706">
              <w:rPr>
                <w:rFonts w:ascii="黑体" w:eastAsia="黑体" w:hAnsi="黑体" w:hint="eastAsia"/>
                <w:szCs w:val="21"/>
              </w:rPr>
              <w:t>大写：</w:t>
            </w:r>
            <w:r w:rsidRPr="00F16706">
              <w:rPr>
                <w:rFonts w:ascii="黑体" w:eastAsia="黑体" w:hAnsi="黑体"/>
                <w:szCs w:val="21"/>
                <w:u w:val="single"/>
              </w:rPr>
              <w:t xml:space="preserve">                    </w:t>
            </w:r>
          </w:p>
          <w:p w:rsidR="00D347D0" w:rsidRPr="00003270" w:rsidRDefault="00F16706" w:rsidP="00D347D0">
            <w:pPr>
              <w:overflowPunct w:val="0"/>
              <w:adjustRightInd w:val="0"/>
              <w:spacing w:line="460" w:lineRule="exact"/>
              <w:jc w:val="left"/>
              <w:rPr>
                <w:rFonts w:ascii="黑体" w:eastAsia="黑体" w:hAnsi="黑体"/>
                <w:szCs w:val="21"/>
              </w:rPr>
            </w:pPr>
            <w:r w:rsidRPr="00F16706">
              <w:rPr>
                <w:rFonts w:ascii="黑体" w:eastAsia="黑体" w:hAnsi="黑体" w:hint="eastAsia"/>
                <w:szCs w:val="21"/>
              </w:rPr>
              <w:t>小写：</w:t>
            </w:r>
            <w:r w:rsidRPr="00F16706">
              <w:rPr>
                <w:rFonts w:ascii="黑体" w:eastAsia="黑体" w:hAnsi="黑体"/>
                <w:szCs w:val="21"/>
                <w:u w:val="single"/>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D347D0" w:rsidRPr="00003270" w:rsidRDefault="00D347D0" w:rsidP="00F555F6">
            <w:pPr>
              <w:overflowPunct w:val="0"/>
              <w:adjustRightInd w:val="0"/>
              <w:spacing w:line="460" w:lineRule="exact"/>
              <w:jc w:val="center"/>
              <w:rPr>
                <w:rFonts w:ascii="黑体" w:eastAsia="黑体" w:hAnsi="黑体"/>
                <w:szCs w:val="21"/>
              </w:rPr>
            </w:pPr>
          </w:p>
        </w:tc>
      </w:tr>
      <w:tr w:rsidR="00226858" w:rsidRPr="00003270" w:rsidTr="00C84737">
        <w:trPr>
          <w:trHeight w:val="1123"/>
          <w:jc w:val="center"/>
        </w:trPr>
        <w:tc>
          <w:tcPr>
            <w:tcW w:w="2640" w:type="pct"/>
            <w:gridSpan w:val="2"/>
            <w:tcBorders>
              <w:top w:val="single" w:sz="4" w:space="0" w:color="auto"/>
              <w:left w:val="single" w:sz="4" w:space="0" w:color="auto"/>
              <w:bottom w:val="single" w:sz="4" w:space="0" w:color="auto"/>
              <w:right w:val="single" w:sz="4" w:space="0" w:color="auto"/>
            </w:tcBorders>
            <w:vAlign w:val="center"/>
          </w:tcPr>
          <w:p w:rsidR="00226858" w:rsidRPr="00003270" w:rsidRDefault="00F16706" w:rsidP="004C2FFB">
            <w:pPr>
              <w:overflowPunct w:val="0"/>
              <w:adjustRightInd w:val="0"/>
              <w:spacing w:line="460" w:lineRule="exact"/>
              <w:jc w:val="left"/>
              <w:rPr>
                <w:rFonts w:ascii="黑体" w:eastAsia="黑体" w:hAnsi="黑体"/>
                <w:szCs w:val="21"/>
                <w:u w:val="single"/>
              </w:rPr>
            </w:pPr>
            <w:r w:rsidRPr="00F16706">
              <w:rPr>
                <w:rFonts w:ascii="黑体" w:eastAsia="黑体" w:hAnsi="黑体" w:hint="eastAsia"/>
                <w:szCs w:val="21"/>
              </w:rPr>
              <w:t>投标保证金：</w:t>
            </w:r>
            <w:r w:rsidRPr="00F16706">
              <w:rPr>
                <w:rFonts w:ascii="黑体" w:eastAsia="黑体" w:hAnsi="黑体"/>
                <w:szCs w:val="21"/>
                <w:u w:val="single"/>
              </w:rPr>
              <w:t xml:space="preserve">                          </w:t>
            </w:r>
          </w:p>
          <w:p w:rsidR="00226858" w:rsidRPr="00003270" w:rsidRDefault="00F16706" w:rsidP="004C2FFB">
            <w:pPr>
              <w:overflowPunct w:val="0"/>
              <w:adjustRightInd w:val="0"/>
              <w:spacing w:line="460" w:lineRule="exact"/>
              <w:jc w:val="left"/>
              <w:rPr>
                <w:rFonts w:ascii="黑体" w:eastAsia="黑体" w:hAnsi="黑体"/>
                <w:szCs w:val="21"/>
              </w:rPr>
            </w:pPr>
            <w:r w:rsidRPr="00F16706">
              <w:rPr>
                <w:rFonts w:ascii="黑体" w:eastAsia="黑体" w:hAnsi="黑体" w:hint="eastAsia"/>
                <w:szCs w:val="21"/>
              </w:rPr>
              <w:t>提交方式：</w:t>
            </w:r>
            <w:r w:rsidRPr="00F16706">
              <w:rPr>
                <w:rFonts w:ascii="黑体" w:eastAsia="黑体" w:hAnsi="黑体"/>
                <w:szCs w:val="21"/>
                <w:u w:val="single"/>
              </w:rPr>
              <w:t xml:space="preserve">                            </w:t>
            </w:r>
          </w:p>
        </w:tc>
        <w:tc>
          <w:tcPr>
            <w:tcW w:w="2360" w:type="pct"/>
            <w:gridSpan w:val="2"/>
            <w:tcBorders>
              <w:top w:val="single" w:sz="4" w:space="0" w:color="auto"/>
              <w:left w:val="single" w:sz="4" w:space="0" w:color="auto"/>
              <w:bottom w:val="single" w:sz="4" w:space="0" w:color="auto"/>
              <w:right w:val="single" w:sz="4" w:space="0" w:color="auto"/>
            </w:tcBorders>
            <w:vAlign w:val="center"/>
          </w:tcPr>
          <w:p w:rsidR="00EB6511" w:rsidRPr="00003270" w:rsidRDefault="00F16706" w:rsidP="00226858">
            <w:pPr>
              <w:overflowPunct w:val="0"/>
              <w:adjustRightInd w:val="0"/>
              <w:spacing w:line="460" w:lineRule="exact"/>
              <w:jc w:val="left"/>
              <w:rPr>
                <w:rFonts w:ascii="黑体" w:eastAsia="黑体" w:hAnsi="黑体"/>
                <w:szCs w:val="21"/>
                <w:u w:val="single"/>
              </w:rPr>
            </w:pPr>
            <w:r w:rsidRPr="00F16706">
              <w:rPr>
                <w:rFonts w:ascii="黑体" w:eastAsia="黑体" w:hAnsi="黑体" w:hint="eastAsia"/>
                <w:szCs w:val="21"/>
              </w:rPr>
              <w:t>交货期：</w:t>
            </w:r>
            <w:r w:rsidRPr="00F16706">
              <w:rPr>
                <w:rFonts w:ascii="黑体" w:eastAsia="黑体" w:hAnsi="黑体"/>
                <w:szCs w:val="21"/>
                <w:u w:val="single"/>
              </w:rPr>
              <w:t xml:space="preserve">                           </w:t>
            </w:r>
          </w:p>
          <w:p w:rsidR="00B82CF2" w:rsidRPr="00003270" w:rsidRDefault="00F16706" w:rsidP="00226858">
            <w:pPr>
              <w:overflowPunct w:val="0"/>
              <w:adjustRightInd w:val="0"/>
              <w:spacing w:line="460" w:lineRule="exact"/>
              <w:jc w:val="left"/>
              <w:rPr>
                <w:rFonts w:ascii="黑体" w:eastAsia="黑体" w:hAnsi="黑体"/>
                <w:szCs w:val="21"/>
              </w:rPr>
            </w:pPr>
            <w:r w:rsidRPr="00F16706">
              <w:rPr>
                <w:rFonts w:ascii="黑体" w:eastAsia="黑体" w:hAnsi="黑体" w:hint="eastAsia"/>
                <w:szCs w:val="21"/>
              </w:rPr>
              <w:t>质保期</w:t>
            </w:r>
            <w:r w:rsidR="0025164E">
              <w:rPr>
                <w:rFonts w:ascii="黑体" w:eastAsia="黑体" w:hAnsi="黑体" w:hint="eastAsia"/>
                <w:szCs w:val="21"/>
              </w:rPr>
              <w:t>：</w:t>
            </w:r>
            <w:r w:rsidRPr="00F16706">
              <w:rPr>
                <w:rFonts w:ascii="黑体" w:eastAsia="黑体" w:hAnsi="黑体"/>
                <w:szCs w:val="21"/>
              </w:rPr>
              <w:t xml:space="preserve"> </w:t>
            </w:r>
            <w:r w:rsidRPr="00F16706">
              <w:rPr>
                <w:rFonts w:ascii="黑体" w:eastAsia="黑体" w:hAnsi="黑体"/>
                <w:szCs w:val="21"/>
                <w:u w:val="single"/>
              </w:rPr>
              <w:t xml:space="preserve">                          </w:t>
            </w:r>
          </w:p>
        </w:tc>
      </w:tr>
    </w:tbl>
    <w:p w:rsidR="00F16706" w:rsidRDefault="00F16706" w:rsidP="00CC1FB3">
      <w:pPr>
        <w:spacing w:beforeLines="100" w:line="360" w:lineRule="auto"/>
        <w:rPr>
          <w:rFonts w:ascii="黑体" w:eastAsia="黑体" w:hAnsi="黑体"/>
          <w:szCs w:val="21"/>
        </w:rPr>
      </w:pPr>
      <w:r w:rsidRPr="00F16706">
        <w:rPr>
          <w:rFonts w:ascii="黑体" w:eastAsia="黑体" w:hAnsi="黑体" w:hint="eastAsia"/>
          <w:szCs w:val="21"/>
        </w:rPr>
        <w:t>注明：</w:t>
      </w:r>
    </w:p>
    <w:p w:rsidR="001A57E8" w:rsidRPr="00003270" w:rsidRDefault="00F16706" w:rsidP="002963B4">
      <w:pPr>
        <w:pStyle w:val="a6"/>
        <w:numPr>
          <w:ilvl w:val="0"/>
          <w:numId w:val="34"/>
        </w:numPr>
        <w:spacing w:line="360" w:lineRule="auto"/>
        <w:ind w:firstLineChars="0"/>
        <w:rPr>
          <w:rFonts w:ascii="黑体" w:eastAsia="黑体" w:hAnsi="黑体"/>
          <w:szCs w:val="21"/>
        </w:rPr>
      </w:pPr>
      <w:r w:rsidRPr="00F16706">
        <w:rPr>
          <w:rFonts w:ascii="黑体" w:eastAsia="黑体" w:hAnsi="黑体" w:hint="eastAsia"/>
          <w:szCs w:val="21"/>
        </w:rPr>
        <w:t>投标</w:t>
      </w:r>
      <w:proofErr w:type="gramStart"/>
      <w:r w:rsidRPr="00F16706">
        <w:rPr>
          <w:rFonts w:ascii="黑体" w:eastAsia="黑体" w:hAnsi="黑体" w:hint="eastAsia"/>
          <w:szCs w:val="21"/>
        </w:rPr>
        <w:t>总价栏须用</w:t>
      </w:r>
      <w:proofErr w:type="gramEnd"/>
      <w:r w:rsidRPr="00F16706">
        <w:rPr>
          <w:rFonts w:ascii="黑体" w:eastAsia="黑体" w:hAnsi="黑体" w:hint="eastAsia"/>
          <w:szCs w:val="21"/>
        </w:rPr>
        <w:t>文字和数字两种方式表示的投标总价。</w:t>
      </w:r>
    </w:p>
    <w:p w:rsidR="001A57E8" w:rsidRPr="00003270" w:rsidRDefault="00F16706" w:rsidP="002963B4">
      <w:pPr>
        <w:pStyle w:val="a6"/>
        <w:numPr>
          <w:ilvl w:val="0"/>
          <w:numId w:val="34"/>
        </w:numPr>
        <w:spacing w:line="360" w:lineRule="auto"/>
        <w:ind w:firstLineChars="0"/>
        <w:rPr>
          <w:rFonts w:ascii="黑体" w:eastAsia="黑体" w:hAnsi="黑体"/>
          <w:szCs w:val="21"/>
        </w:rPr>
      </w:pPr>
      <w:r w:rsidRPr="00F16706">
        <w:rPr>
          <w:rFonts w:ascii="黑体" w:eastAsia="黑体" w:hAnsi="黑体" w:hint="eastAsia"/>
          <w:szCs w:val="21"/>
        </w:rPr>
        <w:t>开标一览表内容与投标文件中相应内容不一致的，以开标一览表为准。</w:t>
      </w:r>
    </w:p>
    <w:p w:rsidR="007E2260" w:rsidRPr="00003270" w:rsidRDefault="00F16706" w:rsidP="002963B4">
      <w:pPr>
        <w:pStyle w:val="a6"/>
        <w:numPr>
          <w:ilvl w:val="0"/>
          <w:numId w:val="34"/>
        </w:numPr>
        <w:spacing w:line="360" w:lineRule="auto"/>
        <w:ind w:firstLineChars="0"/>
        <w:rPr>
          <w:rFonts w:ascii="黑体" w:eastAsia="黑体" w:hAnsi="黑体"/>
          <w:szCs w:val="21"/>
        </w:rPr>
      </w:pPr>
      <w:r w:rsidRPr="00F16706">
        <w:rPr>
          <w:rFonts w:ascii="黑体" w:eastAsia="黑体" w:hAnsi="黑体" w:hint="eastAsia"/>
          <w:szCs w:val="21"/>
        </w:rPr>
        <w:t>大写金额和小写金额不一致的，以大写金额为准。</w:t>
      </w:r>
    </w:p>
    <w:p w:rsidR="001A57E8" w:rsidRPr="00003270" w:rsidRDefault="001A57E8" w:rsidP="001A57E8">
      <w:pPr>
        <w:spacing w:line="360" w:lineRule="auto"/>
        <w:rPr>
          <w:rFonts w:ascii="黑体" w:eastAsia="黑体" w:hAnsi="黑体"/>
          <w:szCs w:val="21"/>
        </w:rPr>
      </w:pPr>
    </w:p>
    <w:p w:rsidR="001A57E8" w:rsidRPr="00003270" w:rsidRDefault="001A57E8" w:rsidP="00304D6F">
      <w:pPr>
        <w:spacing w:line="360" w:lineRule="auto"/>
        <w:rPr>
          <w:rFonts w:ascii="黑体" w:eastAsia="黑体" w:hAnsi="黑体"/>
          <w:szCs w:val="21"/>
        </w:rPr>
      </w:pPr>
    </w:p>
    <w:p w:rsidR="007262FC" w:rsidRPr="00003270" w:rsidRDefault="007262FC" w:rsidP="00304D6F">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A90F6F" w:rsidRPr="00003270" w:rsidTr="00D62977">
        <w:tc>
          <w:tcPr>
            <w:tcW w:w="5353" w:type="dxa"/>
          </w:tcPr>
          <w:p w:rsidR="00A90F6F" w:rsidRPr="00003270" w:rsidRDefault="00F16706" w:rsidP="00304D6F">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szCs w:val="21"/>
                <w:u w:val="single"/>
              </w:rPr>
              <w:t xml:space="preserve">                         </w:t>
            </w:r>
          </w:p>
        </w:tc>
        <w:tc>
          <w:tcPr>
            <w:tcW w:w="3175" w:type="dxa"/>
          </w:tcPr>
          <w:p w:rsidR="00A90F6F" w:rsidRPr="00003270" w:rsidRDefault="00A90F6F" w:rsidP="00304D6F">
            <w:pPr>
              <w:spacing w:line="360" w:lineRule="auto"/>
              <w:rPr>
                <w:rFonts w:ascii="黑体" w:eastAsia="黑体" w:hAnsi="黑体"/>
                <w:szCs w:val="21"/>
              </w:rPr>
            </w:pPr>
          </w:p>
        </w:tc>
      </w:tr>
      <w:tr w:rsidR="00A90F6F" w:rsidRPr="00003270" w:rsidTr="00D62977">
        <w:tc>
          <w:tcPr>
            <w:tcW w:w="5353" w:type="dxa"/>
          </w:tcPr>
          <w:p w:rsidR="00A90F6F" w:rsidRPr="00003270" w:rsidRDefault="00F16706" w:rsidP="00106BE0">
            <w:pPr>
              <w:spacing w:line="360" w:lineRule="auto"/>
              <w:rPr>
                <w:rFonts w:ascii="黑体" w:eastAsia="黑体" w:hAnsi="黑体"/>
                <w:szCs w:val="21"/>
              </w:rPr>
            </w:pPr>
            <w:r>
              <w:rPr>
                <w:rFonts w:ascii="黑体" w:eastAsia="黑体" w:hAnsi="黑体" w:hint="eastAsia"/>
                <w:szCs w:val="21"/>
              </w:rPr>
              <w:t>投标人法定代表人或被授权人（签名或盖私章）：</w:t>
            </w:r>
            <w:r>
              <w:rPr>
                <w:rFonts w:ascii="黑体" w:eastAsia="黑体" w:hAnsi="黑体"/>
                <w:szCs w:val="21"/>
                <w:u w:val="single"/>
              </w:rPr>
              <w:t xml:space="preserve">     </w:t>
            </w:r>
          </w:p>
        </w:tc>
        <w:tc>
          <w:tcPr>
            <w:tcW w:w="3175" w:type="dxa"/>
          </w:tcPr>
          <w:p w:rsidR="00A90F6F" w:rsidRPr="00003270" w:rsidRDefault="00A90F6F" w:rsidP="00304D6F">
            <w:pPr>
              <w:spacing w:line="360" w:lineRule="auto"/>
              <w:rPr>
                <w:rFonts w:ascii="黑体" w:eastAsia="黑体" w:hAnsi="黑体"/>
                <w:szCs w:val="21"/>
              </w:rPr>
            </w:pPr>
          </w:p>
        </w:tc>
      </w:tr>
      <w:tr w:rsidR="00A90F6F" w:rsidRPr="00003270" w:rsidTr="00D62977">
        <w:tc>
          <w:tcPr>
            <w:tcW w:w="5353" w:type="dxa"/>
          </w:tcPr>
          <w:p w:rsidR="00A90F6F" w:rsidRPr="00003270" w:rsidRDefault="00F16706" w:rsidP="00304D6F">
            <w:pPr>
              <w:spacing w:line="360" w:lineRule="auto"/>
              <w:rPr>
                <w:rFonts w:ascii="黑体" w:eastAsia="黑体" w:hAnsi="黑体"/>
                <w:szCs w:val="21"/>
              </w:rPr>
            </w:pPr>
            <w:r>
              <w:rPr>
                <w:rFonts w:ascii="黑体" w:eastAsia="黑体" w:hAnsi="黑体" w:hint="eastAsia"/>
                <w:szCs w:val="21"/>
              </w:rPr>
              <w:t>日期：</w:t>
            </w:r>
            <w:r>
              <w:rPr>
                <w:rFonts w:ascii="黑体" w:eastAsia="黑体" w:hAnsi="黑体"/>
                <w:szCs w:val="21"/>
                <w:u w:val="single"/>
              </w:rPr>
              <w:t xml:space="preserve">             年           月            日</w:t>
            </w:r>
          </w:p>
        </w:tc>
        <w:tc>
          <w:tcPr>
            <w:tcW w:w="3175" w:type="dxa"/>
          </w:tcPr>
          <w:p w:rsidR="00A90F6F" w:rsidRPr="00003270" w:rsidRDefault="00A90F6F" w:rsidP="00304D6F">
            <w:pPr>
              <w:spacing w:line="360" w:lineRule="auto"/>
              <w:rPr>
                <w:rFonts w:ascii="黑体" w:eastAsia="黑体" w:hAnsi="黑体"/>
                <w:szCs w:val="21"/>
              </w:rPr>
            </w:pPr>
          </w:p>
        </w:tc>
      </w:tr>
    </w:tbl>
    <w:p w:rsidR="007E2260" w:rsidRPr="00003270" w:rsidRDefault="007E2260" w:rsidP="00304D6F">
      <w:pPr>
        <w:spacing w:line="360" w:lineRule="auto"/>
        <w:rPr>
          <w:rFonts w:ascii="黑体" w:eastAsia="黑体" w:hAnsi="黑体"/>
          <w:szCs w:val="21"/>
        </w:rPr>
      </w:pPr>
    </w:p>
    <w:p w:rsidR="00D820AD" w:rsidRPr="00692FA6" w:rsidRDefault="00D820AD" w:rsidP="00D820AD">
      <w:pPr>
        <w:pStyle w:val="2"/>
        <w:keepNext w:val="0"/>
        <w:keepLines w:val="0"/>
        <w:pageBreakBefore/>
        <w:spacing w:line="415" w:lineRule="auto"/>
        <w:jc w:val="left"/>
        <w:rPr>
          <w:rStyle w:val="ab"/>
          <w:rFonts w:ascii="黑体" w:eastAsia="黑体" w:hAnsi="黑体"/>
          <w:b/>
          <w:spacing w:val="12"/>
          <w:sz w:val="21"/>
          <w:szCs w:val="21"/>
        </w:rPr>
      </w:pPr>
      <w:bookmarkStart w:id="77" w:name="_Toc494567312"/>
      <w:bookmarkStart w:id="78" w:name="_Toc519689061"/>
      <w:r w:rsidRPr="00692FA6">
        <w:rPr>
          <w:rStyle w:val="ab"/>
          <w:rFonts w:ascii="黑体" w:eastAsia="黑体" w:hAnsi="黑体" w:hint="eastAsia"/>
          <w:b/>
          <w:spacing w:val="12"/>
          <w:sz w:val="21"/>
          <w:szCs w:val="21"/>
        </w:rPr>
        <w:lastRenderedPageBreak/>
        <w:t>附件</w:t>
      </w:r>
      <w:r>
        <w:rPr>
          <w:rStyle w:val="ab"/>
          <w:rFonts w:ascii="黑体" w:eastAsia="黑体" w:hAnsi="黑体" w:hint="eastAsia"/>
          <w:b/>
          <w:spacing w:val="12"/>
          <w:sz w:val="21"/>
          <w:szCs w:val="21"/>
        </w:rPr>
        <w:t>4</w:t>
      </w:r>
      <w:r w:rsidRPr="00692FA6">
        <w:rPr>
          <w:rStyle w:val="ab"/>
          <w:rFonts w:ascii="黑体" w:eastAsia="黑体" w:hAnsi="黑体" w:hint="eastAsia"/>
          <w:b/>
          <w:spacing w:val="12"/>
          <w:sz w:val="21"/>
          <w:szCs w:val="21"/>
        </w:rPr>
        <w:t xml:space="preserve">  投标明细报价表</w:t>
      </w:r>
      <w:bookmarkEnd w:id="77"/>
      <w:bookmarkEnd w:id="78"/>
    </w:p>
    <w:p w:rsidR="00D820AD" w:rsidRPr="00692FA6" w:rsidRDefault="00D820AD" w:rsidP="00CC1FB3">
      <w:pPr>
        <w:spacing w:beforeLines="200" w:afterLines="100" w:line="360" w:lineRule="auto"/>
        <w:jc w:val="center"/>
        <w:rPr>
          <w:rFonts w:ascii="黑体" w:eastAsia="黑体" w:hAnsi="黑体"/>
          <w:b/>
          <w:spacing w:val="20"/>
          <w:sz w:val="28"/>
          <w:szCs w:val="28"/>
        </w:rPr>
      </w:pPr>
      <w:r w:rsidRPr="00692FA6">
        <w:rPr>
          <w:rFonts w:ascii="黑体" w:eastAsia="黑体" w:hAnsi="黑体" w:hint="eastAsia"/>
          <w:b/>
          <w:spacing w:val="20"/>
          <w:sz w:val="28"/>
          <w:szCs w:val="28"/>
        </w:rPr>
        <w:t>投标明细报价表</w:t>
      </w:r>
    </w:p>
    <w:p w:rsidR="002A0795" w:rsidRDefault="002A0795" w:rsidP="002A0795">
      <w:pPr>
        <w:pStyle w:val="ad"/>
        <w:spacing w:after="0" w:line="360" w:lineRule="auto"/>
        <w:jc w:val="left"/>
        <w:rPr>
          <w:rFonts w:ascii="黑体" w:eastAsia="黑体" w:hAnsi="黑体"/>
          <w:szCs w:val="21"/>
        </w:rPr>
      </w:pPr>
      <w:r>
        <w:rPr>
          <w:rFonts w:ascii="黑体" w:eastAsia="黑体" w:hAnsi="黑体" w:hint="eastAsia"/>
          <w:szCs w:val="21"/>
        </w:rPr>
        <w:t>项目名称：                                项目编号：</w:t>
      </w:r>
    </w:p>
    <w:p w:rsidR="002A0795" w:rsidRDefault="002A0795" w:rsidP="002A0795">
      <w:pPr>
        <w:pStyle w:val="ad"/>
        <w:spacing w:after="0" w:line="360" w:lineRule="auto"/>
        <w:rPr>
          <w:rFonts w:ascii="黑体" w:eastAsia="黑体" w:hAnsi="黑体"/>
          <w:szCs w:val="21"/>
        </w:rPr>
      </w:pPr>
      <w:r>
        <w:rPr>
          <w:rFonts w:ascii="黑体" w:eastAsia="黑体" w:hAnsi="黑体" w:hint="eastAsia"/>
          <w:szCs w:val="21"/>
        </w:rPr>
        <w:t>货物明细表：                              单位：元/（人民币）</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9"/>
        <w:gridCol w:w="1359"/>
        <w:gridCol w:w="1359"/>
        <w:gridCol w:w="815"/>
        <w:gridCol w:w="815"/>
        <w:gridCol w:w="815"/>
        <w:gridCol w:w="1223"/>
        <w:gridCol w:w="1223"/>
      </w:tblGrid>
      <w:tr w:rsidR="002A0795" w:rsidTr="002B263E">
        <w:trPr>
          <w:trHeight w:val="341"/>
        </w:trPr>
        <w:tc>
          <w:tcPr>
            <w:tcW w:w="919"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序号</w:t>
            </w:r>
          </w:p>
        </w:tc>
        <w:tc>
          <w:tcPr>
            <w:tcW w:w="1359"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货物名称</w:t>
            </w:r>
          </w:p>
        </w:tc>
        <w:tc>
          <w:tcPr>
            <w:tcW w:w="1359"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品牌型号</w:t>
            </w:r>
          </w:p>
        </w:tc>
        <w:tc>
          <w:tcPr>
            <w:tcW w:w="815"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厂商产地</w:t>
            </w:r>
          </w:p>
        </w:tc>
        <w:tc>
          <w:tcPr>
            <w:tcW w:w="815"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数量</w:t>
            </w:r>
          </w:p>
        </w:tc>
        <w:tc>
          <w:tcPr>
            <w:tcW w:w="815"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单价</w:t>
            </w:r>
          </w:p>
        </w:tc>
        <w:tc>
          <w:tcPr>
            <w:tcW w:w="1223"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分项总价</w:t>
            </w:r>
          </w:p>
        </w:tc>
        <w:tc>
          <w:tcPr>
            <w:tcW w:w="1223"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备注</w:t>
            </w:r>
          </w:p>
        </w:tc>
      </w:tr>
      <w:tr w:rsidR="002A0795" w:rsidTr="002B263E">
        <w:trPr>
          <w:trHeight w:val="201"/>
        </w:trPr>
        <w:tc>
          <w:tcPr>
            <w:tcW w:w="919"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hint="eastAsia"/>
                <w:szCs w:val="21"/>
              </w:rPr>
              <w:t>1</w:t>
            </w:r>
          </w:p>
        </w:tc>
        <w:tc>
          <w:tcPr>
            <w:tcW w:w="1359" w:type="dxa"/>
            <w:vAlign w:val="center"/>
          </w:tcPr>
          <w:p w:rsidR="002A0795" w:rsidRDefault="002A0795" w:rsidP="002B263E">
            <w:pPr>
              <w:spacing w:line="400" w:lineRule="exact"/>
              <w:jc w:val="center"/>
              <w:rPr>
                <w:rFonts w:ascii="黑体" w:eastAsia="黑体" w:hAnsi="黑体" w:cs="Times New Roman"/>
                <w:szCs w:val="21"/>
              </w:rPr>
            </w:pPr>
          </w:p>
        </w:tc>
        <w:tc>
          <w:tcPr>
            <w:tcW w:w="1359" w:type="dxa"/>
            <w:vAlign w:val="center"/>
          </w:tcPr>
          <w:p w:rsidR="002A0795" w:rsidRDefault="002A0795" w:rsidP="002B263E">
            <w:pPr>
              <w:spacing w:line="400" w:lineRule="exact"/>
              <w:jc w:val="center"/>
              <w:rPr>
                <w:rFonts w:ascii="黑体" w:eastAsia="黑体" w:hAnsi="黑体" w:cs="Times New Roman"/>
                <w:szCs w:val="21"/>
              </w:rPr>
            </w:pPr>
          </w:p>
        </w:tc>
        <w:tc>
          <w:tcPr>
            <w:tcW w:w="815" w:type="dxa"/>
          </w:tcPr>
          <w:p w:rsidR="002A0795" w:rsidRDefault="002A0795" w:rsidP="002B263E">
            <w:pPr>
              <w:spacing w:line="400" w:lineRule="exact"/>
              <w:jc w:val="center"/>
              <w:rPr>
                <w:rFonts w:ascii="黑体" w:eastAsia="黑体" w:hAnsi="黑体" w:cs="Times New Roman"/>
                <w:szCs w:val="21"/>
              </w:rPr>
            </w:pPr>
          </w:p>
        </w:tc>
        <w:tc>
          <w:tcPr>
            <w:tcW w:w="815" w:type="dxa"/>
            <w:vAlign w:val="center"/>
          </w:tcPr>
          <w:p w:rsidR="002A0795" w:rsidRDefault="002A0795" w:rsidP="002B263E">
            <w:pPr>
              <w:spacing w:line="400" w:lineRule="exact"/>
              <w:jc w:val="center"/>
              <w:rPr>
                <w:rFonts w:ascii="黑体" w:eastAsia="黑体" w:hAnsi="黑体" w:cs="Times New Roman"/>
                <w:szCs w:val="21"/>
              </w:rPr>
            </w:pPr>
          </w:p>
        </w:tc>
        <w:tc>
          <w:tcPr>
            <w:tcW w:w="815" w:type="dxa"/>
            <w:vAlign w:val="center"/>
          </w:tcPr>
          <w:p w:rsidR="002A0795" w:rsidRDefault="002A0795" w:rsidP="002B263E">
            <w:pPr>
              <w:spacing w:line="400" w:lineRule="exact"/>
              <w:jc w:val="center"/>
              <w:rPr>
                <w:rFonts w:ascii="黑体" w:eastAsia="黑体" w:hAnsi="黑体" w:cs="Times New Roman"/>
                <w:szCs w:val="21"/>
              </w:rPr>
            </w:pPr>
          </w:p>
        </w:tc>
        <w:tc>
          <w:tcPr>
            <w:tcW w:w="1223" w:type="dxa"/>
            <w:vAlign w:val="center"/>
          </w:tcPr>
          <w:p w:rsidR="002A0795" w:rsidRDefault="002A0795" w:rsidP="002B263E">
            <w:pPr>
              <w:spacing w:line="400" w:lineRule="exact"/>
              <w:jc w:val="center"/>
              <w:rPr>
                <w:rFonts w:ascii="黑体" w:eastAsia="黑体" w:hAnsi="黑体" w:cs="Times New Roman"/>
                <w:szCs w:val="21"/>
              </w:rPr>
            </w:pPr>
          </w:p>
        </w:tc>
        <w:tc>
          <w:tcPr>
            <w:tcW w:w="1223" w:type="dxa"/>
          </w:tcPr>
          <w:p w:rsidR="002A0795" w:rsidRDefault="002A0795" w:rsidP="002B263E">
            <w:pPr>
              <w:spacing w:line="400" w:lineRule="exact"/>
              <w:jc w:val="center"/>
              <w:rPr>
                <w:rFonts w:ascii="黑体" w:eastAsia="黑体" w:hAnsi="黑体" w:cs="Times New Roman"/>
                <w:szCs w:val="21"/>
              </w:rPr>
            </w:pPr>
          </w:p>
        </w:tc>
      </w:tr>
      <w:tr w:rsidR="002A0795" w:rsidTr="002B263E">
        <w:trPr>
          <w:trHeight w:val="277"/>
        </w:trPr>
        <w:tc>
          <w:tcPr>
            <w:tcW w:w="919"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hint="eastAsia"/>
                <w:szCs w:val="21"/>
              </w:rPr>
              <w:t>2</w:t>
            </w:r>
          </w:p>
        </w:tc>
        <w:tc>
          <w:tcPr>
            <w:tcW w:w="1359" w:type="dxa"/>
            <w:vAlign w:val="center"/>
          </w:tcPr>
          <w:p w:rsidR="002A0795" w:rsidRDefault="002A0795" w:rsidP="002B263E">
            <w:pPr>
              <w:spacing w:line="400" w:lineRule="exact"/>
              <w:jc w:val="center"/>
              <w:rPr>
                <w:rFonts w:ascii="黑体" w:eastAsia="黑体" w:hAnsi="黑体" w:cs="Times New Roman"/>
                <w:szCs w:val="21"/>
              </w:rPr>
            </w:pPr>
          </w:p>
        </w:tc>
        <w:tc>
          <w:tcPr>
            <w:tcW w:w="1359" w:type="dxa"/>
            <w:vAlign w:val="center"/>
          </w:tcPr>
          <w:p w:rsidR="002A0795" w:rsidRDefault="002A0795" w:rsidP="002B263E">
            <w:pPr>
              <w:spacing w:line="400" w:lineRule="exact"/>
              <w:jc w:val="center"/>
              <w:rPr>
                <w:rFonts w:ascii="黑体" w:eastAsia="黑体" w:hAnsi="黑体" w:cs="Times New Roman"/>
                <w:szCs w:val="21"/>
              </w:rPr>
            </w:pPr>
          </w:p>
        </w:tc>
        <w:tc>
          <w:tcPr>
            <w:tcW w:w="815" w:type="dxa"/>
          </w:tcPr>
          <w:p w:rsidR="002A0795" w:rsidRDefault="002A0795" w:rsidP="002B263E">
            <w:pPr>
              <w:spacing w:line="400" w:lineRule="exact"/>
              <w:jc w:val="center"/>
              <w:rPr>
                <w:rFonts w:ascii="黑体" w:eastAsia="黑体" w:hAnsi="黑体" w:cs="Times New Roman"/>
                <w:szCs w:val="21"/>
              </w:rPr>
            </w:pPr>
          </w:p>
        </w:tc>
        <w:tc>
          <w:tcPr>
            <w:tcW w:w="815" w:type="dxa"/>
            <w:vAlign w:val="center"/>
          </w:tcPr>
          <w:p w:rsidR="002A0795" w:rsidRDefault="002A0795" w:rsidP="002B263E">
            <w:pPr>
              <w:spacing w:line="400" w:lineRule="exact"/>
              <w:jc w:val="center"/>
              <w:rPr>
                <w:rFonts w:ascii="黑体" w:eastAsia="黑体" w:hAnsi="黑体" w:cs="Times New Roman"/>
                <w:szCs w:val="21"/>
              </w:rPr>
            </w:pPr>
          </w:p>
        </w:tc>
        <w:tc>
          <w:tcPr>
            <w:tcW w:w="815" w:type="dxa"/>
            <w:vAlign w:val="center"/>
          </w:tcPr>
          <w:p w:rsidR="002A0795" w:rsidRDefault="002A0795" w:rsidP="002B263E">
            <w:pPr>
              <w:spacing w:line="400" w:lineRule="exact"/>
              <w:jc w:val="center"/>
              <w:rPr>
                <w:rFonts w:ascii="黑体" w:eastAsia="黑体" w:hAnsi="黑体" w:cs="Times New Roman"/>
                <w:szCs w:val="21"/>
              </w:rPr>
            </w:pPr>
          </w:p>
        </w:tc>
        <w:tc>
          <w:tcPr>
            <w:tcW w:w="1223" w:type="dxa"/>
            <w:vAlign w:val="center"/>
          </w:tcPr>
          <w:p w:rsidR="002A0795" w:rsidRDefault="002A0795" w:rsidP="002B263E">
            <w:pPr>
              <w:spacing w:line="400" w:lineRule="exact"/>
              <w:jc w:val="center"/>
              <w:rPr>
                <w:rFonts w:ascii="黑体" w:eastAsia="黑体" w:hAnsi="黑体" w:cs="Times New Roman"/>
                <w:szCs w:val="21"/>
              </w:rPr>
            </w:pPr>
          </w:p>
        </w:tc>
        <w:tc>
          <w:tcPr>
            <w:tcW w:w="1223" w:type="dxa"/>
          </w:tcPr>
          <w:p w:rsidR="002A0795" w:rsidRDefault="002A0795" w:rsidP="002B263E">
            <w:pPr>
              <w:spacing w:line="400" w:lineRule="exact"/>
              <w:jc w:val="center"/>
              <w:rPr>
                <w:rFonts w:ascii="黑体" w:eastAsia="黑体" w:hAnsi="黑体" w:cs="Times New Roman"/>
                <w:szCs w:val="21"/>
              </w:rPr>
            </w:pPr>
          </w:p>
        </w:tc>
      </w:tr>
      <w:tr w:rsidR="002A0795" w:rsidTr="002B263E">
        <w:trPr>
          <w:trHeight w:val="339"/>
        </w:trPr>
        <w:tc>
          <w:tcPr>
            <w:tcW w:w="919" w:type="dxa"/>
            <w:vAlign w:val="center"/>
          </w:tcPr>
          <w:p w:rsidR="002A0795" w:rsidRDefault="002A0795" w:rsidP="002B263E">
            <w:pPr>
              <w:spacing w:line="400" w:lineRule="exact"/>
              <w:jc w:val="center"/>
              <w:rPr>
                <w:rFonts w:ascii="黑体" w:eastAsia="黑体" w:hAnsi="黑体" w:cs="Times New Roman"/>
                <w:szCs w:val="21"/>
              </w:rPr>
            </w:pPr>
          </w:p>
        </w:tc>
        <w:tc>
          <w:tcPr>
            <w:tcW w:w="1359"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szCs w:val="21"/>
              </w:rPr>
              <w:t>……</w:t>
            </w:r>
          </w:p>
        </w:tc>
        <w:tc>
          <w:tcPr>
            <w:tcW w:w="1359" w:type="dxa"/>
            <w:vAlign w:val="center"/>
          </w:tcPr>
          <w:p w:rsidR="002A0795" w:rsidRDefault="002A0795" w:rsidP="002B263E">
            <w:pPr>
              <w:spacing w:line="400" w:lineRule="exact"/>
              <w:jc w:val="center"/>
              <w:rPr>
                <w:rFonts w:ascii="黑体" w:eastAsia="黑体" w:hAnsi="黑体" w:cs="Times New Roman"/>
                <w:szCs w:val="21"/>
              </w:rPr>
            </w:pPr>
          </w:p>
        </w:tc>
        <w:tc>
          <w:tcPr>
            <w:tcW w:w="815" w:type="dxa"/>
          </w:tcPr>
          <w:p w:rsidR="002A0795" w:rsidRDefault="002A0795" w:rsidP="002B263E">
            <w:pPr>
              <w:spacing w:line="400" w:lineRule="exact"/>
              <w:jc w:val="center"/>
              <w:rPr>
                <w:rFonts w:ascii="黑体" w:eastAsia="黑体" w:hAnsi="黑体" w:cs="Times New Roman"/>
                <w:szCs w:val="21"/>
              </w:rPr>
            </w:pPr>
          </w:p>
        </w:tc>
        <w:tc>
          <w:tcPr>
            <w:tcW w:w="815" w:type="dxa"/>
            <w:vAlign w:val="center"/>
          </w:tcPr>
          <w:p w:rsidR="002A0795" w:rsidRDefault="002A0795" w:rsidP="002B263E">
            <w:pPr>
              <w:spacing w:line="400" w:lineRule="exact"/>
              <w:jc w:val="center"/>
              <w:rPr>
                <w:rFonts w:ascii="黑体" w:eastAsia="黑体" w:hAnsi="黑体" w:cs="Times New Roman"/>
                <w:szCs w:val="21"/>
              </w:rPr>
            </w:pPr>
          </w:p>
        </w:tc>
        <w:tc>
          <w:tcPr>
            <w:tcW w:w="815" w:type="dxa"/>
            <w:vAlign w:val="center"/>
          </w:tcPr>
          <w:p w:rsidR="002A0795" w:rsidRDefault="002A0795" w:rsidP="002B263E">
            <w:pPr>
              <w:spacing w:line="400" w:lineRule="exact"/>
              <w:jc w:val="center"/>
              <w:rPr>
                <w:rFonts w:ascii="黑体" w:eastAsia="黑体" w:hAnsi="黑体" w:cs="Times New Roman"/>
                <w:szCs w:val="21"/>
              </w:rPr>
            </w:pPr>
          </w:p>
        </w:tc>
        <w:tc>
          <w:tcPr>
            <w:tcW w:w="1223" w:type="dxa"/>
            <w:vAlign w:val="center"/>
          </w:tcPr>
          <w:p w:rsidR="002A0795" w:rsidRDefault="002A0795" w:rsidP="002B263E">
            <w:pPr>
              <w:spacing w:line="400" w:lineRule="exact"/>
              <w:jc w:val="center"/>
              <w:rPr>
                <w:rFonts w:ascii="黑体" w:eastAsia="黑体" w:hAnsi="黑体" w:cs="Times New Roman"/>
                <w:szCs w:val="21"/>
              </w:rPr>
            </w:pPr>
          </w:p>
        </w:tc>
        <w:tc>
          <w:tcPr>
            <w:tcW w:w="1223" w:type="dxa"/>
          </w:tcPr>
          <w:p w:rsidR="002A0795" w:rsidRDefault="002A0795" w:rsidP="002B263E">
            <w:pPr>
              <w:spacing w:line="400" w:lineRule="exact"/>
              <w:jc w:val="center"/>
              <w:rPr>
                <w:rFonts w:ascii="黑体" w:eastAsia="黑体" w:hAnsi="黑体" w:cs="Times New Roman"/>
                <w:szCs w:val="21"/>
              </w:rPr>
            </w:pPr>
          </w:p>
        </w:tc>
      </w:tr>
      <w:tr w:rsidR="002A0795" w:rsidTr="002B263E">
        <w:trPr>
          <w:trHeight w:val="258"/>
        </w:trPr>
        <w:tc>
          <w:tcPr>
            <w:tcW w:w="919" w:type="dxa"/>
            <w:vAlign w:val="center"/>
          </w:tcPr>
          <w:p w:rsidR="002A0795" w:rsidRDefault="002A0795" w:rsidP="002B263E">
            <w:pPr>
              <w:spacing w:line="400" w:lineRule="exact"/>
              <w:jc w:val="center"/>
              <w:rPr>
                <w:rFonts w:ascii="黑体" w:eastAsia="黑体" w:hAnsi="黑体" w:cs="Times New Roman"/>
                <w:szCs w:val="21"/>
              </w:rPr>
            </w:pPr>
          </w:p>
        </w:tc>
        <w:tc>
          <w:tcPr>
            <w:tcW w:w="1359"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合计</w:t>
            </w:r>
          </w:p>
        </w:tc>
        <w:tc>
          <w:tcPr>
            <w:tcW w:w="1359" w:type="dxa"/>
            <w:vAlign w:val="center"/>
          </w:tcPr>
          <w:p w:rsidR="002A0795" w:rsidRDefault="002A0795" w:rsidP="002B263E">
            <w:pPr>
              <w:spacing w:line="400" w:lineRule="exact"/>
              <w:jc w:val="center"/>
              <w:rPr>
                <w:rFonts w:ascii="黑体" w:eastAsia="黑体" w:hAnsi="黑体" w:cs="Times New Roman"/>
                <w:szCs w:val="21"/>
              </w:rPr>
            </w:pPr>
          </w:p>
        </w:tc>
        <w:tc>
          <w:tcPr>
            <w:tcW w:w="815" w:type="dxa"/>
          </w:tcPr>
          <w:p w:rsidR="002A0795" w:rsidRDefault="002A0795" w:rsidP="002B263E">
            <w:pPr>
              <w:spacing w:line="400" w:lineRule="exact"/>
              <w:jc w:val="center"/>
              <w:rPr>
                <w:rFonts w:ascii="黑体" w:eastAsia="黑体" w:hAnsi="黑体" w:cs="Times New Roman"/>
                <w:szCs w:val="21"/>
              </w:rPr>
            </w:pPr>
          </w:p>
        </w:tc>
        <w:tc>
          <w:tcPr>
            <w:tcW w:w="815" w:type="dxa"/>
            <w:vAlign w:val="center"/>
          </w:tcPr>
          <w:p w:rsidR="002A0795" w:rsidRDefault="002A0795" w:rsidP="002B263E">
            <w:pPr>
              <w:spacing w:line="400" w:lineRule="exact"/>
              <w:jc w:val="center"/>
              <w:rPr>
                <w:rFonts w:ascii="黑体" w:eastAsia="黑体" w:hAnsi="黑体" w:cs="Times New Roman"/>
                <w:szCs w:val="21"/>
              </w:rPr>
            </w:pPr>
          </w:p>
        </w:tc>
        <w:tc>
          <w:tcPr>
            <w:tcW w:w="815" w:type="dxa"/>
            <w:vAlign w:val="center"/>
          </w:tcPr>
          <w:p w:rsidR="002A0795" w:rsidRDefault="002A0795" w:rsidP="002B263E">
            <w:pPr>
              <w:spacing w:line="400" w:lineRule="exact"/>
              <w:jc w:val="center"/>
              <w:rPr>
                <w:rFonts w:ascii="黑体" w:eastAsia="黑体" w:hAnsi="黑体" w:cs="Times New Roman"/>
                <w:szCs w:val="21"/>
              </w:rPr>
            </w:pPr>
          </w:p>
        </w:tc>
        <w:tc>
          <w:tcPr>
            <w:tcW w:w="1223" w:type="dxa"/>
            <w:vAlign w:val="center"/>
          </w:tcPr>
          <w:p w:rsidR="002A0795" w:rsidRDefault="002A0795" w:rsidP="002B263E">
            <w:pPr>
              <w:spacing w:line="400" w:lineRule="exact"/>
              <w:jc w:val="center"/>
              <w:rPr>
                <w:rFonts w:ascii="黑体" w:eastAsia="黑体" w:hAnsi="黑体" w:cs="Times New Roman"/>
                <w:szCs w:val="21"/>
              </w:rPr>
            </w:pPr>
          </w:p>
        </w:tc>
        <w:tc>
          <w:tcPr>
            <w:tcW w:w="1223" w:type="dxa"/>
          </w:tcPr>
          <w:p w:rsidR="002A0795" w:rsidRDefault="002A0795" w:rsidP="002B263E">
            <w:pPr>
              <w:spacing w:line="400" w:lineRule="exact"/>
              <w:jc w:val="center"/>
              <w:rPr>
                <w:rFonts w:ascii="黑体" w:eastAsia="黑体" w:hAnsi="黑体" w:cs="Times New Roman"/>
                <w:szCs w:val="21"/>
              </w:rPr>
            </w:pPr>
          </w:p>
        </w:tc>
      </w:tr>
    </w:tbl>
    <w:p w:rsidR="002A0795" w:rsidRDefault="002A0795" w:rsidP="002A0795">
      <w:pPr>
        <w:pStyle w:val="ad"/>
        <w:spacing w:after="0" w:line="360" w:lineRule="auto"/>
        <w:rPr>
          <w:rFonts w:ascii="黑体" w:eastAsia="黑体" w:hAnsi="黑体"/>
          <w:szCs w:val="21"/>
        </w:rPr>
      </w:pPr>
      <w:r>
        <w:rPr>
          <w:rFonts w:ascii="黑体" w:eastAsia="黑体" w:hAnsi="黑体" w:hint="eastAsia"/>
          <w:szCs w:val="21"/>
        </w:rPr>
        <w:t>其他费用明细表：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6"/>
        <w:gridCol w:w="3034"/>
        <w:gridCol w:w="2202"/>
        <w:gridCol w:w="1163"/>
        <w:gridCol w:w="1223"/>
      </w:tblGrid>
      <w:tr w:rsidR="002A0795" w:rsidTr="002B263E">
        <w:trPr>
          <w:cantSplit/>
          <w:trHeight w:val="194"/>
        </w:trPr>
        <w:tc>
          <w:tcPr>
            <w:tcW w:w="906"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序号</w:t>
            </w:r>
          </w:p>
        </w:tc>
        <w:tc>
          <w:tcPr>
            <w:tcW w:w="3034"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项目</w:t>
            </w:r>
          </w:p>
        </w:tc>
        <w:tc>
          <w:tcPr>
            <w:tcW w:w="2202"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内容和标准</w:t>
            </w:r>
          </w:p>
        </w:tc>
        <w:tc>
          <w:tcPr>
            <w:tcW w:w="1163"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报价</w:t>
            </w:r>
          </w:p>
        </w:tc>
        <w:tc>
          <w:tcPr>
            <w:tcW w:w="1223" w:type="dxa"/>
            <w:vAlign w:val="center"/>
          </w:tcPr>
          <w:p w:rsidR="002A0795" w:rsidRDefault="002A0795" w:rsidP="002B263E">
            <w:pPr>
              <w:spacing w:line="400" w:lineRule="exact"/>
              <w:jc w:val="center"/>
              <w:rPr>
                <w:rFonts w:ascii="黑体" w:eastAsia="黑体" w:hAnsi="黑体" w:cs="Times New Roman"/>
                <w:b/>
                <w:szCs w:val="21"/>
              </w:rPr>
            </w:pPr>
            <w:r>
              <w:rPr>
                <w:rFonts w:ascii="黑体" w:eastAsia="黑体" w:hAnsi="黑体" w:cs="Times New Roman" w:hint="eastAsia"/>
                <w:b/>
                <w:szCs w:val="21"/>
              </w:rPr>
              <w:t>备注</w:t>
            </w:r>
          </w:p>
        </w:tc>
      </w:tr>
      <w:tr w:rsidR="002A0795" w:rsidTr="002B263E">
        <w:trPr>
          <w:cantSplit/>
          <w:trHeight w:val="271"/>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1</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包装费</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restart"/>
            <w:vAlign w:val="center"/>
          </w:tcPr>
          <w:p w:rsidR="002A0795" w:rsidRDefault="002A0795" w:rsidP="002B263E">
            <w:pPr>
              <w:spacing w:line="400" w:lineRule="exact"/>
              <w:ind w:right="17"/>
              <w:jc w:val="center"/>
              <w:rPr>
                <w:rFonts w:ascii="黑体" w:eastAsia="黑体" w:hAnsi="黑体" w:cs="Times New Roman"/>
                <w:szCs w:val="21"/>
              </w:rPr>
            </w:pPr>
            <w:r>
              <w:rPr>
                <w:rFonts w:ascii="黑体" w:eastAsia="黑体" w:hAnsi="黑体" w:cs="Times New Roman" w:hint="eastAsia"/>
                <w:szCs w:val="21"/>
              </w:rPr>
              <w:t>如需报价，请列明详细内容和价格执行标准。（价格可参考行业标准）</w:t>
            </w:r>
          </w:p>
        </w:tc>
      </w:tr>
      <w:tr w:rsidR="002A0795" w:rsidTr="002B263E">
        <w:trPr>
          <w:cantSplit/>
          <w:trHeight w:val="288"/>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2</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运输费</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293"/>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3</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人工费</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296"/>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4</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保险费</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287"/>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5</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安装调试费</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305"/>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6</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各种税费（须分别列出）</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295"/>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7</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资料费</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299"/>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8</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售后服务费</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289"/>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r>
              <w:rPr>
                <w:rFonts w:ascii="黑体" w:eastAsia="黑体" w:hAnsi="黑体" w:cs="Times New Roman" w:hint="eastAsia"/>
                <w:szCs w:val="21"/>
              </w:rPr>
              <w:t>9</w:t>
            </w: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不可预见费</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383"/>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p>
        </w:tc>
        <w:tc>
          <w:tcPr>
            <w:tcW w:w="3034"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szCs w:val="21"/>
              </w:rPr>
              <w:t>……</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Merge/>
            <w:vAlign w:val="center"/>
          </w:tcPr>
          <w:p w:rsidR="002A0795" w:rsidRDefault="002A0795" w:rsidP="002B263E">
            <w:pPr>
              <w:spacing w:line="400" w:lineRule="exact"/>
              <w:ind w:right="17"/>
              <w:jc w:val="center"/>
              <w:rPr>
                <w:rFonts w:ascii="黑体" w:eastAsia="黑体" w:hAnsi="黑体" w:cs="Times New Roman"/>
                <w:szCs w:val="21"/>
              </w:rPr>
            </w:pPr>
          </w:p>
        </w:tc>
      </w:tr>
      <w:tr w:rsidR="002A0795" w:rsidTr="002B263E">
        <w:trPr>
          <w:cantSplit/>
          <w:trHeight w:val="282"/>
        </w:trPr>
        <w:tc>
          <w:tcPr>
            <w:tcW w:w="906" w:type="dxa"/>
            <w:vAlign w:val="center"/>
          </w:tcPr>
          <w:p w:rsidR="002A0795" w:rsidRDefault="002A0795" w:rsidP="002B263E">
            <w:pPr>
              <w:spacing w:line="400" w:lineRule="exact"/>
              <w:ind w:right="-3"/>
              <w:jc w:val="center"/>
              <w:rPr>
                <w:rFonts w:ascii="黑体" w:eastAsia="黑体" w:hAnsi="黑体" w:cs="Times New Roman"/>
                <w:szCs w:val="21"/>
              </w:rPr>
            </w:pPr>
          </w:p>
        </w:tc>
        <w:tc>
          <w:tcPr>
            <w:tcW w:w="3034" w:type="dxa"/>
            <w:vAlign w:val="center"/>
          </w:tcPr>
          <w:p w:rsidR="002A0795" w:rsidRDefault="002A0795" w:rsidP="002B263E">
            <w:pPr>
              <w:spacing w:line="400" w:lineRule="exact"/>
              <w:ind w:right="17"/>
              <w:jc w:val="center"/>
              <w:rPr>
                <w:rFonts w:ascii="黑体" w:eastAsia="黑体" w:hAnsi="黑体" w:cs="Times New Roman"/>
                <w:szCs w:val="21"/>
              </w:rPr>
            </w:pPr>
            <w:r>
              <w:rPr>
                <w:rFonts w:ascii="黑体" w:eastAsia="黑体" w:hAnsi="黑体" w:cs="Times New Roman" w:hint="eastAsia"/>
                <w:szCs w:val="21"/>
              </w:rPr>
              <w:t>合计</w:t>
            </w:r>
          </w:p>
        </w:tc>
        <w:tc>
          <w:tcPr>
            <w:tcW w:w="2202" w:type="dxa"/>
            <w:vAlign w:val="center"/>
          </w:tcPr>
          <w:p w:rsidR="002A0795" w:rsidRDefault="002A0795" w:rsidP="002B263E">
            <w:pPr>
              <w:spacing w:line="400" w:lineRule="exact"/>
              <w:ind w:right="17"/>
              <w:jc w:val="center"/>
              <w:rPr>
                <w:rFonts w:ascii="黑体" w:eastAsia="黑体" w:hAnsi="黑体" w:cs="Times New Roman"/>
                <w:b/>
                <w:szCs w:val="21"/>
              </w:rPr>
            </w:pPr>
          </w:p>
        </w:tc>
        <w:tc>
          <w:tcPr>
            <w:tcW w:w="1163" w:type="dxa"/>
            <w:vAlign w:val="center"/>
          </w:tcPr>
          <w:p w:rsidR="002A0795" w:rsidRDefault="002A0795" w:rsidP="002B263E">
            <w:pPr>
              <w:spacing w:line="400" w:lineRule="exact"/>
              <w:ind w:right="17"/>
              <w:jc w:val="center"/>
              <w:rPr>
                <w:rFonts w:ascii="黑体" w:eastAsia="黑体" w:hAnsi="黑体" w:cs="Times New Roman"/>
                <w:szCs w:val="21"/>
              </w:rPr>
            </w:pPr>
          </w:p>
        </w:tc>
        <w:tc>
          <w:tcPr>
            <w:tcW w:w="1223" w:type="dxa"/>
            <w:vAlign w:val="center"/>
          </w:tcPr>
          <w:p w:rsidR="002A0795" w:rsidRDefault="002A0795" w:rsidP="002B263E">
            <w:pPr>
              <w:spacing w:line="400" w:lineRule="exact"/>
              <w:ind w:right="17"/>
              <w:jc w:val="center"/>
              <w:rPr>
                <w:rFonts w:ascii="黑体" w:eastAsia="黑体" w:hAnsi="黑体" w:cs="Times New Roman"/>
                <w:szCs w:val="21"/>
              </w:rPr>
            </w:pPr>
          </w:p>
        </w:tc>
      </w:tr>
    </w:tbl>
    <w:p w:rsidR="002A0795" w:rsidRDefault="002A0795" w:rsidP="002A0795">
      <w:pPr>
        <w:pStyle w:val="ad"/>
        <w:spacing w:after="0" w:line="360" w:lineRule="auto"/>
        <w:rPr>
          <w:rFonts w:ascii="黑体" w:eastAsia="黑体" w:hAnsi="黑体"/>
          <w:szCs w:val="21"/>
        </w:rPr>
      </w:pPr>
      <w:r>
        <w:rPr>
          <w:rFonts w:ascii="黑体" w:eastAsia="黑体" w:hAnsi="黑体" w:hint="eastAsia"/>
          <w:szCs w:val="21"/>
        </w:rPr>
        <w:t>明细报价汇总表：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940"/>
        <w:gridCol w:w="4588"/>
      </w:tblGrid>
      <w:tr w:rsidR="002A0795" w:rsidTr="002B263E">
        <w:trPr>
          <w:cantSplit/>
          <w:trHeight w:val="397"/>
        </w:trPr>
        <w:tc>
          <w:tcPr>
            <w:tcW w:w="3940" w:type="dxa"/>
            <w:vAlign w:val="center"/>
          </w:tcPr>
          <w:p w:rsidR="002A0795" w:rsidRDefault="002A0795" w:rsidP="002B263E">
            <w:pPr>
              <w:spacing w:line="400" w:lineRule="exact"/>
              <w:jc w:val="center"/>
              <w:rPr>
                <w:rFonts w:ascii="黑体" w:eastAsia="黑体" w:hAnsi="黑体" w:cs="Times New Roman"/>
                <w:szCs w:val="21"/>
              </w:rPr>
            </w:pPr>
            <w:r>
              <w:rPr>
                <w:rFonts w:ascii="黑体" w:eastAsia="黑体" w:hAnsi="黑体" w:cs="Times New Roman" w:hint="eastAsia"/>
                <w:szCs w:val="21"/>
              </w:rPr>
              <w:t>报价总计（货物报价合计+其他费用合计）（人民币／元）</w:t>
            </w:r>
          </w:p>
        </w:tc>
        <w:tc>
          <w:tcPr>
            <w:tcW w:w="4588" w:type="dxa"/>
            <w:vAlign w:val="center"/>
          </w:tcPr>
          <w:p w:rsidR="002A0795" w:rsidRDefault="002A0795" w:rsidP="002A0795">
            <w:pPr>
              <w:tabs>
                <w:tab w:val="left" w:pos="654"/>
                <w:tab w:val="left" w:pos="1734"/>
                <w:tab w:val="left" w:pos="2814"/>
                <w:tab w:val="left" w:pos="3894"/>
                <w:tab w:val="left" w:pos="5334"/>
                <w:tab w:val="left" w:pos="6414"/>
                <w:tab w:val="left" w:pos="7254"/>
                <w:tab w:val="left" w:pos="8574"/>
                <w:tab w:val="left" w:pos="9654"/>
              </w:tabs>
              <w:spacing w:beforeLines="25" w:line="400" w:lineRule="exact"/>
              <w:jc w:val="left"/>
              <w:rPr>
                <w:rFonts w:ascii="黑体" w:eastAsia="黑体" w:hAnsi="黑体" w:cs="Times New Roman"/>
                <w:szCs w:val="21"/>
              </w:rPr>
            </w:pPr>
            <w:r>
              <w:rPr>
                <w:rFonts w:ascii="黑体" w:eastAsia="黑体" w:hAnsi="黑体" w:cs="Times New Roman" w:hint="eastAsia"/>
                <w:szCs w:val="21"/>
              </w:rPr>
              <w:t>大写：</w:t>
            </w:r>
          </w:p>
          <w:p w:rsidR="002A0795" w:rsidRDefault="002A0795" w:rsidP="002B263E">
            <w:pPr>
              <w:spacing w:line="400" w:lineRule="exact"/>
              <w:ind w:right="17"/>
              <w:rPr>
                <w:rFonts w:ascii="黑体" w:eastAsia="黑体" w:hAnsi="黑体" w:cs="Times New Roman"/>
                <w:color w:val="000000"/>
                <w:szCs w:val="21"/>
              </w:rPr>
            </w:pPr>
            <w:r>
              <w:rPr>
                <w:rFonts w:ascii="黑体" w:eastAsia="黑体" w:hAnsi="黑体" w:cs="Times New Roman" w:hint="eastAsia"/>
                <w:szCs w:val="21"/>
              </w:rPr>
              <w:t>小写：</w:t>
            </w:r>
          </w:p>
        </w:tc>
      </w:tr>
    </w:tbl>
    <w:p w:rsidR="002A0795" w:rsidRDefault="002A0795" w:rsidP="002A0795">
      <w:pPr>
        <w:pStyle w:val="ad"/>
        <w:spacing w:after="0" w:line="360" w:lineRule="auto"/>
        <w:rPr>
          <w:rFonts w:ascii="黑体" w:eastAsia="黑体" w:hAnsi="黑体"/>
          <w:szCs w:val="21"/>
        </w:rPr>
      </w:pPr>
      <w:r>
        <w:rPr>
          <w:rFonts w:ascii="黑体" w:eastAsia="黑体" w:hAnsi="黑体" w:hint="eastAsia"/>
          <w:szCs w:val="21"/>
        </w:rPr>
        <w:t>注：1.此表为报价总表的明细表，投标人应列明按“用户需求书”所提供的货物的价格明细，详细报价可另附页说明。</w:t>
      </w:r>
    </w:p>
    <w:p w:rsidR="002A0795" w:rsidRDefault="002A0795" w:rsidP="002A0795">
      <w:pPr>
        <w:pStyle w:val="ad"/>
        <w:spacing w:after="0" w:line="360" w:lineRule="auto"/>
        <w:ind w:firstLineChars="200" w:firstLine="420"/>
        <w:rPr>
          <w:rFonts w:ascii="黑体" w:eastAsia="黑体" w:hAnsi="黑体"/>
          <w:szCs w:val="21"/>
        </w:rPr>
      </w:pPr>
      <w:r>
        <w:rPr>
          <w:rFonts w:ascii="黑体" w:eastAsia="黑体" w:hAnsi="黑体" w:hint="eastAsia"/>
          <w:szCs w:val="21"/>
        </w:rPr>
        <w:t>2.如果单价和总价不符时，以单价为准，修正总价。</w:t>
      </w:r>
    </w:p>
    <w:p w:rsidR="002A0795" w:rsidRDefault="002A0795" w:rsidP="002A0795">
      <w:pPr>
        <w:pStyle w:val="ad"/>
        <w:spacing w:after="0" w:line="360" w:lineRule="auto"/>
        <w:ind w:firstLineChars="200" w:firstLine="420"/>
        <w:rPr>
          <w:rFonts w:ascii="黑体" w:eastAsia="黑体" w:hAnsi="黑体"/>
          <w:szCs w:val="21"/>
        </w:rPr>
      </w:pPr>
      <w:r>
        <w:rPr>
          <w:rFonts w:ascii="黑体" w:eastAsia="黑体" w:hAnsi="黑体" w:hint="eastAsia"/>
          <w:szCs w:val="21"/>
        </w:rPr>
        <w:lastRenderedPageBreak/>
        <w:t>3.投标人所投产品报价可以为人民币免税价格，投标文件上必须注明为免税价格，中标后需负责办理免税设备的相关手续及承担相关的所有费用（</w:t>
      </w:r>
      <w:proofErr w:type="gramStart"/>
      <w:r>
        <w:rPr>
          <w:rFonts w:ascii="黑体" w:eastAsia="黑体" w:hAnsi="黑体" w:hint="eastAsia"/>
          <w:szCs w:val="21"/>
        </w:rPr>
        <w:t>含办理</w:t>
      </w:r>
      <w:proofErr w:type="gramEnd"/>
      <w:r>
        <w:rPr>
          <w:rFonts w:ascii="黑体" w:eastAsia="黑体" w:hAnsi="黑体" w:hint="eastAsia"/>
          <w:szCs w:val="21"/>
        </w:rPr>
        <w:t>免税证的费用），采购人负责协助中标人办理免税手续。</w:t>
      </w:r>
    </w:p>
    <w:p w:rsidR="002A0795" w:rsidRDefault="002A0795" w:rsidP="002A0795">
      <w:pPr>
        <w:pStyle w:val="ad"/>
        <w:spacing w:after="0"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p w:rsidR="002A0795" w:rsidRDefault="002A0795" w:rsidP="002A0795">
      <w:pPr>
        <w:pStyle w:val="ad"/>
        <w:spacing w:after="0" w:line="360" w:lineRule="auto"/>
        <w:rPr>
          <w:rFonts w:ascii="黑体" w:eastAsia="黑体" w:hAnsi="黑体"/>
          <w:szCs w:val="21"/>
        </w:rPr>
      </w:pPr>
      <w:r>
        <w:rPr>
          <w:rFonts w:ascii="黑体" w:eastAsia="黑体" w:hAnsi="黑体" w:hint="eastAsia"/>
          <w:szCs w:val="21"/>
        </w:rPr>
        <w:t>投标人法定代表人或受委托人（签名或盖私章）：</w:t>
      </w:r>
      <w:r>
        <w:rPr>
          <w:rFonts w:ascii="黑体" w:eastAsia="黑体" w:hAnsi="黑体" w:hint="eastAsia"/>
          <w:szCs w:val="21"/>
          <w:u w:val="single"/>
        </w:rPr>
        <w:t xml:space="preserve">                                    </w:t>
      </w:r>
    </w:p>
    <w:p w:rsidR="002A0795" w:rsidRDefault="002A0795" w:rsidP="002A0795">
      <w:pPr>
        <w:spacing w:line="360" w:lineRule="auto"/>
        <w:rPr>
          <w:rFonts w:ascii="黑体" w:eastAsia="黑体" w:hAnsi="黑体" w:cs="Times New Roman"/>
          <w:szCs w:val="21"/>
        </w:rPr>
      </w:pPr>
      <w:r>
        <w:rPr>
          <w:rFonts w:ascii="黑体" w:eastAsia="黑体" w:hAnsi="黑体" w:cs="Times New Roman" w:hint="eastAsia"/>
          <w:szCs w:val="21"/>
        </w:rPr>
        <w:t>日       期：</w:t>
      </w:r>
      <w:r>
        <w:rPr>
          <w:rFonts w:ascii="黑体" w:eastAsia="黑体" w:hAnsi="黑体"/>
          <w:szCs w:val="21"/>
          <w:u w:val="single"/>
        </w:rPr>
        <w:t xml:space="preserve">        </w:t>
      </w:r>
      <w:r>
        <w:rPr>
          <w:rFonts w:ascii="黑体" w:eastAsia="黑体" w:hAnsi="黑体" w:hint="eastAsia"/>
          <w:szCs w:val="21"/>
          <w:u w:val="single"/>
        </w:rPr>
        <w:t>年</w:t>
      </w:r>
      <w:r>
        <w:rPr>
          <w:rFonts w:ascii="黑体" w:eastAsia="黑体" w:hAnsi="黑体"/>
          <w:szCs w:val="21"/>
          <w:u w:val="single"/>
        </w:rPr>
        <w:t xml:space="preserve">        </w:t>
      </w:r>
      <w:r>
        <w:rPr>
          <w:rFonts w:ascii="黑体" w:eastAsia="黑体" w:hAnsi="黑体" w:hint="eastAsia"/>
          <w:szCs w:val="21"/>
          <w:u w:val="single"/>
        </w:rPr>
        <w:t>月</w:t>
      </w:r>
      <w:r>
        <w:rPr>
          <w:rFonts w:ascii="黑体" w:eastAsia="黑体" w:hAnsi="黑体"/>
          <w:szCs w:val="21"/>
          <w:u w:val="single"/>
        </w:rPr>
        <w:t xml:space="preserve">         </w:t>
      </w:r>
      <w:r>
        <w:rPr>
          <w:rFonts w:ascii="黑体" w:eastAsia="黑体" w:hAnsi="黑体" w:hint="eastAsia"/>
          <w:szCs w:val="21"/>
          <w:u w:val="single"/>
        </w:rPr>
        <w:t>日</w:t>
      </w:r>
    </w:p>
    <w:p w:rsidR="007E2260" w:rsidRPr="00003270" w:rsidRDefault="007E2260" w:rsidP="00304D6F">
      <w:pPr>
        <w:spacing w:line="360" w:lineRule="auto"/>
        <w:rPr>
          <w:rFonts w:ascii="黑体" w:eastAsia="黑体" w:hAnsi="黑体"/>
          <w:szCs w:val="21"/>
        </w:rPr>
      </w:pPr>
    </w:p>
    <w:p w:rsidR="00B610BA" w:rsidRPr="00382DDB" w:rsidRDefault="00F16706" w:rsidP="00382DDB">
      <w:pPr>
        <w:pStyle w:val="2"/>
        <w:keepNext w:val="0"/>
        <w:keepLines w:val="0"/>
        <w:pageBreakBefore/>
        <w:spacing w:line="360" w:lineRule="auto"/>
        <w:jc w:val="left"/>
        <w:rPr>
          <w:rStyle w:val="ab"/>
          <w:rFonts w:ascii="黑体" w:eastAsia="黑体" w:hAnsi="黑体"/>
          <w:b/>
          <w:spacing w:val="12"/>
          <w:sz w:val="21"/>
          <w:szCs w:val="21"/>
        </w:rPr>
      </w:pPr>
      <w:bookmarkStart w:id="79" w:name="_Toc391627756"/>
      <w:bookmarkStart w:id="80" w:name="_Toc405313960"/>
      <w:bookmarkStart w:id="81" w:name="_Toc519689062"/>
      <w:r w:rsidRPr="00382DDB">
        <w:rPr>
          <w:rStyle w:val="ab"/>
          <w:rFonts w:ascii="黑体" w:eastAsia="黑体" w:hAnsi="黑体" w:hint="eastAsia"/>
          <w:b/>
          <w:spacing w:val="12"/>
          <w:sz w:val="21"/>
          <w:szCs w:val="21"/>
        </w:rPr>
        <w:lastRenderedPageBreak/>
        <w:t>附件</w:t>
      </w:r>
      <w:r w:rsidR="009E3647" w:rsidRPr="00382DDB">
        <w:rPr>
          <w:rStyle w:val="ab"/>
          <w:rFonts w:ascii="黑体" w:eastAsia="黑体" w:hAnsi="黑体" w:hint="eastAsia"/>
          <w:b/>
          <w:spacing w:val="12"/>
          <w:sz w:val="21"/>
          <w:szCs w:val="21"/>
        </w:rPr>
        <w:t>5</w:t>
      </w:r>
      <w:r w:rsidRPr="00382DDB">
        <w:rPr>
          <w:rStyle w:val="ab"/>
          <w:rFonts w:ascii="黑体" w:eastAsia="黑体" w:hAnsi="黑体"/>
          <w:b/>
          <w:spacing w:val="12"/>
          <w:sz w:val="21"/>
          <w:szCs w:val="21"/>
        </w:rPr>
        <w:t xml:space="preserve">  </w:t>
      </w:r>
      <w:r w:rsidRPr="00382DDB">
        <w:rPr>
          <w:rStyle w:val="ab"/>
          <w:rFonts w:ascii="黑体" w:eastAsia="黑体" w:hAnsi="黑体" w:hint="eastAsia"/>
          <w:b/>
          <w:spacing w:val="12"/>
          <w:sz w:val="21"/>
          <w:szCs w:val="21"/>
        </w:rPr>
        <w:t>其他格式（如有）</w:t>
      </w:r>
      <w:bookmarkEnd w:id="79"/>
      <w:bookmarkEnd w:id="80"/>
      <w:bookmarkEnd w:id="81"/>
      <w:r w:rsidR="00903358" w:rsidRPr="00382DDB">
        <w:rPr>
          <w:rStyle w:val="ab"/>
          <w:rFonts w:ascii="黑体" w:eastAsia="黑体" w:hAnsi="黑体" w:hint="eastAsia"/>
          <w:b/>
          <w:spacing w:val="12"/>
          <w:sz w:val="21"/>
          <w:szCs w:val="21"/>
        </w:rPr>
        <w:t xml:space="preserve"> </w:t>
      </w:r>
    </w:p>
    <w:p w:rsidR="00B610BA" w:rsidRPr="00382DDB" w:rsidRDefault="00F16706" w:rsidP="002963B4">
      <w:pPr>
        <w:pStyle w:val="2"/>
        <w:keepNext w:val="0"/>
        <w:keepLines w:val="0"/>
        <w:pageBreakBefore/>
        <w:numPr>
          <w:ilvl w:val="0"/>
          <w:numId w:val="81"/>
        </w:numPr>
        <w:spacing w:line="360" w:lineRule="auto"/>
        <w:jc w:val="left"/>
        <w:rPr>
          <w:rStyle w:val="ab"/>
          <w:rFonts w:ascii="黑体" w:eastAsia="黑体" w:hAnsi="黑体"/>
          <w:b/>
          <w:spacing w:val="12"/>
          <w:sz w:val="21"/>
        </w:rPr>
      </w:pPr>
      <w:bookmarkStart w:id="82" w:name="_Toc519689063"/>
      <w:r w:rsidRPr="00382DDB">
        <w:rPr>
          <w:rStyle w:val="ab"/>
          <w:rFonts w:ascii="黑体" w:eastAsia="黑体" w:hAnsi="黑体" w:hint="eastAsia"/>
          <w:b/>
          <w:spacing w:val="12"/>
          <w:sz w:val="21"/>
        </w:rPr>
        <w:lastRenderedPageBreak/>
        <w:t>商务技术文件格式</w:t>
      </w:r>
      <w:bookmarkEnd w:id="82"/>
    </w:p>
    <w:p w:rsidR="00F809ED" w:rsidRPr="00382DDB" w:rsidRDefault="00F16706" w:rsidP="00382DDB">
      <w:pPr>
        <w:spacing w:line="360" w:lineRule="auto"/>
        <w:ind w:right="105"/>
        <w:jc w:val="right"/>
        <w:rPr>
          <w:rFonts w:ascii="黑体" w:eastAsia="黑体" w:hAnsi="黑体"/>
          <w:b/>
          <w:szCs w:val="21"/>
        </w:rPr>
      </w:pPr>
      <w:r w:rsidRPr="00382DDB">
        <w:rPr>
          <w:rFonts w:ascii="黑体" w:eastAsia="黑体" w:hAnsi="黑体" w:hint="eastAsia"/>
          <w:b/>
          <w:szCs w:val="21"/>
        </w:rPr>
        <w:t>正本</w:t>
      </w:r>
      <w:r w:rsidRPr="00382DDB">
        <w:rPr>
          <w:rFonts w:ascii="黑体" w:eastAsia="黑体" w:hAnsi="黑体"/>
          <w:b/>
          <w:szCs w:val="21"/>
        </w:rPr>
        <w:t>/副本</w:t>
      </w:r>
    </w:p>
    <w:p w:rsidR="00E6660C" w:rsidRPr="00382DDB" w:rsidRDefault="00E6660C" w:rsidP="00382DDB">
      <w:pPr>
        <w:spacing w:line="360" w:lineRule="auto"/>
        <w:ind w:right="105"/>
        <w:jc w:val="right"/>
        <w:rPr>
          <w:rFonts w:ascii="黑体" w:eastAsia="黑体" w:hAnsi="黑体"/>
          <w:b/>
          <w:szCs w:val="21"/>
        </w:rPr>
      </w:pPr>
    </w:p>
    <w:p w:rsidR="00E6660C" w:rsidRPr="00382DDB" w:rsidRDefault="00CC1FB3" w:rsidP="00382DDB">
      <w:pPr>
        <w:spacing w:line="360" w:lineRule="auto"/>
        <w:jc w:val="center"/>
        <w:rPr>
          <w:rFonts w:ascii="黑体" w:eastAsia="黑体" w:hAnsi="黑体"/>
          <w:bCs/>
          <w:sz w:val="52"/>
          <w:szCs w:val="52"/>
        </w:rPr>
      </w:pPr>
      <w:r>
        <w:rPr>
          <w:rFonts w:ascii="黑体" w:eastAsia="黑体" w:hAnsi="黑体" w:hint="eastAsia"/>
          <w:bCs/>
          <w:sz w:val="52"/>
          <w:szCs w:val="52"/>
        </w:rPr>
        <w:t>东莞理工学院科技创新研究院场发射电子显微镜等设备采购项目</w:t>
      </w:r>
    </w:p>
    <w:p w:rsidR="00E6660C" w:rsidRPr="00382DDB" w:rsidRDefault="00E6660C" w:rsidP="00382DDB">
      <w:pPr>
        <w:spacing w:line="360" w:lineRule="auto"/>
        <w:jc w:val="center"/>
        <w:rPr>
          <w:rFonts w:ascii="黑体" w:eastAsia="黑体" w:hAnsi="黑体"/>
          <w:b/>
          <w:szCs w:val="21"/>
        </w:rPr>
      </w:pPr>
    </w:p>
    <w:p w:rsidR="00E6660C" w:rsidRPr="00382DDB" w:rsidRDefault="00E6660C" w:rsidP="00382DDB">
      <w:pPr>
        <w:spacing w:line="360" w:lineRule="auto"/>
        <w:jc w:val="center"/>
        <w:rPr>
          <w:rFonts w:ascii="黑体" w:eastAsia="黑体" w:hAnsi="黑体"/>
          <w:b/>
          <w:szCs w:val="21"/>
        </w:rPr>
      </w:pPr>
    </w:p>
    <w:p w:rsidR="00F809ED" w:rsidRPr="00382DDB" w:rsidRDefault="00F16706" w:rsidP="00382DDB">
      <w:pPr>
        <w:spacing w:line="360" w:lineRule="auto"/>
        <w:jc w:val="center"/>
        <w:rPr>
          <w:rFonts w:ascii="黑体" w:eastAsia="黑体" w:hAnsi="黑体"/>
          <w:b/>
          <w:szCs w:val="21"/>
        </w:rPr>
      </w:pPr>
      <w:r w:rsidRPr="00382DDB">
        <w:rPr>
          <w:rFonts w:ascii="黑体" w:eastAsia="黑体" w:hAnsi="黑体" w:hint="eastAsia"/>
          <w:b/>
          <w:szCs w:val="21"/>
        </w:rPr>
        <w:t>（项目编号：</w:t>
      </w:r>
      <w:r w:rsidRPr="00382DDB">
        <w:rPr>
          <w:rFonts w:ascii="黑体" w:eastAsia="黑体" w:hAnsi="黑体"/>
          <w:b/>
          <w:szCs w:val="21"/>
          <w:u w:val="single"/>
        </w:rPr>
        <w:t xml:space="preserve">             </w:t>
      </w:r>
      <w:r w:rsidRPr="00382DDB">
        <w:rPr>
          <w:rFonts w:ascii="黑体" w:eastAsia="黑体" w:hAnsi="黑体" w:hint="eastAsia"/>
          <w:b/>
          <w:szCs w:val="21"/>
        </w:rPr>
        <w:t>）</w:t>
      </w:r>
    </w:p>
    <w:p w:rsidR="00F809ED" w:rsidRPr="00382DDB" w:rsidRDefault="00F16706" w:rsidP="00CC1FB3">
      <w:pPr>
        <w:spacing w:beforeLines="450" w:line="360" w:lineRule="auto"/>
        <w:jc w:val="center"/>
        <w:rPr>
          <w:rFonts w:ascii="黑体" w:eastAsia="黑体" w:hAnsi="黑体"/>
          <w:b/>
          <w:spacing w:val="60"/>
          <w:sz w:val="72"/>
          <w:szCs w:val="72"/>
        </w:rPr>
      </w:pPr>
      <w:r w:rsidRPr="00382DDB">
        <w:rPr>
          <w:rFonts w:ascii="黑体" w:eastAsia="黑体" w:hAnsi="黑体" w:hint="eastAsia"/>
          <w:b/>
          <w:spacing w:val="60"/>
          <w:sz w:val="72"/>
          <w:szCs w:val="72"/>
        </w:rPr>
        <w:t>商务技术文件</w:t>
      </w:r>
    </w:p>
    <w:p w:rsidR="00F16706" w:rsidRPr="00382DDB" w:rsidRDefault="00F16706" w:rsidP="00CC1FB3">
      <w:pPr>
        <w:spacing w:afterLines="650" w:line="360" w:lineRule="auto"/>
        <w:jc w:val="center"/>
        <w:rPr>
          <w:rFonts w:ascii="黑体" w:eastAsia="黑体" w:hAnsi="黑体"/>
          <w:b/>
          <w:szCs w:val="21"/>
        </w:rPr>
      </w:pPr>
      <w:r w:rsidRPr="00382DDB">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5108"/>
      </w:tblGrid>
      <w:tr w:rsidR="00F809ED" w:rsidRPr="00382DDB" w:rsidTr="00F555F6">
        <w:trPr>
          <w:trHeight w:val="507"/>
          <w:jc w:val="center"/>
        </w:trPr>
        <w:tc>
          <w:tcPr>
            <w:tcW w:w="1421" w:type="pct"/>
            <w:vAlign w:val="center"/>
          </w:tcPr>
          <w:p w:rsidR="00F809ED" w:rsidRPr="00382DDB" w:rsidRDefault="00F16706" w:rsidP="00382DDB">
            <w:pPr>
              <w:spacing w:line="360" w:lineRule="auto"/>
              <w:jc w:val="center"/>
              <w:rPr>
                <w:rFonts w:ascii="黑体" w:eastAsia="黑体" w:hAnsi="黑体"/>
                <w:sz w:val="24"/>
                <w:szCs w:val="24"/>
              </w:rPr>
            </w:pPr>
            <w:r w:rsidRPr="00382DDB">
              <w:rPr>
                <w:rFonts w:ascii="黑体" w:eastAsia="黑体" w:hAnsi="黑体" w:hint="eastAsia"/>
                <w:sz w:val="24"/>
                <w:szCs w:val="24"/>
              </w:rPr>
              <w:t>投标单位全称：</w:t>
            </w:r>
          </w:p>
        </w:tc>
        <w:tc>
          <w:tcPr>
            <w:tcW w:w="3579" w:type="pct"/>
            <w:vAlign w:val="center"/>
          </w:tcPr>
          <w:p w:rsidR="00F809ED" w:rsidRPr="00382DDB" w:rsidRDefault="00F16706" w:rsidP="00382DDB">
            <w:pPr>
              <w:spacing w:line="360" w:lineRule="auto"/>
              <w:jc w:val="left"/>
              <w:rPr>
                <w:rFonts w:ascii="黑体" w:eastAsia="黑体" w:hAnsi="黑体"/>
                <w:sz w:val="24"/>
                <w:szCs w:val="24"/>
                <w:u w:val="single"/>
              </w:rPr>
            </w:pPr>
            <w:r w:rsidRPr="00382DDB">
              <w:rPr>
                <w:rFonts w:ascii="黑体" w:eastAsia="黑体" w:hAnsi="黑体"/>
                <w:sz w:val="24"/>
                <w:szCs w:val="24"/>
                <w:u w:val="single"/>
              </w:rPr>
              <w:t xml:space="preserve">                                       </w:t>
            </w:r>
          </w:p>
        </w:tc>
      </w:tr>
      <w:tr w:rsidR="00F809ED" w:rsidRPr="00382DDB" w:rsidTr="00F555F6">
        <w:trPr>
          <w:trHeight w:val="556"/>
          <w:jc w:val="center"/>
        </w:trPr>
        <w:tc>
          <w:tcPr>
            <w:tcW w:w="1421" w:type="pct"/>
            <w:vAlign w:val="center"/>
          </w:tcPr>
          <w:p w:rsidR="00F809ED" w:rsidRPr="00382DDB" w:rsidRDefault="00F16706" w:rsidP="00382DDB">
            <w:pPr>
              <w:spacing w:line="360" w:lineRule="auto"/>
              <w:jc w:val="center"/>
              <w:rPr>
                <w:rFonts w:ascii="黑体" w:eastAsia="黑体" w:hAnsi="黑体"/>
                <w:sz w:val="24"/>
                <w:szCs w:val="24"/>
              </w:rPr>
            </w:pPr>
            <w:r w:rsidRPr="00382DDB">
              <w:rPr>
                <w:rFonts w:ascii="黑体" w:eastAsia="黑体" w:hAnsi="黑体" w:hint="eastAsia"/>
                <w:sz w:val="24"/>
                <w:szCs w:val="24"/>
              </w:rPr>
              <w:t>投标单位地址：</w:t>
            </w:r>
          </w:p>
        </w:tc>
        <w:tc>
          <w:tcPr>
            <w:tcW w:w="3579" w:type="pct"/>
            <w:vAlign w:val="center"/>
          </w:tcPr>
          <w:p w:rsidR="00F809ED" w:rsidRPr="00382DDB" w:rsidRDefault="00F16706" w:rsidP="00382DDB">
            <w:pPr>
              <w:spacing w:line="360" w:lineRule="auto"/>
              <w:jc w:val="left"/>
              <w:rPr>
                <w:rFonts w:ascii="黑体" w:eastAsia="黑体" w:hAnsi="黑体"/>
                <w:sz w:val="24"/>
                <w:szCs w:val="24"/>
                <w:u w:val="single"/>
              </w:rPr>
            </w:pPr>
            <w:r w:rsidRPr="00382DDB">
              <w:rPr>
                <w:rFonts w:ascii="黑体" w:eastAsia="黑体" w:hAnsi="黑体"/>
                <w:sz w:val="24"/>
                <w:szCs w:val="24"/>
                <w:u w:val="single"/>
              </w:rPr>
              <w:t xml:space="preserve">                                       </w:t>
            </w:r>
          </w:p>
        </w:tc>
      </w:tr>
      <w:tr w:rsidR="00F809ED" w:rsidRPr="00382DDB" w:rsidTr="00F555F6">
        <w:trPr>
          <w:trHeight w:val="550"/>
          <w:jc w:val="center"/>
        </w:trPr>
        <w:tc>
          <w:tcPr>
            <w:tcW w:w="1421" w:type="pct"/>
            <w:vAlign w:val="center"/>
          </w:tcPr>
          <w:p w:rsidR="00F809ED" w:rsidRPr="00382DDB" w:rsidRDefault="00F16706" w:rsidP="00382DDB">
            <w:pPr>
              <w:spacing w:line="360" w:lineRule="auto"/>
              <w:jc w:val="center"/>
              <w:rPr>
                <w:rFonts w:ascii="黑体" w:eastAsia="黑体" w:hAnsi="黑体"/>
                <w:spacing w:val="-10"/>
                <w:sz w:val="24"/>
                <w:szCs w:val="24"/>
              </w:rPr>
            </w:pPr>
            <w:r w:rsidRPr="00382DDB">
              <w:rPr>
                <w:rFonts w:ascii="黑体" w:eastAsia="黑体" w:hAnsi="黑体" w:hint="eastAsia"/>
                <w:spacing w:val="-10"/>
                <w:sz w:val="24"/>
                <w:szCs w:val="24"/>
              </w:rPr>
              <w:t>投标单位联系人：</w:t>
            </w:r>
          </w:p>
        </w:tc>
        <w:tc>
          <w:tcPr>
            <w:tcW w:w="3579" w:type="pct"/>
            <w:vAlign w:val="center"/>
          </w:tcPr>
          <w:p w:rsidR="00F809ED" w:rsidRPr="00382DDB" w:rsidRDefault="00F16706" w:rsidP="00382DDB">
            <w:pPr>
              <w:spacing w:line="360" w:lineRule="auto"/>
              <w:jc w:val="left"/>
              <w:rPr>
                <w:rFonts w:ascii="黑体" w:eastAsia="黑体" w:hAnsi="黑体"/>
                <w:sz w:val="24"/>
                <w:szCs w:val="24"/>
                <w:u w:val="single"/>
              </w:rPr>
            </w:pPr>
            <w:r w:rsidRPr="00382DDB">
              <w:rPr>
                <w:rFonts w:ascii="黑体" w:eastAsia="黑体" w:hAnsi="黑体"/>
                <w:sz w:val="24"/>
                <w:szCs w:val="24"/>
                <w:u w:val="single"/>
              </w:rPr>
              <w:t xml:space="preserve">                                       </w:t>
            </w:r>
          </w:p>
        </w:tc>
      </w:tr>
      <w:tr w:rsidR="00F809ED" w:rsidRPr="00382DDB" w:rsidTr="00F555F6">
        <w:trPr>
          <w:trHeight w:val="558"/>
          <w:jc w:val="center"/>
        </w:trPr>
        <w:tc>
          <w:tcPr>
            <w:tcW w:w="1421" w:type="pct"/>
            <w:vAlign w:val="center"/>
          </w:tcPr>
          <w:p w:rsidR="00F809ED" w:rsidRPr="00382DDB" w:rsidRDefault="00F16706" w:rsidP="00382DDB">
            <w:pPr>
              <w:spacing w:line="360" w:lineRule="auto"/>
              <w:jc w:val="center"/>
              <w:rPr>
                <w:rFonts w:ascii="黑体" w:eastAsia="黑体" w:hAnsi="黑体"/>
                <w:sz w:val="24"/>
                <w:szCs w:val="24"/>
              </w:rPr>
            </w:pPr>
            <w:r w:rsidRPr="00382DDB">
              <w:rPr>
                <w:rFonts w:ascii="黑体" w:eastAsia="黑体" w:hAnsi="黑体" w:hint="eastAsia"/>
                <w:sz w:val="24"/>
                <w:szCs w:val="24"/>
              </w:rPr>
              <w:t>投标单位固话：</w:t>
            </w:r>
          </w:p>
        </w:tc>
        <w:tc>
          <w:tcPr>
            <w:tcW w:w="3579" w:type="pct"/>
            <w:vAlign w:val="center"/>
          </w:tcPr>
          <w:p w:rsidR="00F809ED" w:rsidRPr="00382DDB" w:rsidRDefault="00F16706" w:rsidP="00382DDB">
            <w:pPr>
              <w:spacing w:line="360" w:lineRule="auto"/>
              <w:jc w:val="left"/>
              <w:rPr>
                <w:rFonts w:ascii="黑体" w:eastAsia="黑体" w:hAnsi="黑体"/>
                <w:sz w:val="24"/>
                <w:szCs w:val="24"/>
                <w:u w:val="single"/>
              </w:rPr>
            </w:pPr>
            <w:r w:rsidRPr="00382DDB">
              <w:rPr>
                <w:rFonts w:ascii="黑体" w:eastAsia="黑体" w:hAnsi="黑体"/>
                <w:sz w:val="24"/>
                <w:szCs w:val="24"/>
                <w:u w:val="single"/>
              </w:rPr>
              <w:t xml:space="preserve">                                       </w:t>
            </w:r>
          </w:p>
        </w:tc>
      </w:tr>
      <w:tr w:rsidR="00F809ED" w:rsidRPr="00382DDB" w:rsidTr="00F555F6">
        <w:trPr>
          <w:trHeight w:val="566"/>
          <w:jc w:val="center"/>
        </w:trPr>
        <w:tc>
          <w:tcPr>
            <w:tcW w:w="1421" w:type="pct"/>
            <w:vAlign w:val="center"/>
          </w:tcPr>
          <w:p w:rsidR="00F809ED" w:rsidRPr="00382DDB" w:rsidRDefault="00F16706" w:rsidP="00382DDB">
            <w:pPr>
              <w:spacing w:line="360" w:lineRule="auto"/>
              <w:jc w:val="center"/>
              <w:rPr>
                <w:rFonts w:ascii="黑体" w:eastAsia="黑体" w:hAnsi="黑体"/>
                <w:sz w:val="24"/>
                <w:szCs w:val="24"/>
              </w:rPr>
            </w:pPr>
            <w:r w:rsidRPr="00382DDB">
              <w:rPr>
                <w:rFonts w:ascii="黑体" w:eastAsia="黑体" w:hAnsi="黑体" w:hint="eastAsia"/>
                <w:sz w:val="24"/>
                <w:szCs w:val="24"/>
              </w:rPr>
              <w:t>投标单位传真：</w:t>
            </w:r>
          </w:p>
        </w:tc>
        <w:tc>
          <w:tcPr>
            <w:tcW w:w="3579" w:type="pct"/>
            <w:vAlign w:val="center"/>
          </w:tcPr>
          <w:p w:rsidR="00F809ED" w:rsidRPr="00382DDB" w:rsidRDefault="00F16706" w:rsidP="00382DDB">
            <w:pPr>
              <w:spacing w:line="360" w:lineRule="auto"/>
              <w:jc w:val="left"/>
              <w:rPr>
                <w:rFonts w:ascii="黑体" w:eastAsia="黑体" w:hAnsi="黑体"/>
                <w:sz w:val="24"/>
                <w:szCs w:val="24"/>
                <w:u w:val="single"/>
              </w:rPr>
            </w:pPr>
            <w:r w:rsidRPr="00382DDB">
              <w:rPr>
                <w:rFonts w:ascii="黑体" w:eastAsia="黑体" w:hAnsi="黑体"/>
                <w:sz w:val="24"/>
                <w:szCs w:val="24"/>
                <w:u w:val="single"/>
              </w:rPr>
              <w:t xml:space="preserve">                                       </w:t>
            </w:r>
          </w:p>
        </w:tc>
      </w:tr>
    </w:tbl>
    <w:p w:rsidR="00F809ED" w:rsidRPr="00382DDB" w:rsidRDefault="00F809ED" w:rsidP="00382DDB">
      <w:pPr>
        <w:spacing w:line="360" w:lineRule="auto"/>
        <w:rPr>
          <w:rFonts w:ascii="黑体" w:eastAsia="黑体" w:hAnsi="黑体"/>
          <w:szCs w:val="21"/>
        </w:rPr>
      </w:pPr>
    </w:p>
    <w:p w:rsidR="00F809ED" w:rsidRPr="00382DDB" w:rsidRDefault="00F16706" w:rsidP="00CC1FB3">
      <w:pPr>
        <w:spacing w:beforeLines="100" w:afterLines="50" w:line="360" w:lineRule="auto"/>
        <w:jc w:val="center"/>
        <w:rPr>
          <w:rFonts w:ascii="黑体" w:eastAsia="黑体" w:hAnsi="黑体"/>
          <w:b/>
          <w:bCs/>
          <w:spacing w:val="40"/>
          <w:sz w:val="24"/>
          <w:szCs w:val="24"/>
        </w:rPr>
      </w:pPr>
      <w:r w:rsidRPr="00382DDB">
        <w:rPr>
          <w:rFonts w:ascii="黑体" w:eastAsia="黑体" w:hAnsi="黑体" w:hint="eastAsia"/>
          <w:b/>
          <w:spacing w:val="40"/>
          <w:sz w:val="24"/>
          <w:szCs w:val="24"/>
        </w:rPr>
        <w:t>日期：二零一八年</w:t>
      </w:r>
      <w:r w:rsidRPr="00382DDB">
        <w:rPr>
          <w:rFonts w:ascii="黑体" w:eastAsia="黑体" w:hAnsi="黑体"/>
          <w:b/>
          <w:spacing w:val="40"/>
          <w:sz w:val="24"/>
          <w:szCs w:val="24"/>
        </w:rPr>
        <w:t xml:space="preserve"> </w:t>
      </w:r>
      <w:r w:rsidRPr="00382DDB">
        <w:rPr>
          <w:rFonts w:ascii="黑体" w:eastAsia="黑体" w:hAnsi="黑体" w:hint="eastAsia"/>
          <w:b/>
          <w:spacing w:val="40"/>
          <w:sz w:val="24"/>
          <w:szCs w:val="24"/>
        </w:rPr>
        <w:t>月</w:t>
      </w:r>
      <w:r w:rsidRPr="00382DDB">
        <w:rPr>
          <w:rFonts w:ascii="黑体" w:eastAsia="黑体" w:hAnsi="黑体"/>
          <w:b/>
          <w:spacing w:val="40"/>
          <w:sz w:val="24"/>
          <w:szCs w:val="24"/>
        </w:rPr>
        <w:t xml:space="preserve"> </w:t>
      </w:r>
      <w:r w:rsidRPr="00382DDB">
        <w:rPr>
          <w:rFonts w:ascii="黑体" w:eastAsia="黑体" w:hAnsi="黑体" w:hint="eastAsia"/>
          <w:b/>
          <w:spacing w:val="40"/>
          <w:sz w:val="24"/>
          <w:szCs w:val="24"/>
        </w:rPr>
        <w:t>日</w:t>
      </w:r>
    </w:p>
    <w:p w:rsidR="00F16706" w:rsidRPr="00382DDB" w:rsidRDefault="00F16706" w:rsidP="00CC1FB3">
      <w:pPr>
        <w:pStyle w:val="21"/>
        <w:spacing w:beforeLines="50" w:line="360" w:lineRule="auto"/>
        <w:ind w:firstLineChars="0" w:firstLine="0"/>
        <w:rPr>
          <w:rFonts w:ascii="黑体" w:eastAsia="黑体" w:hAnsi="黑体"/>
          <w:b/>
          <w:sz w:val="21"/>
          <w:szCs w:val="21"/>
        </w:rPr>
      </w:pPr>
      <w:r w:rsidRPr="00382DDB">
        <w:rPr>
          <w:rFonts w:ascii="黑体" w:eastAsia="黑体" w:hAnsi="黑体" w:hint="eastAsia"/>
          <w:b/>
          <w:sz w:val="21"/>
          <w:szCs w:val="21"/>
        </w:rPr>
        <w:lastRenderedPageBreak/>
        <w:t>第一章</w:t>
      </w:r>
      <w:r w:rsidRPr="00382DDB">
        <w:rPr>
          <w:rFonts w:ascii="黑体" w:eastAsia="黑体" w:hAnsi="黑体"/>
          <w:b/>
          <w:sz w:val="21"/>
          <w:szCs w:val="21"/>
        </w:rPr>
        <w:t xml:space="preserve"> 商务文件 </w:t>
      </w:r>
    </w:p>
    <w:p w:rsidR="00D40C66" w:rsidRPr="002A0795" w:rsidRDefault="009E3647" w:rsidP="002963B4">
      <w:pPr>
        <w:pStyle w:val="21"/>
        <w:numPr>
          <w:ilvl w:val="0"/>
          <w:numId w:val="116"/>
        </w:numPr>
        <w:spacing w:line="360" w:lineRule="auto"/>
        <w:ind w:firstLineChars="0"/>
        <w:rPr>
          <w:rFonts w:ascii="黑体" w:eastAsia="黑体" w:hAnsi="黑体"/>
          <w:sz w:val="21"/>
          <w:szCs w:val="21"/>
        </w:rPr>
      </w:pPr>
      <w:r w:rsidRPr="002A0795">
        <w:rPr>
          <w:rFonts w:ascii="黑体" w:eastAsia="黑体" w:hAnsi="黑体"/>
          <w:sz w:val="21"/>
          <w:szCs w:val="21"/>
        </w:rPr>
        <w:t>投标函（附件</w:t>
      </w:r>
      <w:r w:rsidRPr="002A0795">
        <w:rPr>
          <w:rFonts w:ascii="黑体" w:eastAsia="黑体" w:hAnsi="黑体" w:hint="eastAsia"/>
          <w:sz w:val="21"/>
          <w:szCs w:val="21"/>
        </w:rPr>
        <w:t>6</w:t>
      </w:r>
      <w:r w:rsidRPr="002A0795">
        <w:rPr>
          <w:rFonts w:ascii="黑体" w:eastAsia="黑体" w:hAnsi="黑体"/>
          <w:sz w:val="21"/>
          <w:szCs w:val="21"/>
        </w:rPr>
        <w:t>）</w:t>
      </w:r>
    </w:p>
    <w:p w:rsidR="00D40C66" w:rsidRPr="002A0795" w:rsidRDefault="009E3647" w:rsidP="002963B4">
      <w:pPr>
        <w:pStyle w:val="21"/>
        <w:numPr>
          <w:ilvl w:val="0"/>
          <w:numId w:val="116"/>
        </w:numPr>
        <w:spacing w:line="360" w:lineRule="auto"/>
        <w:ind w:firstLineChars="0"/>
        <w:rPr>
          <w:rFonts w:ascii="黑体" w:eastAsia="黑体" w:hAnsi="黑体"/>
          <w:sz w:val="21"/>
          <w:szCs w:val="21"/>
        </w:rPr>
      </w:pPr>
      <w:r w:rsidRPr="002A0795">
        <w:rPr>
          <w:rFonts w:ascii="黑体" w:eastAsia="黑体" w:hAnsi="黑体" w:hint="eastAsia"/>
          <w:sz w:val="21"/>
          <w:szCs w:val="21"/>
        </w:rPr>
        <w:t>法定代表人身份证明书（附件7</w:t>
      </w:r>
      <w:r w:rsidRPr="002A0795">
        <w:rPr>
          <w:rFonts w:ascii="黑体" w:eastAsia="黑体" w:hAnsi="黑体"/>
          <w:sz w:val="21"/>
          <w:szCs w:val="21"/>
        </w:rPr>
        <w:t>）</w:t>
      </w:r>
    </w:p>
    <w:p w:rsidR="00D40C66" w:rsidRPr="002A0795" w:rsidRDefault="009E3647" w:rsidP="002963B4">
      <w:pPr>
        <w:pStyle w:val="21"/>
        <w:numPr>
          <w:ilvl w:val="0"/>
          <w:numId w:val="116"/>
        </w:numPr>
        <w:spacing w:line="360" w:lineRule="auto"/>
        <w:ind w:firstLineChars="0"/>
        <w:rPr>
          <w:rFonts w:ascii="黑体" w:eastAsia="黑体" w:hAnsi="黑体"/>
          <w:sz w:val="21"/>
          <w:szCs w:val="21"/>
        </w:rPr>
      </w:pPr>
      <w:r w:rsidRPr="002A0795">
        <w:rPr>
          <w:rFonts w:ascii="黑体" w:eastAsia="黑体" w:hAnsi="黑体" w:hint="eastAsia"/>
          <w:sz w:val="21"/>
          <w:szCs w:val="21"/>
        </w:rPr>
        <w:t>法定代表人授权委托书（附件8</w:t>
      </w:r>
      <w:r w:rsidRPr="002A0795">
        <w:rPr>
          <w:rFonts w:ascii="黑体" w:eastAsia="黑体" w:hAnsi="黑体"/>
          <w:sz w:val="21"/>
          <w:szCs w:val="21"/>
        </w:rPr>
        <w:t>）</w:t>
      </w:r>
    </w:p>
    <w:p w:rsidR="009E3647" w:rsidRPr="002A0795" w:rsidRDefault="009E3647" w:rsidP="002963B4">
      <w:pPr>
        <w:pStyle w:val="21"/>
        <w:numPr>
          <w:ilvl w:val="0"/>
          <w:numId w:val="116"/>
        </w:numPr>
        <w:spacing w:line="360" w:lineRule="auto"/>
        <w:ind w:firstLineChars="0"/>
        <w:rPr>
          <w:rFonts w:ascii="黑体" w:eastAsia="黑体" w:hAnsi="黑体"/>
          <w:sz w:val="21"/>
          <w:szCs w:val="21"/>
        </w:rPr>
      </w:pPr>
      <w:r w:rsidRPr="002A0795">
        <w:rPr>
          <w:rFonts w:ascii="黑体" w:eastAsia="黑体" w:hAnsi="黑体"/>
          <w:sz w:val="21"/>
          <w:szCs w:val="21"/>
        </w:rPr>
        <w:t>投标人基本情况（包括但不限于下述资料）</w:t>
      </w:r>
    </w:p>
    <w:p w:rsidR="009E3647" w:rsidRPr="002A0795" w:rsidRDefault="009E3647" w:rsidP="00382DDB">
      <w:pPr>
        <w:pStyle w:val="40"/>
        <w:spacing w:line="360" w:lineRule="auto"/>
        <w:ind w:firstLine="0"/>
        <w:rPr>
          <w:rFonts w:ascii="黑体" w:eastAsia="黑体" w:hAnsi="黑体"/>
          <w:sz w:val="21"/>
          <w:szCs w:val="21"/>
        </w:rPr>
      </w:pPr>
      <w:r w:rsidRPr="002A0795">
        <w:rPr>
          <w:rFonts w:ascii="黑体" w:eastAsia="黑体" w:hAnsi="黑体"/>
          <w:sz w:val="21"/>
          <w:szCs w:val="21"/>
        </w:rPr>
        <w:t>4.1投标人基本情况说明（附件</w:t>
      </w:r>
      <w:r w:rsidRPr="002A0795">
        <w:rPr>
          <w:rFonts w:ascii="黑体" w:eastAsia="黑体" w:hAnsi="黑体" w:hint="eastAsia"/>
          <w:sz w:val="21"/>
          <w:szCs w:val="21"/>
        </w:rPr>
        <w:t>9</w:t>
      </w:r>
      <w:r w:rsidRPr="002A0795">
        <w:rPr>
          <w:rFonts w:ascii="黑体" w:eastAsia="黑体" w:hAnsi="黑体"/>
          <w:sz w:val="21"/>
          <w:szCs w:val="21"/>
        </w:rPr>
        <w:t>）</w:t>
      </w:r>
    </w:p>
    <w:p w:rsidR="009E3647" w:rsidRPr="002A0795" w:rsidRDefault="009E3647" w:rsidP="00382DDB">
      <w:pPr>
        <w:pStyle w:val="40"/>
        <w:spacing w:line="360" w:lineRule="auto"/>
        <w:ind w:firstLine="0"/>
        <w:rPr>
          <w:rFonts w:ascii="黑体" w:eastAsia="黑体" w:hAnsi="黑体"/>
          <w:sz w:val="21"/>
          <w:szCs w:val="21"/>
        </w:rPr>
      </w:pPr>
      <w:r w:rsidRPr="002A0795">
        <w:rPr>
          <w:rFonts w:ascii="黑体" w:eastAsia="黑体" w:hAnsi="黑体"/>
          <w:sz w:val="21"/>
          <w:szCs w:val="21"/>
        </w:rPr>
        <w:t>4.2投标人资格证明文件（</w:t>
      </w:r>
      <w:r w:rsidRPr="002A0795">
        <w:rPr>
          <w:rFonts w:ascii="黑体" w:eastAsia="黑体" w:hAnsi="黑体" w:hint="eastAsia"/>
          <w:sz w:val="21"/>
          <w:szCs w:val="21"/>
        </w:rPr>
        <w:t>包括但不限于</w:t>
      </w:r>
      <w:r w:rsidRPr="002A0795">
        <w:rPr>
          <w:rFonts w:ascii="黑体" w:eastAsia="黑体" w:hAnsi="黑体" w:hint="eastAsia"/>
          <w:szCs w:val="21"/>
        </w:rPr>
        <w:t>“</w:t>
      </w:r>
      <w:r w:rsidR="007606BD" w:rsidRPr="002A0795">
        <w:rPr>
          <w:rFonts w:ascii="黑体" w:eastAsia="黑体" w:hAnsi="黑体" w:hint="eastAsia"/>
          <w:szCs w:val="21"/>
        </w:rPr>
        <w:t>多证合一</w:t>
      </w:r>
      <w:r w:rsidRPr="002A0795">
        <w:rPr>
          <w:rFonts w:ascii="黑体" w:eastAsia="黑体" w:hAnsi="黑体" w:hint="eastAsia"/>
          <w:szCs w:val="21"/>
        </w:rPr>
        <w:t>”营业执照或事业单位法人证书或营业执照、税务登记证、组织机构代码证</w:t>
      </w:r>
      <w:r w:rsidRPr="002A0795">
        <w:rPr>
          <w:rFonts w:ascii="黑体" w:eastAsia="黑体" w:hAnsi="黑体" w:hint="eastAsia"/>
          <w:sz w:val="21"/>
          <w:szCs w:val="21"/>
        </w:rPr>
        <w:t>、银行开户许可证、合格投标人特定资格要求的证明资料复印件）</w:t>
      </w:r>
    </w:p>
    <w:p w:rsidR="009E3647" w:rsidRPr="002A0795" w:rsidRDefault="009E3647" w:rsidP="00382DDB">
      <w:pPr>
        <w:pStyle w:val="40"/>
        <w:spacing w:line="360" w:lineRule="auto"/>
        <w:ind w:firstLine="0"/>
        <w:rPr>
          <w:rFonts w:ascii="黑体" w:eastAsia="黑体" w:hAnsi="黑体"/>
          <w:sz w:val="21"/>
          <w:szCs w:val="21"/>
        </w:rPr>
      </w:pPr>
      <w:r w:rsidRPr="002A0795">
        <w:rPr>
          <w:rFonts w:ascii="黑体" w:eastAsia="黑体" w:hAnsi="黑体"/>
          <w:sz w:val="21"/>
          <w:szCs w:val="21"/>
        </w:rPr>
        <w:t>4.3投标人资质、认证、信誉、获奖情况（如有）</w:t>
      </w:r>
    </w:p>
    <w:p w:rsidR="00D40C66" w:rsidRDefault="009E3647" w:rsidP="002963B4">
      <w:pPr>
        <w:pStyle w:val="21"/>
        <w:numPr>
          <w:ilvl w:val="0"/>
          <w:numId w:val="116"/>
        </w:numPr>
        <w:spacing w:line="360" w:lineRule="auto"/>
        <w:ind w:firstLineChars="0"/>
        <w:rPr>
          <w:rFonts w:ascii="黑体" w:eastAsia="黑体" w:hAnsi="黑体"/>
          <w:sz w:val="21"/>
          <w:szCs w:val="21"/>
        </w:rPr>
      </w:pPr>
      <w:r w:rsidRPr="00382DDB">
        <w:rPr>
          <w:rFonts w:ascii="黑体" w:eastAsia="黑体" w:hAnsi="黑体" w:hint="eastAsia"/>
          <w:sz w:val="21"/>
          <w:szCs w:val="21"/>
        </w:rPr>
        <w:t>承诺书（附件10</w:t>
      </w:r>
      <w:r w:rsidRPr="00382DDB">
        <w:rPr>
          <w:rFonts w:ascii="黑体" w:eastAsia="黑体" w:hAnsi="黑体"/>
          <w:sz w:val="21"/>
          <w:szCs w:val="21"/>
        </w:rPr>
        <w:t>）</w:t>
      </w:r>
    </w:p>
    <w:p w:rsidR="00D40C66" w:rsidRDefault="009E3647" w:rsidP="002963B4">
      <w:pPr>
        <w:pStyle w:val="21"/>
        <w:numPr>
          <w:ilvl w:val="0"/>
          <w:numId w:val="116"/>
        </w:numPr>
        <w:spacing w:line="360" w:lineRule="auto"/>
        <w:ind w:firstLineChars="0"/>
        <w:rPr>
          <w:rFonts w:ascii="黑体" w:eastAsia="黑体" w:hAnsi="黑体"/>
          <w:sz w:val="21"/>
          <w:szCs w:val="21"/>
        </w:rPr>
      </w:pPr>
      <w:r w:rsidRPr="00D40C66">
        <w:rPr>
          <w:rFonts w:ascii="黑体" w:eastAsia="黑体" w:hAnsi="黑体" w:hint="eastAsia"/>
          <w:sz w:val="21"/>
          <w:szCs w:val="21"/>
        </w:rPr>
        <w:t>招标代理服务费承诺书（附件11</w:t>
      </w:r>
      <w:r w:rsidRPr="00D40C66">
        <w:rPr>
          <w:rFonts w:ascii="黑体" w:eastAsia="黑体" w:hAnsi="黑体"/>
          <w:sz w:val="21"/>
          <w:szCs w:val="21"/>
        </w:rPr>
        <w:t>）</w:t>
      </w:r>
    </w:p>
    <w:p w:rsidR="00D40C66" w:rsidRDefault="009E3647" w:rsidP="002963B4">
      <w:pPr>
        <w:pStyle w:val="21"/>
        <w:numPr>
          <w:ilvl w:val="0"/>
          <w:numId w:val="116"/>
        </w:numPr>
        <w:spacing w:line="360" w:lineRule="auto"/>
        <w:ind w:firstLineChars="0"/>
        <w:rPr>
          <w:rFonts w:ascii="黑体" w:eastAsia="黑体" w:hAnsi="黑体"/>
          <w:sz w:val="21"/>
          <w:szCs w:val="21"/>
        </w:rPr>
      </w:pPr>
      <w:r w:rsidRPr="00D40C66">
        <w:rPr>
          <w:rFonts w:ascii="黑体" w:eastAsia="黑体" w:hAnsi="黑体" w:hint="eastAsia"/>
          <w:sz w:val="21"/>
          <w:szCs w:val="21"/>
        </w:rPr>
        <w:t>商务差异表（附件12）</w:t>
      </w:r>
    </w:p>
    <w:p w:rsidR="00D40C66" w:rsidRDefault="009E3647" w:rsidP="002963B4">
      <w:pPr>
        <w:pStyle w:val="21"/>
        <w:numPr>
          <w:ilvl w:val="0"/>
          <w:numId w:val="116"/>
        </w:numPr>
        <w:spacing w:line="360" w:lineRule="auto"/>
        <w:ind w:firstLineChars="0"/>
        <w:rPr>
          <w:rFonts w:ascii="黑体" w:eastAsia="黑体" w:hAnsi="黑体"/>
          <w:sz w:val="21"/>
          <w:szCs w:val="21"/>
        </w:rPr>
      </w:pPr>
      <w:r w:rsidRPr="00D40C66">
        <w:rPr>
          <w:rFonts w:ascii="黑体" w:eastAsia="黑体" w:hAnsi="黑体" w:hint="eastAsia"/>
          <w:sz w:val="21"/>
          <w:szCs w:val="21"/>
        </w:rPr>
        <w:t>业绩表（附件13）</w:t>
      </w:r>
    </w:p>
    <w:p w:rsidR="00D40C66" w:rsidRDefault="009E3647" w:rsidP="002963B4">
      <w:pPr>
        <w:pStyle w:val="21"/>
        <w:numPr>
          <w:ilvl w:val="0"/>
          <w:numId w:val="116"/>
        </w:numPr>
        <w:spacing w:line="360" w:lineRule="auto"/>
        <w:ind w:firstLineChars="0"/>
        <w:rPr>
          <w:rFonts w:ascii="黑体" w:eastAsia="黑体" w:hAnsi="黑体"/>
          <w:sz w:val="21"/>
          <w:szCs w:val="21"/>
        </w:rPr>
      </w:pPr>
      <w:r w:rsidRPr="00D40C66">
        <w:rPr>
          <w:rFonts w:ascii="黑体" w:eastAsia="黑体" w:hAnsi="黑体" w:hint="eastAsia"/>
          <w:sz w:val="21"/>
          <w:szCs w:val="21"/>
        </w:rPr>
        <w:t>售后服务机构相关证明文件</w:t>
      </w:r>
    </w:p>
    <w:p w:rsidR="009E3647" w:rsidRPr="00D40C66" w:rsidRDefault="009E3647" w:rsidP="002963B4">
      <w:pPr>
        <w:pStyle w:val="21"/>
        <w:numPr>
          <w:ilvl w:val="0"/>
          <w:numId w:val="116"/>
        </w:numPr>
        <w:spacing w:line="360" w:lineRule="auto"/>
        <w:ind w:firstLineChars="0"/>
        <w:rPr>
          <w:rFonts w:ascii="黑体" w:eastAsia="黑体" w:hAnsi="黑体"/>
          <w:sz w:val="21"/>
          <w:szCs w:val="21"/>
        </w:rPr>
      </w:pPr>
      <w:r w:rsidRPr="00D40C66">
        <w:rPr>
          <w:rFonts w:ascii="黑体" w:eastAsia="黑体" w:hAnsi="黑体" w:hint="eastAsia"/>
          <w:sz w:val="21"/>
          <w:szCs w:val="21"/>
        </w:rPr>
        <w:t>其他资料</w:t>
      </w:r>
    </w:p>
    <w:p w:rsidR="009E3647" w:rsidRPr="00382DDB" w:rsidRDefault="009E3647" w:rsidP="00382DDB">
      <w:pPr>
        <w:pStyle w:val="40"/>
        <w:spacing w:line="360" w:lineRule="auto"/>
        <w:ind w:firstLine="0"/>
        <w:rPr>
          <w:rFonts w:ascii="黑体" w:eastAsia="黑体" w:hAnsi="黑体"/>
          <w:sz w:val="21"/>
          <w:szCs w:val="21"/>
        </w:rPr>
      </w:pPr>
      <w:r w:rsidRPr="00382DDB">
        <w:rPr>
          <w:rFonts w:ascii="黑体" w:eastAsia="黑体" w:hAnsi="黑体"/>
          <w:sz w:val="21"/>
          <w:szCs w:val="21"/>
        </w:rPr>
        <w:t>10.1资格申明（附件</w:t>
      </w:r>
      <w:r w:rsidRPr="00382DDB">
        <w:rPr>
          <w:rFonts w:ascii="黑体" w:eastAsia="黑体" w:hAnsi="黑体" w:hint="eastAsia"/>
          <w:sz w:val="21"/>
          <w:szCs w:val="21"/>
        </w:rPr>
        <w:t>14）</w:t>
      </w:r>
    </w:p>
    <w:p w:rsidR="009E3647" w:rsidRPr="00382DDB" w:rsidRDefault="009E3647" w:rsidP="00382DDB">
      <w:pPr>
        <w:pStyle w:val="40"/>
        <w:spacing w:line="360" w:lineRule="auto"/>
        <w:ind w:firstLine="0"/>
        <w:rPr>
          <w:rFonts w:ascii="黑体" w:eastAsia="黑体" w:hAnsi="黑体"/>
          <w:sz w:val="21"/>
          <w:szCs w:val="21"/>
        </w:rPr>
      </w:pPr>
      <w:r w:rsidRPr="00382DDB">
        <w:rPr>
          <w:rFonts w:ascii="黑体" w:eastAsia="黑体" w:hAnsi="黑体"/>
          <w:sz w:val="21"/>
          <w:szCs w:val="21"/>
        </w:rPr>
        <w:t>10.2</w:t>
      </w:r>
      <w:r w:rsidRPr="00382DDB">
        <w:rPr>
          <w:rFonts w:ascii="黑体" w:eastAsia="黑体" w:hAnsi="黑体" w:hint="eastAsia"/>
          <w:sz w:val="21"/>
          <w:szCs w:val="21"/>
        </w:rPr>
        <w:t>在经营活动中没有重大违法记录的书面声明（附件15）</w:t>
      </w:r>
    </w:p>
    <w:p w:rsidR="009E3647" w:rsidRPr="00382DDB" w:rsidRDefault="009E3647" w:rsidP="00382DDB">
      <w:pPr>
        <w:pStyle w:val="40"/>
        <w:spacing w:line="360" w:lineRule="auto"/>
        <w:ind w:firstLine="0"/>
        <w:rPr>
          <w:rFonts w:ascii="黑体" w:eastAsia="黑体" w:hAnsi="黑体"/>
          <w:sz w:val="21"/>
          <w:szCs w:val="21"/>
        </w:rPr>
      </w:pPr>
      <w:r w:rsidRPr="00382DDB">
        <w:rPr>
          <w:rFonts w:ascii="黑体" w:eastAsia="黑体" w:hAnsi="黑体"/>
          <w:sz w:val="21"/>
          <w:szCs w:val="21"/>
        </w:rPr>
        <w:t>10.3资料、证件原件核查承诺书（附件</w:t>
      </w:r>
      <w:r w:rsidRPr="00382DDB">
        <w:rPr>
          <w:rFonts w:ascii="黑体" w:eastAsia="黑体" w:hAnsi="黑体" w:hint="eastAsia"/>
          <w:sz w:val="21"/>
          <w:szCs w:val="21"/>
        </w:rPr>
        <w:t>16）</w:t>
      </w:r>
    </w:p>
    <w:p w:rsidR="00626AE8" w:rsidRPr="00382DDB" w:rsidRDefault="00F16706" w:rsidP="00D40C66">
      <w:pPr>
        <w:pStyle w:val="21"/>
        <w:spacing w:line="360" w:lineRule="auto"/>
        <w:ind w:firstLineChars="0" w:firstLine="0"/>
        <w:rPr>
          <w:rFonts w:ascii="黑体" w:eastAsia="黑体" w:hAnsi="黑体"/>
          <w:sz w:val="21"/>
          <w:szCs w:val="21"/>
        </w:rPr>
      </w:pPr>
      <w:r w:rsidRPr="00382DDB">
        <w:rPr>
          <w:rFonts w:ascii="黑体" w:eastAsia="黑体" w:hAnsi="黑体"/>
          <w:sz w:val="21"/>
          <w:szCs w:val="21"/>
        </w:rPr>
        <w:t>11</w:t>
      </w:r>
      <w:r w:rsidRPr="00382DDB">
        <w:rPr>
          <w:rFonts w:ascii="黑体" w:eastAsia="黑体" w:hAnsi="黑体" w:hint="eastAsia"/>
          <w:sz w:val="21"/>
          <w:szCs w:val="21"/>
        </w:rPr>
        <w:t>、</w:t>
      </w:r>
      <w:r w:rsidRPr="00382DDB">
        <w:rPr>
          <w:rFonts w:ascii="黑体" w:eastAsia="黑体" w:hAnsi="黑体" w:hint="eastAsia"/>
          <w:spacing w:val="-4"/>
          <w:sz w:val="21"/>
          <w:szCs w:val="21"/>
        </w:rPr>
        <w:t>投标人认为需要提供的其他商务资料</w:t>
      </w:r>
      <w:r w:rsidRPr="00382DDB">
        <w:rPr>
          <w:rFonts w:ascii="黑体" w:eastAsia="黑体" w:hAnsi="黑体"/>
          <w:spacing w:val="-4"/>
          <w:sz w:val="21"/>
          <w:szCs w:val="21"/>
        </w:rPr>
        <w:t xml:space="preserve"> (如：</w:t>
      </w:r>
      <w:r w:rsidRPr="00382DDB">
        <w:rPr>
          <w:rFonts w:ascii="黑体" w:eastAsia="黑体" w:hAnsi="黑体" w:hint="eastAsia"/>
          <w:spacing w:val="-4"/>
          <w:sz w:val="21"/>
          <w:szCs w:val="21"/>
        </w:rPr>
        <w:t>实质性响应一览表、服务条款要求扣分明细响应表、投标保证金汇入情况说明、中小企业声明函等</w:t>
      </w:r>
      <w:r w:rsidRPr="00382DDB">
        <w:rPr>
          <w:rFonts w:ascii="黑体" w:eastAsia="黑体" w:hAnsi="黑体"/>
          <w:sz w:val="21"/>
          <w:szCs w:val="21"/>
        </w:rPr>
        <w:t>)</w:t>
      </w:r>
    </w:p>
    <w:p w:rsidR="00F16706" w:rsidRPr="002A0795" w:rsidRDefault="00F16706" w:rsidP="00CC1FB3">
      <w:pPr>
        <w:pStyle w:val="21"/>
        <w:spacing w:beforeLines="50" w:line="360" w:lineRule="auto"/>
        <w:ind w:firstLineChars="0" w:firstLine="0"/>
        <w:rPr>
          <w:rFonts w:ascii="黑体" w:eastAsia="黑体" w:hAnsi="黑体"/>
          <w:b/>
          <w:sz w:val="21"/>
          <w:szCs w:val="21"/>
        </w:rPr>
      </w:pPr>
      <w:r w:rsidRPr="00382DDB">
        <w:rPr>
          <w:rFonts w:ascii="黑体" w:eastAsia="黑体" w:hAnsi="黑体" w:hint="eastAsia"/>
          <w:b/>
          <w:sz w:val="21"/>
          <w:szCs w:val="21"/>
        </w:rPr>
        <w:t>第二</w:t>
      </w:r>
      <w:r w:rsidRPr="002A0795">
        <w:rPr>
          <w:rFonts w:ascii="黑体" w:eastAsia="黑体" w:hAnsi="黑体" w:hint="eastAsia"/>
          <w:b/>
          <w:sz w:val="21"/>
          <w:szCs w:val="21"/>
        </w:rPr>
        <w:t>章</w:t>
      </w:r>
      <w:r w:rsidRPr="002A0795">
        <w:rPr>
          <w:rFonts w:ascii="黑体" w:eastAsia="黑体" w:hAnsi="黑体"/>
          <w:b/>
          <w:sz w:val="21"/>
          <w:szCs w:val="21"/>
        </w:rPr>
        <w:t xml:space="preserve"> </w:t>
      </w:r>
      <w:r w:rsidRPr="002A0795">
        <w:rPr>
          <w:rFonts w:ascii="黑体" w:eastAsia="黑体" w:hAnsi="黑体" w:hint="eastAsia"/>
          <w:b/>
          <w:sz w:val="21"/>
          <w:szCs w:val="21"/>
        </w:rPr>
        <w:t>技术文件</w:t>
      </w:r>
    </w:p>
    <w:p w:rsidR="00C64F3C" w:rsidRPr="002A0795" w:rsidRDefault="00C64F3C" w:rsidP="002963B4">
      <w:pPr>
        <w:pStyle w:val="a6"/>
        <w:numPr>
          <w:ilvl w:val="1"/>
          <w:numId w:val="26"/>
        </w:numPr>
        <w:spacing w:line="360" w:lineRule="auto"/>
        <w:ind w:left="426" w:firstLineChars="0"/>
        <w:rPr>
          <w:rFonts w:ascii="黑体" w:eastAsia="黑体" w:hAnsi="黑体"/>
          <w:szCs w:val="21"/>
        </w:rPr>
      </w:pPr>
      <w:r w:rsidRPr="002A0795">
        <w:rPr>
          <w:rFonts w:ascii="黑体" w:eastAsia="黑体" w:hAnsi="黑体" w:hint="eastAsia"/>
          <w:szCs w:val="21"/>
        </w:rPr>
        <w:t>技术参数差异表（附件17）</w:t>
      </w:r>
    </w:p>
    <w:p w:rsidR="00C64F3C" w:rsidRPr="002A0795" w:rsidRDefault="00C64F3C" w:rsidP="002963B4">
      <w:pPr>
        <w:pStyle w:val="a6"/>
        <w:numPr>
          <w:ilvl w:val="1"/>
          <w:numId w:val="26"/>
        </w:numPr>
        <w:spacing w:line="360" w:lineRule="auto"/>
        <w:ind w:left="426" w:firstLineChars="0"/>
        <w:rPr>
          <w:rFonts w:ascii="黑体" w:eastAsia="黑体" w:hAnsi="黑体"/>
          <w:szCs w:val="21"/>
        </w:rPr>
      </w:pPr>
      <w:r w:rsidRPr="002A0795">
        <w:rPr>
          <w:rFonts w:ascii="黑体" w:eastAsia="黑体" w:hAnsi="黑体" w:cs="Times New Roman" w:hint="eastAsia"/>
          <w:szCs w:val="21"/>
        </w:rPr>
        <w:t>投标技术力量</w:t>
      </w:r>
      <w:r w:rsidRPr="002A0795">
        <w:rPr>
          <w:rFonts w:ascii="黑体" w:eastAsia="黑体" w:hAnsi="黑体" w:hint="eastAsia"/>
          <w:szCs w:val="21"/>
        </w:rPr>
        <w:t>（投标人自行编写）</w:t>
      </w:r>
    </w:p>
    <w:p w:rsidR="00094E0E" w:rsidRPr="002A0795" w:rsidRDefault="00094E0E" w:rsidP="002963B4">
      <w:pPr>
        <w:pStyle w:val="a6"/>
        <w:numPr>
          <w:ilvl w:val="1"/>
          <w:numId w:val="26"/>
        </w:numPr>
        <w:spacing w:line="360" w:lineRule="auto"/>
        <w:ind w:left="426" w:firstLineChars="0"/>
        <w:rPr>
          <w:rFonts w:ascii="黑体" w:eastAsia="黑体" w:hAnsi="黑体"/>
          <w:szCs w:val="21"/>
        </w:rPr>
      </w:pPr>
      <w:r w:rsidRPr="002A0795">
        <w:rPr>
          <w:rFonts w:ascii="黑体" w:eastAsia="黑体" w:hAnsi="黑体" w:cs="Times New Roman" w:hint="eastAsia"/>
          <w:szCs w:val="21"/>
        </w:rPr>
        <w:t>拟投入本项目设备情况表（附件18）</w:t>
      </w:r>
    </w:p>
    <w:p w:rsidR="00C64F3C" w:rsidRPr="002A0795" w:rsidRDefault="00382DDB" w:rsidP="002963B4">
      <w:pPr>
        <w:pStyle w:val="a6"/>
        <w:numPr>
          <w:ilvl w:val="1"/>
          <w:numId w:val="26"/>
        </w:numPr>
        <w:spacing w:line="360" w:lineRule="auto"/>
        <w:ind w:left="426" w:firstLineChars="0"/>
        <w:rPr>
          <w:rFonts w:ascii="黑体" w:eastAsia="黑体" w:hAnsi="黑体"/>
          <w:szCs w:val="21"/>
        </w:rPr>
      </w:pPr>
      <w:r w:rsidRPr="002A0795">
        <w:rPr>
          <w:rStyle w:val="ab"/>
          <w:rFonts w:ascii="黑体" w:eastAsia="黑体" w:hAnsi="黑体" w:hint="eastAsia"/>
          <w:b w:val="0"/>
          <w:spacing w:val="12"/>
        </w:rPr>
        <w:t>投标货物详细说明</w:t>
      </w:r>
      <w:r w:rsidR="00C64F3C" w:rsidRPr="002A0795">
        <w:rPr>
          <w:rFonts w:ascii="黑体" w:eastAsia="黑体" w:hAnsi="黑体" w:cs="Times New Roman" w:hint="eastAsia"/>
          <w:szCs w:val="21"/>
        </w:rPr>
        <w:t>（附件1</w:t>
      </w:r>
      <w:r w:rsidR="00094E0E" w:rsidRPr="002A0795">
        <w:rPr>
          <w:rFonts w:ascii="黑体" w:eastAsia="黑体" w:hAnsi="黑体" w:cs="Times New Roman" w:hint="eastAsia"/>
          <w:szCs w:val="21"/>
        </w:rPr>
        <w:t>9</w:t>
      </w:r>
      <w:r w:rsidR="00C64F3C" w:rsidRPr="002A0795">
        <w:rPr>
          <w:rFonts w:ascii="黑体" w:eastAsia="黑体" w:hAnsi="黑体" w:cs="Times New Roman" w:hint="eastAsia"/>
          <w:szCs w:val="21"/>
        </w:rPr>
        <w:t>）</w:t>
      </w:r>
    </w:p>
    <w:p w:rsidR="00C64F3C" w:rsidRPr="002A0795" w:rsidRDefault="00094E0E" w:rsidP="002963B4">
      <w:pPr>
        <w:pStyle w:val="a6"/>
        <w:numPr>
          <w:ilvl w:val="1"/>
          <w:numId w:val="26"/>
        </w:numPr>
        <w:spacing w:line="360" w:lineRule="auto"/>
        <w:ind w:left="426" w:firstLineChars="0"/>
        <w:rPr>
          <w:rFonts w:ascii="黑体" w:eastAsia="黑体" w:hAnsi="黑体"/>
          <w:szCs w:val="21"/>
        </w:rPr>
      </w:pPr>
      <w:r w:rsidRPr="002A0795">
        <w:rPr>
          <w:rFonts w:ascii="黑体" w:eastAsia="黑体" w:hAnsi="黑体" w:cs="Times New Roman" w:hint="eastAsia"/>
          <w:szCs w:val="21"/>
        </w:rPr>
        <w:t>项目技术服务人员情况表</w:t>
      </w:r>
      <w:r w:rsidR="00C64F3C" w:rsidRPr="002A0795">
        <w:rPr>
          <w:rFonts w:ascii="黑体" w:eastAsia="黑体" w:hAnsi="黑体" w:cs="Times New Roman" w:hint="eastAsia"/>
          <w:szCs w:val="21"/>
        </w:rPr>
        <w:t>（附件</w:t>
      </w:r>
      <w:r w:rsidRPr="002A0795">
        <w:rPr>
          <w:rFonts w:ascii="黑体" w:eastAsia="黑体" w:hAnsi="黑体" w:cs="Times New Roman" w:hint="eastAsia"/>
          <w:szCs w:val="21"/>
        </w:rPr>
        <w:t>20</w:t>
      </w:r>
      <w:r w:rsidR="00C64F3C" w:rsidRPr="002A0795">
        <w:rPr>
          <w:rFonts w:ascii="黑体" w:eastAsia="黑体" w:hAnsi="黑体" w:cs="Times New Roman" w:hint="eastAsia"/>
          <w:szCs w:val="21"/>
        </w:rPr>
        <w:t>）</w:t>
      </w:r>
    </w:p>
    <w:p w:rsidR="00C64F3C" w:rsidRPr="002A0795" w:rsidRDefault="00C64F3C" w:rsidP="002963B4">
      <w:pPr>
        <w:pStyle w:val="a6"/>
        <w:numPr>
          <w:ilvl w:val="1"/>
          <w:numId w:val="26"/>
        </w:numPr>
        <w:spacing w:line="360" w:lineRule="auto"/>
        <w:ind w:left="426" w:firstLineChars="0"/>
        <w:rPr>
          <w:rFonts w:ascii="黑体" w:eastAsia="黑体" w:hAnsi="黑体"/>
          <w:szCs w:val="21"/>
        </w:rPr>
      </w:pPr>
      <w:r w:rsidRPr="002A0795">
        <w:rPr>
          <w:rFonts w:ascii="黑体" w:eastAsia="黑体" w:hAnsi="黑体" w:cs="Times New Roman" w:hint="eastAsia"/>
          <w:szCs w:val="21"/>
        </w:rPr>
        <w:t>拟担任本项目主要负责人简历表（附件</w:t>
      </w:r>
      <w:r w:rsidR="00094E0E" w:rsidRPr="002A0795">
        <w:rPr>
          <w:rFonts w:ascii="黑体" w:eastAsia="黑体" w:hAnsi="黑体" w:cs="Times New Roman" w:hint="eastAsia"/>
          <w:szCs w:val="21"/>
        </w:rPr>
        <w:t>21</w:t>
      </w:r>
      <w:r w:rsidRPr="002A0795">
        <w:rPr>
          <w:rFonts w:ascii="黑体" w:eastAsia="黑体" w:hAnsi="黑体" w:cs="Times New Roman" w:hint="eastAsia"/>
          <w:szCs w:val="21"/>
        </w:rPr>
        <w:t>）</w:t>
      </w:r>
    </w:p>
    <w:p w:rsidR="003D06A7" w:rsidRPr="002A0795" w:rsidRDefault="00F16706" w:rsidP="002963B4">
      <w:pPr>
        <w:pStyle w:val="a6"/>
        <w:numPr>
          <w:ilvl w:val="1"/>
          <w:numId w:val="26"/>
        </w:numPr>
        <w:spacing w:line="360" w:lineRule="auto"/>
        <w:ind w:left="426" w:firstLineChars="0"/>
        <w:rPr>
          <w:rFonts w:ascii="黑体" w:eastAsia="黑体" w:hAnsi="黑体"/>
          <w:szCs w:val="21"/>
        </w:rPr>
      </w:pPr>
      <w:r w:rsidRPr="002A0795">
        <w:rPr>
          <w:rFonts w:ascii="黑体" w:eastAsia="黑体" w:hAnsi="黑体" w:cs="Times New Roman" w:hint="eastAsia"/>
          <w:bCs/>
          <w:szCs w:val="21"/>
        </w:rPr>
        <w:t>项目实施方案</w:t>
      </w:r>
      <w:r w:rsidRPr="002A0795">
        <w:rPr>
          <w:rFonts w:ascii="黑体" w:eastAsia="黑体" w:hAnsi="黑体" w:cs="Times New Roman" w:hint="eastAsia"/>
          <w:szCs w:val="21"/>
        </w:rPr>
        <w:t>（投标人自行编写）</w:t>
      </w:r>
    </w:p>
    <w:p w:rsidR="006A0A5C" w:rsidRPr="00003270" w:rsidRDefault="00F16706" w:rsidP="002963B4">
      <w:pPr>
        <w:pStyle w:val="a6"/>
        <w:numPr>
          <w:ilvl w:val="1"/>
          <w:numId w:val="26"/>
        </w:numPr>
        <w:spacing w:line="360" w:lineRule="auto"/>
        <w:ind w:left="426" w:firstLineChars="0"/>
        <w:rPr>
          <w:rFonts w:ascii="黑体" w:eastAsia="黑体" w:hAnsi="黑体" w:cs="Times New Roman"/>
          <w:szCs w:val="21"/>
        </w:rPr>
      </w:pPr>
      <w:r>
        <w:rPr>
          <w:rFonts w:ascii="黑体" w:eastAsia="黑体" w:hAnsi="黑体" w:cs="Times New Roman" w:hint="eastAsia"/>
          <w:szCs w:val="21"/>
        </w:rPr>
        <w:t>投标人认为需要提供的其他资料（如：政策适用性说明等）</w:t>
      </w:r>
    </w:p>
    <w:p w:rsidR="007E2260" w:rsidRPr="00003270" w:rsidRDefault="00F16706" w:rsidP="00921364">
      <w:pPr>
        <w:pStyle w:val="2"/>
        <w:keepNext w:val="0"/>
        <w:keepLines w:val="0"/>
        <w:pageBreakBefore/>
        <w:spacing w:after="220" w:line="415" w:lineRule="auto"/>
        <w:jc w:val="left"/>
        <w:rPr>
          <w:rStyle w:val="ab"/>
          <w:rFonts w:ascii="黑体" w:eastAsia="黑体" w:hAnsi="黑体"/>
          <w:b/>
          <w:spacing w:val="12"/>
          <w:sz w:val="21"/>
        </w:rPr>
      </w:pPr>
      <w:bookmarkStart w:id="83" w:name="_Toc391627757"/>
      <w:bookmarkStart w:id="84" w:name="_Toc405313961"/>
      <w:bookmarkStart w:id="85" w:name="_Toc519689064"/>
      <w:r w:rsidRPr="00F16706">
        <w:rPr>
          <w:rStyle w:val="ab"/>
          <w:rFonts w:ascii="黑体" w:eastAsia="黑体" w:hAnsi="黑体" w:hint="eastAsia"/>
          <w:b/>
          <w:spacing w:val="12"/>
          <w:sz w:val="21"/>
        </w:rPr>
        <w:lastRenderedPageBreak/>
        <w:t>附件</w:t>
      </w:r>
      <w:r w:rsidR="00C64F3C">
        <w:rPr>
          <w:rStyle w:val="ab"/>
          <w:rFonts w:ascii="黑体" w:eastAsia="黑体" w:hAnsi="黑体" w:hint="eastAsia"/>
          <w:b/>
          <w:spacing w:val="12"/>
          <w:sz w:val="21"/>
        </w:rPr>
        <w:t>6</w:t>
      </w:r>
      <w:r w:rsidRPr="00F16706">
        <w:rPr>
          <w:rStyle w:val="ab"/>
          <w:rFonts w:ascii="黑体" w:eastAsia="黑体" w:hAnsi="黑体"/>
          <w:b/>
          <w:spacing w:val="12"/>
          <w:sz w:val="21"/>
        </w:rPr>
        <w:t xml:space="preserve">  </w:t>
      </w:r>
      <w:r w:rsidRPr="00F16706">
        <w:rPr>
          <w:rStyle w:val="ab"/>
          <w:rFonts w:ascii="黑体" w:eastAsia="黑体" w:hAnsi="黑体" w:hint="eastAsia"/>
          <w:b/>
          <w:spacing w:val="12"/>
          <w:sz w:val="21"/>
          <w:szCs w:val="21"/>
        </w:rPr>
        <w:t>投标函</w:t>
      </w:r>
      <w:bookmarkEnd w:id="83"/>
      <w:bookmarkEnd w:id="84"/>
      <w:bookmarkEnd w:id="85"/>
    </w:p>
    <w:p w:rsidR="005C42C9" w:rsidRPr="00D40C66" w:rsidRDefault="00F16706" w:rsidP="00CC1FB3">
      <w:pPr>
        <w:spacing w:beforeLines="50" w:afterLines="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投标函</w:t>
      </w:r>
    </w:p>
    <w:p w:rsidR="00F16706" w:rsidRDefault="00F16706" w:rsidP="00CC1FB3">
      <w:pPr>
        <w:spacing w:beforeLines="50" w:afterLines="50" w:line="360" w:lineRule="auto"/>
        <w:rPr>
          <w:rFonts w:ascii="黑体" w:eastAsia="黑体" w:hAnsi="黑体"/>
          <w:b/>
        </w:rPr>
      </w:pPr>
      <w:r w:rsidRPr="00F16706">
        <w:rPr>
          <w:rFonts w:ascii="黑体" w:eastAsia="黑体" w:hAnsi="黑体" w:hint="eastAsia"/>
          <w:b/>
        </w:rPr>
        <w:t>致：广东有德招标采购有限公司</w:t>
      </w:r>
    </w:p>
    <w:p w:rsidR="008524E7" w:rsidRDefault="00F16706" w:rsidP="00DC532C">
      <w:pPr>
        <w:autoSpaceDE w:val="0"/>
        <w:autoSpaceDN w:val="0"/>
        <w:adjustRightInd w:val="0"/>
        <w:spacing w:line="360" w:lineRule="auto"/>
        <w:ind w:right="26" w:firstLineChars="200" w:firstLine="420"/>
        <w:rPr>
          <w:rFonts w:ascii="黑体" w:eastAsia="黑体" w:hAnsi="黑体"/>
          <w:kern w:val="0"/>
          <w:szCs w:val="21"/>
        </w:rPr>
      </w:pPr>
      <w:r w:rsidRPr="00F16706">
        <w:rPr>
          <w:rFonts w:ascii="黑体" w:eastAsia="黑体" w:hAnsi="黑体" w:hint="eastAsia"/>
          <w:bCs/>
          <w:kern w:val="0"/>
          <w:szCs w:val="21"/>
        </w:rPr>
        <w:t>依据贵方</w:t>
      </w:r>
      <w:r w:rsidRPr="00F16706">
        <w:rPr>
          <w:rFonts w:ascii="黑体" w:eastAsia="黑体" w:hAnsi="黑体"/>
          <w:bCs/>
          <w:kern w:val="0"/>
          <w:szCs w:val="21"/>
          <w:u w:val="single"/>
        </w:rPr>
        <w:t xml:space="preserve">    </w:t>
      </w:r>
      <w:r>
        <w:rPr>
          <w:rFonts w:ascii="黑体" w:eastAsia="黑体" w:hAnsi="黑体" w:hint="eastAsia"/>
          <w:b/>
          <w:bCs/>
          <w:szCs w:val="21"/>
          <w:u w:val="single"/>
        </w:rPr>
        <w:t>项目名称</w:t>
      </w:r>
      <w:r>
        <w:rPr>
          <w:rFonts w:ascii="黑体" w:eastAsia="黑体" w:hAnsi="黑体"/>
          <w:b/>
          <w:bCs/>
          <w:szCs w:val="21"/>
          <w:u w:val="single"/>
        </w:rPr>
        <w:t xml:space="preserve"> </w:t>
      </w:r>
      <w:r w:rsidRPr="00F16706">
        <w:rPr>
          <w:rFonts w:ascii="黑体" w:eastAsia="黑体" w:hAnsi="黑体"/>
          <w:bCs/>
          <w:szCs w:val="21"/>
          <w:u w:val="single"/>
        </w:rPr>
        <w:t xml:space="preserve">    </w:t>
      </w:r>
      <w:r w:rsidRPr="00F16706">
        <w:rPr>
          <w:rFonts w:ascii="黑体" w:eastAsia="黑体" w:hAnsi="黑体" w:hint="eastAsia"/>
          <w:bCs/>
          <w:kern w:val="0"/>
          <w:szCs w:val="21"/>
        </w:rPr>
        <w:t>项目</w:t>
      </w:r>
      <w:r w:rsidRPr="00F16706">
        <w:rPr>
          <w:rFonts w:ascii="黑体" w:eastAsia="黑体" w:hAnsi="黑体" w:hint="eastAsia"/>
          <w:bCs/>
          <w:szCs w:val="21"/>
          <w:u w:val="single"/>
        </w:rPr>
        <w:t>（</w:t>
      </w:r>
      <w:r>
        <w:rPr>
          <w:rFonts w:ascii="黑体" w:eastAsia="黑体" w:hAnsi="黑体" w:hint="eastAsia"/>
          <w:b/>
          <w:bCs/>
          <w:szCs w:val="21"/>
          <w:u w:val="single"/>
        </w:rPr>
        <w:t>项目编号：</w:t>
      </w:r>
      <w:r w:rsidRPr="00F16706">
        <w:rPr>
          <w:rFonts w:ascii="黑体" w:eastAsia="黑体" w:hAnsi="黑体"/>
          <w:bCs/>
          <w:szCs w:val="21"/>
          <w:u w:val="single"/>
        </w:rPr>
        <w:t xml:space="preserve">        ) </w:t>
      </w:r>
      <w:r w:rsidRPr="00F16706">
        <w:rPr>
          <w:rFonts w:ascii="黑体" w:eastAsia="黑体" w:hAnsi="黑体" w:hint="eastAsia"/>
          <w:bCs/>
          <w:kern w:val="0"/>
          <w:szCs w:val="21"/>
        </w:rPr>
        <w:t>招标采购货物及服务的投标邀请，我方代表</w:t>
      </w:r>
      <w:r w:rsidRPr="00F16706">
        <w:rPr>
          <w:rFonts w:ascii="黑体" w:eastAsia="黑体" w:hAnsi="黑体"/>
          <w:bCs/>
          <w:kern w:val="0"/>
          <w:szCs w:val="21"/>
          <w:u w:val="single"/>
        </w:rPr>
        <w:t xml:space="preserve"> </w:t>
      </w:r>
      <w:r>
        <w:rPr>
          <w:rFonts w:ascii="黑体" w:eastAsia="黑体" w:hAnsi="黑体" w:hint="eastAsia"/>
          <w:b/>
          <w:bCs/>
          <w:szCs w:val="21"/>
          <w:u w:val="single"/>
        </w:rPr>
        <w:t>（姓名、职务）</w:t>
      </w:r>
      <w:r w:rsidRPr="00F16706">
        <w:rPr>
          <w:rFonts w:ascii="黑体" w:eastAsia="黑体" w:hAnsi="黑体"/>
          <w:bCs/>
          <w:szCs w:val="21"/>
          <w:u w:val="single"/>
        </w:rPr>
        <w:t xml:space="preserve"> </w:t>
      </w:r>
      <w:r w:rsidRPr="00F16706">
        <w:rPr>
          <w:rFonts w:ascii="黑体" w:eastAsia="黑体" w:hAnsi="黑体" w:hint="eastAsia"/>
          <w:bCs/>
          <w:kern w:val="0"/>
          <w:szCs w:val="21"/>
        </w:rPr>
        <w:t>经正式授权并代表</w:t>
      </w:r>
      <w:r w:rsidRPr="00F16706">
        <w:rPr>
          <w:rFonts w:ascii="黑体" w:eastAsia="黑体" w:hAnsi="黑体"/>
          <w:bCs/>
          <w:kern w:val="0"/>
          <w:szCs w:val="21"/>
          <w:u w:val="single"/>
        </w:rPr>
        <w:t xml:space="preserve"> </w:t>
      </w:r>
      <w:r>
        <w:rPr>
          <w:rFonts w:ascii="黑体" w:eastAsia="黑体" w:hAnsi="黑体" w:hint="eastAsia"/>
          <w:b/>
          <w:bCs/>
          <w:szCs w:val="21"/>
          <w:u w:val="single"/>
        </w:rPr>
        <w:t>（投标人名称）</w:t>
      </w:r>
      <w:r w:rsidRPr="00F16706">
        <w:rPr>
          <w:rFonts w:ascii="黑体" w:eastAsia="黑体" w:hAnsi="黑体"/>
          <w:bCs/>
          <w:szCs w:val="21"/>
          <w:u w:val="single"/>
        </w:rPr>
        <w:t xml:space="preserve"> </w:t>
      </w:r>
      <w:r w:rsidRPr="00F16706">
        <w:rPr>
          <w:rFonts w:ascii="黑体" w:eastAsia="黑体" w:hAnsi="黑体" w:hint="eastAsia"/>
          <w:bCs/>
          <w:szCs w:val="21"/>
        </w:rPr>
        <w:t>提交唱标信封一份、</w:t>
      </w:r>
      <w:r w:rsidRPr="00F16706">
        <w:rPr>
          <w:rFonts w:ascii="黑体" w:eastAsia="黑体" w:hAnsi="黑体" w:hint="eastAsia"/>
          <w:bCs/>
          <w:kern w:val="0"/>
          <w:szCs w:val="21"/>
        </w:rPr>
        <w:t>投标文件</w:t>
      </w:r>
      <w:r w:rsidRPr="00F16706">
        <w:rPr>
          <w:rFonts w:ascii="黑体" w:eastAsia="黑体" w:hAnsi="黑体"/>
          <w:bCs/>
          <w:kern w:val="0"/>
          <w:szCs w:val="21"/>
        </w:rPr>
        <w:t>(</w:t>
      </w:r>
      <w:proofErr w:type="gramStart"/>
      <w:r w:rsidRPr="00F16706">
        <w:rPr>
          <w:rFonts w:ascii="黑体" w:eastAsia="黑体" w:hAnsi="黑体"/>
          <w:bCs/>
          <w:kern w:val="0"/>
          <w:szCs w:val="21"/>
        </w:rPr>
        <w:t>含价格</w:t>
      </w:r>
      <w:proofErr w:type="gramEnd"/>
      <w:r w:rsidRPr="00F16706">
        <w:rPr>
          <w:rFonts w:ascii="黑体" w:eastAsia="黑体" w:hAnsi="黑体"/>
          <w:bCs/>
          <w:kern w:val="0"/>
          <w:szCs w:val="21"/>
        </w:rPr>
        <w:t>文件、商务技术文件)各正本一份，副本</w:t>
      </w:r>
      <w:r w:rsidRPr="00F16706">
        <w:rPr>
          <w:rFonts w:ascii="黑体" w:eastAsia="黑体" w:hAnsi="黑体"/>
          <w:bCs/>
          <w:kern w:val="0"/>
          <w:szCs w:val="21"/>
          <w:u w:val="single"/>
        </w:rPr>
        <w:t xml:space="preserve"> （</w:t>
      </w:r>
      <w:r>
        <w:rPr>
          <w:rFonts w:ascii="黑体" w:eastAsia="黑体" w:hAnsi="黑体" w:hint="eastAsia"/>
          <w:b/>
          <w:bCs/>
          <w:kern w:val="0"/>
          <w:szCs w:val="21"/>
          <w:u w:val="single"/>
        </w:rPr>
        <w:t>详见投标须知前附表</w:t>
      </w:r>
      <w:r>
        <w:rPr>
          <w:rFonts w:ascii="黑体" w:eastAsia="黑体" w:hAnsi="黑体"/>
          <w:b/>
          <w:bCs/>
          <w:kern w:val="0"/>
          <w:szCs w:val="21"/>
          <w:u w:val="single"/>
        </w:rPr>
        <w:t xml:space="preserve">） </w:t>
      </w:r>
      <w:r w:rsidRPr="00F16706">
        <w:rPr>
          <w:rFonts w:ascii="黑体" w:eastAsia="黑体" w:hAnsi="黑体"/>
          <w:bCs/>
          <w:kern w:val="0"/>
          <w:szCs w:val="21"/>
          <w:u w:val="single"/>
        </w:rPr>
        <w:t xml:space="preserve"> </w:t>
      </w:r>
      <w:r w:rsidRPr="00F16706">
        <w:rPr>
          <w:rFonts w:ascii="黑体" w:eastAsia="黑体" w:hAnsi="黑体" w:hint="eastAsia"/>
          <w:bCs/>
          <w:kern w:val="0"/>
          <w:szCs w:val="21"/>
        </w:rPr>
        <w:t>份。</w:t>
      </w:r>
    </w:p>
    <w:p w:rsidR="005C42C9" w:rsidRPr="002A0795" w:rsidRDefault="00F16706" w:rsidP="005C42C9">
      <w:pPr>
        <w:autoSpaceDE w:val="0"/>
        <w:autoSpaceDN w:val="0"/>
        <w:adjustRightInd w:val="0"/>
        <w:spacing w:line="360" w:lineRule="auto"/>
        <w:ind w:right="246"/>
        <w:rPr>
          <w:rFonts w:ascii="黑体" w:eastAsia="黑体" w:hAnsi="黑体"/>
          <w:kern w:val="0"/>
          <w:szCs w:val="21"/>
        </w:rPr>
      </w:pPr>
      <w:r w:rsidRPr="00F16706">
        <w:rPr>
          <w:rFonts w:ascii="黑体" w:eastAsia="黑体" w:hAnsi="黑体" w:hint="eastAsia"/>
          <w:kern w:val="0"/>
          <w:szCs w:val="21"/>
        </w:rPr>
        <w:t>在此，</w:t>
      </w:r>
      <w:r w:rsidRPr="002A0795">
        <w:rPr>
          <w:rFonts w:ascii="黑体" w:eastAsia="黑体" w:hAnsi="黑体" w:hint="eastAsia"/>
          <w:kern w:val="0"/>
          <w:szCs w:val="21"/>
        </w:rPr>
        <w:t>我方声明如下：</w:t>
      </w:r>
    </w:p>
    <w:p w:rsidR="005C42C9" w:rsidRPr="002A0795" w:rsidRDefault="00F16706" w:rsidP="002963B4">
      <w:pPr>
        <w:pStyle w:val="a6"/>
        <w:numPr>
          <w:ilvl w:val="0"/>
          <w:numId w:val="16"/>
        </w:numPr>
        <w:spacing w:line="360" w:lineRule="auto"/>
        <w:ind w:firstLineChars="0"/>
        <w:rPr>
          <w:rFonts w:ascii="黑体" w:eastAsia="黑体" w:hAnsi="黑体"/>
          <w:szCs w:val="21"/>
        </w:rPr>
      </w:pPr>
      <w:r w:rsidRPr="002A0795">
        <w:rPr>
          <w:rFonts w:ascii="黑体" w:eastAsia="黑体" w:hAnsi="黑体" w:hint="eastAsia"/>
          <w:spacing w:val="-6"/>
          <w:szCs w:val="21"/>
        </w:rPr>
        <w:t>同意并接受招标文件的各项要求，遵守招标文件中的各项规定，按招标文件的要求提供报价</w:t>
      </w:r>
      <w:r w:rsidRPr="002A0795">
        <w:rPr>
          <w:rFonts w:ascii="黑体" w:eastAsia="黑体" w:hAnsi="黑体" w:hint="eastAsia"/>
          <w:szCs w:val="21"/>
        </w:rPr>
        <w:t>。</w:t>
      </w:r>
    </w:p>
    <w:p w:rsidR="005C42C9" w:rsidRPr="002A0795" w:rsidRDefault="00F16706" w:rsidP="002963B4">
      <w:pPr>
        <w:pStyle w:val="a6"/>
        <w:numPr>
          <w:ilvl w:val="0"/>
          <w:numId w:val="16"/>
        </w:numPr>
        <w:spacing w:line="360" w:lineRule="auto"/>
        <w:ind w:firstLineChars="0"/>
        <w:rPr>
          <w:rFonts w:ascii="黑体" w:eastAsia="黑体" w:hAnsi="黑体"/>
          <w:szCs w:val="21"/>
        </w:rPr>
      </w:pPr>
      <w:r w:rsidRPr="002A0795">
        <w:rPr>
          <w:rFonts w:ascii="黑体" w:eastAsia="黑体" w:hAnsi="黑体" w:hint="eastAsia"/>
          <w:szCs w:val="21"/>
        </w:rPr>
        <w:t>投标有效期为</w:t>
      </w:r>
      <w:r w:rsidR="00941CF5" w:rsidRPr="002A0795">
        <w:rPr>
          <w:rFonts w:ascii="黑体" w:eastAsia="黑体" w:hAnsi="黑体" w:hint="eastAsia"/>
          <w:szCs w:val="21"/>
        </w:rPr>
        <w:t>递交投标文件截止日后</w:t>
      </w:r>
      <w:r w:rsidR="002A0795" w:rsidRPr="002A0795">
        <w:rPr>
          <w:rFonts w:ascii="黑体" w:eastAsia="黑体" w:hAnsi="黑体" w:hint="eastAsia"/>
          <w:szCs w:val="21"/>
          <w:u w:val="single"/>
        </w:rPr>
        <w:t>90</w:t>
      </w:r>
      <w:r w:rsidRPr="002A0795">
        <w:rPr>
          <w:rFonts w:ascii="黑体" w:eastAsia="黑体" w:hAnsi="黑体" w:hint="eastAsia"/>
          <w:szCs w:val="21"/>
        </w:rPr>
        <w:t>天，中标人投标有效期延至合同验收之日。</w:t>
      </w:r>
    </w:p>
    <w:p w:rsidR="005C42C9" w:rsidRPr="00003270" w:rsidRDefault="00F16706" w:rsidP="002963B4">
      <w:pPr>
        <w:pStyle w:val="a6"/>
        <w:numPr>
          <w:ilvl w:val="0"/>
          <w:numId w:val="16"/>
        </w:numPr>
        <w:spacing w:line="360" w:lineRule="auto"/>
        <w:ind w:firstLineChars="0"/>
        <w:rPr>
          <w:rFonts w:ascii="黑体" w:eastAsia="黑体" w:hAnsi="黑体"/>
          <w:szCs w:val="21"/>
        </w:rPr>
      </w:pPr>
      <w:r w:rsidRPr="002A0795">
        <w:rPr>
          <w:rFonts w:ascii="黑体" w:eastAsia="黑体" w:hAnsi="黑体" w:hint="eastAsia"/>
          <w:szCs w:val="21"/>
        </w:rPr>
        <w:t>我方已经详细地阅读了全部招标文件及其附件，包括澄清及参考文件</w:t>
      </w:r>
      <w:r w:rsidRPr="002A0795">
        <w:rPr>
          <w:rFonts w:ascii="黑体" w:eastAsia="黑体" w:hAnsi="黑体"/>
          <w:szCs w:val="21"/>
        </w:rPr>
        <w:t>(如果有的话)。我方已完全清晰理解招标</w:t>
      </w:r>
      <w:r>
        <w:rPr>
          <w:rFonts w:ascii="黑体" w:eastAsia="黑体" w:hAnsi="黑体"/>
          <w:szCs w:val="21"/>
        </w:rPr>
        <w:t>文件的要求，不存在任何含糊不清和误解之处，同意放弃对这些文件所提出的异议和质疑的权利。</w:t>
      </w:r>
    </w:p>
    <w:p w:rsidR="005C42C9" w:rsidRPr="00003270" w:rsidRDefault="00F16706" w:rsidP="002963B4">
      <w:pPr>
        <w:pStyle w:val="a6"/>
        <w:numPr>
          <w:ilvl w:val="0"/>
          <w:numId w:val="16"/>
        </w:numPr>
        <w:spacing w:line="360" w:lineRule="auto"/>
        <w:ind w:firstLineChars="0"/>
        <w:rPr>
          <w:rFonts w:ascii="黑体" w:eastAsia="黑体" w:hAnsi="黑体"/>
          <w:szCs w:val="21"/>
        </w:rPr>
      </w:pPr>
      <w:r>
        <w:rPr>
          <w:rFonts w:ascii="黑体" w:eastAsia="黑体" w:hAnsi="黑体" w:hint="eastAsia"/>
          <w:szCs w:val="21"/>
        </w:rPr>
        <w:t>我方已毫无保留地向贵方提供一切所需的证明材料。</w:t>
      </w:r>
    </w:p>
    <w:p w:rsidR="005C42C9" w:rsidRPr="00003270" w:rsidRDefault="00F16706" w:rsidP="002963B4">
      <w:pPr>
        <w:pStyle w:val="a6"/>
        <w:numPr>
          <w:ilvl w:val="0"/>
          <w:numId w:val="16"/>
        </w:numPr>
        <w:spacing w:line="360" w:lineRule="auto"/>
        <w:ind w:firstLineChars="0"/>
        <w:rPr>
          <w:rFonts w:ascii="黑体" w:eastAsia="黑体" w:hAnsi="黑体"/>
          <w:szCs w:val="21"/>
        </w:rPr>
      </w:pPr>
      <w:r>
        <w:rPr>
          <w:rFonts w:ascii="黑体" w:eastAsia="黑体" w:hAnsi="黑体" w:hint="eastAsia"/>
          <w:szCs w:val="21"/>
        </w:rPr>
        <w:t>我方承诺在本次投标文件中提供的一切文件，无论是原件还是复印件均为真实和准确的，绝无任何虚假、伪造和夸大的成份，否则，愿承担相应的后果和法律责任。</w:t>
      </w:r>
    </w:p>
    <w:p w:rsidR="005C42C9" w:rsidRPr="00003270" w:rsidRDefault="00F16706" w:rsidP="002963B4">
      <w:pPr>
        <w:pStyle w:val="a6"/>
        <w:numPr>
          <w:ilvl w:val="0"/>
          <w:numId w:val="16"/>
        </w:numPr>
        <w:spacing w:line="360" w:lineRule="auto"/>
        <w:ind w:firstLineChars="0"/>
        <w:rPr>
          <w:rFonts w:ascii="黑体" w:eastAsia="黑体" w:hAnsi="黑体"/>
          <w:szCs w:val="21"/>
        </w:rPr>
      </w:pPr>
      <w:r>
        <w:rPr>
          <w:rFonts w:ascii="黑体" w:eastAsia="黑体" w:hAnsi="黑体" w:hint="eastAsia"/>
          <w:szCs w:val="21"/>
        </w:rPr>
        <w:t>我方完全服从和尊重评委会所作的评定结果，同时清楚理解到报价最低并非意味着必定获得中标资格。</w:t>
      </w:r>
    </w:p>
    <w:p w:rsidR="008524E7" w:rsidRDefault="00F16706" w:rsidP="002963B4">
      <w:pPr>
        <w:pStyle w:val="a6"/>
        <w:numPr>
          <w:ilvl w:val="0"/>
          <w:numId w:val="16"/>
        </w:numPr>
        <w:spacing w:line="360" w:lineRule="auto"/>
        <w:ind w:firstLineChars="0"/>
        <w:rPr>
          <w:rFonts w:ascii="黑体" w:eastAsia="黑体" w:hAnsi="黑体"/>
          <w:szCs w:val="21"/>
        </w:rPr>
      </w:pPr>
      <w:r>
        <w:rPr>
          <w:rFonts w:ascii="黑体" w:eastAsia="黑体" w:hAnsi="黑体" w:hint="eastAsia"/>
          <w:szCs w:val="21"/>
        </w:rPr>
        <w:t>我方同意按招标文件规定向采购代理机构缴纳中标服务费。</w:t>
      </w:r>
    </w:p>
    <w:p w:rsidR="002A0795" w:rsidRPr="002A0795" w:rsidRDefault="00F16706" w:rsidP="002963B4">
      <w:pPr>
        <w:pStyle w:val="a6"/>
        <w:numPr>
          <w:ilvl w:val="0"/>
          <w:numId w:val="16"/>
        </w:numPr>
        <w:spacing w:line="360" w:lineRule="auto"/>
        <w:ind w:firstLineChars="0"/>
        <w:rPr>
          <w:rFonts w:ascii="黑体" w:eastAsia="黑体" w:hAnsi="黑体" w:hint="eastAsia"/>
          <w:szCs w:val="21"/>
        </w:rPr>
      </w:pPr>
      <w:r w:rsidRPr="002A0795">
        <w:rPr>
          <w:rFonts w:ascii="黑体" w:eastAsia="黑体" w:hAnsi="黑体" w:hint="eastAsia"/>
          <w:szCs w:val="21"/>
        </w:rPr>
        <w:t>交货期：</w:t>
      </w:r>
      <w:r w:rsidR="002A0795" w:rsidRPr="002A0795">
        <w:rPr>
          <w:rFonts w:ascii="黑体" w:eastAsia="黑体" w:hAnsi="黑体" w:hint="eastAsia"/>
          <w:szCs w:val="21"/>
          <w:u w:val="single"/>
        </w:rPr>
        <w:t xml:space="preserve">合同签订后    </w:t>
      </w:r>
      <w:proofErr w:type="gramStart"/>
      <w:r w:rsidR="002A0795" w:rsidRPr="002A0795">
        <w:rPr>
          <w:rFonts w:ascii="黑体" w:eastAsia="黑体" w:hAnsi="黑体" w:hint="eastAsia"/>
          <w:szCs w:val="21"/>
          <w:u w:val="single"/>
        </w:rPr>
        <w:t>个</w:t>
      </w:r>
      <w:proofErr w:type="gramEnd"/>
      <w:r w:rsidR="002A0795" w:rsidRPr="002A0795">
        <w:rPr>
          <w:rFonts w:ascii="黑体" w:eastAsia="黑体" w:hAnsi="黑体" w:hint="eastAsia"/>
          <w:szCs w:val="21"/>
          <w:u w:val="single"/>
        </w:rPr>
        <w:t>日历日内完成安装、调试、验收。</w:t>
      </w:r>
    </w:p>
    <w:p w:rsidR="00F16706" w:rsidRPr="002A0795" w:rsidRDefault="00F16706" w:rsidP="002A0795">
      <w:pPr>
        <w:pStyle w:val="a6"/>
        <w:numPr>
          <w:ilvl w:val="0"/>
          <w:numId w:val="16"/>
        </w:numPr>
        <w:spacing w:line="360" w:lineRule="auto"/>
        <w:ind w:firstLineChars="0"/>
        <w:rPr>
          <w:rFonts w:ascii="黑体" w:eastAsia="黑体" w:hAnsi="黑体"/>
          <w:szCs w:val="21"/>
        </w:rPr>
      </w:pPr>
      <w:r w:rsidRPr="002A0795">
        <w:rPr>
          <w:rFonts w:ascii="黑体" w:eastAsia="黑体" w:hAnsi="黑体" w:hint="eastAsia"/>
          <w:szCs w:val="21"/>
        </w:rPr>
        <w:t>质保期：</w:t>
      </w:r>
      <w:r w:rsidR="002A0795" w:rsidRPr="002A0795">
        <w:rPr>
          <w:rFonts w:ascii="黑体" w:eastAsia="黑体" w:hAnsi="黑体" w:hint="eastAsia"/>
          <w:szCs w:val="21"/>
          <w:u w:val="single"/>
        </w:rPr>
        <w:t>所有硬件设备从验收合格之日</w:t>
      </w:r>
      <w:proofErr w:type="gramStart"/>
      <w:r w:rsidR="002A0795" w:rsidRPr="002A0795">
        <w:rPr>
          <w:rFonts w:ascii="黑体" w:eastAsia="黑体" w:hAnsi="黑体" w:hint="eastAsia"/>
          <w:szCs w:val="21"/>
          <w:u w:val="single"/>
        </w:rPr>
        <w:t>起要求</w:t>
      </w:r>
      <w:proofErr w:type="gramEnd"/>
      <w:r w:rsidR="002A0795" w:rsidRPr="002A0795">
        <w:rPr>
          <w:rFonts w:ascii="黑体" w:eastAsia="黑体" w:hAnsi="黑体" w:hint="eastAsia"/>
          <w:szCs w:val="21"/>
          <w:u w:val="single"/>
        </w:rPr>
        <w:t>保修一年，所需全部费用包括在本项目总报价中。</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gridCol w:w="4264"/>
      </w:tblGrid>
      <w:tr w:rsidR="00BD0BAB" w:rsidRPr="00003270" w:rsidTr="00A9438D">
        <w:trPr>
          <w:jc w:val="center"/>
        </w:trPr>
        <w:tc>
          <w:tcPr>
            <w:tcW w:w="2500" w:type="pct"/>
          </w:tcPr>
          <w:p w:rsidR="00BD0BAB" w:rsidRPr="00003270" w:rsidRDefault="00F16706" w:rsidP="00CC1FB3">
            <w:pPr>
              <w:spacing w:beforeLines="50" w:line="360" w:lineRule="auto"/>
              <w:rPr>
                <w:rFonts w:ascii="黑体" w:eastAsia="黑体" w:hAnsi="黑体"/>
                <w:szCs w:val="21"/>
              </w:rPr>
            </w:pPr>
            <w:r>
              <w:rPr>
                <w:rFonts w:ascii="黑体" w:eastAsia="黑体" w:hAnsi="黑体" w:hint="eastAsia"/>
                <w:szCs w:val="21"/>
              </w:rPr>
              <w:t>投标人地址：</w:t>
            </w:r>
            <w:r>
              <w:rPr>
                <w:rFonts w:ascii="黑体" w:eastAsia="黑体" w:hAnsi="黑体"/>
                <w:szCs w:val="21"/>
                <w:u w:val="single"/>
              </w:rPr>
              <w:t xml:space="preserve">                          </w:t>
            </w:r>
          </w:p>
        </w:tc>
        <w:tc>
          <w:tcPr>
            <w:tcW w:w="2500" w:type="pct"/>
          </w:tcPr>
          <w:p w:rsidR="00BD0BAB" w:rsidRPr="00003270" w:rsidRDefault="00F16706" w:rsidP="00CC1FB3">
            <w:pPr>
              <w:spacing w:beforeLines="50" w:line="360" w:lineRule="auto"/>
              <w:rPr>
                <w:rFonts w:ascii="黑体" w:eastAsia="黑体" w:hAnsi="黑体"/>
                <w:szCs w:val="21"/>
              </w:rPr>
            </w:pPr>
            <w:r>
              <w:rPr>
                <w:rFonts w:ascii="黑体" w:eastAsia="黑体" w:hAnsi="黑体" w:hint="eastAsia"/>
                <w:szCs w:val="21"/>
              </w:rPr>
              <w:t>邮编：</w:t>
            </w:r>
            <w:r>
              <w:rPr>
                <w:rFonts w:ascii="黑体" w:eastAsia="黑体" w:hAnsi="黑体"/>
                <w:szCs w:val="21"/>
                <w:u w:val="single"/>
              </w:rPr>
              <w:t xml:space="preserve">                                </w:t>
            </w:r>
          </w:p>
        </w:tc>
      </w:tr>
      <w:tr w:rsidR="00BD0BAB" w:rsidRPr="00003270" w:rsidTr="00A9438D">
        <w:trPr>
          <w:jc w:val="center"/>
        </w:trPr>
        <w:tc>
          <w:tcPr>
            <w:tcW w:w="2500" w:type="pct"/>
          </w:tcPr>
          <w:p w:rsidR="00BD0BAB" w:rsidRPr="00003270" w:rsidRDefault="00F16706" w:rsidP="007E2260">
            <w:pPr>
              <w:spacing w:line="360" w:lineRule="auto"/>
              <w:rPr>
                <w:rFonts w:ascii="黑体" w:eastAsia="黑体" w:hAnsi="黑体"/>
                <w:szCs w:val="21"/>
              </w:rPr>
            </w:pPr>
            <w:r>
              <w:rPr>
                <w:rFonts w:ascii="黑体" w:eastAsia="黑体" w:hAnsi="黑体" w:hint="eastAsia"/>
                <w:szCs w:val="21"/>
              </w:rPr>
              <w:t>联系电话：</w:t>
            </w:r>
            <w:r>
              <w:rPr>
                <w:rFonts w:ascii="黑体" w:eastAsia="黑体" w:hAnsi="黑体"/>
                <w:szCs w:val="21"/>
                <w:u w:val="single"/>
              </w:rPr>
              <w:t xml:space="preserve">                            </w:t>
            </w:r>
          </w:p>
        </w:tc>
        <w:tc>
          <w:tcPr>
            <w:tcW w:w="2500" w:type="pct"/>
          </w:tcPr>
          <w:p w:rsidR="00BD0BAB" w:rsidRPr="00003270" w:rsidRDefault="00F16706" w:rsidP="007E2260">
            <w:pPr>
              <w:spacing w:line="360" w:lineRule="auto"/>
              <w:rPr>
                <w:rFonts w:ascii="黑体" w:eastAsia="黑体" w:hAnsi="黑体"/>
                <w:szCs w:val="21"/>
              </w:rPr>
            </w:pPr>
            <w:r>
              <w:rPr>
                <w:rFonts w:ascii="黑体" w:eastAsia="黑体" w:hAnsi="黑体" w:hint="eastAsia"/>
                <w:szCs w:val="21"/>
              </w:rPr>
              <w:t>传真：</w:t>
            </w:r>
            <w:r>
              <w:rPr>
                <w:rFonts w:ascii="黑体" w:eastAsia="黑体" w:hAnsi="黑体"/>
                <w:szCs w:val="21"/>
                <w:u w:val="single"/>
              </w:rPr>
              <w:t xml:space="preserve">                                </w:t>
            </w:r>
          </w:p>
        </w:tc>
      </w:tr>
      <w:tr w:rsidR="00BD0BAB" w:rsidRPr="00003270" w:rsidTr="00A9438D">
        <w:trPr>
          <w:jc w:val="center"/>
        </w:trPr>
        <w:tc>
          <w:tcPr>
            <w:tcW w:w="2500" w:type="pct"/>
          </w:tcPr>
          <w:p w:rsidR="00BD0BAB" w:rsidRPr="00003270" w:rsidRDefault="00F16706" w:rsidP="007E2260">
            <w:pPr>
              <w:spacing w:line="360" w:lineRule="auto"/>
              <w:rPr>
                <w:rFonts w:ascii="黑体" w:eastAsia="黑体" w:hAnsi="黑体"/>
                <w:szCs w:val="21"/>
              </w:rPr>
            </w:pPr>
            <w:r>
              <w:rPr>
                <w:rFonts w:ascii="黑体" w:eastAsia="黑体" w:hAnsi="黑体" w:hint="eastAsia"/>
                <w:szCs w:val="21"/>
              </w:rPr>
              <w:t>项目联系人：</w:t>
            </w:r>
            <w:r>
              <w:rPr>
                <w:rFonts w:ascii="黑体" w:eastAsia="黑体" w:hAnsi="黑体"/>
                <w:szCs w:val="21"/>
                <w:u w:val="single"/>
              </w:rPr>
              <w:t xml:space="preserve">                          </w:t>
            </w:r>
          </w:p>
        </w:tc>
        <w:tc>
          <w:tcPr>
            <w:tcW w:w="2500" w:type="pct"/>
          </w:tcPr>
          <w:p w:rsidR="00BD0BAB" w:rsidRPr="00003270" w:rsidRDefault="00F16706" w:rsidP="007E2260">
            <w:pPr>
              <w:spacing w:line="360" w:lineRule="auto"/>
              <w:rPr>
                <w:rFonts w:ascii="黑体" w:eastAsia="黑体" w:hAnsi="黑体"/>
                <w:szCs w:val="21"/>
              </w:rPr>
            </w:pPr>
            <w:r>
              <w:rPr>
                <w:rFonts w:ascii="黑体" w:eastAsia="黑体" w:hAnsi="黑体" w:hint="eastAsia"/>
                <w:szCs w:val="21"/>
              </w:rPr>
              <w:t>手机：</w:t>
            </w:r>
            <w:r>
              <w:rPr>
                <w:rFonts w:ascii="黑体" w:eastAsia="黑体" w:hAnsi="黑体"/>
                <w:szCs w:val="21"/>
                <w:u w:val="single"/>
              </w:rPr>
              <w:t xml:space="preserve">                                </w:t>
            </w:r>
          </w:p>
        </w:tc>
      </w:tr>
      <w:tr w:rsidR="00112D11" w:rsidRPr="00003270" w:rsidTr="00112D11">
        <w:trPr>
          <w:jc w:val="center"/>
        </w:trPr>
        <w:tc>
          <w:tcPr>
            <w:tcW w:w="5000" w:type="pct"/>
            <w:gridSpan w:val="2"/>
          </w:tcPr>
          <w:p w:rsidR="00112D11" w:rsidRPr="00003270" w:rsidRDefault="00F16706" w:rsidP="00112D11">
            <w:pPr>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szCs w:val="21"/>
                <w:u w:val="single"/>
              </w:rPr>
              <w:t xml:space="preserve">                                                       </w:t>
            </w:r>
          </w:p>
        </w:tc>
      </w:tr>
      <w:tr w:rsidR="000F5DEF" w:rsidRPr="00003270" w:rsidTr="000F5DEF">
        <w:trPr>
          <w:jc w:val="center"/>
        </w:trPr>
        <w:tc>
          <w:tcPr>
            <w:tcW w:w="5000" w:type="pct"/>
            <w:gridSpan w:val="2"/>
          </w:tcPr>
          <w:p w:rsidR="000F5DEF" w:rsidRPr="00003270" w:rsidRDefault="00F16706" w:rsidP="00FB7BD2">
            <w:pPr>
              <w:spacing w:line="360" w:lineRule="auto"/>
              <w:jc w:val="left"/>
              <w:rPr>
                <w:rFonts w:ascii="黑体" w:eastAsia="黑体" w:hAnsi="黑体"/>
                <w:szCs w:val="21"/>
              </w:rPr>
            </w:pPr>
            <w:r>
              <w:rPr>
                <w:rFonts w:ascii="黑体" w:eastAsia="黑体" w:hAnsi="黑体" w:hint="eastAsia"/>
                <w:szCs w:val="21"/>
              </w:rPr>
              <w:t>投标人法定代表人或被授权人（签名或盖私章）：</w:t>
            </w:r>
            <w:r>
              <w:rPr>
                <w:rFonts w:ascii="黑体" w:eastAsia="黑体" w:hAnsi="黑体"/>
                <w:szCs w:val="21"/>
                <w:u w:val="single"/>
              </w:rPr>
              <w:t xml:space="preserve">                                   </w:t>
            </w:r>
          </w:p>
        </w:tc>
      </w:tr>
      <w:tr w:rsidR="00907506" w:rsidRPr="00003270" w:rsidTr="00907506">
        <w:trPr>
          <w:jc w:val="center"/>
        </w:trPr>
        <w:tc>
          <w:tcPr>
            <w:tcW w:w="5000" w:type="pct"/>
            <w:gridSpan w:val="2"/>
          </w:tcPr>
          <w:p w:rsidR="00907506" w:rsidRPr="00003270" w:rsidRDefault="00F16706" w:rsidP="000F5DEF">
            <w:pPr>
              <w:spacing w:line="360" w:lineRule="auto"/>
              <w:jc w:val="left"/>
              <w:rPr>
                <w:rFonts w:ascii="黑体" w:eastAsia="黑体" w:hAnsi="黑体"/>
                <w:szCs w:val="21"/>
              </w:rPr>
            </w:pPr>
            <w:r>
              <w:rPr>
                <w:rFonts w:ascii="黑体" w:eastAsia="黑体" w:hAnsi="黑体" w:hint="eastAsia"/>
                <w:szCs w:val="21"/>
              </w:rPr>
              <w:t>日期：</w:t>
            </w:r>
            <w:r>
              <w:rPr>
                <w:rFonts w:ascii="黑体" w:eastAsia="黑体" w:hAnsi="黑体"/>
                <w:szCs w:val="21"/>
                <w:u w:val="single"/>
              </w:rPr>
              <w:t xml:space="preserve">        </w:t>
            </w:r>
            <w:r>
              <w:rPr>
                <w:rFonts w:ascii="黑体" w:eastAsia="黑体" w:hAnsi="黑体" w:hint="eastAsia"/>
                <w:szCs w:val="21"/>
                <w:u w:val="single"/>
              </w:rPr>
              <w:t>年</w:t>
            </w:r>
            <w:r>
              <w:rPr>
                <w:rFonts w:ascii="黑体" w:eastAsia="黑体" w:hAnsi="黑体"/>
                <w:szCs w:val="21"/>
                <w:u w:val="single"/>
              </w:rPr>
              <w:t xml:space="preserve">        </w:t>
            </w:r>
            <w:r>
              <w:rPr>
                <w:rFonts w:ascii="黑体" w:eastAsia="黑体" w:hAnsi="黑体" w:hint="eastAsia"/>
                <w:szCs w:val="21"/>
                <w:u w:val="single"/>
              </w:rPr>
              <w:t>月</w:t>
            </w:r>
            <w:r>
              <w:rPr>
                <w:rFonts w:ascii="黑体" w:eastAsia="黑体" w:hAnsi="黑体"/>
                <w:szCs w:val="21"/>
                <w:u w:val="single"/>
              </w:rPr>
              <w:t xml:space="preserve">         </w:t>
            </w:r>
            <w:r>
              <w:rPr>
                <w:rFonts w:ascii="黑体" w:eastAsia="黑体" w:hAnsi="黑体" w:hint="eastAsia"/>
                <w:szCs w:val="21"/>
                <w:u w:val="single"/>
              </w:rPr>
              <w:t>日</w:t>
            </w:r>
          </w:p>
        </w:tc>
      </w:tr>
    </w:tbl>
    <w:p w:rsidR="00B30523" w:rsidRPr="00003270" w:rsidRDefault="00F16706" w:rsidP="00B30523">
      <w:pPr>
        <w:pStyle w:val="2"/>
        <w:keepNext w:val="0"/>
        <w:keepLines w:val="0"/>
        <w:pageBreakBefore/>
        <w:spacing w:line="415" w:lineRule="auto"/>
        <w:jc w:val="left"/>
        <w:rPr>
          <w:rStyle w:val="ab"/>
          <w:rFonts w:ascii="黑体" w:eastAsia="黑体" w:hAnsi="黑体"/>
          <w:b/>
          <w:spacing w:val="12"/>
          <w:sz w:val="21"/>
          <w:szCs w:val="21"/>
        </w:rPr>
      </w:pPr>
      <w:bookmarkStart w:id="86" w:name="_Toc391627758"/>
      <w:bookmarkStart w:id="87" w:name="_Toc405313962"/>
      <w:bookmarkStart w:id="88" w:name="_Toc519689065"/>
      <w:r w:rsidRPr="00F16706">
        <w:rPr>
          <w:rStyle w:val="ab"/>
          <w:rFonts w:ascii="黑体" w:eastAsia="黑体" w:hAnsi="黑体" w:hint="eastAsia"/>
          <w:b/>
          <w:spacing w:val="12"/>
          <w:sz w:val="21"/>
          <w:szCs w:val="21"/>
        </w:rPr>
        <w:lastRenderedPageBreak/>
        <w:t>附件</w:t>
      </w:r>
      <w:r w:rsidR="00C64F3C">
        <w:rPr>
          <w:rStyle w:val="ab"/>
          <w:rFonts w:ascii="黑体" w:eastAsia="黑体" w:hAnsi="黑体" w:hint="eastAsia"/>
          <w:b/>
          <w:spacing w:val="12"/>
          <w:sz w:val="21"/>
          <w:szCs w:val="21"/>
        </w:rPr>
        <w:t>7</w:t>
      </w:r>
      <w:r w:rsidRPr="00F16706">
        <w:rPr>
          <w:rStyle w:val="ab"/>
          <w:rFonts w:ascii="黑体" w:eastAsia="黑体" w:hAnsi="黑体"/>
          <w:b/>
          <w:spacing w:val="12"/>
          <w:sz w:val="21"/>
          <w:szCs w:val="21"/>
        </w:rPr>
        <w:t xml:space="preserve">  </w:t>
      </w:r>
      <w:r w:rsidRPr="00F16706">
        <w:rPr>
          <w:rStyle w:val="ab"/>
          <w:rFonts w:ascii="黑体" w:eastAsia="黑体" w:hAnsi="黑体" w:hint="eastAsia"/>
          <w:b/>
          <w:spacing w:val="12"/>
          <w:sz w:val="21"/>
          <w:szCs w:val="21"/>
        </w:rPr>
        <w:t>法定代表人身份证明书</w:t>
      </w:r>
      <w:bookmarkEnd w:id="86"/>
      <w:bookmarkEnd w:id="87"/>
      <w:bookmarkEnd w:id="88"/>
    </w:p>
    <w:p w:rsidR="007C2499" w:rsidRPr="00D40C66" w:rsidRDefault="00F16706" w:rsidP="00CC1FB3">
      <w:pPr>
        <w:spacing w:beforeLines="50" w:afterLines="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法定代表人身份证明书</w:t>
      </w:r>
    </w:p>
    <w:p w:rsidR="00F16706" w:rsidRDefault="00F16706" w:rsidP="00CC1FB3">
      <w:pPr>
        <w:spacing w:beforeLines="100" w:afterLines="50" w:line="360" w:lineRule="auto"/>
        <w:rPr>
          <w:rFonts w:ascii="黑体" w:eastAsia="黑体" w:hAnsi="黑体"/>
          <w:b/>
        </w:rPr>
      </w:pPr>
      <w:r w:rsidRPr="00F16706">
        <w:rPr>
          <w:rFonts w:ascii="黑体" w:eastAsia="黑体" w:hAnsi="黑体" w:hint="eastAsia"/>
          <w:b/>
        </w:rPr>
        <w:t>致：广东有德招标采购有限公司</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1462"/>
        <w:gridCol w:w="4264"/>
      </w:tblGrid>
      <w:tr w:rsidR="007A4843" w:rsidRPr="00003270" w:rsidTr="004932FC">
        <w:trPr>
          <w:jc w:val="center"/>
        </w:trPr>
        <w:tc>
          <w:tcPr>
            <w:tcW w:w="5000" w:type="pct"/>
            <w:gridSpan w:val="3"/>
          </w:tcPr>
          <w:p w:rsidR="007A4843" w:rsidRPr="00003270" w:rsidRDefault="00F16706" w:rsidP="007E2260">
            <w:pPr>
              <w:spacing w:line="360" w:lineRule="auto"/>
              <w:rPr>
                <w:rFonts w:ascii="黑体" w:eastAsia="黑体" w:hAnsi="黑体"/>
                <w:szCs w:val="21"/>
              </w:rPr>
            </w:pPr>
            <w:r w:rsidRPr="00F16706">
              <w:rPr>
                <w:rFonts w:ascii="黑体" w:eastAsia="黑体" w:hAnsi="黑体"/>
                <w:szCs w:val="21"/>
                <w:u w:val="single"/>
              </w:rPr>
              <w:t xml:space="preserve">                 </w:t>
            </w:r>
            <w:r w:rsidRPr="00F16706">
              <w:rPr>
                <w:rFonts w:ascii="黑体" w:eastAsia="黑体" w:hAnsi="黑体" w:hint="eastAsia"/>
                <w:szCs w:val="21"/>
              </w:rPr>
              <w:t>同志，现任我单位</w:t>
            </w:r>
            <w:r w:rsidRPr="00F16706">
              <w:rPr>
                <w:rFonts w:ascii="黑体" w:eastAsia="黑体" w:hAnsi="黑体"/>
                <w:szCs w:val="21"/>
                <w:u w:val="single"/>
              </w:rPr>
              <w:t xml:space="preserve">               </w:t>
            </w:r>
            <w:r w:rsidRPr="00F16706">
              <w:rPr>
                <w:rFonts w:ascii="黑体" w:eastAsia="黑体" w:hAnsi="黑体" w:hint="eastAsia"/>
                <w:szCs w:val="21"/>
              </w:rPr>
              <w:t>职务，为法定代表人，特此证明。</w:t>
            </w:r>
          </w:p>
        </w:tc>
      </w:tr>
      <w:tr w:rsidR="00B375ED" w:rsidRPr="00003270" w:rsidTr="004932FC">
        <w:trPr>
          <w:jc w:val="center"/>
        </w:trPr>
        <w:tc>
          <w:tcPr>
            <w:tcW w:w="5000" w:type="pct"/>
            <w:gridSpan w:val="3"/>
          </w:tcPr>
          <w:p w:rsidR="00B375ED" w:rsidRPr="00003270" w:rsidRDefault="00F16706" w:rsidP="007E2260">
            <w:pPr>
              <w:spacing w:line="360" w:lineRule="auto"/>
              <w:rPr>
                <w:rFonts w:ascii="黑体" w:eastAsia="黑体" w:hAnsi="黑体"/>
                <w:szCs w:val="21"/>
              </w:rPr>
            </w:pPr>
            <w:r w:rsidRPr="00F16706">
              <w:rPr>
                <w:rFonts w:ascii="黑体" w:eastAsia="黑体" w:hAnsi="黑体" w:hint="eastAsia"/>
                <w:szCs w:val="21"/>
              </w:rPr>
              <w:t>单位名称：</w:t>
            </w:r>
            <w:r w:rsidRPr="00F16706">
              <w:rPr>
                <w:rFonts w:ascii="黑体" w:eastAsia="黑体" w:hAnsi="黑体"/>
                <w:szCs w:val="21"/>
                <w:u w:val="single"/>
              </w:rPr>
              <w:t xml:space="preserve">                                                                               </w:t>
            </w:r>
          </w:p>
        </w:tc>
      </w:tr>
      <w:tr w:rsidR="007A4843" w:rsidRPr="00003270" w:rsidTr="004932FC">
        <w:trPr>
          <w:jc w:val="center"/>
        </w:trPr>
        <w:tc>
          <w:tcPr>
            <w:tcW w:w="5000" w:type="pct"/>
            <w:gridSpan w:val="3"/>
          </w:tcPr>
          <w:p w:rsidR="007A484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单位地址：</w:t>
            </w:r>
            <w:r w:rsidRPr="00F16706">
              <w:rPr>
                <w:rFonts w:ascii="黑体" w:eastAsia="黑体" w:hAnsi="黑体"/>
                <w:szCs w:val="21"/>
                <w:u w:val="single"/>
              </w:rPr>
              <w:t xml:space="preserve">                                                                               </w:t>
            </w:r>
          </w:p>
        </w:tc>
      </w:tr>
      <w:tr w:rsidR="007A4843" w:rsidRPr="00003270" w:rsidTr="004932FC">
        <w:trPr>
          <w:jc w:val="center"/>
        </w:trPr>
        <w:tc>
          <w:tcPr>
            <w:tcW w:w="2500" w:type="pct"/>
            <w:gridSpan w:val="2"/>
          </w:tcPr>
          <w:p w:rsidR="007A484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代表人姓名：</w:t>
            </w:r>
            <w:r w:rsidRPr="00F16706">
              <w:rPr>
                <w:rFonts w:ascii="黑体" w:eastAsia="黑体" w:hAnsi="黑体"/>
                <w:szCs w:val="21"/>
                <w:u w:val="single"/>
              </w:rPr>
              <w:t xml:space="preserve">                          </w:t>
            </w:r>
          </w:p>
        </w:tc>
        <w:tc>
          <w:tcPr>
            <w:tcW w:w="2500" w:type="pct"/>
          </w:tcPr>
          <w:p w:rsidR="007A484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代表人联系电话：</w:t>
            </w:r>
            <w:r w:rsidRPr="00F16706">
              <w:rPr>
                <w:rFonts w:ascii="黑体" w:eastAsia="黑体" w:hAnsi="黑体"/>
                <w:szCs w:val="21"/>
                <w:u w:val="single"/>
              </w:rPr>
              <w:t xml:space="preserve">                            </w:t>
            </w:r>
          </w:p>
        </w:tc>
      </w:tr>
      <w:tr w:rsidR="007A4843" w:rsidRPr="00003270" w:rsidTr="004932FC">
        <w:trPr>
          <w:jc w:val="center"/>
        </w:trPr>
        <w:tc>
          <w:tcPr>
            <w:tcW w:w="2500" w:type="pct"/>
            <w:gridSpan w:val="2"/>
          </w:tcPr>
          <w:p w:rsidR="007A484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代表人性别：</w:t>
            </w:r>
            <w:r w:rsidRPr="00F16706">
              <w:rPr>
                <w:rFonts w:ascii="黑体" w:eastAsia="黑体" w:hAnsi="黑体"/>
                <w:szCs w:val="21"/>
                <w:u w:val="single"/>
              </w:rPr>
              <w:t xml:space="preserve">                          </w:t>
            </w:r>
          </w:p>
        </w:tc>
        <w:tc>
          <w:tcPr>
            <w:tcW w:w="2500" w:type="pct"/>
          </w:tcPr>
          <w:p w:rsidR="007A484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代表人年龄：</w:t>
            </w:r>
            <w:r w:rsidRPr="00F16706">
              <w:rPr>
                <w:rFonts w:ascii="黑体" w:eastAsia="黑体" w:hAnsi="黑体"/>
                <w:szCs w:val="21"/>
                <w:u w:val="single"/>
              </w:rPr>
              <w:t xml:space="preserve">                                   </w:t>
            </w:r>
          </w:p>
        </w:tc>
      </w:tr>
      <w:tr w:rsidR="00EF567B" w:rsidRPr="00003270" w:rsidTr="004932FC">
        <w:trPr>
          <w:jc w:val="center"/>
        </w:trPr>
        <w:tc>
          <w:tcPr>
            <w:tcW w:w="2500" w:type="pct"/>
            <w:gridSpan w:val="2"/>
          </w:tcPr>
          <w:p w:rsidR="00EF567B" w:rsidRPr="00003270" w:rsidRDefault="00F16706" w:rsidP="007E2260">
            <w:pPr>
              <w:spacing w:line="360" w:lineRule="auto"/>
              <w:rPr>
                <w:rFonts w:ascii="黑体" w:eastAsia="黑体" w:hAnsi="黑体"/>
                <w:szCs w:val="21"/>
              </w:rPr>
            </w:pPr>
            <w:r w:rsidRPr="00F16706">
              <w:rPr>
                <w:rFonts w:ascii="黑体" w:eastAsia="黑体" w:hAnsi="黑体" w:hint="eastAsia"/>
                <w:szCs w:val="21"/>
              </w:rPr>
              <w:t>代表人身份证号码：</w:t>
            </w:r>
            <w:r w:rsidRPr="00F16706">
              <w:rPr>
                <w:rFonts w:ascii="黑体" w:eastAsia="黑体" w:hAnsi="黑体"/>
                <w:szCs w:val="21"/>
                <w:u w:val="single"/>
              </w:rPr>
              <w:t xml:space="preserve">                    </w:t>
            </w:r>
          </w:p>
        </w:tc>
        <w:tc>
          <w:tcPr>
            <w:tcW w:w="2500" w:type="pct"/>
          </w:tcPr>
          <w:p w:rsidR="00EF567B" w:rsidRPr="00003270" w:rsidRDefault="00F16706" w:rsidP="00566D9C">
            <w:pPr>
              <w:spacing w:line="360" w:lineRule="auto"/>
              <w:rPr>
                <w:rFonts w:ascii="黑体" w:eastAsia="黑体" w:hAnsi="黑体"/>
                <w:spacing w:val="-8"/>
                <w:szCs w:val="21"/>
              </w:rPr>
            </w:pPr>
            <w:r w:rsidRPr="00F16706">
              <w:rPr>
                <w:rFonts w:ascii="黑体" w:eastAsia="黑体" w:hAnsi="黑体" w:hint="eastAsia"/>
                <w:spacing w:val="-8"/>
                <w:szCs w:val="21"/>
              </w:rPr>
              <w:t>营业执照或事业单位法人证书号码：</w:t>
            </w:r>
            <w:r w:rsidRPr="00F16706">
              <w:rPr>
                <w:rFonts w:ascii="黑体" w:eastAsia="黑体" w:hAnsi="黑体"/>
                <w:spacing w:val="-8"/>
                <w:szCs w:val="21"/>
                <w:u w:val="single"/>
              </w:rPr>
              <w:t xml:space="preserve">                  </w:t>
            </w:r>
          </w:p>
        </w:tc>
      </w:tr>
      <w:tr w:rsidR="007A4843" w:rsidRPr="00003270" w:rsidTr="004932FC">
        <w:trPr>
          <w:jc w:val="center"/>
        </w:trPr>
        <w:tc>
          <w:tcPr>
            <w:tcW w:w="2500" w:type="pct"/>
            <w:gridSpan w:val="2"/>
          </w:tcPr>
          <w:p w:rsidR="007A484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单位性质：</w:t>
            </w:r>
            <w:r w:rsidRPr="00F16706">
              <w:rPr>
                <w:rFonts w:ascii="黑体" w:eastAsia="黑体" w:hAnsi="黑体"/>
                <w:szCs w:val="21"/>
                <w:u w:val="single"/>
              </w:rPr>
              <w:t xml:space="preserve">                            </w:t>
            </w:r>
          </w:p>
        </w:tc>
        <w:tc>
          <w:tcPr>
            <w:tcW w:w="2500" w:type="pct"/>
          </w:tcPr>
          <w:p w:rsidR="007A484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经营期限：</w:t>
            </w:r>
            <w:r w:rsidRPr="00F16706">
              <w:rPr>
                <w:rFonts w:ascii="黑体" w:eastAsia="黑体" w:hAnsi="黑体"/>
                <w:szCs w:val="21"/>
                <w:u w:val="single"/>
              </w:rPr>
              <w:t xml:space="preserve">                                  </w:t>
            </w:r>
          </w:p>
        </w:tc>
      </w:tr>
      <w:tr w:rsidR="005E5013" w:rsidRPr="00003270" w:rsidTr="004932FC">
        <w:trPr>
          <w:jc w:val="center"/>
        </w:trPr>
        <w:tc>
          <w:tcPr>
            <w:tcW w:w="5000" w:type="pct"/>
            <w:gridSpan w:val="3"/>
          </w:tcPr>
          <w:p w:rsidR="005E5013" w:rsidRPr="00003270" w:rsidRDefault="00F16706" w:rsidP="005E5013">
            <w:pPr>
              <w:spacing w:line="360" w:lineRule="auto"/>
              <w:jc w:val="left"/>
              <w:rPr>
                <w:rFonts w:ascii="黑体" w:eastAsia="黑体" w:hAnsi="黑体"/>
                <w:szCs w:val="21"/>
              </w:rPr>
            </w:pPr>
            <w:r w:rsidRPr="00F16706">
              <w:rPr>
                <w:rFonts w:ascii="黑体" w:eastAsia="黑体" w:hAnsi="黑体" w:hint="eastAsia"/>
                <w:szCs w:val="21"/>
              </w:rPr>
              <w:t>主营（产）：</w:t>
            </w:r>
            <w:r w:rsidRPr="00F16706">
              <w:rPr>
                <w:rFonts w:ascii="黑体" w:eastAsia="黑体" w:hAnsi="黑体"/>
                <w:szCs w:val="21"/>
                <w:u w:val="single"/>
              </w:rPr>
              <w:t xml:space="preserve">                                                                        </w:t>
            </w:r>
          </w:p>
        </w:tc>
      </w:tr>
      <w:tr w:rsidR="005E5013" w:rsidRPr="00003270" w:rsidTr="004932FC">
        <w:trPr>
          <w:jc w:val="center"/>
        </w:trPr>
        <w:tc>
          <w:tcPr>
            <w:tcW w:w="5000" w:type="pct"/>
            <w:gridSpan w:val="3"/>
          </w:tcPr>
          <w:p w:rsidR="005E5013" w:rsidRPr="00003270" w:rsidRDefault="00F16706" w:rsidP="005E5013">
            <w:pPr>
              <w:spacing w:line="360" w:lineRule="auto"/>
              <w:jc w:val="left"/>
              <w:rPr>
                <w:rFonts w:ascii="黑体" w:eastAsia="黑体" w:hAnsi="黑体"/>
                <w:szCs w:val="21"/>
              </w:rPr>
            </w:pPr>
            <w:r w:rsidRPr="00F16706">
              <w:rPr>
                <w:rFonts w:ascii="黑体" w:eastAsia="黑体" w:hAnsi="黑体" w:hint="eastAsia"/>
                <w:szCs w:val="21"/>
              </w:rPr>
              <w:t>兼营（产）：</w:t>
            </w:r>
            <w:r w:rsidRPr="00F16706">
              <w:rPr>
                <w:rFonts w:ascii="黑体" w:eastAsia="黑体" w:hAnsi="黑体"/>
                <w:szCs w:val="21"/>
                <w:u w:val="single"/>
              </w:rPr>
              <w:t xml:space="preserve">                                                                         </w:t>
            </w:r>
          </w:p>
        </w:tc>
      </w:tr>
      <w:tr w:rsidR="005E5013" w:rsidRPr="00003270" w:rsidTr="004932FC">
        <w:trPr>
          <w:jc w:val="center"/>
        </w:trPr>
        <w:tc>
          <w:tcPr>
            <w:tcW w:w="5000" w:type="pct"/>
            <w:gridSpan w:val="3"/>
          </w:tcPr>
          <w:p w:rsidR="005E501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进口物品经营许可证号码：</w:t>
            </w:r>
            <w:r w:rsidRPr="00F16706">
              <w:rPr>
                <w:rFonts w:ascii="黑体" w:eastAsia="黑体" w:hAnsi="黑体"/>
                <w:szCs w:val="21"/>
                <w:u w:val="single"/>
              </w:rPr>
              <w:t xml:space="preserve">                                                               </w:t>
            </w:r>
          </w:p>
        </w:tc>
      </w:tr>
      <w:tr w:rsidR="008728E5" w:rsidRPr="00003270" w:rsidTr="004932FC">
        <w:trPr>
          <w:trHeight w:val="461"/>
          <w:jc w:val="center"/>
        </w:trPr>
        <w:tc>
          <w:tcPr>
            <w:tcW w:w="5000" w:type="pct"/>
            <w:gridSpan w:val="3"/>
            <w:vAlign w:val="center"/>
          </w:tcPr>
          <w:p w:rsidR="008728E5" w:rsidRPr="00003270" w:rsidRDefault="00F16706" w:rsidP="008B7C63">
            <w:pPr>
              <w:spacing w:line="360" w:lineRule="auto"/>
              <w:rPr>
                <w:rFonts w:ascii="黑体" w:eastAsia="黑体" w:hAnsi="黑体"/>
                <w:szCs w:val="21"/>
              </w:rPr>
            </w:pPr>
            <w:r w:rsidRPr="00F16706">
              <w:rPr>
                <w:rFonts w:ascii="黑体" w:eastAsia="黑体" w:hAnsi="黑体" w:hint="eastAsia"/>
                <w:szCs w:val="21"/>
              </w:rPr>
              <w:t>特此证明！</w:t>
            </w:r>
          </w:p>
        </w:tc>
      </w:tr>
      <w:tr w:rsidR="00911A93" w:rsidRPr="00003270" w:rsidTr="004932FC">
        <w:trPr>
          <w:jc w:val="center"/>
        </w:trPr>
        <w:tc>
          <w:tcPr>
            <w:tcW w:w="5000" w:type="pct"/>
            <w:gridSpan w:val="3"/>
          </w:tcPr>
          <w:p w:rsidR="00911A93" w:rsidRPr="00003270" w:rsidRDefault="00F16706" w:rsidP="007E2260">
            <w:pPr>
              <w:spacing w:line="360" w:lineRule="auto"/>
              <w:rPr>
                <w:rFonts w:ascii="黑体" w:eastAsia="黑体" w:hAnsi="黑体"/>
                <w:szCs w:val="21"/>
              </w:rPr>
            </w:pPr>
            <w:r w:rsidRPr="00F16706">
              <w:rPr>
                <w:rFonts w:ascii="黑体" w:eastAsia="黑体" w:hAnsi="黑体" w:hint="eastAsia"/>
                <w:szCs w:val="21"/>
              </w:rPr>
              <w:t>说明：</w:t>
            </w:r>
          </w:p>
          <w:p w:rsidR="00911A93" w:rsidRPr="00003270" w:rsidRDefault="00F16706" w:rsidP="002963B4">
            <w:pPr>
              <w:pStyle w:val="a6"/>
              <w:numPr>
                <w:ilvl w:val="0"/>
                <w:numId w:val="17"/>
              </w:numPr>
              <w:spacing w:line="360" w:lineRule="auto"/>
              <w:ind w:firstLineChars="0"/>
              <w:rPr>
                <w:rFonts w:ascii="黑体" w:eastAsia="黑体" w:hAnsi="黑体"/>
                <w:szCs w:val="21"/>
              </w:rPr>
            </w:pPr>
            <w:r w:rsidRPr="00F16706">
              <w:rPr>
                <w:rFonts w:ascii="黑体" w:eastAsia="黑体" w:hAnsi="黑体" w:hint="eastAsia"/>
                <w:szCs w:val="21"/>
              </w:rPr>
              <w:t>法定代表人为企业事业单位、国家机关、社会团体的主要行政负责人。</w:t>
            </w:r>
          </w:p>
          <w:p w:rsidR="008138F7" w:rsidRPr="00003270" w:rsidRDefault="00F16706" w:rsidP="002963B4">
            <w:pPr>
              <w:pStyle w:val="a6"/>
              <w:numPr>
                <w:ilvl w:val="0"/>
                <w:numId w:val="17"/>
              </w:numPr>
              <w:spacing w:line="360" w:lineRule="auto"/>
              <w:ind w:firstLineChars="0"/>
              <w:rPr>
                <w:rFonts w:ascii="黑体" w:eastAsia="黑体" w:hAnsi="黑体"/>
                <w:szCs w:val="21"/>
              </w:rPr>
            </w:pPr>
            <w:r w:rsidRPr="00F16706">
              <w:rPr>
                <w:rFonts w:ascii="黑体" w:eastAsia="黑体" w:hAnsi="黑体" w:hint="eastAsia"/>
                <w:szCs w:val="21"/>
              </w:rPr>
              <w:t>内容必须填写真实、清楚、涂改无效，不得转让。</w:t>
            </w:r>
          </w:p>
        </w:tc>
      </w:tr>
      <w:tr w:rsidR="00C64566" w:rsidRPr="00003270" w:rsidTr="004932FC">
        <w:trPr>
          <w:trHeight w:val="354"/>
          <w:jc w:val="center"/>
        </w:trPr>
        <w:tc>
          <w:tcPr>
            <w:tcW w:w="5000" w:type="pct"/>
            <w:gridSpan w:val="3"/>
          </w:tcPr>
          <w:p w:rsidR="00C64566" w:rsidRPr="00003270" w:rsidRDefault="00C64566" w:rsidP="007E2260">
            <w:pPr>
              <w:spacing w:line="360" w:lineRule="auto"/>
              <w:rPr>
                <w:rFonts w:ascii="黑体" w:eastAsia="黑体" w:hAnsi="黑体"/>
                <w:szCs w:val="21"/>
              </w:rPr>
            </w:pPr>
          </w:p>
        </w:tc>
      </w:tr>
      <w:tr w:rsidR="00911A93" w:rsidRPr="00003270" w:rsidTr="00AD1D8C">
        <w:trPr>
          <w:jc w:val="center"/>
        </w:trPr>
        <w:tc>
          <w:tcPr>
            <w:tcW w:w="1643" w:type="pct"/>
          </w:tcPr>
          <w:p w:rsidR="00911A93" w:rsidRPr="00003270" w:rsidRDefault="00911A93" w:rsidP="007E2260">
            <w:pPr>
              <w:spacing w:line="360" w:lineRule="auto"/>
              <w:rPr>
                <w:rFonts w:ascii="黑体" w:eastAsia="黑体" w:hAnsi="黑体"/>
                <w:szCs w:val="21"/>
              </w:rPr>
            </w:pPr>
          </w:p>
        </w:tc>
        <w:tc>
          <w:tcPr>
            <w:tcW w:w="3357" w:type="pct"/>
            <w:gridSpan w:val="2"/>
          </w:tcPr>
          <w:p w:rsidR="00911A93" w:rsidRPr="00003270" w:rsidRDefault="00F16706" w:rsidP="00C64566">
            <w:pPr>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r>
      <w:tr w:rsidR="00C64566" w:rsidRPr="00003270" w:rsidTr="00AD1D8C">
        <w:trPr>
          <w:jc w:val="center"/>
        </w:trPr>
        <w:tc>
          <w:tcPr>
            <w:tcW w:w="1643" w:type="pct"/>
          </w:tcPr>
          <w:p w:rsidR="00C64566" w:rsidRPr="00003270" w:rsidRDefault="00C64566" w:rsidP="007E2260">
            <w:pPr>
              <w:spacing w:line="360" w:lineRule="auto"/>
              <w:rPr>
                <w:rFonts w:ascii="黑体" w:eastAsia="黑体" w:hAnsi="黑体"/>
                <w:szCs w:val="21"/>
              </w:rPr>
            </w:pPr>
          </w:p>
        </w:tc>
        <w:tc>
          <w:tcPr>
            <w:tcW w:w="3357" w:type="pct"/>
            <w:gridSpan w:val="2"/>
          </w:tcPr>
          <w:p w:rsidR="00C64566" w:rsidRPr="00003270" w:rsidRDefault="00F16706" w:rsidP="007E2260">
            <w:pPr>
              <w:spacing w:line="360" w:lineRule="auto"/>
              <w:rPr>
                <w:rFonts w:ascii="黑体" w:eastAsia="黑体" w:hAnsi="黑体"/>
                <w:szCs w:val="21"/>
              </w:rPr>
            </w:pPr>
            <w:r w:rsidRPr="00F16706">
              <w:rPr>
                <w:rFonts w:ascii="黑体" w:eastAsia="黑体" w:hAnsi="黑体" w:hint="eastAsia"/>
                <w:szCs w:val="21"/>
              </w:rPr>
              <w:t>法定代表人（签名或盖私章）：</w:t>
            </w:r>
            <w:r w:rsidRPr="00F16706">
              <w:rPr>
                <w:rFonts w:ascii="黑体" w:eastAsia="黑体" w:hAnsi="黑体"/>
                <w:szCs w:val="21"/>
                <w:u w:val="single"/>
              </w:rPr>
              <w:t xml:space="preserve">                         </w:t>
            </w:r>
          </w:p>
        </w:tc>
      </w:tr>
      <w:tr w:rsidR="00C64566" w:rsidRPr="002A0795" w:rsidTr="00AD1D8C">
        <w:trPr>
          <w:jc w:val="center"/>
        </w:trPr>
        <w:tc>
          <w:tcPr>
            <w:tcW w:w="1643" w:type="pct"/>
          </w:tcPr>
          <w:p w:rsidR="00C64566" w:rsidRPr="002A0795" w:rsidRDefault="00C64566" w:rsidP="007E2260">
            <w:pPr>
              <w:spacing w:line="360" w:lineRule="auto"/>
              <w:rPr>
                <w:rFonts w:ascii="黑体" w:eastAsia="黑体" w:hAnsi="黑体"/>
                <w:szCs w:val="21"/>
              </w:rPr>
            </w:pPr>
          </w:p>
        </w:tc>
        <w:tc>
          <w:tcPr>
            <w:tcW w:w="3357" w:type="pct"/>
            <w:gridSpan w:val="2"/>
          </w:tcPr>
          <w:p w:rsidR="00C64566" w:rsidRPr="002A0795" w:rsidRDefault="00F16706" w:rsidP="007E2260">
            <w:pPr>
              <w:spacing w:line="360" w:lineRule="auto"/>
              <w:rPr>
                <w:rFonts w:ascii="黑体" w:eastAsia="黑体" w:hAnsi="黑体"/>
                <w:szCs w:val="21"/>
              </w:rPr>
            </w:pPr>
            <w:r w:rsidRPr="002A0795">
              <w:rPr>
                <w:rFonts w:ascii="黑体" w:eastAsia="黑体" w:hAnsi="黑体" w:hint="eastAsia"/>
                <w:szCs w:val="21"/>
              </w:rPr>
              <w:t>日期：</w:t>
            </w:r>
            <w:r w:rsidRPr="002A0795">
              <w:rPr>
                <w:rFonts w:ascii="黑体" w:eastAsia="黑体" w:hAnsi="黑体"/>
                <w:szCs w:val="21"/>
                <w:u w:val="single"/>
              </w:rPr>
              <w:t xml:space="preserve">             年             月              日</w:t>
            </w:r>
          </w:p>
        </w:tc>
      </w:tr>
    </w:tbl>
    <w:p w:rsidR="002D0053" w:rsidRPr="002A0795" w:rsidRDefault="00F16706" w:rsidP="00CC1FB3">
      <w:pPr>
        <w:spacing w:beforeLines="50" w:afterLines="30" w:line="360" w:lineRule="auto"/>
        <w:rPr>
          <w:rFonts w:ascii="黑体" w:eastAsia="黑体" w:hAnsi="黑体"/>
          <w:szCs w:val="21"/>
        </w:rPr>
      </w:pPr>
      <w:r w:rsidRPr="002A0795">
        <w:rPr>
          <w:rFonts w:ascii="黑体" w:eastAsia="黑体" w:hAnsi="黑体" w:hint="eastAsia"/>
          <w:szCs w:val="21"/>
        </w:rPr>
        <w:t>须附：法定代表人</w:t>
      </w:r>
      <w:r w:rsidR="00941CF5" w:rsidRPr="002A0795">
        <w:rPr>
          <w:rFonts w:ascii="黑体" w:eastAsia="黑体" w:hAnsi="黑体" w:hint="eastAsia"/>
          <w:szCs w:val="21"/>
        </w:rPr>
        <w:t>有效期内身份</w:t>
      </w:r>
      <w:r w:rsidRPr="002A0795">
        <w:rPr>
          <w:rFonts w:ascii="黑体" w:eastAsia="黑体" w:hAnsi="黑体" w:hint="eastAsia"/>
          <w:szCs w:val="21"/>
        </w:rPr>
        <w:t>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4264"/>
        <w:gridCol w:w="4264"/>
      </w:tblGrid>
      <w:tr w:rsidR="00C6147C" w:rsidRPr="002A0795" w:rsidTr="00C6147C">
        <w:trPr>
          <w:trHeight w:val="1833"/>
          <w:jc w:val="center"/>
        </w:trPr>
        <w:tc>
          <w:tcPr>
            <w:tcW w:w="2500" w:type="pct"/>
            <w:vAlign w:val="center"/>
          </w:tcPr>
          <w:p w:rsidR="00C6147C" w:rsidRPr="002A0795" w:rsidRDefault="00F16706" w:rsidP="00D62977">
            <w:pPr>
              <w:pStyle w:val="21"/>
              <w:spacing w:line="460" w:lineRule="exact"/>
              <w:ind w:firstLineChars="0" w:firstLine="0"/>
              <w:jc w:val="center"/>
              <w:rPr>
                <w:rFonts w:ascii="黑体" w:eastAsia="黑体" w:hAnsi="黑体"/>
                <w:sz w:val="22"/>
                <w:szCs w:val="22"/>
              </w:rPr>
            </w:pPr>
            <w:r w:rsidRPr="002A0795">
              <w:rPr>
                <w:rFonts w:ascii="黑体" w:eastAsia="黑体" w:hAnsi="黑体" w:hint="eastAsia"/>
                <w:sz w:val="22"/>
                <w:szCs w:val="22"/>
              </w:rPr>
              <w:t>正面</w:t>
            </w:r>
          </w:p>
        </w:tc>
        <w:tc>
          <w:tcPr>
            <w:tcW w:w="2500" w:type="pct"/>
            <w:vAlign w:val="center"/>
          </w:tcPr>
          <w:p w:rsidR="00C6147C" w:rsidRPr="002A0795" w:rsidRDefault="00F16706" w:rsidP="00D62977">
            <w:pPr>
              <w:pStyle w:val="21"/>
              <w:spacing w:line="460" w:lineRule="exact"/>
              <w:ind w:firstLineChars="0" w:firstLine="0"/>
              <w:jc w:val="center"/>
              <w:rPr>
                <w:rFonts w:ascii="黑体" w:eastAsia="黑体" w:hAnsi="黑体"/>
                <w:sz w:val="22"/>
                <w:szCs w:val="22"/>
              </w:rPr>
            </w:pPr>
            <w:r w:rsidRPr="002A0795">
              <w:rPr>
                <w:rFonts w:ascii="黑体" w:eastAsia="黑体" w:hAnsi="黑体" w:hint="eastAsia"/>
                <w:sz w:val="22"/>
                <w:szCs w:val="22"/>
              </w:rPr>
              <w:t>背面</w:t>
            </w:r>
          </w:p>
        </w:tc>
      </w:tr>
    </w:tbl>
    <w:p w:rsidR="002D0053" w:rsidRPr="002A0795" w:rsidRDefault="00F16706" w:rsidP="002663F6">
      <w:pPr>
        <w:pStyle w:val="2"/>
        <w:keepNext w:val="0"/>
        <w:keepLines w:val="0"/>
        <w:pageBreakBefore/>
        <w:spacing w:line="415" w:lineRule="auto"/>
        <w:jc w:val="left"/>
        <w:rPr>
          <w:rStyle w:val="ab"/>
          <w:rFonts w:ascii="黑体" w:eastAsia="黑体" w:hAnsi="黑体"/>
          <w:b/>
          <w:spacing w:val="12"/>
          <w:sz w:val="21"/>
        </w:rPr>
      </w:pPr>
      <w:bookmarkStart w:id="89" w:name="_Toc391627759"/>
      <w:bookmarkStart w:id="90" w:name="_Toc405313963"/>
      <w:bookmarkStart w:id="91" w:name="_Toc519689066"/>
      <w:r w:rsidRPr="002A0795">
        <w:rPr>
          <w:rStyle w:val="ab"/>
          <w:rFonts w:ascii="黑体" w:eastAsia="黑体" w:hAnsi="黑体" w:hint="eastAsia"/>
          <w:b/>
          <w:spacing w:val="12"/>
          <w:sz w:val="21"/>
          <w:szCs w:val="21"/>
        </w:rPr>
        <w:lastRenderedPageBreak/>
        <w:t>附件</w:t>
      </w:r>
      <w:r w:rsidR="00C64F3C" w:rsidRPr="002A0795">
        <w:rPr>
          <w:rStyle w:val="ab"/>
          <w:rFonts w:ascii="黑体" w:eastAsia="黑体" w:hAnsi="黑体" w:hint="eastAsia"/>
          <w:b/>
          <w:spacing w:val="12"/>
          <w:sz w:val="21"/>
          <w:szCs w:val="21"/>
        </w:rPr>
        <w:t>8</w:t>
      </w:r>
      <w:r w:rsidRPr="002A0795">
        <w:rPr>
          <w:rStyle w:val="ab"/>
          <w:rFonts w:ascii="黑体" w:eastAsia="黑体" w:hAnsi="黑体"/>
          <w:b/>
          <w:spacing w:val="12"/>
          <w:sz w:val="21"/>
          <w:szCs w:val="21"/>
        </w:rPr>
        <w:t xml:space="preserve">  </w:t>
      </w:r>
      <w:r w:rsidRPr="002A0795">
        <w:rPr>
          <w:rStyle w:val="ab"/>
          <w:rFonts w:ascii="黑体" w:eastAsia="黑体" w:hAnsi="黑体" w:hint="eastAsia"/>
          <w:b/>
          <w:spacing w:val="12"/>
          <w:sz w:val="21"/>
          <w:szCs w:val="21"/>
        </w:rPr>
        <w:t>法定代表人授权委托书</w:t>
      </w:r>
      <w:bookmarkEnd w:id="89"/>
      <w:bookmarkEnd w:id="90"/>
      <w:bookmarkEnd w:id="91"/>
    </w:p>
    <w:p w:rsidR="002D0053" w:rsidRPr="002A0795" w:rsidRDefault="00F16706" w:rsidP="00CC1FB3">
      <w:pPr>
        <w:spacing w:beforeLines="50" w:afterLines="50" w:line="360" w:lineRule="auto"/>
        <w:jc w:val="center"/>
        <w:rPr>
          <w:rFonts w:ascii="黑体" w:eastAsia="黑体" w:hAnsi="黑体"/>
          <w:b/>
          <w:spacing w:val="20"/>
          <w:sz w:val="30"/>
          <w:szCs w:val="30"/>
        </w:rPr>
      </w:pPr>
      <w:r w:rsidRPr="002A0795">
        <w:rPr>
          <w:rFonts w:ascii="黑体" w:eastAsia="黑体" w:hAnsi="黑体" w:hint="eastAsia"/>
          <w:b/>
          <w:spacing w:val="20"/>
          <w:sz w:val="30"/>
          <w:szCs w:val="30"/>
        </w:rPr>
        <w:t>法定代表人授权委托书</w:t>
      </w:r>
    </w:p>
    <w:p w:rsidR="0087022C" w:rsidRPr="002A0795" w:rsidRDefault="00F16706" w:rsidP="00CC1FB3">
      <w:pPr>
        <w:spacing w:beforeLines="150" w:afterLines="100" w:line="360" w:lineRule="auto"/>
        <w:rPr>
          <w:rFonts w:ascii="黑体" w:eastAsia="黑体" w:hAnsi="黑体"/>
          <w:b/>
        </w:rPr>
      </w:pPr>
      <w:r w:rsidRPr="002A0795">
        <w:rPr>
          <w:rFonts w:ascii="黑体" w:eastAsia="黑体" w:hAnsi="黑体" w:hint="eastAsia"/>
          <w:b/>
        </w:rPr>
        <w:t>致：广东有德招标采购有限公司</w:t>
      </w:r>
    </w:p>
    <w:p w:rsidR="00892C92" w:rsidRPr="002A0795" w:rsidRDefault="00F16706" w:rsidP="005C4772">
      <w:pPr>
        <w:pStyle w:val="21"/>
        <w:spacing w:line="360" w:lineRule="auto"/>
        <w:ind w:firstLineChars="0" w:firstLine="450"/>
        <w:rPr>
          <w:rFonts w:ascii="黑体" w:eastAsia="黑体" w:hAnsi="黑体"/>
          <w:sz w:val="21"/>
          <w:szCs w:val="21"/>
        </w:rPr>
      </w:pPr>
      <w:r w:rsidRPr="002A0795">
        <w:rPr>
          <w:rFonts w:ascii="黑体" w:eastAsia="黑体" w:hAnsi="黑体" w:hint="eastAsia"/>
          <w:sz w:val="21"/>
          <w:szCs w:val="21"/>
        </w:rPr>
        <w:t>本人</w:t>
      </w:r>
      <w:r w:rsidRPr="002A0795">
        <w:rPr>
          <w:rFonts w:ascii="黑体" w:eastAsia="黑体" w:hAnsi="黑体"/>
          <w:sz w:val="21"/>
          <w:szCs w:val="21"/>
          <w:u w:val="single"/>
        </w:rPr>
        <w:t xml:space="preserve">   </w:t>
      </w:r>
      <w:r w:rsidRPr="002A0795">
        <w:rPr>
          <w:rFonts w:ascii="黑体" w:eastAsia="黑体" w:hAnsi="黑体" w:hint="eastAsia"/>
          <w:sz w:val="21"/>
          <w:szCs w:val="21"/>
          <w:u w:val="single"/>
        </w:rPr>
        <w:t>（姓名）</w:t>
      </w:r>
      <w:r w:rsidRPr="002A0795">
        <w:rPr>
          <w:rFonts w:ascii="黑体" w:eastAsia="黑体" w:hAnsi="黑体"/>
          <w:sz w:val="21"/>
          <w:szCs w:val="21"/>
          <w:u w:val="single"/>
        </w:rPr>
        <w:t xml:space="preserve">  </w:t>
      </w:r>
      <w:r w:rsidRPr="002A0795">
        <w:rPr>
          <w:rFonts w:ascii="黑体" w:eastAsia="黑体" w:hAnsi="黑体" w:hint="eastAsia"/>
          <w:sz w:val="21"/>
          <w:szCs w:val="21"/>
        </w:rPr>
        <w:t>系</w:t>
      </w:r>
      <w:r w:rsidRPr="002A0795">
        <w:rPr>
          <w:rFonts w:ascii="黑体" w:eastAsia="黑体" w:hAnsi="黑体"/>
          <w:sz w:val="21"/>
          <w:szCs w:val="21"/>
          <w:u w:val="single"/>
        </w:rPr>
        <w:t xml:space="preserve">     （投标人名称）    </w:t>
      </w:r>
      <w:r w:rsidRPr="002A0795">
        <w:rPr>
          <w:rFonts w:ascii="黑体" w:eastAsia="黑体" w:hAnsi="黑体" w:hint="eastAsia"/>
          <w:sz w:val="21"/>
          <w:szCs w:val="21"/>
        </w:rPr>
        <w:t>的法定代表人，现委托</w:t>
      </w:r>
      <w:r w:rsidRPr="002A0795">
        <w:rPr>
          <w:rFonts w:ascii="黑体" w:eastAsia="黑体" w:hAnsi="黑体"/>
          <w:sz w:val="21"/>
          <w:szCs w:val="21"/>
          <w:u w:val="single"/>
        </w:rPr>
        <w:t xml:space="preserve"> （姓名） </w:t>
      </w:r>
      <w:r w:rsidRPr="002A0795">
        <w:rPr>
          <w:rFonts w:ascii="黑体" w:eastAsia="黑体" w:hAnsi="黑体" w:hint="eastAsia"/>
          <w:sz w:val="21"/>
          <w:szCs w:val="21"/>
        </w:rPr>
        <w:t>为我方合法代理人。代理人根据授权，以我方名义签署、澄清、说明、补正、递交、撤回、修改</w:t>
      </w:r>
      <w:r w:rsidRPr="002A0795">
        <w:rPr>
          <w:rFonts w:ascii="黑体" w:eastAsia="黑体" w:hAnsi="黑体"/>
          <w:sz w:val="21"/>
          <w:szCs w:val="21"/>
          <w:u w:val="single"/>
        </w:rPr>
        <w:t xml:space="preserve">          （项目名称）      </w:t>
      </w:r>
      <w:r w:rsidRPr="002A0795">
        <w:rPr>
          <w:rFonts w:ascii="黑体" w:eastAsia="黑体" w:hAnsi="黑体" w:hint="eastAsia"/>
          <w:sz w:val="21"/>
          <w:szCs w:val="21"/>
        </w:rPr>
        <w:t>（项目编号：</w:t>
      </w:r>
      <w:r w:rsidRPr="002A0795">
        <w:rPr>
          <w:rFonts w:ascii="黑体" w:eastAsia="黑体" w:hAnsi="黑体" w:hint="eastAsia"/>
          <w:sz w:val="21"/>
          <w:szCs w:val="21"/>
          <w:u w:val="single"/>
        </w:rPr>
        <w:t xml:space="preserve">　　</w:t>
      </w:r>
      <w:r w:rsidRPr="002A0795">
        <w:rPr>
          <w:rFonts w:ascii="黑体" w:eastAsia="黑体" w:hAnsi="黑体"/>
          <w:sz w:val="21"/>
          <w:szCs w:val="21"/>
          <w:u w:val="single"/>
        </w:rPr>
        <w:t xml:space="preserve">     </w:t>
      </w:r>
      <w:r w:rsidRPr="002A0795">
        <w:rPr>
          <w:rFonts w:ascii="黑体" w:eastAsia="黑体" w:hAnsi="黑体" w:hint="eastAsia"/>
          <w:sz w:val="21"/>
          <w:szCs w:val="21"/>
          <w:u w:val="single"/>
        </w:rPr>
        <w:t xml:space="preserve">　</w:t>
      </w:r>
      <w:r w:rsidRPr="002A0795">
        <w:rPr>
          <w:rFonts w:ascii="黑体" w:eastAsia="黑体" w:hAnsi="黑体" w:hint="eastAsia"/>
          <w:sz w:val="21"/>
          <w:szCs w:val="21"/>
        </w:rPr>
        <w:t>）投标文件、签订合同和处理有关事宜，其法律后果由我方承担。</w:t>
      </w:r>
    </w:p>
    <w:p w:rsidR="00F16706" w:rsidRPr="002A0795" w:rsidRDefault="00F16706" w:rsidP="00DC532C">
      <w:pPr>
        <w:pStyle w:val="21"/>
        <w:spacing w:line="360" w:lineRule="auto"/>
        <w:ind w:firstLineChars="204" w:firstLine="428"/>
        <w:rPr>
          <w:rFonts w:ascii="黑体" w:eastAsia="黑体" w:hAnsi="黑体"/>
          <w:sz w:val="21"/>
          <w:szCs w:val="21"/>
        </w:rPr>
      </w:pPr>
      <w:r w:rsidRPr="002A0795">
        <w:rPr>
          <w:rFonts w:ascii="黑体" w:eastAsia="黑体" w:hAnsi="黑体" w:hint="eastAsia"/>
          <w:sz w:val="21"/>
          <w:szCs w:val="21"/>
        </w:rPr>
        <w:t>本委托书于</w:t>
      </w:r>
      <w:r w:rsidRPr="002A0795">
        <w:rPr>
          <w:rFonts w:ascii="黑体" w:eastAsia="黑体" w:hAnsi="黑体" w:hint="eastAsia"/>
          <w:sz w:val="21"/>
          <w:szCs w:val="21"/>
          <w:u w:val="single"/>
        </w:rPr>
        <w:t xml:space="preserve">　</w:t>
      </w:r>
      <w:r w:rsidRPr="002A0795">
        <w:rPr>
          <w:rFonts w:ascii="黑体" w:eastAsia="黑体" w:hAnsi="黑体"/>
          <w:sz w:val="21"/>
          <w:szCs w:val="21"/>
          <w:u w:val="single"/>
        </w:rPr>
        <w:t xml:space="preserve">    </w:t>
      </w:r>
      <w:r w:rsidRPr="002A0795">
        <w:rPr>
          <w:rFonts w:ascii="黑体" w:eastAsia="黑体" w:hAnsi="黑体" w:hint="eastAsia"/>
          <w:sz w:val="21"/>
          <w:szCs w:val="21"/>
        </w:rPr>
        <w:t>年</w:t>
      </w:r>
      <w:r w:rsidRPr="002A0795">
        <w:rPr>
          <w:rFonts w:ascii="黑体" w:eastAsia="黑体" w:hAnsi="黑体" w:hint="eastAsia"/>
          <w:sz w:val="21"/>
          <w:szCs w:val="21"/>
          <w:u w:val="single"/>
        </w:rPr>
        <w:t xml:space="preserve">　</w:t>
      </w:r>
      <w:r w:rsidRPr="002A0795">
        <w:rPr>
          <w:rFonts w:ascii="黑体" w:eastAsia="黑体" w:hAnsi="黑体"/>
          <w:sz w:val="21"/>
          <w:szCs w:val="21"/>
          <w:u w:val="single"/>
        </w:rPr>
        <w:t xml:space="preserve"> </w:t>
      </w:r>
      <w:r w:rsidRPr="002A0795">
        <w:rPr>
          <w:rFonts w:ascii="黑体" w:eastAsia="黑体" w:hAnsi="黑体" w:hint="eastAsia"/>
          <w:sz w:val="21"/>
          <w:szCs w:val="21"/>
        </w:rPr>
        <w:t>月</w:t>
      </w:r>
      <w:r w:rsidRPr="002A0795">
        <w:rPr>
          <w:rFonts w:ascii="黑体" w:eastAsia="黑体" w:hAnsi="黑体" w:hint="eastAsia"/>
          <w:sz w:val="21"/>
          <w:szCs w:val="21"/>
          <w:u w:val="single"/>
        </w:rPr>
        <w:t xml:space="preserve">　</w:t>
      </w:r>
      <w:r w:rsidRPr="002A0795">
        <w:rPr>
          <w:rFonts w:ascii="黑体" w:eastAsia="黑体" w:hAnsi="黑体"/>
          <w:sz w:val="21"/>
          <w:szCs w:val="21"/>
          <w:u w:val="single"/>
        </w:rPr>
        <w:t xml:space="preserve"> </w:t>
      </w:r>
      <w:r w:rsidRPr="002A0795">
        <w:rPr>
          <w:rFonts w:ascii="黑体" w:eastAsia="黑体" w:hAnsi="黑体" w:hint="eastAsia"/>
          <w:sz w:val="21"/>
          <w:szCs w:val="21"/>
        </w:rPr>
        <w:t>日签字生效，特此证明。</w:t>
      </w:r>
    </w:p>
    <w:p w:rsidR="00F16706" w:rsidRPr="002A0795" w:rsidRDefault="00F16706" w:rsidP="00DC532C">
      <w:pPr>
        <w:pStyle w:val="21"/>
        <w:spacing w:line="360" w:lineRule="auto"/>
        <w:ind w:firstLineChars="204" w:firstLine="428"/>
        <w:rPr>
          <w:rFonts w:ascii="黑体" w:eastAsia="黑体" w:hAnsi="黑体"/>
          <w:sz w:val="21"/>
          <w:szCs w:val="21"/>
        </w:rPr>
      </w:pPr>
      <w:r w:rsidRPr="002A0795">
        <w:rPr>
          <w:rFonts w:ascii="黑体" w:eastAsia="黑体" w:hAnsi="黑体" w:hint="eastAsia"/>
          <w:sz w:val="21"/>
          <w:szCs w:val="21"/>
        </w:rPr>
        <w:t>被授权人无转委托权。</w:t>
      </w:r>
    </w:p>
    <w:p w:rsidR="005C4772" w:rsidRPr="002A0795" w:rsidRDefault="005C4772" w:rsidP="005C4772">
      <w:pPr>
        <w:pStyle w:val="21"/>
        <w:spacing w:line="360" w:lineRule="auto"/>
        <w:ind w:firstLineChars="0" w:firstLine="0"/>
        <w:rPr>
          <w:rFonts w:ascii="黑体" w:eastAsia="黑体" w:hAnsi="黑体"/>
          <w:sz w:val="21"/>
          <w:szCs w:val="21"/>
        </w:rPr>
      </w:pPr>
    </w:p>
    <w:p w:rsidR="00D82E5D" w:rsidRPr="002A0795" w:rsidRDefault="00D82E5D" w:rsidP="005C4772">
      <w:pPr>
        <w:pStyle w:val="21"/>
        <w:spacing w:line="360" w:lineRule="auto"/>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5C4772" w:rsidRPr="002A0795" w:rsidTr="00CA0969">
        <w:tc>
          <w:tcPr>
            <w:tcW w:w="2802" w:type="dxa"/>
          </w:tcPr>
          <w:p w:rsidR="005C4772" w:rsidRPr="002A0795"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A0795" w:rsidRDefault="00F16706" w:rsidP="00D62977">
            <w:pPr>
              <w:spacing w:line="360" w:lineRule="auto"/>
              <w:rPr>
                <w:rFonts w:ascii="黑体" w:eastAsia="黑体" w:hAnsi="黑体"/>
                <w:szCs w:val="21"/>
              </w:rPr>
            </w:pPr>
            <w:r w:rsidRPr="002A0795">
              <w:rPr>
                <w:rFonts w:ascii="黑体" w:eastAsia="黑体" w:hAnsi="黑体" w:hint="eastAsia"/>
                <w:szCs w:val="21"/>
              </w:rPr>
              <w:t>投标人名称（加盖公章）：</w:t>
            </w:r>
            <w:r w:rsidRPr="002A0795">
              <w:rPr>
                <w:rFonts w:ascii="黑体" w:eastAsia="黑体" w:hAnsi="黑体"/>
                <w:szCs w:val="21"/>
                <w:u w:val="single"/>
              </w:rPr>
              <w:t xml:space="preserve">                             </w:t>
            </w:r>
          </w:p>
        </w:tc>
      </w:tr>
      <w:tr w:rsidR="005C4772" w:rsidRPr="002A0795" w:rsidTr="00CA0969">
        <w:tc>
          <w:tcPr>
            <w:tcW w:w="2802" w:type="dxa"/>
          </w:tcPr>
          <w:p w:rsidR="005C4772" w:rsidRPr="002A0795"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A0795" w:rsidRDefault="00F16706" w:rsidP="00D62977">
            <w:pPr>
              <w:spacing w:line="360" w:lineRule="auto"/>
              <w:rPr>
                <w:rFonts w:ascii="黑体" w:eastAsia="黑体" w:hAnsi="黑体"/>
                <w:szCs w:val="21"/>
              </w:rPr>
            </w:pPr>
            <w:r w:rsidRPr="002A0795">
              <w:rPr>
                <w:rFonts w:ascii="黑体" w:eastAsia="黑体" w:hAnsi="黑体" w:hint="eastAsia"/>
                <w:szCs w:val="21"/>
              </w:rPr>
              <w:t>法定代表人（签名或盖私章）：</w:t>
            </w:r>
            <w:r w:rsidRPr="002A0795">
              <w:rPr>
                <w:rFonts w:ascii="黑体" w:eastAsia="黑体" w:hAnsi="黑体"/>
                <w:szCs w:val="21"/>
                <w:u w:val="single"/>
              </w:rPr>
              <w:t xml:space="preserve">                         </w:t>
            </w:r>
          </w:p>
        </w:tc>
      </w:tr>
      <w:tr w:rsidR="00C4239E" w:rsidRPr="002A0795" w:rsidTr="00CA0969">
        <w:tc>
          <w:tcPr>
            <w:tcW w:w="2802" w:type="dxa"/>
          </w:tcPr>
          <w:p w:rsidR="00C4239E" w:rsidRPr="002A0795" w:rsidRDefault="00C4239E" w:rsidP="005C4772">
            <w:pPr>
              <w:pStyle w:val="21"/>
              <w:spacing w:line="360" w:lineRule="auto"/>
              <w:ind w:firstLineChars="0" w:firstLine="0"/>
              <w:rPr>
                <w:rFonts w:ascii="黑体" w:eastAsia="黑体" w:hAnsi="黑体"/>
                <w:sz w:val="21"/>
                <w:szCs w:val="21"/>
              </w:rPr>
            </w:pPr>
          </w:p>
        </w:tc>
        <w:tc>
          <w:tcPr>
            <w:tcW w:w="5726" w:type="dxa"/>
          </w:tcPr>
          <w:p w:rsidR="00C4239E" w:rsidRPr="002A0795" w:rsidRDefault="00F16706" w:rsidP="00D62977">
            <w:pPr>
              <w:spacing w:line="360" w:lineRule="auto"/>
              <w:rPr>
                <w:rFonts w:ascii="黑体" w:eastAsia="黑体" w:hAnsi="黑体"/>
                <w:szCs w:val="21"/>
              </w:rPr>
            </w:pPr>
            <w:r w:rsidRPr="002A0795">
              <w:rPr>
                <w:rFonts w:ascii="黑体" w:eastAsia="黑体" w:hAnsi="黑体" w:hint="eastAsia"/>
                <w:szCs w:val="21"/>
              </w:rPr>
              <w:t>身份证号码：</w:t>
            </w:r>
            <w:r w:rsidRPr="002A0795">
              <w:rPr>
                <w:rFonts w:ascii="黑体" w:eastAsia="黑体" w:hAnsi="黑体"/>
                <w:szCs w:val="21"/>
                <w:u w:val="single"/>
              </w:rPr>
              <w:t xml:space="preserve">                                        </w:t>
            </w:r>
          </w:p>
        </w:tc>
      </w:tr>
      <w:tr w:rsidR="00034B87" w:rsidRPr="002A0795" w:rsidTr="00CA0969">
        <w:tc>
          <w:tcPr>
            <w:tcW w:w="2802" w:type="dxa"/>
          </w:tcPr>
          <w:p w:rsidR="00034B87" w:rsidRPr="002A0795"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2A0795" w:rsidRDefault="00F16706" w:rsidP="00D62977">
            <w:pPr>
              <w:spacing w:line="360" w:lineRule="auto"/>
              <w:rPr>
                <w:rFonts w:ascii="黑体" w:eastAsia="黑体" w:hAnsi="黑体"/>
                <w:szCs w:val="21"/>
              </w:rPr>
            </w:pPr>
            <w:r w:rsidRPr="002A0795">
              <w:rPr>
                <w:rFonts w:ascii="黑体" w:eastAsia="黑体" w:hAnsi="黑体" w:hint="eastAsia"/>
                <w:szCs w:val="21"/>
              </w:rPr>
              <w:t>被授权人（签名或盖私章）：</w:t>
            </w:r>
            <w:r w:rsidRPr="002A0795">
              <w:rPr>
                <w:rFonts w:ascii="黑体" w:eastAsia="黑体" w:hAnsi="黑体"/>
                <w:szCs w:val="21"/>
                <w:u w:val="single"/>
              </w:rPr>
              <w:t xml:space="preserve">                           </w:t>
            </w:r>
          </w:p>
        </w:tc>
      </w:tr>
      <w:tr w:rsidR="00034B87" w:rsidRPr="002A0795" w:rsidTr="00CA0969">
        <w:tc>
          <w:tcPr>
            <w:tcW w:w="2802" w:type="dxa"/>
          </w:tcPr>
          <w:p w:rsidR="00034B87" w:rsidRPr="002A0795"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2A0795" w:rsidRDefault="00F16706" w:rsidP="00D62977">
            <w:pPr>
              <w:spacing w:line="360" w:lineRule="auto"/>
              <w:rPr>
                <w:rFonts w:ascii="黑体" w:eastAsia="黑体" w:hAnsi="黑体"/>
                <w:szCs w:val="21"/>
              </w:rPr>
            </w:pPr>
            <w:r w:rsidRPr="002A0795">
              <w:rPr>
                <w:rFonts w:ascii="黑体" w:eastAsia="黑体" w:hAnsi="黑体" w:hint="eastAsia"/>
                <w:szCs w:val="21"/>
              </w:rPr>
              <w:t>身份证号码：</w:t>
            </w:r>
            <w:r w:rsidRPr="002A0795">
              <w:rPr>
                <w:rFonts w:ascii="黑体" w:eastAsia="黑体" w:hAnsi="黑体"/>
                <w:szCs w:val="21"/>
                <w:u w:val="single"/>
              </w:rPr>
              <w:t xml:space="preserve">                                        </w:t>
            </w:r>
          </w:p>
        </w:tc>
      </w:tr>
      <w:tr w:rsidR="005C4772" w:rsidRPr="002A0795" w:rsidTr="00CA0969">
        <w:tc>
          <w:tcPr>
            <w:tcW w:w="2802" w:type="dxa"/>
          </w:tcPr>
          <w:p w:rsidR="005C4772" w:rsidRPr="002A0795"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A0795" w:rsidRDefault="00F16706" w:rsidP="00D62977">
            <w:pPr>
              <w:spacing w:line="360" w:lineRule="auto"/>
              <w:rPr>
                <w:rFonts w:ascii="黑体" w:eastAsia="黑体" w:hAnsi="黑体"/>
                <w:szCs w:val="21"/>
              </w:rPr>
            </w:pPr>
            <w:r w:rsidRPr="002A0795">
              <w:rPr>
                <w:rFonts w:ascii="黑体" w:eastAsia="黑体" w:hAnsi="黑体" w:hint="eastAsia"/>
                <w:szCs w:val="21"/>
              </w:rPr>
              <w:t>日期：</w:t>
            </w:r>
            <w:r w:rsidRPr="002A0795">
              <w:rPr>
                <w:rFonts w:ascii="黑体" w:eastAsia="黑体" w:hAnsi="黑体"/>
                <w:szCs w:val="21"/>
                <w:u w:val="single"/>
              </w:rPr>
              <w:t xml:space="preserve">              年             月             日</w:t>
            </w:r>
          </w:p>
        </w:tc>
      </w:tr>
    </w:tbl>
    <w:p w:rsidR="005C4772" w:rsidRPr="002A0795" w:rsidRDefault="005C4772" w:rsidP="005C4772">
      <w:pPr>
        <w:pStyle w:val="21"/>
        <w:spacing w:line="360" w:lineRule="auto"/>
        <w:ind w:firstLineChars="0" w:firstLine="0"/>
        <w:rPr>
          <w:rFonts w:ascii="黑体" w:eastAsia="黑体" w:hAnsi="黑体"/>
          <w:sz w:val="21"/>
          <w:szCs w:val="21"/>
        </w:rPr>
      </w:pPr>
    </w:p>
    <w:p w:rsidR="004C6D0E" w:rsidRPr="002A0795" w:rsidRDefault="004C6D0E" w:rsidP="005C4772">
      <w:pPr>
        <w:pStyle w:val="21"/>
        <w:spacing w:line="360" w:lineRule="auto"/>
        <w:ind w:firstLineChars="0" w:firstLine="0"/>
        <w:rPr>
          <w:rFonts w:ascii="黑体" w:eastAsia="黑体" w:hAnsi="黑体"/>
          <w:sz w:val="21"/>
          <w:szCs w:val="21"/>
        </w:rPr>
      </w:pPr>
    </w:p>
    <w:p w:rsidR="0087022C" w:rsidRPr="002A0795" w:rsidRDefault="00F16706" w:rsidP="00CC1FB3">
      <w:pPr>
        <w:spacing w:afterLines="50" w:line="360" w:lineRule="auto"/>
        <w:rPr>
          <w:rFonts w:ascii="黑体" w:eastAsia="黑体" w:hAnsi="黑体"/>
          <w:szCs w:val="21"/>
        </w:rPr>
      </w:pPr>
      <w:r w:rsidRPr="002A0795">
        <w:rPr>
          <w:rFonts w:ascii="黑体" w:eastAsia="黑体" w:hAnsi="黑体" w:hint="eastAsia"/>
          <w:szCs w:val="21"/>
        </w:rPr>
        <w:t>须附：被授权人</w:t>
      </w:r>
      <w:r w:rsidR="00941CF5" w:rsidRPr="002A0795">
        <w:rPr>
          <w:rFonts w:ascii="黑体" w:eastAsia="黑体" w:hAnsi="黑体" w:hint="eastAsia"/>
          <w:szCs w:val="21"/>
        </w:rPr>
        <w:t>有效期内</w:t>
      </w:r>
      <w:r w:rsidRPr="002A0795">
        <w:rPr>
          <w:rFonts w:ascii="黑体" w:eastAsia="黑体" w:hAnsi="黑体" w:hint="eastAsia"/>
          <w:szCs w:val="21"/>
        </w:rPr>
        <w:t>身份证复印件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4264"/>
        <w:gridCol w:w="4264"/>
      </w:tblGrid>
      <w:tr w:rsidR="0087022C" w:rsidRPr="00003270" w:rsidTr="00F512DA">
        <w:trPr>
          <w:trHeight w:val="2310"/>
          <w:jc w:val="center"/>
        </w:trPr>
        <w:tc>
          <w:tcPr>
            <w:tcW w:w="2500" w:type="pct"/>
            <w:vAlign w:val="center"/>
          </w:tcPr>
          <w:p w:rsidR="0087022C" w:rsidRPr="00003270" w:rsidRDefault="00F16706" w:rsidP="00D62977">
            <w:pPr>
              <w:pStyle w:val="21"/>
              <w:spacing w:line="460" w:lineRule="exact"/>
              <w:ind w:firstLineChars="0" w:firstLine="0"/>
              <w:jc w:val="center"/>
              <w:rPr>
                <w:rFonts w:ascii="黑体" w:eastAsia="黑体" w:hAnsi="黑体"/>
                <w:sz w:val="22"/>
                <w:szCs w:val="22"/>
              </w:rPr>
            </w:pPr>
            <w:r w:rsidRPr="00F16706">
              <w:rPr>
                <w:rFonts w:ascii="黑体" w:eastAsia="黑体" w:hAnsi="黑体" w:hint="eastAsia"/>
                <w:sz w:val="22"/>
                <w:szCs w:val="22"/>
              </w:rPr>
              <w:t>正面</w:t>
            </w:r>
          </w:p>
        </w:tc>
        <w:tc>
          <w:tcPr>
            <w:tcW w:w="2500" w:type="pct"/>
            <w:vAlign w:val="center"/>
          </w:tcPr>
          <w:p w:rsidR="0087022C" w:rsidRPr="00003270" w:rsidRDefault="00F16706" w:rsidP="00D62977">
            <w:pPr>
              <w:pStyle w:val="21"/>
              <w:spacing w:line="460" w:lineRule="exact"/>
              <w:ind w:firstLineChars="0" w:firstLine="0"/>
              <w:jc w:val="center"/>
              <w:rPr>
                <w:rFonts w:ascii="黑体" w:eastAsia="黑体" w:hAnsi="黑体"/>
                <w:sz w:val="22"/>
                <w:szCs w:val="22"/>
              </w:rPr>
            </w:pPr>
            <w:r w:rsidRPr="00F16706">
              <w:rPr>
                <w:rFonts w:ascii="黑体" w:eastAsia="黑体" w:hAnsi="黑体" w:hint="eastAsia"/>
                <w:sz w:val="22"/>
                <w:szCs w:val="22"/>
              </w:rPr>
              <w:t>背面</w:t>
            </w:r>
          </w:p>
        </w:tc>
      </w:tr>
    </w:tbl>
    <w:p w:rsidR="002D0053" w:rsidRPr="00003270" w:rsidRDefault="00F16706" w:rsidP="008806C6">
      <w:pPr>
        <w:pStyle w:val="2"/>
        <w:keepNext w:val="0"/>
        <w:keepLines w:val="0"/>
        <w:pageBreakBefore/>
        <w:spacing w:line="415" w:lineRule="auto"/>
        <w:jc w:val="left"/>
        <w:rPr>
          <w:rStyle w:val="ab"/>
          <w:rFonts w:ascii="黑体" w:eastAsia="黑体" w:hAnsi="黑体"/>
          <w:b/>
          <w:spacing w:val="12"/>
          <w:sz w:val="21"/>
          <w:szCs w:val="21"/>
        </w:rPr>
      </w:pPr>
      <w:bookmarkStart w:id="92" w:name="_Toc391627760"/>
      <w:bookmarkStart w:id="93" w:name="_Toc405313964"/>
      <w:bookmarkStart w:id="94" w:name="_Toc519689067"/>
      <w:r w:rsidRPr="00F16706">
        <w:rPr>
          <w:rStyle w:val="ab"/>
          <w:rFonts w:ascii="黑体" w:eastAsia="黑体" w:hAnsi="黑体" w:hint="eastAsia"/>
          <w:b/>
          <w:spacing w:val="12"/>
          <w:sz w:val="21"/>
          <w:szCs w:val="21"/>
        </w:rPr>
        <w:lastRenderedPageBreak/>
        <w:t>附件</w:t>
      </w:r>
      <w:r w:rsidR="00C64F3C">
        <w:rPr>
          <w:rStyle w:val="ab"/>
          <w:rFonts w:ascii="黑体" w:eastAsia="黑体" w:hAnsi="黑体" w:hint="eastAsia"/>
          <w:b/>
          <w:spacing w:val="12"/>
          <w:sz w:val="21"/>
          <w:szCs w:val="21"/>
        </w:rPr>
        <w:t>9</w:t>
      </w:r>
      <w:r w:rsidRPr="00F16706">
        <w:rPr>
          <w:rStyle w:val="ab"/>
          <w:rFonts w:ascii="黑体" w:eastAsia="黑体" w:hAnsi="黑体"/>
          <w:b/>
          <w:spacing w:val="12"/>
          <w:sz w:val="21"/>
          <w:szCs w:val="21"/>
        </w:rPr>
        <w:t xml:space="preserve">  </w:t>
      </w:r>
      <w:r w:rsidRPr="00F16706">
        <w:rPr>
          <w:rStyle w:val="ab"/>
          <w:rFonts w:ascii="黑体" w:eastAsia="黑体" w:hAnsi="黑体" w:hint="eastAsia"/>
          <w:b/>
          <w:spacing w:val="12"/>
          <w:sz w:val="21"/>
          <w:szCs w:val="21"/>
        </w:rPr>
        <w:t>投标人基本情况说明格式</w:t>
      </w:r>
      <w:bookmarkEnd w:id="92"/>
      <w:bookmarkEnd w:id="93"/>
      <w:bookmarkEnd w:id="94"/>
    </w:p>
    <w:p w:rsidR="002D0053" w:rsidRPr="00D40C66" w:rsidRDefault="00F16706" w:rsidP="00CC1FB3">
      <w:pPr>
        <w:spacing w:beforeLines="50" w:afterLines="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投标人基本情况说明</w:t>
      </w:r>
    </w:p>
    <w:p w:rsidR="00003270" w:rsidRPr="00692FA6" w:rsidRDefault="00003270" w:rsidP="00CC1FB3">
      <w:pPr>
        <w:pStyle w:val="a6"/>
        <w:numPr>
          <w:ilvl w:val="0"/>
          <w:numId w:val="18"/>
        </w:numPr>
        <w:spacing w:afterLines="50" w:line="360" w:lineRule="auto"/>
        <w:ind w:firstLineChars="0"/>
        <w:rPr>
          <w:rFonts w:ascii="黑体" w:eastAsia="黑体" w:hAnsi="黑体"/>
          <w:szCs w:val="21"/>
        </w:rPr>
      </w:pPr>
      <w:r w:rsidRPr="00692FA6">
        <w:rPr>
          <w:rFonts w:ascii="黑体" w:eastAsia="黑体" w:hAnsi="黑体"/>
          <w:szCs w:val="21"/>
        </w:rPr>
        <w:t>公司基本情况</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6"/>
        <w:gridCol w:w="2372"/>
        <w:gridCol w:w="1039"/>
        <w:gridCol w:w="1371"/>
        <w:gridCol w:w="2040"/>
      </w:tblGrid>
      <w:tr w:rsidR="00003270" w:rsidRPr="00692FA6" w:rsidTr="00563146">
        <w:trPr>
          <w:jc w:val="center"/>
        </w:trPr>
        <w:tc>
          <w:tcPr>
            <w:tcW w:w="3000" w:type="pct"/>
            <w:gridSpan w:val="3"/>
          </w:tcPr>
          <w:p w:rsidR="00003270" w:rsidRPr="00692FA6" w:rsidRDefault="00003270" w:rsidP="00563146">
            <w:pPr>
              <w:spacing w:line="360" w:lineRule="auto"/>
              <w:rPr>
                <w:rFonts w:ascii="黑体" w:eastAsia="黑体" w:hAnsi="黑体"/>
                <w:szCs w:val="21"/>
              </w:rPr>
            </w:pPr>
            <w:r w:rsidRPr="00692FA6">
              <w:rPr>
                <w:rFonts w:ascii="黑体" w:eastAsia="黑体" w:hAnsi="黑体"/>
                <w:szCs w:val="21"/>
              </w:rPr>
              <w:t>公司名称：</w:t>
            </w:r>
            <w:r w:rsidRPr="00692FA6">
              <w:rPr>
                <w:rFonts w:ascii="黑体" w:eastAsia="黑体" w:hAnsi="黑体"/>
                <w:szCs w:val="21"/>
                <w:u w:val="single"/>
              </w:rPr>
              <w:t xml:space="preserve">           </w:t>
            </w:r>
            <w:r w:rsidRPr="00692FA6">
              <w:rPr>
                <w:rFonts w:ascii="黑体" w:eastAsia="黑体" w:hAnsi="黑体" w:hint="eastAsia"/>
                <w:szCs w:val="21"/>
                <w:u w:val="single"/>
              </w:rPr>
              <w:t xml:space="preserve">                    </w:t>
            </w:r>
            <w:r w:rsidRPr="00692FA6">
              <w:rPr>
                <w:rFonts w:ascii="黑体" w:eastAsia="黑体" w:hAnsi="黑体"/>
                <w:szCs w:val="21"/>
                <w:u w:val="single"/>
              </w:rPr>
              <w:t xml:space="preserve">    </w:t>
            </w:r>
            <w:r w:rsidRPr="00692FA6">
              <w:rPr>
                <w:rFonts w:ascii="黑体" w:eastAsia="黑体" w:hAnsi="黑体"/>
                <w:szCs w:val="21"/>
              </w:rPr>
              <w:t xml:space="preserve"> </w:t>
            </w:r>
          </w:p>
        </w:tc>
        <w:tc>
          <w:tcPr>
            <w:tcW w:w="2000" w:type="pct"/>
            <w:gridSpan w:val="2"/>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公司固话：</w:t>
            </w:r>
            <w:r w:rsidRPr="00692FA6">
              <w:rPr>
                <w:rFonts w:ascii="黑体" w:eastAsia="黑体" w:hAnsi="黑体" w:hint="eastAsia"/>
                <w:szCs w:val="21"/>
                <w:u w:val="single"/>
              </w:rPr>
              <w:t xml:space="preserve">                    </w:t>
            </w:r>
          </w:p>
        </w:tc>
      </w:tr>
      <w:tr w:rsidR="00003270" w:rsidRPr="00692FA6" w:rsidTr="00563146">
        <w:trPr>
          <w:jc w:val="center"/>
        </w:trPr>
        <w:tc>
          <w:tcPr>
            <w:tcW w:w="3000" w:type="pct"/>
            <w:gridSpan w:val="3"/>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单位地址：</w:t>
            </w:r>
            <w:r w:rsidRPr="00692FA6">
              <w:rPr>
                <w:rFonts w:ascii="黑体" w:eastAsia="黑体" w:hAnsi="黑体" w:hint="eastAsia"/>
                <w:szCs w:val="21"/>
                <w:u w:val="single"/>
              </w:rPr>
              <w:t xml:space="preserve">                                    </w:t>
            </w:r>
          </w:p>
        </w:tc>
        <w:tc>
          <w:tcPr>
            <w:tcW w:w="2000" w:type="pct"/>
            <w:gridSpan w:val="2"/>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公司传真：</w:t>
            </w:r>
            <w:r w:rsidRPr="00692FA6">
              <w:rPr>
                <w:rFonts w:ascii="黑体" w:eastAsia="黑体" w:hAnsi="黑体" w:hint="eastAsia"/>
                <w:szCs w:val="21"/>
                <w:u w:val="single"/>
              </w:rPr>
              <w:t xml:space="preserve">                    </w:t>
            </w:r>
          </w:p>
        </w:tc>
      </w:tr>
      <w:tr w:rsidR="00003270" w:rsidRPr="00692FA6" w:rsidTr="00563146">
        <w:trPr>
          <w:jc w:val="center"/>
        </w:trPr>
        <w:tc>
          <w:tcPr>
            <w:tcW w:w="3000" w:type="pct"/>
            <w:gridSpan w:val="3"/>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注册资金：</w:t>
            </w:r>
            <w:r w:rsidRPr="00692FA6">
              <w:rPr>
                <w:rFonts w:ascii="黑体" w:eastAsia="黑体" w:hAnsi="黑体" w:hint="eastAsia"/>
                <w:szCs w:val="21"/>
                <w:u w:val="single"/>
              </w:rPr>
              <w:t xml:space="preserve">                                    </w:t>
            </w:r>
          </w:p>
        </w:tc>
        <w:tc>
          <w:tcPr>
            <w:tcW w:w="2000" w:type="pct"/>
            <w:gridSpan w:val="2"/>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单位性质：</w:t>
            </w:r>
            <w:r w:rsidRPr="00692FA6">
              <w:rPr>
                <w:rFonts w:ascii="黑体" w:eastAsia="黑体" w:hAnsi="黑体" w:hint="eastAsia"/>
                <w:szCs w:val="21"/>
                <w:u w:val="single"/>
              </w:rPr>
              <w:t xml:space="preserve">                    </w:t>
            </w:r>
          </w:p>
        </w:tc>
      </w:tr>
      <w:tr w:rsidR="00003270" w:rsidRPr="00692FA6" w:rsidTr="00563146">
        <w:trPr>
          <w:jc w:val="center"/>
        </w:trPr>
        <w:tc>
          <w:tcPr>
            <w:tcW w:w="3000" w:type="pct"/>
            <w:gridSpan w:val="3"/>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公司开户银行名称：</w:t>
            </w:r>
            <w:r w:rsidRPr="00692FA6">
              <w:rPr>
                <w:rFonts w:ascii="黑体" w:eastAsia="黑体" w:hAnsi="黑体" w:hint="eastAsia"/>
                <w:szCs w:val="21"/>
                <w:u w:val="single"/>
              </w:rPr>
              <w:t xml:space="preserve">                            </w:t>
            </w:r>
          </w:p>
        </w:tc>
        <w:tc>
          <w:tcPr>
            <w:tcW w:w="2000" w:type="pct"/>
            <w:gridSpan w:val="2"/>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开户账号：</w:t>
            </w:r>
            <w:r w:rsidRPr="00692FA6">
              <w:rPr>
                <w:rFonts w:ascii="黑体" w:eastAsia="黑体" w:hAnsi="黑体" w:hint="eastAsia"/>
                <w:szCs w:val="21"/>
                <w:u w:val="single"/>
              </w:rPr>
              <w:t xml:space="preserve">                    </w:t>
            </w:r>
          </w:p>
        </w:tc>
      </w:tr>
      <w:tr w:rsidR="00003270" w:rsidRPr="00692FA6" w:rsidTr="00563146">
        <w:trPr>
          <w:jc w:val="center"/>
        </w:trPr>
        <w:tc>
          <w:tcPr>
            <w:tcW w:w="5000" w:type="pct"/>
            <w:gridSpan w:val="5"/>
          </w:tcPr>
          <w:p w:rsidR="00003270" w:rsidRPr="00692FA6" w:rsidRDefault="00003270" w:rsidP="00563146">
            <w:pPr>
              <w:spacing w:line="360" w:lineRule="auto"/>
              <w:rPr>
                <w:rFonts w:ascii="黑体" w:eastAsia="黑体" w:hAnsi="黑体"/>
                <w:szCs w:val="21"/>
              </w:rPr>
            </w:pPr>
            <w:r w:rsidRPr="00692FA6">
              <w:rPr>
                <w:rFonts w:ascii="黑体" w:eastAsia="黑体" w:hAnsi="黑体"/>
                <w:szCs w:val="21"/>
              </w:rPr>
              <w:t>营业注册执照</w:t>
            </w:r>
            <w:r w:rsidRPr="00692FA6">
              <w:rPr>
                <w:rFonts w:ascii="黑体" w:eastAsia="黑体" w:hAnsi="黑体" w:hint="eastAsia"/>
                <w:szCs w:val="21"/>
              </w:rPr>
              <w:t>或事业单位法人证书</w:t>
            </w:r>
            <w:r w:rsidRPr="00692FA6">
              <w:rPr>
                <w:rFonts w:ascii="黑体" w:eastAsia="黑体" w:hAnsi="黑体"/>
                <w:szCs w:val="21"/>
              </w:rPr>
              <w:t>号</w:t>
            </w:r>
            <w:r w:rsidRPr="00692FA6">
              <w:rPr>
                <w:rFonts w:ascii="黑体" w:eastAsia="黑体" w:hAnsi="黑体" w:hint="eastAsia"/>
                <w:szCs w:val="21"/>
              </w:rPr>
              <w:t>：</w:t>
            </w:r>
            <w:r w:rsidRPr="00692FA6">
              <w:rPr>
                <w:rFonts w:ascii="黑体" w:eastAsia="黑体" w:hAnsi="黑体" w:hint="eastAsia"/>
                <w:szCs w:val="21"/>
                <w:u w:val="single"/>
              </w:rPr>
              <w:t xml:space="preserve">                                             </w:t>
            </w:r>
          </w:p>
        </w:tc>
      </w:tr>
      <w:tr w:rsidR="00003270" w:rsidRPr="00692FA6" w:rsidTr="00563146">
        <w:trPr>
          <w:trHeight w:val="583"/>
          <w:jc w:val="center"/>
        </w:trPr>
        <w:tc>
          <w:tcPr>
            <w:tcW w:w="5000" w:type="pct"/>
            <w:gridSpan w:val="5"/>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公司财务状况：（如需）                                  【价格单位：（人民币）元】</w:t>
            </w:r>
          </w:p>
        </w:tc>
      </w:tr>
      <w:tr w:rsidR="00003270" w:rsidRPr="00692FA6" w:rsidTr="00563146">
        <w:trPr>
          <w:jc w:val="center"/>
        </w:trPr>
        <w:tc>
          <w:tcPr>
            <w:tcW w:w="1000" w:type="pct"/>
            <w:tcBorders>
              <w:top w:val="single" w:sz="6" w:space="0" w:color="auto"/>
              <w:left w:val="single" w:sz="6" w:space="0" w:color="auto"/>
              <w:bottom w:val="single" w:sz="6" w:space="0" w:color="auto"/>
              <w:right w:val="single" w:sz="6" w:space="0" w:color="auto"/>
            </w:tcBorders>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年  度</w:t>
            </w:r>
          </w:p>
        </w:tc>
        <w:tc>
          <w:tcPr>
            <w:tcW w:w="1391" w:type="pct"/>
            <w:tcBorders>
              <w:top w:val="single" w:sz="6" w:space="0" w:color="auto"/>
              <w:left w:val="single" w:sz="6" w:space="0" w:color="auto"/>
              <w:bottom w:val="single" w:sz="6" w:space="0" w:color="auto"/>
              <w:right w:val="single" w:sz="6" w:space="0" w:color="auto"/>
            </w:tcBorders>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总资产（元）</w:t>
            </w:r>
          </w:p>
        </w:tc>
        <w:tc>
          <w:tcPr>
            <w:tcW w:w="1413" w:type="pct"/>
            <w:gridSpan w:val="2"/>
            <w:tcBorders>
              <w:top w:val="single" w:sz="6" w:space="0" w:color="auto"/>
              <w:left w:val="single" w:sz="6" w:space="0" w:color="auto"/>
              <w:bottom w:val="single" w:sz="6" w:space="0" w:color="auto"/>
              <w:right w:val="single" w:sz="6" w:space="0" w:color="auto"/>
            </w:tcBorders>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年营业额（元）</w:t>
            </w:r>
          </w:p>
        </w:tc>
        <w:tc>
          <w:tcPr>
            <w:tcW w:w="1197" w:type="pct"/>
            <w:tcBorders>
              <w:top w:val="single" w:sz="6" w:space="0" w:color="auto"/>
              <w:left w:val="single" w:sz="6" w:space="0" w:color="auto"/>
              <w:bottom w:val="single" w:sz="6" w:space="0" w:color="auto"/>
              <w:right w:val="single" w:sz="6" w:space="0" w:color="auto"/>
            </w:tcBorders>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年净利润（元）</w:t>
            </w:r>
          </w:p>
        </w:tc>
      </w:tr>
      <w:tr w:rsidR="00003270" w:rsidRPr="00692FA6"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692FA6"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692FA6"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692FA6"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692FA6" w:rsidRDefault="00003270" w:rsidP="00563146">
            <w:pPr>
              <w:spacing w:line="360" w:lineRule="auto"/>
              <w:rPr>
                <w:rFonts w:ascii="黑体" w:eastAsia="黑体" w:hAnsi="黑体"/>
                <w:szCs w:val="21"/>
              </w:rPr>
            </w:pPr>
          </w:p>
        </w:tc>
      </w:tr>
      <w:tr w:rsidR="00003270" w:rsidRPr="00692FA6"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692FA6"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692FA6"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692FA6"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692FA6" w:rsidRDefault="00003270" w:rsidP="00563146">
            <w:pPr>
              <w:spacing w:line="360" w:lineRule="auto"/>
              <w:rPr>
                <w:rFonts w:ascii="黑体" w:eastAsia="黑体" w:hAnsi="黑体"/>
                <w:szCs w:val="21"/>
              </w:rPr>
            </w:pPr>
          </w:p>
        </w:tc>
      </w:tr>
    </w:tbl>
    <w:p w:rsidR="00003270" w:rsidRPr="00692FA6" w:rsidRDefault="00003270" w:rsidP="00CC1FB3">
      <w:pPr>
        <w:spacing w:beforeLines="50" w:afterLines="50" w:line="360" w:lineRule="auto"/>
        <w:rPr>
          <w:rFonts w:ascii="黑体" w:eastAsia="黑体" w:hAnsi="黑体"/>
          <w:szCs w:val="21"/>
        </w:rPr>
      </w:pPr>
      <w:r w:rsidRPr="00941CF5">
        <w:rPr>
          <w:rFonts w:ascii="黑体" w:eastAsia="黑体" w:hAnsi="黑体" w:hint="eastAsia"/>
          <w:szCs w:val="21"/>
        </w:rPr>
        <w:t>备注：需提供证明资料内容详见</w:t>
      </w:r>
      <w:r w:rsidRPr="00941CF5">
        <w:rPr>
          <w:rFonts w:ascii="黑体" w:eastAsia="黑体" w:hAnsi="黑体" w:hint="eastAsia"/>
          <w:szCs w:val="21"/>
          <w:u w:val="single"/>
        </w:rPr>
        <w:t>（招标文件第五部分 评标方法、步骤、标准之附表三详细评审表相对应条款）</w:t>
      </w:r>
      <w:r w:rsidRPr="00941CF5">
        <w:rPr>
          <w:rFonts w:ascii="黑体" w:eastAsia="黑体" w:hAnsi="黑体" w:hint="eastAsia"/>
          <w:szCs w:val="21"/>
        </w:rPr>
        <w:t>。</w:t>
      </w:r>
    </w:p>
    <w:p w:rsidR="00003270" w:rsidRPr="00692FA6" w:rsidRDefault="00003270" w:rsidP="00CC1FB3">
      <w:pPr>
        <w:pStyle w:val="a6"/>
        <w:numPr>
          <w:ilvl w:val="0"/>
          <w:numId w:val="18"/>
        </w:numPr>
        <w:spacing w:afterLines="50" w:line="360" w:lineRule="auto"/>
        <w:ind w:firstLineChars="0"/>
        <w:rPr>
          <w:rFonts w:ascii="黑体" w:eastAsia="黑体" w:hAnsi="黑体"/>
          <w:szCs w:val="21"/>
        </w:rPr>
      </w:pPr>
      <w:r w:rsidRPr="00692FA6">
        <w:rPr>
          <w:rFonts w:ascii="黑体" w:eastAsia="黑体" w:hAnsi="黑体"/>
          <w:szCs w:val="21"/>
        </w:rPr>
        <w:t>投标人获得国家有关部门颁发的资质证明</w:t>
      </w:r>
      <w:r w:rsidRPr="00692FA6">
        <w:rPr>
          <w:rFonts w:ascii="黑体" w:eastAsia="黑体" w:hAnsi="黑体" w:hint="eastAsia"/>
          <w:szCs w:val="21"/>
        </w:rPr>
        <w:t>或荣誉</w:t>
      </w:r>
      <w:r w:rsidRPr="00692FA6">
        <w:rPr>
          <w:rFonts w:ascii="黑体" w:eastAsia="黑体" w:hAnsi="黑体"/>
          <w:szCs w:val="21"/>
        </w:rPr>
        <w:t>：</w:t>
      </w:r>
      <w:r w:rsidRPr="00692FA6">
        <w:rPr>
          <w:rFonts w:ascii="黑体" w:eastAsia="黑体" w:hAnsi="黑体" w:hint="eastAsia"/>
          <w:szCs w:val="21"/>
        </w:rPr>
        <w:t>（如需）</w:t>
      </w:r>
    </w:p>
    <w:tbl>
      <w:tblPr>
        <w:tblStyle w:val="a4"/>
        <w:tblW w:w="5000" w:type="pct"/>
        <w:jc w:val="center"/>
        <w:tblLook w:val="04A0"/>
      </w:tblPr>
      <w:tblGrid>
        <w:gridCol w:w="2132"/>
        <w:gridCol w:w="2132"/>
        <w:gridCol w:w="2132"/>
        <w:gridCol w:w="2132"/>
      </w:tblGrid>
      <w:tr w:rsidR="00003270" w:rsidRPr="00692FA6" w:rsidTr="00563146">
        <w:trPr>
          <w:jc w:val="center"/>
        </w:trPr>
        <w:tc>
          <w:tcPr>
            <w:tcW w:w="1250"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szCs w:val="21"/>
              </w:rPr>
              <w:t>证书名称</w:t>
            </w:r>
          </w:p>
        </w:tc>
        <w:tc>
          <w:tcPr>
            <w:tcW w:w="1250"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szCs w:val="21"/>
              </w:rPr>
              <w:t>发证单位</w:t>
            </w:r>
          </w:p>
        </w:tc>
        <w:tc>
          <w:tcPr>
            <w:tcW w:w="1250"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szCs w:val="21"/>
              </w:rPr>
              <w:t>证书等级</w:t>
            </w:r>
          </w:p>
        </w:tc>
        <w:tc>
          <w:tcPr>
            <w:tcW w:w="1250"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szCs w:val="21"/>
              </w:rPr>
              <w:t>证书有效期</w:t>
            </w:r>
          </w:p>
        </w:tc>
      </w:tr>
      <w:tr w:rsidR="00003270" w:rsidRPr="00692FA6" w:rsidTr="00563146">
        <w:trPr>
          <w:jc w:val="center"/>
        </w:trPr>
        <w:tc>
          <w:tcPr>
            <w:tcW w:w="1250" w:type="pct"/>
          </w:tcPr>
          <w:p w:rsidR="00003270" w:rsidRPr="00692FA6" w:rsidRDefault="00003270" w:rsidP="00563146">
            <w:pPr>
              <w:spacing w:line="360" w:lineRule="auto"/>
              <w:rPr>
                <w:rFonts w:ascii="黑体" w:eastAsia="黑体" w:hAnsi="黑体"/>
                <w:szCs w:val="21"/>
              </w:rPr>
            </w:pPr>
          </w:p>
        </w:tc>
        <w:tc>
          <w:tcPr>
            <w:tcW w:w="1250" w:type="pct"/>
          </w:tcPr>
          <w:p w:rsidR="00003270" w:rsidRPr="00692FA6" w:rsidRDefault="00003270" w:rsidP="00563146">
            <w:pPr>
              <w:spacing w:line="360" w:lineRule="auto"/>
              <w:rPr>
                <w:rFonts w:ascii="黑体" w:eastAsia="黑体" w:hAnsi="黑体"/>
                <w:szCs w:val="21"/>
              </w:rPr>
            </w:pPr>
          </w:p>
        </w:tc>
        <w:tc>
          <w:tcPr>
            <w:tcW w:w="1250" w:type="pct"/>
          </w:tcPr>
          <w:p w:rsidR="00003270" w:rsidRPr="00692FA6" w:rsidRDefault="00003270" w:rsidP="00563146">
            <w:pPr>
              <w:spacing w:line="360" w:lineRule="auto"/>
              <w:rPr>
                <w:rFonts w:ascii="黑体" w:eastAsia="黑体" w:hAnsi="黑体"/>
                <w:szCs w:val="21"/>
              </w:rPr>
            </w:pPr>
          </w:p>
        </w:tc>
        <w:tc>
          <w:tcPr>
            <w:tcW w:w="1250" w:type="pct"/>
          </w:tcPr>
          <w:p w:rsidR="00003270" w:rsidRPr="00692FA6" w:rsidRDefault="00003270" w:rsidP="00563146">
            <w:pPr>
              <w:spacing w:line="360" w:lineRule="auto"/>
              <w:rPr>
                <w:rFonts w:ascii="黑体" w:eastAsia="黑体" w:hAnsi="黑体"/>
                <w:szCs w:val="21"/>
              </w:rPr>
            </w:pPr>
          </w:p>
        </w:tc>
      </w:tr>
      <w:tr w:rsidR="00003270" w:rsidRPr="00692FA6" w:rsidTr="00563146">
        <w:trPr>
          <w:jc w:val="center"/>
        </w:trPr>
        <w:tc>
          <w:tcPr>
            <w:tcW w:w="1250" w:type="pct"/>
          </w:tcPr>
          <w:p w:rsidR="00003270" w:rsidRPr="00692FA6" w:rsidRDefault="00003270" w:rsidP="00563146">
            <w:pPr>
              <w:spacing w:line="360" w:lineRule="auto"/>
              <w:rPr>
                <w:rFonts w:ascii="黑体" w:eastAsia="黑体" w:hAnsi="黑体"/>
                <w:szCs w:val="21"/>
              </w:rPr>
            </w:pPr>
          </w:p>
        </w:tc>
        <w:tc>
          <w:tcPr>
            <w:tcW w:w="1250" w:type="pct"/>
          </w:tcPr>
          <w:p w:rsidR="00003270" w:rsidRPr="00692FA6" w:rsidRDefault="00003270" w:rsidP="00563146">
            <w:pPr>
              <w:spacing w:line="360" w:lineRule="auto"/>
              <w:rPr>
                <w:rFonts w:ascii="黑体" w:eastAsia="黑体" w:hAnsi="黑体"/>
                <w:szCs w:val="21"/>
              </w:rPr>
            </w:pPr>
          </w:p>
        </w:tc>
        <w:tc>
          <w:tcPr>
            <w:tcW w:w="1250" w:type="pct"/>
          </w:tcPr>
          <w:p w:rsidR="00003270" w:rsidRPr="00692FA6" w:rsidRDefault="00003270" w:rsidP="00563146">
            <w:pPr>
              <w:spacing w:line="360" w:lineRule="auto"/>
              <w:rPr>
                <w:rFonts w:ascii="黑体" w:eastAsia="黑体" w:hAnsi="黑体"/>
                <w:szCs w:val="21"/>
              </w:rPr>
            </w:pPr>
          </w:p>
        </w:tc>
        <w:tc>
          <w:tcPr>
            <w:tcW w:w="1250" w:type="pct"/>
          </w:tcPr>
          <w:p w:rsidR="00003270" w:rsidRPr="00692FA6" w:rsidRDefault="00003270" w:rsidP="00563146">
            <w:pPr>
              <w:spacing w:line="360" w:lineRule="auto"/>
              <w:rPr>
                <w:rFonts w:ascii="黑体" w:eastAsia="黑体" w:hAnsi="黑体"/>
                <w:szCs w:val="21"/>
              </w:rPr>
            </w:pPr>
          </w:p>
        </w:tc>
      </w:tr>
    </w:tbl>
    <w:p w:rsidR="00003270" w:rsidRPr="00986BA4" w:rsidRDefault="00003270" w:rsidP="00CC1FB3">
      <w:pPr>
        <w:spacing w:beforeLines="50" w:line="360" w:lineRule="auto"/>
        <w:rPr>
          <w:rFonts w:ascii="黑体" w:eastAsia="黑体" w:hAnsi="黑体"/>
          <w:szCs w:val="21"/>
        </w:rPr>
      </w:pPr>
      <w:r w:rsidRPr="00986BA4">
        <w:rPr>
          <w:rFonts w:ascii="黑体" w:eastAsia="黑体" w:hAnsi="黑体" w:hint="eastAsia"/>
          <w:szCs w:val="21"/>
        </w:rPr>
        <w:t>备注：需提供证明资料内容详见</w:t>
      </w:r>
      <w:r w:rsidRPr="00986BA4">
        <w:rPr>
          <w:rFonts w:ascii="黑体" w:eastAsia="黑体" w:hAnsi="黑体" w:hint="eastAsia"/>
          <w:szCs w:val="21"/>
          <w:u w:val="single"/>
        </w:rPr>
        <w:t>（招标文件第五部分 评标方法、步骤、标准之附表三详细评审表相对应条款）</w:t>
      </w:r>
      <w:r w:rsidRPr="00986BA4">
        <w:rPr>
          <w:rFonts w:ascii="黑体" w:eastAsia="黑体" w:hAnsi="黑体" w:hint="eastAsia"/>
          <w:szCs w:val="21"/>
        </w:rPr>
        <w:t>。</w:t>
      </w:r>
    </w:p>
    <w:p w:rsidR="00003270" w:rsidRPr="00692FA6" w:rsidRDefault="00003270" w:rsidP="00CC1FB3">
      <w:pPr>
        <w:spacing w:beforeLines="50" w:afterLines="150" w:line="360" w:lineRule="auto"/>
        <w:rPr>
          <w:rFonts w:ascii="黑体" w:eastAsia="黑体" w:hAnsi="黑体" w:cs="Times New Roman"/>
          <w:szCs w:val="21"/>
        </w:rPr>
      </w:pPr>
      <w:r w:rsidRPr="00986BA4">
        <w:rPr>
          <w:rFonts w:ascii="黑体" w:eastAsia="黑体" w:hAnsi="黑体" w:cs="Times New Roman" w:hint="eastAsia"/>
          <w:szCs w:val="21"/>
        </w:rPr>
        <w:t>兹证明上述声明是真实、正确的，并提供了全部能提供的资料和数据，我方同意遵照贵方要求出示有关证明文件。</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003270" w:rsidRPr="00692FA6" w:rsidTr="00563146">
        <w:tc>
          <w:tcPr>
            <w:tcW w:w="5353" w:type="dxa"/>
          </w:tcPr>
          <w:p w:rsidR="00003270" w:rsidRPr="00692FA6" w:rsidRDefault="00003270" w:rsidP="00563146">
            <w:pPr>
              <w:overflowPunct w:val="0"/>
              <w:adjustRightInd w:val="0"/>
              <w:spacing w:line="360" w:lineRule="auto"/>
              <w:rPr>
                <w:rFonts w:ascii="黑体" w:eastAsia="黑体" w:hAnsi="黑体"/>
                <w:szCs w:val="21"/>
              </w:rPr>
            </w:pPr>
            <w:r w:rsidRPr="00692FA6">
              <w:rPr>
                <w:rFonts w:ascii="黑体" w:eastAsia="黑体" w:hAnsi="黑体" w:hint="eastAsia"/>
                <w:szCs w:val="21"/>
              </w:rPr>
              <w:t>投标人名称（加盖公章）：</w:t>
            </w:r>
            <w:r w:rsidRPr="00692FA6">
              <w:rPr>
                <w:rFonts w:ascii="黑体" w:eastAsia="黑体" w:hAnsi="黑体" w:hint="eastAsia"/>
                <w:szCs w:val="21"/>
                <w:u w:val="single"/>
              </w:rPr>
              <w:t xml:space="preserve">                         </w:t>
            </w:r>
          </w:p>
        </w:tc>
        <w:tc>
          <w:tcPr>
            <w:tcW w:w="3175" w:type="dxa"/>
          </w:tcPr>
          <w:p w:rsidR="00003270" w:rsidRPr="00692FA6" w:rsidRDefault="00003270" w:rsidP="00563146">
            <w:pPr>
              <w:spacing w:line="360" w:lineRule="auto"/>
              <w:rPr>
                <w:rFonts w:ascii="黑体" w:eastAsia="黑体" w:hAnsi="黑体"/>
                <w:szCs w:val="21"/>
              </w:rPr>
            </w:pPr>
          </w:p>
        </w:tc>
      </w:tr>
      <w:tr w:rsidR="00003270" w:rsidRPr="00692FA6" w:rsidTr="00563146">
        <w:tc>
          <w:tcPr>
            <w:tcW w:w="5353" w:type="dxa"/>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日期：</w:t>
            </w:r>
            <w:r w:rsidRPr="00692FA6">
              <w:rPr>
                <w:rFonts w:ascii="黑体" w:eastAsia="黑体" w:hAnsi="黑体" w:hint="eastAsia"/>
                <w:szCs w:val="21"/>
                <w:u w:val="single"/>
              </w:rPr>
              <w:t xml:space="preserve">             年           月            日</w:t>
            </w:r>
          </w:p>
        </w:tc>
        <w:tc>
          <w:tcPr>
            <w:tcW w:w="3175" w:type="dxa"/>
          </w:tcPr>
          <w:p w:rsidR="00003270" w:rsidRPr="00692FA6" w:rsidRDefault="00003270" w:rsidP="00563146">
            <w:pPr>
              <w:spacing w:line="360" w:lineRule="auto"/>
              <w:rPr>
                <w:rFonts w:ascii="黑体" w:eastAsia="黑体" w:hAnsi="黑体"/>
                <w:szCs w:val="21"/>
              </w:rPr>
            </w:pPr>
          </w:p>
        </w:tc>
      </w:tr>
    </w:tbl>
    <w:p w:rsidR="008524E7" w:rsidRDefault="00F16706">
      <w:pPr>
        <w:pStyle w:val="2"/>
        <w:keepNext w:val="0"/>
        <w:spacing w:line="415" w:lineRule="auto"/>
        <w:jc w:val="left"/>
        <w:rPr>
          <w:rStyle w:val="ab"/>
          <w:rFonts w:ascii="黑体" w:eastAsia="黑体" w:hAnsi="黑体"/>
          <w:b/>
          <w:spacing w:val="12"/>
          <w:sz w:val="21"/>
        </w:rPr>
      </w:pPr>
      <w:bookmarkStart w:id="95" w:name="_Toc391627761"/>
      <w:bookmarkStart w:id="96" w:name="_Toc405313965"/>
      <w:bookmarkStart w:id="97" w:name="_Toc519689068"/>
      <w:r w:rsidRPr="00F16706">
        <w:rPr>
          <w:rStyle w:val="ab"/>
          <w:rFonts w:ascii="黑体" w:eastAsia="黑体" w:hAnsi="黑体" w:hint="eastAsia"/>
          <w:b/>
          <w:spacing w:val="12"/>
          <w:sz w:val="21"/>
        </w:rPr>
        <w:lastRenderedPageBreak/>
        <w:t>附件</w:t>
      </w:r>
      <w:r w:rsidR="00C64F3C">
        <w:rPr>
          <w:rStyle w:val="ab"/>
          <w:rFonts w:ascii="黑体" w:eastAsia="黑体" w:hAnsi="黑体" w:hint="eastAsia"/>
          <w:b/>
          <w:spacing w:val="12"/>
          <w:sz w:val="21"/>
        </w:rPr>
        <w:t>10</w:t>
      </w:r>
      <w:r w:rsidRPr="00F16706">
        <w:rPr>
          <w:rStyle w:val="ab"/>
          <w:rFonts w:ascii="黑体" w:eastAsia="黑体" w:hAnsi="黑体"/>
          <w:b/>
          <w:spacing w:val="12"/>
          <w:sz w:val="21"/>
        </w:rPr>
        <w:t xml:space="preserve">  </w:t>
      </w:r>
      <w:r w:rsidRPr="00F16706">
        <w:rPr>
          <w:rStyle w:val="ab"/>
          <w:rFonts w:ascii="黑体" w:eastAsia="黑体" w:hAnsi="黑体" w:hint="eastAsia"/>
          <w:b/>
          <w:spacing w:val="12"/>
          <w:sz w:val="21"/>
        </w:rPr>
        <w:t>承诺书</w:t>
      </w:r>
      <w:bookmarkEnd w:id="95"/>
      <w:bookmarkEnd w:id="96"/>
      <w:bookmarkEnd w:id="97"/>
    </w:p>
    <w:p w:rsidR="003C26CF" w:rsidRPr="00D40C66" w:rsidRDefault="00F16706" w:rsidP="00CC1FB3">
      <w:pPr>
        <w:spacing w:beforeLines="50" w:afterLines="10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承诺书</w:t>
      </w:r>
    </w:p>
    <w:p w:rsidR="00F16706" w:rsidRDefault="00F16706" w:rsidP="00DC532C">
      <w:pPr>
        <w:pStyle w:val="21"/>
        <w:ind w:firstLine="441"/>
        <w:rPr>
          <w:rFonts w:ascii="黑体" w:eastAsia="黑体" w:hAnsi="黑体"/>
          <w:spacing w:val="2"/>
          <w:sz w:val="21"/>
          <w:szCs w:val="21"/>
        </w:rPr>
      </w:pPr>
      <w:bookmarkStart w:id="98" w:name="_Toc313537922"/>
      <w:r w:rsidRPr="00F16706">
        <w:rPr>
          <w:rFonts w:ascii="黑体" w:eastAsia="黑体" w:hAnsi="黑体"/>
          <w:spacing w:val="2"/>
          <w:sz w:val="21"/>
          <w:szCs w:val="21"/>
        </w:rPr>
        <w:t>我方已完整阅读了</w:t>
      </w:r>
      <w:r w:rsidRPr="00F16706">
        <w:rPr>
          <w:rFonts w:ascii="黑体" w:eastAsia="黑体" w:hAnsi="黑体"/>
          <w:spacing w:val="2"/>
          <w:sz w:val="21"/>
          <w:szCs w:val="21"/>
          <w:u w:val="single"/>
        </w:rPr>
        <w:t xml:space="preserve">    </w:t>
      </w:r>
      <w:r w:rsidRPr="00F16706">
        <w:rPr>
          <w:rFonts w:ascii="黑体" w:eastAsia="黑体" w:hAnsi="黑体" w:hint="eastAsia"/>
          <w:spacing w:val="2"/>
          <w:sz w:val="21"/>
          <w:szCs w:val="21"/>
          <w:u w:val="single"/>
        </w:rPr>
        <w:t>（</w:t>
      </w:r>
      <w:r w:rsidRPr="00F16706">
        <w:rPr>
          <w:rFonts w:ascii="黑体" w:eastAsia="黑体" w:hAnsi="黑体" w:hint="eastAsia"/>
          <w:b/>
          <w:spacing w:val="2"/>
          <w:sz w:val="21"/>
          <w:szCs w:val="21"/>
          <w:u w:val="single"/>
        </w:rPr>
        <w:t>项目名称</w:t>
      </w:r>
      <w:r w:rsidRPr="00F16706">
        <w:rPr>
          <w:rFonts w:ascii="黑体" w:eastAsia="黑体" w:hAnsi="黑体" w:hint="eastAsia"/>
          <w:spacing w:val="2"/>
          <w:sz w:val="21"/>
          <w:szCs w:val="21"/>
          <w:u w:val="single"/>
        </w:rPr>
        <w:t>）</w:t>
      </w:r>
      <w:r w:rsidRPr="00F16706">
        <w:rPr>
          <w:rFonts w:ascii="黑体" w:eastAsia="黑体" w:hAnsi="黑体"/>
          <w:spacing w:val="2"/>
          <w:sz w:val="21"/>
          <w:szCs w:val="21"/>
          <w:u w:val="single"/>
        </w:rPr>
        <w:t xml:space="preserve">   </w:t>
      </w:r>
      <w:r w:rsidRPr="00F16706">
        <w:rPr>
          <w:rFonts w:ascii="黑体" w:eastAsia="黑体" w:hAnsi="黑体"/>
          <w:spacing w:val="2"/>
          <w:sz w:val="21"/>
          <w:szCs w:val="21"/>
        </w:rPr>
        <w:t>项目（</w:t>
      </w:r>
      <w:r w:rsidRPr="00F16706">
        <w:rPr>
          <w:rFonts w:ascii="黑体" w:eastAsia="黑体" w:hAnsi="黑体" w:hint="eastAsia"/>
          <w:spacing w:val="2"/>
          <w:sz w:val="21"/>
          <w:szCs w:val="21"/>
        </w:rPr>
        <w:t>项目</w:t>
      </w:r>
      <w:r w:rsidRPr="00F16706">
        <w:rPr>
          <w:rFonts w:ascii="黑体" w:eastAsia="黑体" w:hAnsi="黑体"/>
          <w:spacing w:val="2"/>
          <w:sz w:val="21"/>
          <w:szCs w:val="21"/>
        </w:rPr>
        <w:t>编号：</w:t>
      </w:r>
      <w:r w:rsidRPr="00F16706">
        <w:rPr>
          <w:rFonts w:ascii="黑体" w:eastAsia="黑体" w:hAnsi="黑体"/>
          <w:spacing w:val="2"/>
          <w:sz w:val="21"/>
          <w:szCs w:val="21"/>
          <w:u w:val="single"/>
        </w:rPr>
        <w:t xml:space="preserve">            </w:t>
      </w:r>
      <w:r w:rsidRPr="00F16706">
        <w:rPr>
          <w:rFonts w:ascii="黑体" w:eastAsia="黑体" w:hAnsi="黑体"/>
          <w:spacing w:val="2"/>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98"/>
      <w:r w:rsidRPr="00F16706">
        <w:rPr>
          <w:rFonts w:ascii="黑体" w:eastAsia="黑体" w:hAnsi="黑体"/>
          <w:spacing w:val="2"/>
          <w:sz w:val="21"/>
          <w:szCs w:val="21"/>
        </w:rPr>
        <w:cr/>
      </w:r>
    </w:p>
    <w:p w:rsidR="009E7AB0" w:rsidRPr="00003270" w:rsidRDefault="009E7AB0" w:rsidP="009E7AB0">
      <w:pPr>
        <w:pStyle w:val="21"/>
        <w:ind w:firstLineChars="0" w:firstLine="0"/>
        <w:rPr>
          <w:rFonts w:ascii="黑体" w:eastAsia="黑体" w:hAnsi="黑体"/>
          <w:spacing w:val="2"/>
          <w:sz w:val="21"/>
          <w:szCs w:val="21"/>
        </w:rPr>
      </w:pPr>
    </w:p>
    <w:p w:rsidR="003C26CF" w:rsidRPr="00003270" w:rsidRDefault="003C26CF"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9B22EC" w:rsidRPr="00003270" w:rsidTr="00EC0B8D">
        <w:tc>
          <w:tcPr>
            <w:tcW w:w="2802" w:type="dxa"/>
          </w:tcPr>
          <w:p w:rsidR="009B22EC" w:rsidRPr="00003270" w:rsidRDefault="009B22EC" w:rsidP="007E2260">
            <w:pPr>
              <w:spacing w:line="360" w:lineRule="auto"/>
              <w:rPr>
                <w:rFonts w:ascii="黑体" w:eastAsia="黑体" w:hAnsi="黑体"/>
                <w:szCs w:val="21"/>
              </w:rPr>
            </w:pPr>
          </w:p>
        </w:tc>
        <w:tc>
          <w:tcPr>
            <w:tcW w:w="5726" w:type="dxa"/>
          </w:tcPr>
          <w:p w:rsidR="009B22EC" w:rsidRPr="00003270" w:rsidRDefault="00F16706" w:rsidP="007E2260">
            <w:pPr>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r>
      <w:tr w:rsidR="009B22EC" w:rsidRPr="00003270" w:rsidTr="00EC0B8D">
        <w:tc>
          <w:tcPr>
            <w:tcW w:w="2802" w:type="dxa"/>
          </w:tcPr>
          <w:p w:rsidR="009B22EC" w:rsidRPr="00003270" w:rsidRDefault="009B22EC" w:rsidP="007E2260">
            <w:pPr>
              <w:spacing w:line="360" w:lineRule="auto"/>
              <w:rPr>
                <w:rFonts w:ascii="黑体" w:eastAsia="黑体" w:hAnsi="黑体"/>
                <w:szCs w:val="21"/>
              </w:rPr>
            </w:pPr>
          </w:p>
        </w:tc>
        <w:tc>
          <w:tcPr>
            <w:tcW w:w="5726" w:type="dxa"/>
          </w:tcPr>
          <w:p w:rsidR="009B22EC" w:rsidRPr="00003270" w:rsidRDefault="00F16706" w:rsidP="007E2260">
            <w:pPr>
              <w:spacing w:line="360" w:lineRule="auto"/>
              <w:rPr>
                <w:rFonts w:ascii="黑体" w:eastAsia="黑体" w:hAnsi="黑体"/>
                <w:szCs w:val="21"/>
              </w:rPr>
            </w:pPr>
            <w:r w:rsidRPr="00F16706">
              <w:rPr>
                <w:rFonts w:ascii="黑体" w:eastAsia="黑体" w:hAnsi="黑体" w:hint="eastAsia"/>
                <w:szCs w:val="21"/>
              </w:rPr>
              <w:t>投标人法定代表人或被授权人（签名或盖私章）：</w:t>
            </w:r>
            <w:r w:rsidRPr="00F16706">
              <w:rPr>
                <w:rFonts w:ascii="黑体" w:eastAsia="黑体" w:hAnsi="黑体"/>
                <w:szCs w:val="21"/>
                <w:u w:val="single"/>
              </w:rPr>
              <w:t xml:space="preserve">         </w:t>
            </w:r>
          </w:p>
        </w:tc>
      </w:tr>
      <w:tr w:rsidR="009B22EC" w:rsidRPr="00003270" w:rsidTr="00EC0B8D">
        <w:tc>
          <w:tcPr>
            <w:tcW w:w="2802" w:type="dxa"/>
          </w:tcPr>
          <w:p w:rsidR="009B22EC" w:rsidRPr="00003270" w:rsidRDefault="009B22EC" w:rsidP="007E2260">
            <w:pPr>
              <w:spacing w:line="360" w:lineRule="auto"/>
              <w:rPr>
                <w:rFonts w:ascii="黑体" w:eastAsia="黑体" w:hAnsi="黑体"/>
                <w:szCs w:val="21"/>
              </w:rPr>
            </w:pPr>
          </w:p>
        </w:tc>
        <w:tc>
          <w:tcPr>
            <w:tcW w:w="5726" w:type="dxa"/>
          </w:tcPr>
          <w:p w:rsidR="009B22EC" w:rsidRPr="00003270" w:rsidRDefault="00F16706" w:rsidP="007E2260">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r>
    </w:tbl>
    <w:p w:rsidR="003C26CF" w:rsidRPr="00003270" w:rsidRDefault="003C26CF" w:rsidP="007E2260">
      <w:pPr>
        <w:spacing w:line="360" w:lineRule="auto"/>
        <w:rPr>
          <w:rFonts w:ascii="黑体" w:eastAsia="黑体" w:hAnsi="黑体"/>
          <w:szCs w:val="21"/>
        </w:rPr>
      </w:pPr>
    </w:p>
    <w:p w:rsidR="003C26CF" w:rsidRPr="00003270" w:rsidRDefault="00F16706" w:rsidP="002B4174">
      <w:pPr>
        <w:pStyle w:val="2"/>
        <w:keepNext w:val="0"/>
        <w:keepLines w:val="0"/>
        <w:pageBreakBefore/>
        <w:spacing w:line="415" w:lineRule="auto"/>
        <w:jc w:val="left"/>
        <w:rPr>
          <w:rStyle w:val="ab"/>
          <w:rFonts w:ascii="黑体" w:eastAsia="黑体" w:hAnsi="黑体"/>
          <w:b/>
          <w:spacing w:val="12"/>
          <w:sz w:val="21"/>
        </w:rPr>
      </w:pPr>
      <w:bookmarkStart w:id="99" w:name="_Toc391627762"/>
      <w:bookmarkStart w:id="100" w:name="_Toc405313966"/>
      <w:bookmarkStart w:id="101" w:name="_Toc519689069"/>
      <w:r w:rsidRPr="00F16706">
        <w:rPr>
          <w:rStyle w:val="ab"/>
          <w:rFonts w:ascii="黑体" w:eastAsia="黑体" w:hAnsi="黑体" w:hint="eastAsia"/>
          <w:b/>
          <w:spacing w:val="12"/>
          <w:sz w:val="21"/>
        </w:rPr>
        <w:lastRenderedPageBreak/>
        <w:t>附件</w:t>
      </w:r>
      <w:r w:rsidR="00C64F3C">
        <w:rPr>
          <w:rStyle w:val="ab"/>
          <w:rFonts w:ascii="黑体" w:eastAsia="黑体" w:hAnsi="黑体" w:hint="eastAsia"/>
          <w:b/>
          <w:spacing w:val="12"/>
          <w:sz w:val="21"/>
        </w:rPr>
        <w:t>11</w:t>
      </w:r>
      <w:r w:rsidRPr="00F16706">
        <w:rPr>
          <w:rStyle w:val="ab"/>
          <w:rFonts w:ascii="黑体" w:eastAsia="黑体" w:hAnsi="黑体"/>
          <w:b/>
          <w:spacing w:val="12"/>
          <w:sz w:val="21"/>
        </w:rPr>
        <w:t xml:space="preserve">  </w:t>
      </w:r>
      <w:r w:rsidRPr="00F16706">
        <w:rPr>
          <w:rStyle w:val="ab"/>
          <w:rFonts w:ascii="黑体" w:eastAsia="黑体" w:hAnsi="黑体" w:hint="eastAsia"/>
          <w:b/>
          <w:spacing w:val="12"/>
          <w:sz w:val="21"/>
        </w:rPr>
        <w:t>招标代理服务费承诺书</w:t>
      </w:r>
      <w:bookmarkEnd w:id="99"/>
      <w:bookmarkEnd w:id="100"/>
      <w:bookmarkEnd w:id="101"/>
    </w:p>
    <w:p w:rsidR="00B47A1D" w:rsidRPr="00D40C66" w:rsidRDefault="00F16706" w:rsidP="00CC1FB3">
      <w:pPr>
        <w:spacing w:beforeLines="100" w:afterLines="1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招标代理服务费承诺书</w:t>
      </w:r>
    </w:p>
    <w:p w:rsidR="00F16706" w:rsidRDefault="00F16706" w:rsidP="00CC1FB3">
      <w:pPr>
        <w:spacing w:beforeLines="150" w:afterLines="100" w:line="360" w:lineRule="auto"/>
        <w:rPr>
          <w:rFonts w:ascii="黑体" w:eastAsia="黑体" w:hAnsi="黑体" w:cs="Times New Roman"/>
          <w:szCs w:val="21"/>
          <w:lang w:val="zh-CN"/>
        </w:rPr>
      </w:pPr>
      <w:r w:rsidRPr="00F16706">
        <w:rPr>
          <w:rFonts w:ascii="黑体" w:eastAsia="黑体" w:hAnsi="黑体" w:cs="Times New Roman" w:hint="eastAsia"/>
        </w:rPr>
        <w:t>致：广东有德招标采购有限公司</w:t>
      </w:r>
    </w:p>
    <w:p w:rsidR="008524E7" w:rsidRDefault="00F16706" w:rsidP="00DC532C">
      <w:pPr>
        <w:pStyle w:val="21"/>
        <w:spacing w:line="520" w:lineRule="exact"/>
        <w:ind w:firstLine="433"/>
        <w:rPr>
          <w:rFonts w:ascii="黑体" w:eastAsia="黑体" w:hAnsi="黑体"/>
          <w:sz w:val="21"/>
          <w:szCs w:val="21"/>
        </w:rPr>
      </w:pPr>
      <w:r w:rsidRPr="00F16706">
        <w:rPr>
          <w:rFonts w:ascii="黑体" w:eastAsia="黑体" w:hAnsi="黑体" w:cstheme="minorBidi" w:hint="eastAsia"/>
          <w:bCs/>
          <w:sz w:val="21"/>
          <w:szCs w:val="21"/>
        </w:rPr>
        <w:t>我单位在贵司代理的</w:t>
      </w:r>
      <w:r w:rsidRPr="00F16706">
        <w:rPr>
          <w:rFonts w:ascii="黑体" w:eastAsia="黑体" w:hAnsi="黑体" w:cstheme="minorBidi"/>
          <w:bCs/>
          <w:sz w:val="21"/>
          <w:szCs w:val="21"/>
          <w:u w:val="single"/>
        </w:rPr>
        <w:t xml:space="preserve">     </w:t>
      </w:r>
      <w:r>
        <w:rPr>
          <w:rFonts w:ascii="黑体" w:eastAsia="黑体" w:hAnsi="黑体" w:cstheme="minorBidi"/>
          <w:b/>
          <w:bCs/>
          <w:sz w:val="21"/>
          <w:szCs w:val="21"/>
          <w:u w:val="single"/>
        </w:rPr>
        <w:t xml:space="preserve"> </w:t>
      </w:r>
      <w:r>
        <w:rPr>
          <w:rFonts w:ascii="黑体" w:eastAsia="黑体" w:hAnsi="黑体" w:cstheme="minorBidi" w:hint="eastAsia"/>
          <w:b/>
          <w:bCs/>
          <w:sz w:val="21"/>
          <w:szCs w:val="21"/>
          <w:u w:val="single"/>
        </w:rPr>
        <w:t>（项目名称）</w:t>
      </w:r>
      <w:r>
        <w:rPr>
          <w:rFonts w:ascii="黑体" w:eastAsia="黑体" w:hAnsi="黑体" w:cstheme="minorBidi"/>
          <w:b/>
          <w:bCs/>
          <w:sz w:val="21"/>
          <w:szCs w:val="21"/>
          <w:u w:val="single"/>
        </w:rPr>
        <w:t xml:space="preserve"> </w:t>
      </w:r>
      <w:r w:rsidRPr="00F16706">
        <w:rPr>
          <w:rFonts w:ascii="黑体" w:eastAsia="黑体" w:hAnsi="黑体" w:cstheme="minorBidi"/>
          <w:bCs/>
          <w:sz w:val="21"/>
          <w:szCs w:val="21"/>
          <w:u w:val="single"/>
        </w:rPr>
        <w:t xml:space="preserve">    </w:t>
      </w:r>
      <w:r w:rsidRPr="00F16706">
        <w:rPr>
          <w:rFonts w:ascii="黑体" w:eastAsia="黑体" w:hAnsi="黑体" w:cstheme="minorBidi"/>
          <w:bCs/>
          <w:sz w:val="21"/>
          <w:szCs w:val="21"/>
        </w:rPr>
        <w:t>(</w:t>
      </w:r>
      <w:r w:rsidRPr="00F16706">
        <w:rPr>
          <w:rFonts w:ascii="黑体" w:eastAsia="黑体" w:hAnsi="黑体" w:cstheme="minorBidi" w:hint="eastAsia"/>
          <w:bCs/>
          <w:sz w:val="21"/>
          <w:szCs w:val="21"/>
        </w:rPr>
        <w:t>项目编号：</w:t>
      </w:r>
      <w:r w:rsidRPr="00F16706">
        <w:rPr>
          <w:rFonts w:ascii="黑体" w:eastAsia="黑体" w:hAnsi="黑体" w:cstheme="minorBidi"/>
          <w:bCs/>
          <w:sz w:val="21"/>
          <w:szCs w:val="21"/>
          <w:u w:val="single"/>
        </w:rPr>
        <w:t xml:space="preserve">          </w:t>
      </w:r>
      <w:r w:rsidRPr="00F16706">
        <w:rPr>
          <w:rFonts w:ascii="黑体" w:eastAsia="黑体" w:hAnsi="黑体" w:cstheme="minorBidi"/>
          <w:bCs/>
          <w:sz w:val="21"/>
          <w:szCs w:val="21"/>
        </w:rPr>
        <w:t>)招标中若获中标，我们保证在领取中标通知书原件的同时按招标文件的规定，以电汇、现金或经贵公司认可的一种方式，向贵公司即</w:t>
      </w:r>
      <w:r w:rsidRPr="00F16706">
        <w:rPr>
          <w:rFonts w:ascii="黑体" w:eastAsia="黑体" w:hAnsi="黑体" w:cstheme="minorBidi"/>
          <w:bCs/>
          <w:sz w:val="21"/>
          <w:szCs w:val="21"/>
          <w:u w:val="single"/>
        </w:rPr>
        <w:t xml:space="preserve">  </w:t>
      </w:r>
      <w:r w:rsidRPr="00F16706">
        <w:rPr>
          <w:rFonts w:ascii="黑体" w:eastAsia="黑体" w:hAnsi="黑体" w:cstheme="minorBidi" w:hint="eastAsia"/>
          <w:bCs/>
          <w:sz w:val="21"/>
          <w:szCs w:val="21"/>
          <w:u w:val="single"/>
        </w:rPr>
        <w:t>广东有德招标采购有限公司</w:t>
      </w:r>
      <w:r w:rsidRPr="00F16706">
        <w:rPr>
          <w:rFonts w:ascii="黑体" w:eastAsia="黑体" w:hAnsi="黑体" w:cstheme="minorBidi"/>
          <w:bCs/>
          <w:sz w:val="21"/>
          <w:szCs w:val="21"/>
          <w:u w:val="single"/>
        </w:rPr>
        <w:t xml:space="preserve"> </w:t>
      </w:r>
      <w:r w:rsidRPr="00F16706">
        <w:rPr>
          <w:rFonts w:ascii="黑体" w:eastAsia="黑体" w:hAnsi="黑体" w:cstheme="minorBidi" w:hint="eastAsia"/>
          <w:bCs/>
          <w:sz w:val="21"/>
          <w:szCs w:val="21"/>
        </w:rPr>
        <w:t>指定的银行帐号，一次性支付招标代理服务费</w:t>
      </w:r>
      <w:r>
        <w:rPr>
          <w:rFonts w:ascii="黑体" w:eastAsia="黑体" w:hAnsi="黑体" w:cstheme="minorBidi" w:hint="eastAsia"/>
          <w:sz w:val="21"/>
          <w:szCs w:val="21"/>
        </w:rPr>
        <w:t>。</w:t>
      </w:r>
    </w:p>
    <w:p w:rsidR="00B47A1D" w:rsidRPr="00003270" w:rsidRDefault="00B47A1D" w:rsidP="002B4174">
      <w:pPr>
        <w:pStyle w:val="21"/>
        <w:spacing w:line="520" w:lineRule="exact"/>
        <w:ind w:firstLineChars="0" w:firstLine="0"/>
        <w:rPr>
          <w:rFonts w:ascii="黑体" w:eastAsia="黑体" w:hAnsi="黑体"/>
          <w:sz w:val="21"/>
          <w:szCs w:val="21"/>
        </w:rPr>
      </w:pPr>
    </w:p>
    <w:p w:rsidR="00F16706" w:rsidRDefault="00F16706" w:rsidP="00DC532C">
      <w:pPr>
        <w:pStyle w:val="21"/>
        <w:spacing w:line="520" w:lineRule="exact"/>
        <w:ind w:firstLine="433"/>
        <w:rPr>
          <w:rFonts w:ascii="黑体" w:eastAsia="黑体" w:hAnsi="黑体"/>
          <w:sz w:val="21"/>
          <w:szCs w:val="21"/>
        </w:rPr>
      </w:pPr>
      <w:r w:rsidRPr="00F16706">
        <w:rPr>
          <w:rFonts w:ascii="黑体" w:eastAsia="黑体" w:hAnsi="黑体" w:hint="eastAsia"/>
          <w:sz w:val="21"/>
          <w:szCs w:val="21"/>
        </w:rPr>
        <w:t>特此承诺。</w:t>
      </w:r>
    </w:p>
    <w:p w:rsidR="002B4174" w:rsidRPr="00003270" w:rsidRDefault="002B4174" w:rsidP="002B4174">
      <w:pPr>
        <w:pStyle w:val="21"/>
        <w:spacing w:line="520" w:lineRule="exact"/>
        <w:ind w:firstLineChars="0" w:firstLine="0"/>
        <w:rPr>
          <w:rFonts w:ascii="黑体" w:eastAsia="黑体" w:hAnsi="黑体"/>
          <w:sz w:val="21"/>
          <w:szCs w:val="21"/>
        </w:rPr>
      </w:pPr>
    </w:p>
    <w:p w:rsidR="00FF6B9A" w:rsidRPr="00003270" w:rsidRDefault="00FF6B9A" w:rsidP="002B4174">
      <w:pPr>
        <w:pStyle w:val="21"/>
        <w:spacing w:line="520" w:lineRule="exact"/>
        <w:ind w:firstLineChars="0" w:firstLine="0"/>
        <w:rPr>
          <w:rFonts w:ascii="黑体" w:eastAsia="黑体" w:hAnsi="黑体"/>
          <w:sz w:val="21"/>
          <w:szCs w:val="21"/>
        </w:rPr>
      </w:pPr>
    </w:p>
    <w:p w:rsidR="002B4174" w:rsidRPr="00003270" w:rsidRDefault="002B4174" w:rsidP="002B4174">
      <w:pPr>
        <w:pStyle w:val="21"/>
        <w:spacing w:line="520" w:lineRule="exact"/>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2B4174" w:rsidRPr="00003270" w:rsidTr="00725B93">
        <w:tc>
          <w:tcPr>
            <w:tcW w:w="2802" w:type="dxa"/>
          </w:tcPr>
          <w:p w:rsidR="002B4174" w:rsidRPr="00003270" w:rsidRDefault="002B4174" w:rsidP="00725B93">
            <w:pPr>
              <w:spacing w:line="360" w:lineRule="auto"/>
              <w:rPr>
                <w:rFonts w:ascii="黑体" w:eastAsia="黑体" w:hAnsi="黑体"/>
                <w:szCs w:val="21"/>
              </w:rPr>
            </w:pPr>
          </w:p>
        </w:tc>
        <w:tc>
          <w:tcPr>
            <w:tcW w:w="5726" w:type="dxa"/>
          </w:tcPr>
          <w:p w:rsidR="002B4174" w:rsidRPr="00003270" w:rsidRDefault="00F16706" w:rsidP="00725B93">
            <w:pPr>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r>
      <w:tr w:rsidR="002B4174" w:rsidRPr="00003270" w:rsidTr="00725B93">
        <w:tc>
          <w:tcPr>
            <w:tcW w:w="2802" w:type="dxa"/>
          </w:tcPr>
          <w:p w:rsidR="002B4174" w:rsidRPr="00003270" w:rsidRDefault="002B4174" w:rsidP="00725B93">
            <w:pPr>
              <w:spacing w:line="360" w:lineRule="auto"/>
              <w:rPr>
                <w:rFonts w:ascii="黑体" w:eastAsia="黑体" w:hAnsi="黑体"/>
                <w:szCs w:val="21"/>
              </w:rPr>
            </w:pPr>
          </w:p>
        </w:tc>
        <w:tc>
          <w:tcPr>
            <w:tcW w:w="5726" w:type="dxa"/>
          </w:tcPr>
          <w:p w:rsidR="002B4174" w:rsidRPr="00003270" w:rsidRDefault="00F16706" w:rsidP="00725B93">
            <w:pPr>
              <w:spacing w:line="360" w:lineRule="auto"/>
              <w:rPr>
                <w:rFonts w:ascii="黑体" w:eastAsia="黑体" w:hAnsi="黑体"/>
                <w:szCs w:val="21"/>
              </w:rPr>
            </w:pPr>
            <w:r w:rsidRPr="00F16706">
              <w:rPr>
                <w:rFonts w:ascii="黑体" w:eastAsia="黑体" w:hAnsi="黑体" w:hint="eastAsia"/>
                <w:szCs w:val="21"/>
              </w:rPr>
              <w:t>投标人法定代表人或被授权人（签名或盖私章）：</w:t>
            </w:r>
            <w:r w:rsidRPr="00F16706">
              <w:rPr>
                <w:rFonts w:ascii="黑体" w:eastAsia="黑体" w:hAnsi="黑体"/>
                <w:szCs w:val="21"/>
                <w:u w:val="single"/>
              </w:rPr>
              <w:t xml:space="preserve">         </w:t>
            </w:r>
          </w:p>
        </w:tc>
      </w:tr>
      <w:tr w:rsidR="002B4174" w:rsidRPr="00003270" w:rsidTr="00725B93">
        <w:tc>
          <w:tcPr>
            <w:tcW w:w="2802" w:type="dxa"/>
          </w:tcPr>
          <w:p w:rsidR="002B4174" w:rsidRPr="00003270" w:rsidRDefault="002B4174" w:rsidP="00725B93">
            <w:pPr>
              <w:spacing w:line="360" w:lineRule="auto"/>
              <w:rPr>
                <w:rFonts w:ascii="黑体" w:eastAsia="黑体" w:hAnsi="黑体"/>
                <w:szCs w:val="21"/>
              </w:rPr>
            </w:pPr>
          </w:p>
        </w:tc>
        <w:tc>
          <w:tcPr>
            <w:tcW w:w="5726" w:type="dxa"/>
          </w:tcPr>
          <w:p w:rsidR="002B4174" w:rsidRPr="00003270" w:rsidRDefault="00F16706" w:rsidP="00725B93">
            <w:pPr>
              <w:spacing w:line="360" w:lineRule="auto"/>
              <w:rPr>
                <w:rFonts w:ascii="黑体" w:eastAsia="黑体" w:hAnsi="黑体"/>
                <w:szCs w:val="21"/>
              </w:rPr>
            </w:pPr>
            <w:r w:rsidRPr="00F16706">
              <w:rPr>
                <w:rFonts w:ascii="黑体" w:eastAsia="黑体" w:hAnsi="黑体" w:hint="eastAsia"/>
                <w:szCs w:val="21"/>
              </w:rPr>
              <w:t>承诺日期：</w:t>
            </w:r>
            <w:r w:rsidRPr="00F16706">
              <w:rPr>
                <w:rFonts w:ascii="黑体" w:eastAsia="黑体" w:hAnsi="黑体"/>
                <w:szCs w:val="21"/>
                <w:u w:val="single"/>
              </w:rPr>
              <w:t xml:space="preserve">              年            月          日</w:t>
            </w:r>
          </w:p>
        </w:tc>
      </w:tr>
    </w:tbl>
    <w:p w:rsidR="002B4174" w:rsidRPr="00003270" w:rsidRDefault="002B4174" w:rsidP="002B4174">
      <w:pPr>
        <w:pStyle w:val="21"/>
        <w:spacing w:line="520" w:lineRule="exact"/>
        <w:ind w:firstLineChars="0" w:firstLine="0"/>
        <w:rPr>
          <w:rFonts w:ascii="黑体" w:eastAsia="黑体" w:hAnsi="黑体"/>
          <w:sz w:val="21"/>
          <w:szCs w:val="21"/>
        </w:rPr>
      </w:pPr>
    </w:p>
    <w:p w:rsidR="003C26CF" w:rsidRPr="00003270" w:rsidRDefault="00F16706" w:rsidP="00360BC9">
      <w:pPr>
        <w:pStyle w:val="2"/>
        <w:keepNext w:val="0"/>
        <w:keepLines w:val="0"/>
        <w:pageBreakBefore/>
        <w:spacing w:line="415" w:lineRule="auto"/>
        <w:jc w:val="left"/>
        <w:rPr>
          <w:rStyle w:val="ab"/>
          <w:rFonts w:ascii="黑体" w:eastAsia="黑体" w:hAnsi="黑体"/>
          <w:b/>
          <w:spacing w:val="12"/>
          <w:sz w:val="21"/>
        </w:rPr>
      </w:pPr>
      <w:bookmarkStart w:id="102" w:name="_Toc391627763"/>
      <w:bookmarkStart w:id="103" w:name="_Toc405313967"/>
      <w:bookmarkStart w:id="104" w:name="_Toc519689070"/>
      <w:r w:rsidRPr="00F16706">
        <w:rPr>
          <w:rStyle w:val="ab"/>
          <w:rFonts w:ascii="黑体" w:eastAsia="黑体" w:hAnsi="黑体" w:hint="eastAsia"/>
          <w:b/>
          <w:spacing w:val="12"/>
          <w:sz w:val="21"/>
        </w:rPr>
        <w:lastRenderedPageBreak/>
        <w:t>附件</w:t>
      </w:r>
      <w:r w:rsidR="00C64F3C">
        <w:rPr>
          <w:rStyle w:val="ab"/>
          <w:rFonts w:ascii="黑体" w:eastAsia="黑体" w:hAnsi="黑体" w:hint="eastAsia"/>
          <w:b/>
          <w:spacing w:val="12"/>
          <w:sz w:val="21"/>
        </w:rPr>
        <w:t>12</w:t>
      </w:r>
      <w:r w:rsidRPr="00F16706">
        <w:rPr>
          <w:rStyle w:val="ab"/>
          <w:rFonts w:ascii="黑体" w:eastAsia="黑体" w:hAnsi="黑体"/>
          <w:b/>
          <w:spacing w:val="12"/>
          <w:sz w:val="21"/>
        </w:rPr>
        <w:t xml:space="preserve">  商务差异表</w:t>
      </w:r>
      <w:bookmarkEnd w:id="102"/>
      <w:bookmarkEnd w:id="103"/>
      <w:bookmarkEnd w:id="104"/>
    </w:p>
    <w:p w:rsidR="00F16706" w:rsidRPr="00D40C66" w:rsidRDefault="00F16706" w:rsidP="00CC1FB3">
      <w:pPr>
        <w:spacing w:beforeLines="100" w:afterLines="1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商务差异表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567"/>
        <w:gridCol w:w="2700"/>
        <w:gridCol w:w="1409"/>
        <w:gridCol w:w="1030"/>
      </w:tblGrid>
      <w:tr w:rsidR="002F3E5C" w:rsidRPr="00003270" w:rsidTr="002F3E5C">
        <w:trPr>
          <w:trHeight w:val="692"/>
          <w:jc w:val="center"/>
        </w:trPr>
        <w:tc>
          <w:tcPr>
            <w:tcW w:w="5000" w:type="pct"/>
            <w:gridSpan w:val="5"/>
            <w:vAlign w:val="center"/>
          </w:tcPr>
          <w:p w:rsidR="002F3E5C" w:rsidRPr="00003270" w:rsidRDefault="00F16706" w:rsidP="00D83DEE">
            <w:pPr>
              <w:spacing w:line="360" w:lineRule="auto"/>
              <w:jc w:val="left"/>
              <w:rPr>
                <w:rFonts w:ascii="黑体" w:eastAsia="黑体" w:hAnsi="黑体"/>
                <w:b/>
                <w:bCs/>
                <w:szCs w:val="21"/>
              </w:rPr>
            </w:pPr>
            <w:r w:rsidRPr="00F16706">
              <w:rPr>
                <w:rFonts w:ascii="黑体" w:eastAsia="黑体" w:hAnsi="黑体" w:hint="eastAsia"/>
                <w:b/>
                <w:bCs/>
                <w:szCs w:val="21"/>
              </w:rPr>
              <w:t>项目名称：</w:t>
            </w:r>
            <w:r w:rsidRPr="00F16706">
              <w:rPr>
                <w:rFonts w:ascii="黑体" w:eastAsia="黑体" w:hAnsi="黑体"/>
                <w:b/>
                <w:bCs/>
                <w:szCs w:val="21"/>
                <w:u w:val="single"/>
              </w:rPr>
              <w:t xml:space="preserve">                              </w:t>
            </w:r>
            <w:r w:rsidRPr="00F16706">
              <w:rPr>
                <w:rFonts w:ascii="黑体" w:eastAsia="黑体" w:hAnsi="黑体"/>
                <w:b/>
                <w:bCs/>
                <w:szCs w:val="21"/>
              </w:rPr>
              <w:t xml:space="preserve">     </w:t>
            </w:r>
            <w:r w:rsidRPr="00F16706">
              <w:rPr>
                <w:rFonts w:ascii="黑体" w:eastAsia="黑体" w:hAnsi="黑体" w:hint="eastAsia"/>
                <w:b/>
                <w:szCs w:val="21"/>
              </w:rPr>
              <w:t>项目编号：</w:t>
            </w:r>
            <w:r w:rsidRPr="00F16706">
              <w:rPr>
                <w:rFonts w:ascii="黑体" w:eastAsia="黑体" w:hAnsi="黑体"/>
                <w:b/>
                <w:szCs w:val="21"/>
                <w:u w:val="single"/>
              </w:rPr>
              <w:t xml:space="preserve">                      </w:t>
            </w:r>
          </w:p>
        </w:tc>
      </w:tr>
      <w:tr w:rsidR="000569AD" w:rsidRPr="00003270" w:rsidTr="002F3E5C">
        <w:trPr>
          <w:trHeight w:val="692"/>
          <w:jc w:val="center"/>
        </w:trPr>
        <w:tc>
          <w:tcPr>
            <w:tcW w:w="482" w:type="pct"/>
            <w:vAlign w:val="center"/>
          </w:tcPr>
          <w:p w:rsidR="000569AD" w:rsidRPr="00003270" w:rsidRDefault="00F16706" w:rsidP="000A23F0">
            <w:pPr>
              <w:jc w:val="center"/>
              <w:rPr>
                <w:rFonts w:ascii="黑体" w:eastAsia="黑体" w:hAnsi="黑体"/>
                <w:b/>
                <w:bCs/>
                <w:szCs w:val="21"/>
              </w:rPr>
            </w:pPr>
            <w:r w:rsidRPr="00F16706">
              <w:rPr>
                <w:rFonts w:ascii="黑体" w:eastAsia="黑体" w:hAnsi="黑体" w:hint="eastAsia"/>
                <w:b/>
                <w:bCs/>
                <w:szCs w:val="21"/>
              </w:rPr>
              <w:t>序号</w:t>
            </w:r>
          </w:p>
        </w:tc>
        <w:tc>
          <w:tcPr>
            <w:tcW w:w="1505" w:type="pct"/>
            <w:vAlign w:val="center"/>
          </w:tcPr>
          <w:p w:rsidR="000569AD" w:rsidRPr="00003270" w:rsidRDefault="00F16706" w:rsidP="000A23F0">
            <w:pPr>
              <w:jc w:val="center"/>
              <w:rPr>
                <w:rFonts w:ascii="黑体" w:eastAsia="黑体" w:hAnsi="黑体"/>
                <w:b/>
                <w:bCs/>
                <w:szCs w:val="21"/>
              </w:rPr>
            </w:pPr>
            <w:r w:rsidRPr="00F16706">
              <w:rPr>
                <w:rFonts w:ascii="黑体" w:eastAsia="黑体" w:hAnsi="黑体" w:hint="eastAsia"/>
                <w:b/>
                <w:bCs/>
                <w:szCs w:val="21"/>
              </w:rPr>
              <w:t>招标文件要求</w:t>
            </w:r>
          </w:p>
        </w:tc>
        <w:tc>
          <w:tcPr>
            <w:tcW w:w="1583" w:type="pct"/>
            <w:vAlign w:val="center"/>
          </w:tcPr>
          <w:p w:rsidR="000569AD" w:rsidRPr="00003270" w:rsidRDefault="00F16706" w:rsidP="000A23F0">
            <w:pPr>
              <w:jc w:val="center"/>
              <w:rPr>
                <w:rFonts w:ascii="黑体" w:eastAsia="黑体" w:hAnsi="黑体"/>
                <w:b/>
                <w:bCs/>
                <w:szCs w:val="21"/>
              </w:rPr>
            </w:pPr>
            <w:r w:rsidRPr="00F16706">
              <w:rPr>
                <w:rFonts w:ascii="黑体" w:eastAsia="黑体" w:hAnsi="黑体" w:hint="eastAsia"/>
                <w:b/>
                <w:bCs/>
                <w:szCs w:val="21"/>
              </w:rPr>
              <w:t>投标文件响应内容</w:t>
            </w:r>
          </w:p>
        </w:tc>
        <w:tc>
          <w:tcPr>
            <w:tcW w:w="826" w:type="pct"/>
            <w:vAlign w:val="center"/>
          </w:tcPr>
          <w:p w:rsidR="000569AD" w:rsidRPr="00003270" w:rsidRDefault="00F16706" w:rsidP="000A23F0">
            <w:pPr>
              <w:spacing w:line="360" w:lineRule="auto"/>
              <w:jc w:val="center"/>
              <w:rPr>
                <w:rFonts w:ascii="黑体" w:eastAsia="黑体" w:hAnsi="黑体"/>
                <w:b/>
                <w:bCs/>
                <w:szCs w:val="21"/>
              </w:rPr>
            </w:pPr>
            <w:r w:rsidRPr="00F16706">
              <w:rPr>
                <w:rFonts w:ascii="黑体" w:eastAsia="黑体" w:hAnsi="黑体" w:hint="eastAsia"/>
                <w:b/>
                <w:bCs/>
                <w:szCs w:val="21"/>
              </w:rPr>
              <w:t>偏离情况</w:t>
            </w:r>
          </w:p>
        </w:tc>
        <w:tc>
          <w:tcPr>
            <w:tcW w:w="604" w:type="pct"/>
            <w:vAlign w:val="center"/>
          </w:tcPr>
          <w:p w:rsidR="000569AD" w:rsidRPr="00003270" w:rsidRDefault="00F16706" w:rsidP="000A23F0">
            <w:pPr>
              <w:spacing w:line="360" w:lineRule="auto"/>
              <w:jc w:val="center"/>
              <w:rPr>
                <w:rFonts w:ascii="黑体" w:eastAsia="黑体" w:hAnsi="黑体"/>
                <w:b/>
                <w:bCs/>
                <w:szCs w:val="21"/>
              </w:rPr>
            </w:pPr>
            <w:r w:rsidRPr="00F16706">
              <w:rPr>
                <w:rFonts w:ascii="黑体" w:eastAsia="黑体" w:hAnsi="黑体" w:hint="eastAsia"/>
                <w:b/>
                <w:bCs/>
                <w:szCs w:val="21"/>
              </w:rPr>
              <w:t>说明</w:t>
            </w:r>
          </w:p>
        </w:tc>
      </w:tr>
      <w:tr w:rsidR="000569AD" w:rsidRPr="00003270" w:rsidTr="00BA34B7">
        <w:trPr>
          <w:trHeight w:val="617"/>
          <w:jc w:val="center"/>
        </w:trPr>
        <w:tc>
          <w:tcPr>
            <w:tcW w:w="482" w:type="pct"/>
            <w:vAlign w:val="center"/>
          </w:tcPr>
          <w:p w:rsidR="000569AD" w:rsidRPr="00003270" w:rsidRDefault="000569AD" w:rsidP="00BA34B7">
            <w:pPr>
              <w:spacing w:line="360" w:lineRule="auto"/>
              <w:jc w:val="center"/>
              <w:rPr>
                <w:rFonts w:ascii="黑体" w:eastAsia="黑体" w:hAnsi="黑体"/>
                <w:szCs w:val="21"/>
              </w:rPr>
            </w:pPr>
          </w:p>
        </w:tc>
        <w:tc>
          <w:tcPr>
            <w:tcW w:w="1505" w:type="pct"/>
            <w:vAlign w:val="center"/>
          </w:tcPr>
          <w:p w:rsidR="000569AD" w:rsidRPr="00003270" w:rsidRDefault="000569AD" w:rsidP="00BA34B7">
            <w:pPr>
              <w:spacing w:line="360" w:lineRule="auto"/>
              <w:jc w:val="center"/>
              <w:rPr>
                <w:rFonts w:ascii="黑体" w:eastAsia="黑体" w:hAnsi="黑体"/>
                <w:szCs w:val="21"/>
              </w:rPr>
            </w:pPr>
          </w:p>
        </w:tc>
        <w:tc>
          <w:tcPr>
            <w:tcW w:w="1583" w:type="pct"/>
            <w:vAlign w:val="center"/>
          </w:tcPr>
          <w:p w:rsidR="000569AD" w:rsidRPr="00003270" w:rsidRDefault="000569AD" w:rsidP="00BA34B7">
            <w:pPr>
              <w:pStyle w:val="10"/>
              <w:jc w:val="center"/>
              <w:rPr>
                <w:rFonts w:ascii="黑体" w:hAnsi="黑体"/>
              </w:rPr>
            </w:pPr>
          </w:p>
        </w:tc>
        <w:tc>
          <w:tcPr>
            <w:tcW w:w="826" w:type="pct"/>
            <w:vAlign w:val="center"/>
          </w:tcPr>
          <w:p w:rsidR="000569AD" w:rsidRPr="00003270" w:rsidRDefault="000569AD" w:rsidP="00BA34B7">
            <w:pPr>
              <w:spacing w:line="360" w:lineRule="auto"/>
              <w:jc w:val="center"/>
              <w:rPr>
                <w:rFonts w:ascii="黑体" w:eastAsia="黑体" w:hAnsi="黑体"/>
                <w:szCs w:val="21"/>
              </w:rPr>
            </w:pPr>
          </w:p>
        </w:tc>
        <w:tc>
          <w:tcPr>
            <w:tcW w:w="604" w:type="pct"/>
            <w:vAlign w:val="center"/>
          </w:tcPr>
          <w:p w:rsidR="000569AD" w:rsidRPr="00003270" w:rsidRDefault="000569AD" w:rsidP="00BA34B7">
            <w:pPr>
              <w:spacing w:line="360" w:lineRule="auto"/>
              <w:jc w:val="center"/>
              <w:rPr>
                <w:rFonts w:ascii="黑体" w:eastAsia="黑体" w:hAnsi="黑体"/>
                <w:szCs w:val="21"/>
              </w:rPr>
            </w:pPr>
          </w:p>
        </w:tc>
      </w:tr>
      <w:tr w:rsidR="000569AD" w:rsidRPr="00003270" w:rsidTr="00BA34B7">
        <w:trPr>
          <w:trHeight w:val="611"/>
          <w:jc w:val="center"/>
        </w:trPr>
        <w:tc>
          <w:tcPr>
            <w:tcW w:w="482" w:type="pct"/>
            <w:vAlign w:val="center"/>
          </w:tcPr>
          <w:p w:rsidR="000569AD" w:rsidRPr="00003270" w:rsidRDefault="000569AD" w:rsidP="00BA34B7">
            <w:pPr>
              <w:spacing w:line="360" w:lineRule="auto"/>
              <w:jc w:val="center"/>
              <w:rPr>
                <w:rFonts w:ascii="黑体" w:eastAsia="黑体" w:hAnsi="黑体"/>
                <w:szCs w:val="21"/>
              </w:rPr>
            </w:pPr>
          </w:p>
        </w:tc>
        <w:tc>
          <w:tcPr>
            <w:tcW w:w="1505" w:type="pct"/>
            <w:vAlign w:val="center"/>
          </w:tcPr>
          <w:p w:rsidR="000569AD" w:rsidRPr="00003270" w:rsidRDefault="000569AD" w:rsidP="00BA34B7">
            <w:pPr>
              <w:spacing w:line="360" w:lineRule="auto"/>
              <w:jc w:val="center"/>
              <w:rPr>
                <w:rFonts w:ascii="黑体" w:eastAsia="黑体" w:hAnsi="黑体"/>
                <w:szCs w:val="21"/>
              </w:rPr>
            </w:pPr>
          </w:p>
        </w:tc>
        <w:tc>
          <w:tcPr>
            <w:tcW w:w="1583" w:type="pct"/>
            <w:vAlign w:val="center"/>
          </w:tcPr>
          <w:p w:rsidR="000569AD" w:rsidRPr="00003270" w:rsidRDefault="000569AD" w:rsidP="00BA34B7">
            <w:pPr>
              <w:spacing w:line="360" w:lineRule="auto"/>
              <w:jc w:val="center"/>
              <w:rPr>
                <w:rFonts w:ascii="黑体" w:eastAsia="黑体" w:hAnsi="黑体"/>
                <w:szCs w:val="21"/>
              </w:rPr>
            </w:pPr>
          </w:p>
        </w:tc>
        <w:tc>
          <w:tcPr>
            <w:tcW w:w="826" w:type="pct"/>
            <w:vAlign w:val="center"/>
          </w:tcPr>
          <w:p w:rsidR="000569AD" w:rsidRPr="00003270" w:rsidRDefault="000569AD" w:rsidP="00BA34B7">
            <w:pPr>
              <w:spacing w:line="360" w:lineRule="auto"/>
              <w:jc w:val="center"/>
              <w:rPr>
                <w:rFonts w:ascii="黑体" w:eastAsia="黑体" w:hAnsi="黑体"/>
                <w:szCs w:val="21"/>
              </w:rPr>
            </w:pPr>
          </w:p>
        </w:tc>
        <w:tc>
          <w:tcPr>
            <w:tcW w:w="604" w:type="pct"/>
            <w:vAlign w:val="center"/>
          </w:tcPr>
          <w:p w:rsidR="000569AD" w:rsidRPr="00003270" w:rsidRDefault="000569AD" w:rsidP="00BA34B7">
            <w:pPr>
              <w:spacing w:line="360" w:lineRule="auto"/>
              <w:jc w:val="center"/>
              <w:rPr>
                <w:rFonts w:ascii="黑体" w:eastAsia="黑体" w:hAnsi="黑体"/>
                <w:szCs w:val="21"/>
              </w:rPr>
            </w:pPr>
          </w:p>
        </w:tc>
      </w:tr>
      <w:tr w:rsidR="000569AD" w:rsidRPr="00003270" w:rsidTr="00BA34B7">
        <w:trPr>
          <w:trHeight w:val="604"/>
          <w:jc w:val="center"/>
        </w:trPr>
        <w:tc>
          <w:tcPr>
            <w:tcW w:w="482" w:type="pct"/>
            <w:vAlign w:val="center"/>
          </w:tcPr>
          <w:p w:rsidR="000569AD" w:rsidRPr="00003270" w:rsidRDefault="000569AD" w:rsidP="00BA34B7">
            <w:pPr>
              <w:spacing w:line="360" w:lineRule="auto"/>
              <w:jc w:val="center"/>
              <w:rPr>
                <w:rFonts w:ascii="黑体" w:eastAsia="黑体" w:hAnsi="黑体"/>
                <w:szCs w:val="21"/>
              </w:rPr>
            </w:pPr>
          </w:p>
        </w:tc>
        <w:tc>
          <w:tcPr>
            <w:tcW w:w="1505" w:type="pct"/>
            <w:vAlign w:val="center"/>
          </w:tcPr>
          <w:p w:rsidR="000569AD" w:rsidRPr="00003270" w:rsidRDefault="000569AD" w:rsidP="00BA34B7">
            <w:pPr>
              <w:spacing w:line="360" w:lineRule="auto"/>
              <w:jc w:val="center"/>
              <w:rPr>
                <w:rFonts w:ascii="黑体" w:eastAsia="黑体" w:hAnsi="黑体"/>
                <w:szCs w:val="21"/>
              </w:rPr>
            </w:pPr>
          </w:p>
        </w:tc>
        <w:tc>
          <w:tcPr>
            <w:tcW w:w="1583" w:type="pct"/>
            <w:vAlign w:val="center"/>
          </w:tcPr>
          <w:p w:rsidR="000569AD" w:rsidRPr="00003270" w:rsidRDefault="000569AD" w:rsidP="00BA34B7">
            <w:pPr>
              <w:spacing w:line="360" w:lineRule="auto"/>
              <w:jc w:val="center"/>
              <w:rPr>
                <w:rFonts w:ascii="黑体" w:eastAsia="黑体" w:hAnsi="黑体"/>
                <w:szCs w:val="21"/>
              </w:rPr>
            </w:pPr>
          </w:p>
        </w:tc>
        <w:tc>
          <w:tcPr>
            <w:tcW w:w="826" w:type="pct"/>
            <w:vAlign w:val="center"/>
          </w:tcPr>
          <w:p w:rsidR="000569AD" w:rsidRPr="00003270" w:rsidRDefault="000569AD" w:rsidP="00BA34B7">
            <w:pPr>
              <w:spacing w:line="360" w:lineRule="auto"/>
              <w:jc w:val="center"/>
              <w:rPr>
                <w:rFonts w:ascii="黑体" w:eastAsia="黑体" w:hAnsi="黑体"/>
                <w:szCs w:val="21"/>
              </w:rPr>
            </w:pPr>
          </w:p>
        </w:tc>
        <w:tc>
          <w:tcPr>
            <w:tcW w:w="604" w:type="pct"/>
            <w:vAlign w:val="center"/>
          </w:tcPr>
          <w:p w:rsidR="000569AD" w:rsidRPr="00003270" w:rsidRDefault="000569AD" w:rsidP="00BA34B7">
            <w:pPr>
              <w:spacing w:line="360" w:lineRule="auto"/>
              <w:jc w:val="center"/>
              <w:rPr>
                <w:rFonts w:ascii="黑体" w:eastAsia="黑体" w:hAnsi="黑体"/>
                <w:szCs w:val="21"/>
              </w:rPr>
            </w:pPr>
          </w:p>
        </w:tc>
      </w:tr>
      <w:tr w:rsidR="000569AD" w:rsidRPr="00003270" w:rsidTr="00BA34B7">
        <w:trPr>
          <w:trHeight w:val="612"/>
          <w:jc w:val="center"/>
        </w:trPr>
        <w:tc>
          <w:tcPr>
            <w:tcW w:w="482" w:type="pct"/>
            <w:vAlign w:val="center"/>
          </w:tcPr>
          <w:p w:rsidR="000569AD" w:rsidRPr="00003270" w:rsidRDefault="000569AD" w:rsidP="00BA34B7">
            <w:pPr>
              <w:spacing w:line="360" w:lineRule="auto"/>
              <w:jc w:val="center"/>
              <w:rPr>
                <w:rFonts w:ascii="黑体" w:eastAsia="黑体" w:hAnsi="黑体"/>
                <w:szCs w:val="21"/>
              </w:rPr>
            </w:pPr>
          </w:p>
        </w:tc>
        <w:tc>
          <w:tcPr>
            <w:tcW w:w="1505" w:type="pct"/>
            <w:vAlign w:val="center"/>
          </w:tcPr>
          <w:p w:rsidR="000569AD" w:rsidRPr="00003270" w:rsidRDefault="000569AD" w:rsidP="00BA34B7">
            <w:pPr>
              <w:spacing w:line="360" w:lineRule="auto"/>
              <w:jc w:val="center"/>
              <w:rPr>
                <w:rFonts w:ascii="黑体" w:eastAsia="黑体" w:hAnsi="黑体"/>
                <w:szCs w:val="21"/>
              </w:rPr>
            </w:pPr>
          </w:p>
        </w:tc>
        <w:tc>
          <w:tcPr>
            <w:tcW w:w="1583" w:type="pct"/>
            <w:vAlign w:val="center"/>
          </w:tcPr>
          <w:p w:rsidR="000569AD" w:rsidRPr="00003270" w:rsidRDefault="000569AD" w:rsidP="00BA34B7">
            <w:pPr>
              <w:spacing w:line="360" w:lineRule="auto"/>
              <w:jc w:val="center"/>
              <w:rPr>
                <w:rFonts w:ascii="黑体" w:eastAsia="黑体" w:hAnsi="黑体"/>
                <w:szCs w:val="21"/>
              </w:rPr>
            </w:pPr>
          </w:p>
        </w:tc>
        <w:tc>
          <w:tcPr>
            <w:tcW w:w="826" w:type="pct"/>
            <w:vAlign w:val="center"/>
          </w:tcPr>
          <w:p w:rsidR="000569AD" w:rsidRPr="00003270" w:rsidRDefault="000569AD" w:rsidP="00BA34B7">
            <w:pPr>
              <w:spacing w:line="360" w:lineRule="auto"/>
              <w:jc w:val="center"/>
              <w:rPr>
                <w:rFonts w:ascii="黑体" w:eastAsia="黑体" w:hAnsi="黑体"/>
                <w:szCs w:val="21"/>
              </w:rPr>
            </w:pPr>
          </w:p>
        </w:tc>
        <w:tc>
          <w:tcPr>
            <w:tcW w:w="604" w:type="pct"/>
            <w:vAlign w:val="center"/>
          </w:tcPr>
          <w:p w:rsidR="000569AD" w:rsidRPr="00003270" w:rsidRDefault="000569AD" w:rsidP="00BA34B7">
            <w:pPr>
              <w:spacing w:line="360" w:lineRule="auto"/>
              <w:jc w:val="center"/>
              <w:rPr>
                <w:rFonts w:ascii="黑体" w:eastAsia="黑体" w:hAnsi="黑体"/>
                <w:szCs w:val="21"/>
              </w:rPr>
            </w:pPr>
          </w:p>
        </w:tc>
      </w:tr>
      <w:tr w:rsidR="000569AD" w:rsidRPr="00003270" w:rsidTr="00BA34B7">
        <w:trPr>
          <w:trHeight w:val="621"/>
          <w:jc w:val="center"/>
        </w:trPr>
        <w:tc>
          <w:tcPr>
            <w:tcW w:w="482" w:type="pct"/>
            <w:vAlign w:val="center"/>
          </w:tcPr>
          <w:p w:rsidR="000569AD" w:rsidRPr="00003270" w:rsidRDefault="000569AD" w:rsidP="00BA34B7">
            <w:pPr>
              <w:spacing w:line="360" w:lineRule="auto"/>
              <w:jc w:val="center"/>
              <w:rPr>
                <w:rFonts w:ascii="黑体" w:eastAsia="黑体" w:hAnsi="黑体"/>
                <w:szCs w:val="21"/>
              </w:rPr>
            </w:pPr>
          </w:p>
        </w:tc>
        <w:tc>
          <w:tcPr>
            <w:tcW w:w="1505" w:type="pct"/>
            <w:vAlign w:val="center"/>
          </w:tcPr>
          <w:p w:rsidR="000569AD" w:rsidRPr="00003270" w:rsidRDefault="000569AD" w:rsidP="00BA34B7">
            <w:pPr>
              <w:spacing w:line="360" w:lineRule="auto"/>
              <w:jc w:val="center"/>
              <w:rPr>
                <w:rFonts w:ascii="黑体" w:eastAsia="黑体" w:hAnsi="黑体"/>
                <w:szCs w:val="21"/>
              </w:rPr>
            </w:pPr>
          </w:p>
        </w:tc>
        <w:tc>
          <w:tcPr>
            <w:tcW w:w="1583" w:type="pct"/>
            <w:vAlign w:val="center"/>
          </w:tcPr>
          <w:p w:rsidR="000569AD" w:rsidRPr="00003270" w:rsidRDefault="000569AD" w:rsidP="00BA34B7">
            <w:pPr>
              <w:spacing w:line="360" w:lineRule="auto"/>
              <w:jc w:val="center"/>
              <w:rPr>
                <w:rFonts w:ascii="黑体" w:eastAsia="黑体" w:hAnsi="黑体"/>
                <w:szCs w:val="21"/>
              </w:rPr>
            </w:pPr>
          </w:p>
        </w:tc>
        <w:tc>
          <w:tcPr>
            <w:tcW w:w="826" w:type="pct"/>
            <w:vAlign w:val="center"/>
          </w:tcPr>
          <w:p w:rsidR="000569AD" w:rsidRPr="00003270" w:rsidRDefault="000569AD" w:rsidP="00BA34B7">
            <w:pPr>
              <w:spacing w:line="360" w:lineRule="auto"/>
              <w:jc w:val="center"/>
              <w:rPr>
                <w:rFonts w:ascii="黑体" w:eastAsia="黑体" w:hAnsi="黑体"/>
                <w:szCs w:val="21"/>
              </w:rPr>
            </w:pPr>
          </w:p>
        </w:tc>
        <w:tc>
          <w:tcPr>
            <w:tcW w:w="604" w:type="pct"/>
            <w:vAlign w:val="center"/>
          </w:tcPr>
          <w:p w:rsidR="000569AD" w:rsidRPr="00003270" w:rsidRDefault="000569AD" w:rsidP="00BA34B7">
            <w:pPr>
              <w:spacing w:line="360" w:lineRule="auto"/>
              <w:jc w:val="center"/>
              <w:rPr>
                <w:rFonts w:ascii="黑体" w:eastAsia="黑体" w:hAnsi="黑体"/>
                <w:szCs w:val="21"/>
              </w:rPr>
            </w:pPr>
          </w:p>
        </w:tc>
      </w:tr>
      <w:tr w:rsidR="000569AD" w:rsidRPr="00003270" w:rsidTr="00BA34B7">
        <w:trPr>
          <w:trHeight w:val="615"/>
          <w:jc w:val="center"/>
        </w:trPr>
        <w:tc>
          <w:tcPr>
            <w:tcW w:w="482" w:type="pct"/>
            <w:vAlign w:val="center"/>
          </w:tcPr>
          <w:p w:rsidR="000569AD" w:rsidRPr="00003270" w:rsidRDefault="000569AD" w:rsidP="00BA34B7">
            <w:pPr>
              <w:spacing w:line="360" w:lineRule="auto"/>
              <w:jc w:val="center"/>
              <w:rPr>
                <w:rFonts w:ascii="黑体" w:eastAsia="黑体" w:hAnsi="黑体"/>
                <w:szCs w:val="21"/>
              </w:rPr>
            </w:pPr>
          </w:p>
        </w:tc>
        <w:tc>
          <w:tcPr>
            <w:tcW w:w="1505" w:type="pct"/>
            <w:vAlign w:val="center"/>
          </w:tcPr>
          <w:p w:rsidR="000569AD" w:rsidRPr="00003270" w:rsidRDefault="000569AD" w:rsidP="00BA34B7">
            <w:pPr>
              <w:spacing w:line="360" w:lineRule="auto"/>
              <w:jc w:val="center"/>
              <w:rPr>
                <w:rFonts w:ascii="黑体" w:eastAsia="黑体" w:hAnsi="黑体"/>
                <w:szCs w:val="21"/>
              </w:rPr>
            </w:pPr>
          </w:p>
        </w:tc>
        <w:tc>
          <w:tcPr>
            <w:tcW w:w="1583" w:type="pct"/>
            <w:vAlign w:val="center"/>
          </w:tcPr>
          <w:p w:rsidR="000569AD" w:rsidRPr="00003270" w:rsidRDefault="000569AD" w:rsidP="00BA34B7">
            <w:pPr>
              <w:spacing w:line="360" w:lineRule="auto"/>
              <w:jc w:val="center"/>
              <w:rPr>
                <w:rFonts w:ascii="黑体" w:eastAsia="黑体" w:hAnsi="黑体"/>
                <w:szCs w:val="21"/>
              </w:rPr>
            </w:pPr>
          </w:p>
        </w:tc>
        <w:tc>
          <w:tcPr>
            <w:tcW w:w="826" w:type="pct"/>
            <w:vAlign w:val="center"/>
          </w:tcPr>
          <w:p w:rsidR="000569AD" w:rsidRPr="00003270" w:rsidRDefault="000569AD" w:rsidP="00BA34B7">
            <w:pPr>
              <w:spacing w:line="360" w:lineRule="auto"/>
              <w:jc w:val="center"/>
              <w:rPr>
                <w:rFonts w:ascii="黑体" w:eastAsia="黑体" w:hAnsi="黑体"/>
                <w:szCs w:val="21"/>
              </w:rPr>
            </w:pPr>
          </w:p>
        </w:tc>
        <w:tc>
          <w:tcPr>
            <w:tcW w:w="604" w:type="pct"/>
            <w:vAlign w:val="center"/>
          </w:tcPr>
          <w:p w:rsidR="000569AD" w:rsidRPr="00003270" w:rsidRDefault="000569AD" w:rsidP="00BA34B7">
            <w:pPr>
              <w:spacing w:line="360" w:lineRule="auto"/>
              <w:jc w:val="center"/>
              <w:rPr>
                <w:rFonts w:ascii="黑体" w:eastAsia="黑体" w:hAnsi="黑体"/>
                <w:szCs w:val="21"/>
              </w:rPr>
            </w:pPr>
          </w:p>
        </w:tc>
      </w:tr>
    </w:tbl>
    <w:p w:rsidR="00F16706" w:rsidRDefault="00F16706" w:rsidP="00CC1FB3">
      <w:pPr>
        <w:spacing w:beforeLines="50" w:line="360" w:lineRule="auto"/>
        <w:rPr>
          <w:rFonts w:ascii="黑体" w:eastAsia="黑体" w:hAnsi="黑体"/>
          <w:szCs w:val="21"/>
        </w:rPr>
      </w:pPr>
      <w:r w:rsidRPr="00F16706">
        <w:rPr>
          <w:rFonts w:ascii="黑体" w:eastAsia="黑体" w:hAnsi="黑体" w:hint="eastAsia"/>
          <w:szCs w:val="21"/>
        </w:rPr>
        <w:t>注明：</w:t>
      </w:r>
    </w:p>
    <w:p w:rsidR="003C26CF" w:rsidRPr="00003270" w:rsidRDefault="00F16706" w:rsidP="002963B4">
      <w:pPr>
        <w:pStyle w:val="a6"/>
        <w:numPr>
          <w:ilvl w:val="0"/>
          <w:numId w:val="19"/>
        </w:numPr>
        <w:spacing w:line="360" w:lineRule="auto"/>
        <w:ind w:firstLineChars="0"/>
        <w:rPr>
          <w:rFonts w:ascii="黑体" w:eastAsia="黑体" w:hAnsi="黑体"/>
          <w:szCs w:val="21"/>
        </w:rPr>
      </w:pPr>
      <w:r w:rsidRPr="00F16706">
        <w:rPr>
          <w:rFonts w:ascii="黑体" w:eastAsia="黑体" w:hAnsi="黑体" w:hint="eastAsia"/>
          <w:bCs/>
          <w:szCs w:val="21"/>
        </w:rPr>
        <w:t>偏离情况项填写“正”、“负”或“无”，说明项中填写原因。</w:t>
      </w:r>
    </w:p>
    <w:p w:rsidR="003C26CF" w:rsidRPr="00003270" w:rsidRDefault="00F16706" w:rsidP="002963B4">
      <w:pPr>
        <w:pStyle w:val="a6"/>
        <w:numPr>
          <w:ilvl w:val="0"/>
          <w:numId w:val="19"/>
        </w:numPr>
        <w:spacing w:line="360" w:lineRule="auto"/>
        <w:ind w:firstLineChars="0"/>
        <w:rPr>
          <w:rFonts w:ascii="黑体" w:eastAsia="黑体" w:hAnsi="黑体"/>
          <w:bCs/>
          <w:szCs w:val="21"/>
        </w:rPr>
      </w:pPr>
      <w:r w:rsidRPr="00F16706">
        <w:rPr>
          <w:rFonts w:ascii="黑体" w:eastAsia="黑体" w:hAnsi="黑体" w:hint="eastAsia"/>
          <w:bCs/>
          <w:szCs w:val="21"/>
        </w:rPr>
        <w:t>投标人应按照招标文件要求，根据</w:t>
      </w:r>
      <w:r w:rsidRPr="00F16706">
        <w:rPr>
          <w:rFonts w:ascii="黑体" w:eastAsia="黑体" w:hAnsi="黑体"/>
          <w:bCs/>
          <w:szCs w:val="21"/>
        </w:rPr>
        <w:t>"用户需求书"商务内容</w:t>
      </w:r>
      <w:proofErr w:type="gramStart"/>
      <w:r w:rsidRPr="00F16706">
        <w:rPr>
          <w:rFonts w:ascii="黑体" w:eastAsia="黑体" w:hAnsi="黑体" w:hint="eastAsia"/>
          <w:bCs/>
          <w:szCs w:val="21"/>
        </w:rPr>
        <w:t>作出</w:t>
      </w:r>
      <w:proofErr w:type="gramEnd"/>
      <w:r w:rsidRPr="00F16706">
        <w:rPr>
          <w:rFonts w:ascii="黑体" w:eastAsia="黑体" w:hAnsi="黑体" w:hint="eastAsia"/>
          <w:bCs/>
          <w:szCs w:val="21"/>
        </w:rPr>
        <w:t>全面响应。对响应有偏离的，则说明偏离的内容。</w:t>
      </w:r>
      <w:r w:rsidRPr="00F16706">
        <w:rPr>
          <w:rFonts w:ascii="黑体" w:eastAsia="黑体" w:hAnsi="黑体"/>
          <w:bCs/>
          <w:szCs w:val="21"/>
        </w:rPr>
        <w:t>"用户需求书"商务内容中</w:t>
      </w:r>
      <w:r w:rsidRPr="00F16706">
        <w:rPr>
          <w:rFonts w:ascii="黑体" w:eastAsia="黑体" w:hAnsi="黑体" w:hint="eastAsia"/>
          <w:bCs/>
          <w:szCs w:val="21"/>
        </w:rPr>
        <w:t>若有要求提供相关证明资料的，须按要求提供，否则视为负偏离。</w:t>
      </w:r>
    </w:p>
    <w:p w:rsidR="003C26CF" w:rsidRPr="00003270" w:rsidRDefault="003C26CF" w:rsidP="007E2260">
      <w:pPr>
        <w:spacing w:line="360" w:lineRule="auto"/>
        <w:rPr>
          <w:rFonts w:ascii="黑体" w:eastAsia="黑体" w:hAnsi="黑体"/>
          <w:szCs w:val="21"/>
        </w:rPr>
      </w:pPr>
    </w:p>
    <w:p w:rsidR="007554DD" w:rsidRPr="00003270" w:rsidRDefault="007554DD" w:rsidP="007E2260">
      <w:pPr>
        <w:spacing w:line="360" w:lineRule="auto"/>
        <w:rPr>
          <w:rFonts w:ascii="黑体" w:eastAsia="黑体" w:hAnsi="黑体"/>
          <w:szCs w:val="21"/>
        </w:rPr>
      </w:pPr>
    </w:p>
    <w:p w:rsidR="00D56EF8" w:rsidRPr="00003270" w:rsidRDefault="00D56EF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BA34B7" w:rsidRPr="00003270" w:rsidTr="00D62977">
        <w:tc>
          <w:tcPr>
            <w:tcW w:w="5353" w:type="dxa"/>
          </w:tcPr>
          <w:p w:rsidR="00D56EF8" w:rsidRPr="00003270" w:rsidRDefault="00F16706" w:rsidP="00D62977">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tcPr>
          <w:p w:rsidR="00D56EF8" w:rsidRPr="00003270" w:rsidRDefault="00D56EF8" w:rsidP="00D62977">
            <w:pPr>
              <w:spacing w:line="360" w:lineRule="auto"/>
              <w:rPr>
                <w:rFonts w:ascii="黑体" w:eastAsia="黑体" w:hAnsi="黑体"/>
                <w:szCs w:val="21"/>
              </w:rPr>
            </w:pPr>
          </w:p>
        </w:tc>
      </w:tr>
      <w:tr w:rsidR="00BA34B7" w:rsidRPr="00003270" w:rsidTr="00D62977">
        <w:tc>
          <w:tcPr>
            <w:tcW w:w="5353" w:type="dxa"/>
          </w:tcPr>
          <w:p w:rsidR="00D56EF8" w:rsidRPr="00003270" w:rsidRDefault="00F16706" w:rsidP="00D62977">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D56EF8" w:rsidRPr="00003270" w:rsidRDefault="00D56EF8" w:rsidP="00D62977">
            <w:pPr>
              <w:spacing w:line="360" w:lineRule="auto"/>
              <w:rPr>
                <w:rFonts w:ascii="黑体" w:eastAsia="黑体" w:hAnsi="黑体"/>
                <w:szCs w:val="21"/>
              </w:rPr>
            </w:pPr>
          </w:p>
        </w:tc>
      </w:tr>
    </w:tbl>
    <w:p w:rsidR="003C26CF" w:rsidRPr="00003270" w:rsidRDefault="003C26CF" w:rsidP="007E2260">
      <w:pPr>
        <w:spacing w:line="360" w:lineRule="auto"/>
        <w:rPr>
          <w:rFonts w:ascii="黑体" w:eastAsia="黑体" w:hAnsi="黑体"/>
          <w:szCs w:val="21"/>
        </w:rPr>
      </w:pPr>
    </w:p>
    <w:p w:rsidR="003C26CF" w:rsidRPr="00003270" w:rsidRDefault="00F16706" w:rsidP="00FA3643">
      <w:pPr>
        <w:pStyle w:val="2"/>
        <w:keepNext w:val="0"/>
        <w:keepLines w:val="0"/>
        <w:pageBreakBefore/>
        <w:spacing w:line="415" w:lineRule="auto"/>
        <w:jc w:val="left"/>
        <w:rPr>
          <w:rStyle w:val="ab"/>
          <w:rFonts w:ascii="黑体" w:eastAsia="黑体" w:hAnsi="黑体"/>
          <w:b/>
          <w:spacing w:val="12"/>
          <w:sz w:val="21"/>
        </w:rPr>
      </w:pPr>
      <w:bookmarkStart w:id="105" w:name="_Toc391627765"/>
      <w:bookmarkStart w:id="106" w:name="_Toc405313968"/>
      <w:bookmarkStart w:id="107" w:name="_Toc519689071"/>
      <w:r w:rsidRPr="00F16706">
        <w:rPr>
          <w:rStyle w:val="ab"/>
          <w:rFonts w:ascii="黑体" w:eastAsia="黑体" w:hAnsi="黑体" w:hint="eastAsia"/>
          <w:b/>
          <w:spacing w:val="12"/>
          <w:sz w:val="21"/>
        </w:rPr>
        <w:lastRenderedPageBreak/>
        <w:t>附件</w:t>
      </w:r>
      <w:r w:rsidR="00C64F3C">
        <w:rPr>
          <w:rStyle w:val="ab"/>
          <w:rFonts w:ascii="黑体" w:eastAsia="黑体" w:hAnsi="黑体" w:hint="eastAsia"/>
          <w:b/>
          <w:spacing w:val="12"/>
          <w:sz w:val="21"/>
        </w:rPr>
        <w:t>13</w:t>
      </w:r>
      <w:r w:rsidRPr="00F16706">
        <w:rPr>
          <w:rStyle w:val="ab"/>
          <w:rFonts w:ascii="黑体" w:eastAsia="黑体" w:hAnsi="黑体"/>
          <w:b/>
          <w:spacing w:val="12"/>
          <w:sz w:val="21"/>
        </w:rPr>
        <w:t xml:space="preserve">  业绩表格式</w:t>
      </w:r>
      <w:bookmarkEnd w:id="105"/>
      <w:bookmarkEnd w:id="106"/>
      <w:bookmarkEnd w:id="107"/>
    </w:p>
    <w:p w:rsidR="003C26CF" w:rsidRPr="00D40C66" w:rsidRDefault="00F16706" w:rsidP="00CC1FB3">
      <w:pPr>
        <w:spacing w:beforeLines="100" w:afterLines="1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2297"/>
        <w:gridCol w:w="1562"/>
        <w:gridCol w:w="1557"/>
        <w:gridCol w:w="1416"/>
        <w:gridCol w:w="1049"/>
      </w:tblGrid>
      <w:tr w:rsidR="00FF7F68" w:rsidRPr="00003270" w:rsidTr="00FF7F68">
        <w:trPr>
          <w:trHeight w:val="691"/>
          <w:jc w:val="center"/>
        </w:trPr>
        <w:tc>
          <w:tcPr>
            <w:tcW w:w="5000" w:type="pct"/>
            <w:gridSpan w:val="6"/>
            <w:vAlign w:val="center"/>
          </w:tcPr>
          <w:p w:rsidR="00FF7F68" w:rsidRPr="00003270" w:rsidRDefault="00F16706" w:rsidP="00D83DEE">
            <w:pPr>
              <w:spacing w:before="156" w:after="156" w:line="240" w:lineRule="exact"/>
              <w:jc w:val="left"/>
              <w:rPr>
                <w:rFonts w:ascii="黑体" w:eastAsia="黑体" w:hAnsi="黑体"/>
                <w:b/>
                <w:bCs/>
                <w:szCs w:val="21"/>
              </w:rPr>
            </w:pPr>
            <w:r w:rsidRPr="00F16706">
              <w:rPr>
                <w:rFonts w:ascii="黑体" w:eastAsia="黑体" w:hAnsi="黑体" w:hint="eastAsia"/>
                <w:b/>
                <w:bCs/>
                <w:szCs w:val="21"/>
              </w:rPr>
              <w:t>项目名称：</w:t>
            </w:r>
            <w:r w:rsidRPr="00F16706">
              <w:rPr>
                <w:rFonts w:ascii="黑体" w:eastAsia="黑体" w:hAnsi="黑体"/>
                <w:b/>
                <w:bCs/>
                <w:szCs w:val="21"/>
                <w:u w:val="single"/>
              </w:rPr>
              <w:t xml:space="preserve">                            </w:t>
            </w:r>
            <w:r w:rsidRPr="00F16706">
              <w:rPr>
                <w:rFonts w:ascii="黑体" w:eastAsia="黑体" w:hAnsi="黑体"/>
                <w:b/>
                <w:bCs/>
                <w:szCs w:val="21"/>
              </w:rPr>
              <w:t xml:space="preserve">     </w:t>
            </w:r>
            <w:r w:rsidRPr="00F16706">
              <w:rPr>
                <w:rFonts w:ascii="黑体" w:eastAsia="黑体" w:hAnsi="黑体" w:hint="eastAsia"/>
                <w:b/>
                <w:szCs w:val="21"/>
              </w:rPr>
              <w:t>项目编号：</w:t>
            </w:r>
            <w:r w:rsidRPr="00F16706">
              <w:rPr>
                <w:rFonts w:ascii="黑体" w:eastAsia="黑体" w:hAnsi="黑体"/>
                <w:b/>
                <w:szCs w:val="21"/>
                <w:u w:val="single"/>
              </w:rPr>
              <w:t xml:space="preserve">                      </w:t>
            </w:r>
          </w:p>
        </w:tc>
      </w:tr>
      <w:tr w:rsidR="00692FA6" w:rsidRPr="00003270" w:rsidTr="00692FA6">
        <w:trPr>
          <w:trHeight w:val="691"/>
          <w:jc w:val="center"/>
        </w:trPr>
        <w:tc>
          <w:tcPr>
            <w:tcW w:w="379" w:type="pct"/>
            <w:vAlign w:val="center"/>
          </w:tcPr>
          <w:p w:rsidR="00692FA6" w:rsidRPr="00003270" w:rsidRDefault="00F16706" w:rsidP="00A90D6E">
            <w:pPr>
              <w:spacing w:before="156" w:after="156" w:line="240" w:lineRule="exact"/>
              <w:jc w:val="center"/>
              <w:rPr>
                <w:rFonts w:ascii="黑体" w:eastAsia="黑体" w:hAnsi="黑体"/>
                <w:b/>
                <w:bCs/>
                <w:szCs w:val="21"/>
              </w:rPr>
            </w:pPr>
            <w:r w:rsidRPr="00F16706">
              <w:rPr>
                <w:rFonts w:ascii="黑体" w:eastAsia="黑体" w:hAnsi="黑体"/>
                <w:b/>
                <w:bCs/>
                <w:szCs w:val="21"/>
              </w:rPr>
              <w:t>序号</w:t>
            </w:r>
          </w:p>
        </w:tc>
        <w:tc>
          <w:tcPr>
            <w:tcW w:w="1347" w:type="pct"/>
            <w:vAlign w:val="center"/>
          </w:tcPr>
          <w:p w:rsidR="00692FA6" w:rsidRPr="00003270" w:rsidRDefault="00F16706" w:rsidP="00A90D6E">
            <w:pPr>
              <w:spacing w:before="156" w:after="156" w:line="240" w:lineRule="exact"/>
              <w:jc w:val="center"/>
              <w:rPr>
                <w:rFonts w:ascii="黑体" w:eastAsia="黑体" w:hAnsi="黑体"/>
                <w:b/>
                <w:bCs/>
                <w:szCs w:val="21"/>
              </w:rPr>
            </w:pPr>
            <w:r w:rsidRPr="00F16706">
              <w:rPr>
                <w:rFonts w:ascii="黑体" w:eastAsia="黑体" w:hAnsi="黑体" w:hint="eastAsia"/>
                <w:b/>
                <w:bCs/>
                <w:szCs w:val="21"/>
              </w:rPr>
              <w:t>项目名称</w:t>
            </w:r>
          </w:p>
        </w:tc>
        <w:tc>
          <w:tcPr>
            <w:tcW w:w="916" w:type="pct"/>
            <w:vAlign w:val="center"/>
          </w:tcPr>
          <w:p w:rsidR="00692FA6" w:rsidRPr="00003270" w:rsidRDefault="00F16706" w:rsidP="00A90D6E">
            <w:pPr>
              <w:spacing w:before="156" w:after="156" w:line="240" w:lineRule="exact"/>
              <w:jc w:val="center"/>
              <w:rPr>
                <w:rFonts w:ascii="黑体" w:eastAsia="黑体" w:hAnsi="黑体"/>
                <w:b/>
                <w:bCs/>
                <w:szCs w:val="21"/>
              </w:rPr>
            </w:pPr>
            <w:r w:rsidRPr="00F16706">
              <w:rPr>
                <w:rFonts w:ascii="黑体" w:eastAsia="黑体" w:hAnsi="黑体" w:hint="eastAsia"/>
                <w:b/>
                <w:bCs/>
                <w:szCs w:val="21"/>
              </w:rPr>
              <w:t>合同金额</w:t>
            </w:r>
          </w:p>
        </w:tc>
        <w:tc>
          <w:tcPr>
            <w:tcW w:w="913" w:type="pct"/>
            <w:vAlign w:val="center"/>
          </w:tcPr>
          <w:p w:rsidR="00692FA6" w:rsidRPr="00003270" w:rsidRDefault="00F16706" w:rsidP="00A90D6E">
            <w:pPr>
              <w:spacing w:before="156" w:after="156" w:line="240" w:lineRule="exact"/>
              <w:jc w:val="center"/>
              <w:rPr>
                <w:rFonts w:ascii="黑体" w:eastAsia="黑体" w:hAnsi="黑体"/>
                <w:b/>
                <w:bCs/>
                <w:szCs w:val="21"/>
              </w:rPr>
            </w:pPr>
            <w:r w:rsidRPr="00F16706">
              <w:rPr>
                <w:rFonts w:ascii="黑体" w:eastAsia="黑体" w:hAnsi="黑体" w:hint="eastAsia"/>
                <w:b/>
                <w:bCs/>
                <w:szCs w:val="21"/>
              </w:rPr>
              <w:t>签约时间</w:t>
            </w:r>
          </w:p>
        </w:tc>
        <w:tc>
          <w:tcPr>
            <w:tcW w:w="830" w:type="pct"/>
            <w:vAlign w:val="center"/>
          </w:tcPr>
          <w:p w:rsidR="00692FA6" w:rsidRPr="00003270" w:rsidRDefault="00F16706" w:rsidP="00A90D6E">
            <w:pPr>
              <w:spacing w:before="156" w:after="156" w:line="240" w:lineRule="exact"/>
              <w:jc w:val="center"/>
              <w:rPr>
                <w:rFonts w:ascii="黑体" w:eastAsia="黑体" w:hAnsi="黑体"/>
                <w:b/>
                <w:bCs/>
                <w:szCs w:val="21"/>
              </w:rPr>
            </w:pPr>
            <w:r w:rsidRPr="00F16706">
              <w:rPr>
                <w:rFonts w:ascii="黑体" w:eastAsia="黑体" w:hAnsi="黑体" w:hint="eastAsia"/>
                <w:b/>
                <w:bCs/>
                <w:szCs w:val="21"/>
              </w:rPr>
              <w:t>完成情况</w:t>
            </w:r>
          </w:p>
        </w:tc>
        <w:tc>
          <w:tcPr>
            <w:tcW w:w="615" w:type="pct"/>
            <w:vAlign w:val="center"/>
          </w:tcPr>
          <w:p w:rsidR="00692FA6" w:rsidRPr="00003270" w:rsidRDefault="00F16706" w:rsidP="00A90D6E">
            <w:pPr>
              <w:spacing w:before="156" w:after="156" w:line="240" w:lineRule="exact"/>
              <w:jc w:val="center"/>
              <w:rPr>
                <w:rFonts w:ascii="黑体" w:eastAsia="黑体" w:hAnsi="黑体"/>
                <w:b/>
                <w:bCs/>
                <w:szCs w:val="21"/>
              </w:rPr>
            </w:pPr>
            <w:r w:rsidRPr="00F16706">
              <w:rPr>
                <w:rFonts w:ascii="黑体" w:eastAsia="黑体" w:hAnsi="黑体" w:hint="eastAsia"/>
                <w:b/>
                <w:bCs/>
                <w:szCs w:val="21"/>
              </w:rPr>
              <w:t>备注</w:t>
            </w: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r w:rsidR="00692FA6" w:rsidRPr="00003270" w:rsidTr="00692FA6">
        <w:trPr>
          <w:jc w:val="center"/>
        </w:trPr>
        <w:tc>
          <w:tcPr>
            <w:tcW w:w="379"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003270"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003270" w:rsidRDefault="00692FA6" w:rsidP="00A90D6E">
            <w:pPr>
              <w:spacing w:before="156" w:after="156" w:line="240" w:lineRule="exact"/>
              <w:jc w:val="center"/>
              <w:rPr>
                <w:rFonts w:ascii="黑体" w:eastAsia="黑体" w:hAnsi="黑体"/>
                <w:szCs w:val="21"/>
              </w:rPr>
            </w:pPr>
          </w:p>
        </w:tc>
      </w:tr>
    </w:tbl>
    <w:p w:rsidR="00E51A2E" w:rsidRPr="00003270" w:rsidRDefault="00F16706" w:rsidP="00CC1FB3">
      <w:pPr>
        <w:spacing w:beforeLines="50" w:line="360" w:lineRule="auto"/>
        <w:rPr>
          <w:rFonts w:ascii="黑体" w:eastAsia="黑体" w:hAnsi="黑体"/>
          <w:szCs w:val="21"/>
        </w:rPr>
      </w:pPr>
      <w:r w:rsidRPr="00986BA4">
        <w:rPr>
          <w:rFonts w:ascii="黑体" w:eastAsia="黑体" w:hAnsi="黑体" w:hint="eastAsia"/>
          <w:szCs w:val="21"/>
        </w:rPr>
        <w:t>注明：需提供证明资料内容详见</w:t>
      </w:r>
      <w:r w:rsidRPr="00986BA4">
        <w:rPr>
          <w:rFonts w:ascii="黑体" w:eastAsia="黑体" w:hAnsi="黑体" w:hint="eastAsia"/>
          <w:szCs w:val="21"/>
          <w:u w:val="single"/>
        </w:rPr>
        <w:t>（招标文件第五部分</w:t>
      </w:r>
      <w:r w:rsidRPr="00986BA4">
        <w:rPr>
          <w:rFonts w:ascii="黑体" w:eastAsia="黑体" w:hAnsi="黑体"/>
          <w:szCs w:val="21"/>
          <w:u w:val="single"/>
        </w:rPr>
        <w:t xml:space="preserve"> </w:t>
      </w:r>
      <w:r w:rsidRPr="00986BA4">
        <w:rPr>
          <w:rFonts w:ascii="黑体" w:eastAsia="黑体" w:hAnsi="黑体" w:hint="eastAsia"/>
          <w:szCs w:val="21"/>
          <w:u w:val="single"/>
        </w:rPr>
        <w:t>评标方法、步骤、标准之</w:t>
      </w:r>
      <w:r w:rsidRPr="00986BA4">
        <w:rPr>
          <w:rFonts w:ascii="黑体" w:eastAsia="黑体" w:hAnsi="黑体" w:hint="eastAsia"/>
          <w:kern w:val="0"/>
          <w:szCs w:val="21"/>
          <w:u w:val="single"/>
        </w:rPr>
        <w:t>附表三</w:t>
      </w:r>
      <w:r w:rsidRPr="00986BA4">
        <w:rPr>
          <w:rFonts w:ascii="黑体" w:eastAsia="黑体" w:hAnsi="黑体" w:hint="eastAsia"/>
          <w:szCs w:val="21"/>
          <w:u w:val="single"/>
        </w:rPr>
        <w:t>详细评审表相对应条款）</w:t>
      </w:r>
      <w:r w:rsidRPr="00986BA4">
        <w:rPr>
          <w:rFonts w:ascii="黑体" w:eastAsia="黑体" w:hAnsi="黑体"/>
          <w:szCs w:val="21"/>
          <w:u w:val="single"/>
        </w:rPr>
        <w:t xml:space="preserve"> </w:t>
      </w:r>
      <w:r w:rsidRPr="00986BA4">
        <w:rPr>
          <w:rFonts w:ascii="黑体" w:eastAsia="黑体" w:hAnsi="黑体" w:hint="eastAsia"/>
          <w:szCs w:val="21"/>
        </w:rPr>
        <w:t>。</w:t>
      </w:r>
    </w:p>
    <w:p w:rsidR="003C26CF" w:rsidRPr="00003270" w:rsidRDefault="003C26CF" w:rsidP="007E2260">
      <w:pPr>
        <w:spacing w:line="360" w:lineRule="auto"/>
        <w:rPr>
          <w:rFonts w:ascii="黑体" w:eastAsia="黑体" w:hAnsi="黑体"/>
          <w:szCs w:val="21"/>
        </w:rPr>
      </w:pPr>
    </w:p>
    <w:p w:rsidR="007554DD" w:rsidRPr="00003270" w:rsidRDefault="007554DD" w:rsidP="007E2260">
      <w:pPr>
        <w:spacing w:line="360" w:lineRule="auto"/>
        <w:rPr>
          <w:rFonts w:ascii="黑体" w:eastAsia="黑体" w:hAnsi="黑体"/>
          <w:szCs w:val="21"/>
        </w:rPr>
      </w:pPr>
    </w:p>
    <w:p w:rsidR="007554DD" w:rsidRPr="00003270" w:rsidRDefault="007554DD"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5253A" w:rsidRPr="00003270" w:rsidTr="00D62977">
        <w:tc>
          <w:tcPr>
            <w:tcW w:w="5353" w:type="dxa"/>
          </w:tcPr>
          <w:p w:rsidR="00ED2AD6" w:rsidRPr="00003270" w:rsidRDefault="00F16706" w:rsidP="00D62977">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tcPr>
          <w:p w:rsidR="00ED2AD6" w:rsidRPr="00003270" w:rsidRDefault="00ED2AD6" w:rsidP="00D62977">
            <w:pPr>
              <w:spacing w:line="360" w:lineRule="auto"/>
              <w:rPr>
                <w:rFonts w:ascii="黑体" w:eastAsia="黑体" w:hAnsi="黑体"/>
                <w:szCs w:val="21"/>
              </w:rPr>
            </w:pPr>
          </w:p>
        </w:tc>
      </w:tr>
      <w:tr w:rsidR="0035253A" w:rsidRPr="00003270" w:rsidTr="00D62977">
        <w:tc>
          <w:tcPr>
            <w:tcW w:w="5353" w:type="dxa"/>
          </w:tcPr>
          <w:p w:rsidR="00ED2AD6" w:rsidRPr="00003270" w:rsidRDefault="00F16706" w:rsidP="00D62977">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ED2AD6" w:rsidRPr="00003270" w:rsidRDefault="00ED2AD6" w:rsidP="00D62977">
            <w:pPr>
              <w:spacing w:line="360" w:lineRule="auto"/>
              <w:rPr>
                <w:rFonts w:ascii="黑体" w:eastAsia="黑体" w:hAnsi="黑体"/>
                <w:szCs w:val="21"/>
              </w:rPr>
            </w:pPr>
          </w:p>
        </w:tc>
      </w:tr>
    </w:tbl>
    <w:p w:rsidR="003C26CF" w:rsidRPr="00003270" w:rsidRDefault="003C26CF" w:rsidP="007E2260">
      <w:pPr>
        <w:spacing w:line="360" w:lineRule="auto"/>
        <w:rPr>
          <w:rFonts w:ascii="黑体" w:eastAsia="黑体" w:hAnsi="黑体"/>
          <w:szCs w:val="21"/>
        </w:rPr>
      </w:pPr>
    </w:p>
    <w:p w:rsidR="002C2BC6" w:rsidRPr="00003270" w:rsidRDefault="00F16706" w:rsidP="00C64F3C">
      <w:pPr>
        <w:pStyle w:val="2"/>
        <w:keepNext w:val="0"/>
        <w:keepLines w:val="0"/>
        <w:pageBreakBefore/>
        <w:spacing w:before="0" w:after="0" w:line="240" w:lineRule="auto"/>
        <w:jc w:val="left"/>
        <w:rPr>
          <w:rStyle w:val="ab"/>
          <w:rFonts w:ascii="黑体" w:eastAsia="黑体" w:hAnsi="黑体"/>
          <w:b/>
          <w:spacing w:val="12"/>
          <w:sz w:val="21"/>
        </w:rPr>
      </w:pPr>
      <w:bookmarkStart w:id="108" w:name="_Toc391627764"/>
      <w:bookmarkStart w:id="109" w:name="_Toc405313969"/>
      <w:bookmarkStart w:id="110" w:name="_Toc519689072"/>
      <w:r w:rsidRPr="00F16706">
        <w:rPr>
          <w:rStyle w:val="ab"/>
          <w:rFonts w:ascii="黑体" w:eastAsia="黑体" w:hAnsi="黑体" w:hint="eastAsia"/>
          <w:b/>
          <w:spacing w:val="12"/>
          <w:sz w:val="21"/>
        </w:rPr>
        <w:lastRenderedPageBreak/>
        <w:t>附件</w:t>
      </w:r>
      <w:r w:rsidR="00C64F3C">
        <w:rPr>
          <w:rStyle w:val="ab"/>
          <w:rFonts w:ascii="黑体" w:eastAsia="黑体" w:hAnsi="黑体" w:hint="eastAsia"/>
          <w:b/>
          <w:spacing w:val="12"/>
          <w:sz w:val="21"/>
        </w:rPr>
        <w:t>14</w:t>
      </w:r>
      <w:r w:rsidRPr="00F16706">
        <w:rPr>
          <w:rStyle w:val="ab"/>
          <w:rFonts w:ascii="黑体" w:eastAsia="黑体" w:hAnsi="黑体"/>
          <w:b/>
          <w:spacing w:val="12"/>
          <w:sz w:val="21"/>
        </w:rPr>
        <w:t xml:space="preserve">  </w:t>
      </w:r>
      <w:r w:rsidRPr="00F16706">
        <w:rPr>
          <w:rStyle w:val="ab"/>
          <w:rFonts w:ascii="黑体" w:eastAsia="黑体" w:hAnsi="黑体" w:hint="eastAsia"/>
          <w:b/>
          <w:spacing w:val="12"/>
          <w:sz w:val="21"/>
        </w:rPr>
        <w:t>资格申明</w:t>
      </w:r>
      <w:bookmarkEnd w:id="108"/>
      <w:bookmarkEnd w:id="109"/>
      <w:bookmarkEnd w:id="110"/>
    </w:p>
    <w:p w:rsidR="00F16706" w:rsidRPr="00D40C66" w:rsidRDefault="00F16706" w:rsidP="00CC1FB3">
      <w:pPr>
        <w:spacing w:beforeLines="50" w:afterLines="10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资格申明</w:t>
      </w:r>
    </w:p>
    <w:p w:rsidR="00C64F3C" w:rsidRPr="00C64F3C" w:rsidRDefault="00C64F3C" w:rsidP="00CC1FB3">
      <w:pPr>
        <w:adjustRightInd w:val="0"/>
        <w:snapToGrid w:val="0"/>
        <w:spacing w:afterLines="50" w:line="360" w:lineRule="auto"/>
        <w:rPr>
          <w:rFonts w:ascii="黑体" w:eastAsia="黑体" w:hAnsi="黑体"/>
          <w:b/>
          <w:szCs w:val="21"/>
        </w:rPr>
      </w:pPr>
      <w:r w:rsidRPr="00C64F3C">
        <w:rPr>
          <w:rFonts w:ascii="黑体" w:eastAsia="黑体" w:hAnsi="黑体" w:hint="eastAsia"/>
          <w:b/>
          <w:szCs w:val="21"/>
        </w:rPr>
        <w:t>广东有德招标采购有限公司：</w:t>
      </w:r>
    </w:p>
    <w:p w:rsidR="00C64F3C" w:rsidRPr="00C64F3C" w:rsidRDefault="00C64F3C" w:rsidP="00C64F3C">
      <w:pPr>
        <w:adjustRightInd w:val="0"/>
        <w:snapToGrid w:val="0"/>
        <w:spacing w:line="360" w:lineRule="auto"/>
        <w:ind w:firstLineChars="200" w:firstLine="422"/>
        <w:rPr>
          <w:rFonts w:ascii="黑体" w:eastAsia="黑体" w:hAnsi="黑体"/>
          <w:szCs w:val="21"/>
        </w:rPr>
      </w:pPr>
      <w:r w:rsidRPr="00C64F3C">
        <w:rPr>
          <w:rFonts w:ascii="黑体" w:eastAsia="黑体" w:hAnsi="黑体" w:hint="eastAsia"/>
          <w:b/>
          <w:bCs/>
          <w:szCs w:val="21"/>
        </w:rPr>
        <w:t>我方</w:t>
      </w:r>
      <w:r w:rsidRPr="00C64F3C">
        <w:rPr>
          <w:rFonts w:ascii="黑体" w:eastAsia="黑体" w:hAnsi="黑体"/>
          <w:b/>
          <w:bCs/>
          <w:szCs w:val="21"/>
        </w:rPr>
        <w:t>愿响应</w:t>
      </w:r>
      <w:r w:rsidRPr="00C64F3C">
        <w:rPr>
          <w:rFonts w:ascii="黑体" w:eastAsia="黑体" w:hAnsi="黑体" w:hint="eastAsia"/>
          <w:b/>
          <w:bCs/>
          <w:szCs w:val="21"/>
        </w:rPr>
        <w:t>贵</w:t>
      </w:r>
      <w:r w:rsidRPr="00C64F3C">
        <w:rPr>
          <w:rFonts w:ascii="黑体" w:eastAsia="黑体" w:hAnsi="黑体"/>
          <w:b/>
          <w:bCs/>
          <w:szCs w:val="21"/>
        </w:rPr>
        <w:t>方</w:t>
      </w:r>
      <w:r w:rsidRPr="00C64F3C">
        <w:rPr>
          <w:rFonts w:ascii="黑体" w:eastAsia="黑体" w:hAnsi="黑体" w:hint="eastAsia"/>
          <w:b/>
          <w:bCs/>
          <w:szCs w:val="21"/>
        </w:rPr>
        <w:t>关于</w:t>
      </w:r>
      <w:r w:rsidRPr="00C64F3C">
        <w:rPr>
          <w:rFonts w:ascii="黑体" w:eastAsia="黑体" w:hAnsi="黑体"/>
          <w:b/>
          <w:bCs/>
          <w:szCs w:val="21"/>
          <w:u w:val="single"/>
        </w:rPr>
        <w:t xml:space="preserve">    （</w:t>
      </w:r>
      <w:r w:rsidRPr="00C64F3C">
        <w:rPr>
          <w:rFonts w:ascii="黑体" w:eastAsia="黑体" w:hAnsi="黑体" w:hint="eastAsia"/>
          <w:b/>
          <w:bCs/>
          <w:szCs w:val="21"/>
          <w:u w:val="single"/>
        </w:rPr>
        <w:t>项目名称）</w:t>
      </w:r>
      <w:r w:rsidRPr="00C64F3C">
        <w:rPr>
          <w:rFonts w:ascii="黑体" w:eastAsia="黑体" w:hAnsi="黑体"/>
          <w:b/>
          <w:bCs/>
          <w:szCs w:val="21"/>
          <w:u w:val="single"/>
        </w:rPr>
        <w:t xml:space="preserve">   </w:t>
      </w:r>
      <w:r w:rsidRPr="00C64F3C">
        <w:rPr>
          <w:rFonts w:ascii="黑体" w:eastAsia="黑体" w:hAnsi="黑体"/>
          <w:b/>
          <w:bCs/>
          <w:szCs w:val="21"/>
        </w:rPr>
        <w:t>（</w:t>
      </w:r>
      <w:r w:rsidRPr="00C64F3C">
        <w:rPr>
          <w:rFonts w:ascii="黑体" w:eastAsia="黑体" w:hAnsi="黑体" w:hint="eastAsia"/>
          <w:b/>
          <w:bCs/>
          <w:szCs w:val="21"/>
        </w:rPr>
        <w:t>项目</w:t>
      </w:r>
      <w:r w:rsidRPr="00C64F3C">
        <w:rPr>
          <w:rFonts w:ascii="黑体" w:eastAsia="黑体" w:hAnsi="黑体"/>
          <w:b/>
          <w:bCs/>
          <w:szCs w:val="21"/>
        </w:rPr>
        <w:t>编号</w:t>
      </w:r>
      <w:r w:rsidRPr="00C64F3C">
        <w:rPr>
          <w:rFonts w:ascii="黑体" w:eastAsia="黑体" w:hAnsi="黑体" w:hint="eastAsia"/>
          <w:b/>
          <w:bCs/>
          <w:szCs w:val="21"/>
        </w:rPr>
        <w:t>：</w:t>
      </w:r>
      <w:r w:rsidRPr="00C64F3C">
        <w:rPr>
          <w:rFonts w:ascii="黑体" w:eastAsia="黑体" w:hAnsi="黑体"/>
          <w:b/>
          <w:bCs/>
          <w:szCs w:val="21"/>
          <w:u w:val="single"/>
        </w:rPr>
        <w:t xml:space="preserve">         </w:t>
      </w:r>
      <w:r w:rsidRPr="00C64F3C">
        <w:rPr>
          <w:rFonts w:ascii="黑体" w:eastAsia="黑体" w:hAnsi="黑体" w:hint="eastAsia"/>
          <w:b/>
          <w:bCs/>
          <w:szCs w:val="21"/>
        </w:rPr>
        <w:t>）的</w:t>
      </w:r>
      <w:r w:rsidRPr="00C64F3C">
        <w:rPr>
          <w:rFonts w:ascii="黑体" w:eastAsia="黑体" w:hAnsi="黑体"/>
          <w:b/>
          <w:bCs/>
          <w:szCs w:val="21"/>
        </w:rPr>
        <w:t>投标邀请，参与投标，提供用户需求书中规定的</w:t>
      </w:r>
      <w:r w:rsidRPr="00C64F3C">
        <w:rPr>
          <w:rFonts w:ascii="黑体" w:eastAsia="黑体" w:hAnsi="黑体" w:hint="eastAsia"/>
          <w:b/>
          <w:bCs/>
          <w:szCs w:val="21"/>
        </w:rPr>
        <w:t>货物及相关服务</w:t>
      </w:r>
      <w:r w:rsidRPr="00C64F3C">
        <w:rPr>
          <w:rFonts w:ascii="黑体" w:eastAsia="黑体" w:hAnsi="黑体"/>
          <w:b/>
          <w:bCs/>
          <w:szCs w:val="21"/>
        </w:rPr>
        <w:t>，并按招标文件要求提交所附资格文件且声明和保证如下：</w:t>
      </w:r>
    </w:p>
    <w:p w:rsidR="00C64F3C" w:rsidRPr="00C64F3C" w:rsidRDefault="00C64F3C" w:rsidP="002963B4">
      <w:pPr>
        <w:pStyle w:val="a6"/>
        <w:numPr>
          <w:ilvl w:val="0"/>
          <w:numId w:val="72"/>
        </w:numPr>
        <w:adjustRightInd w:val="0"/>
        <w:snapToGrid w:val="0"/>
        <w:spacing w:line="360" w:lineRule="auto"/>
        <w:ind w:firstLineChars="0"/>
        <w:rPr>
          <w:rFonts w:ascii="黑体" w:eastAsia="黑体" w:hAnsi="黑体"/>
          <w:bCs/>
          <w:color w:val="0000FF"/>
          <w:szCs w:val="21"/>
        </w:rPr>
      </w:pPr>
      <w:r w:rsidRPr="00C64F3C">
        <w:rPr>
          <w:rFonts w:ascii="黑体" w:eastAsia="黑体" w:hAnsi="黑体" w:hint="eastAsia"/>
          <w:szCs w:val="21"/>
        </w:rPr>
        <w:t>本公司（企业）</w:t>
      </w:r>
      <w:r w:rsidRPr="00C64F3C">
        <w:rPr>
          <w:rFonts w:ascii="黑体" w:eastAsia="黑体" w:hAnsi="黑体" w:hint="eastAsia"/>
          <w:bCs/>
          <w:szCs w:val="21"/>
        </w:rPr>
        <w:t>具备《中华人民共和国政府采购法》第二十二条规定的条件：</w:t>
      </w:r>
    </w:p>
    <w:p w:rsidR="00C64F3C" w:rsidRPr="00C64F3C" w:rsidRDefault="00C64F3C" w:rsidP="00C64F3C">
      <w:pPr>
        <w:widowControl/>
        <w:adjustRightInd w:val="0"/>
        <w:snapToGrid w:val="0"/>
        <w:spacing w:line="360" w:lineRule="auto"/>
        <w:ind w:firstLine="360"/>
        <w:rPr>
          <w:rFonts w:ascii="黑体" w:eastAsia="黑体" w:hAnsi="黑体" w:cs="宋体"/>
          <w:kern w:val="0"/>
          <w:szCs w:val="21"/>
        </w:rPr>
      </w:pPr>
      <w:r w:rsidRPr="00C64F3C">
        <w:rPr>
          <w:rFonts w:ascii="黑体" w:eastAsia="黑体" w:hAnsi="黑体" w:cs="宋体" w:hint="eastAsia"/>
          <w:kern w:val="0"/>
          <w:szCs w:val="21"/>
        </w:rPr>
        <w:t>（一）具有独立承担民事责任的能力；</w:t>
      </w:r>
    </w:p>
    <w:p w:rsidR="00C64F3C" w:rsidRPr="00C64F3C" w:rsidRDefault="00C64F3C" w:rsidP="00C64F3C">
      <w:pPr>
        <w:widowControl/>
        <w:adjustRightInd w:val="0"/>
        <w:snapToGrid w:val="0"/>
        <w:spacing w:line="360" w:lineRule="auto"/>
        <w:ind w:firstLine="360"/>
        <w:rPr>
          <w:rFonts w:ascii="黑体" w:eastAsia="黑体" w:hAnsi="黑体" w:cs="宋体"/>
          <w:kern w:val="0"/>
          <w:szCs w:val="21"/>
        </w:rPr>
      </w:pPr>
      <w:r w:rsidRPr="00C64F3C">
        <w:rPr>
          <w:rFonts w:ascii="黑体" w:eastAsia="黑体" w:hAnsi="黑体" w:cs="宋体" w:hint="eastAsia"/>
          <w:kern w:val="0"/>
          <w:szCs w:val="21"/>
        </w:rPr>
        <w:t>（二）具有良好的商业信誉和健全的财务会计制度；</w:t>
      </w:r>
    </w:p>
    <w:p w:rsidR="00C64F3C" w:rsidRPr="00C64F3C" w:rsidRDefault="00C64F3C" w:rsidP="00C64F3C">
      <w:pPr>
        <w:widowControl/>
        <w:adjustRightInd w:val="0"/>
        <w:snapToGrid w:val="0"/>
        <w:spacing w:line="360" w:lineRule="auto"/>
        <w:ind w:firstLine="360"/>
        <w:rPr>
          <w:rFonts w:ascii="黑体" w:eastAsia="黑体" w:hAnsi="黑体" w:cs="宋体"/>
          <w:kern w:val="0"/>
          <w:szCs w:val="21"/>
        </w:rPr>
      </w:pPr>
      <w:r w:rsidRPr="00C64F3C">
        <w:rPr>
          <w:rFonts w:ascii="黑体" w:eastAsia="黑体" w:hAnsi="黑体" w:cs="宋体" w:hint="eastAsia"/>
          <w:kern w:val="0"/>
          <w:szCs w:val="21"/>
        </w:rPr>
        <w:t>（三）具有履行合同所必需的设备和专业技术能力；</w:t>
      </w:r>
    </w:p>
    <w:p w:rsidR="00C64F3C" w:rsidRPr="00C64F3C" w:rsidRDefault="00C64F3C" w:rsidP="00C64F3C">
      <w:pPr>
        <w:widowControl/>
        <w:adjustRightInd w:val="0"/>
        <w:snapToGrid w:val="0"/>
        <w:spacing w:line="360" w:lineRule="auto"/>
        <w:ind w:firstLine="360"/>
        <w:rPr>
          <w:rFonts w:ascii="黑体" w:eastAsia="黑体" w:hAnsi="黑体" w:cs="宋体"/>
          <w:kern w:val="0"/>
          <w:szCs w:val="21"/>
        </w:rPr>
      </w:pPr>
      <w:r w:rsidRPr="00C64F3C">
        <w:rPr>
          <w:rFonts w:ascii="黑体" w:eastAsia="黑体" w:hAnsi="黑体" w:cs="宋体" w:hint="eastAsia"/>
          <w:kern w:val="0"/>
          <w:szCs w:val="21"/>
        </w:rPr>
        <w:t>（四）有依法缴纳税收和社会保障资金的良好记录；</w:t>
      </w:r>
    </w:p>
    <w:p w:rsidR="00C64F3C" w:rsidRPr="00C64F3C" w:rsidRDefault="00C64F3C" w:rsidP="00C64F3C">
      <w:pPr>
        <w:widowControl/>
        <w:adjustRightInd w:val="0"/>
        <w:snapToGrid w:val="0"/>
        <w:spacing w:line="360" w:lineRule="auto"/>
        <w:ind w:firstLine="360"/>
        <w:rPr>
          <w:rFonts w:ascii="黑体" w:eastAsia="黑体" w:hAnsi="黑体" w:cs="宋体"/>
          <w:kern w:val="0"/>
          <w:szCs w:val="21"/>
        </w:rPr>
      </w:pPr>
      <w:r w:rsidRPr="00C64F3C">
        <w:rPr>
          <w:rFonts w:ascii="黑体" w:eastAsia="黑体" w:hAnsi="黑体" w:cs="宋体" w:hint="eastAsia"/>
          <w:kern w:val="0"/>
          <w:szCs w:val="21"/>
        </w:rPr>
        <w:t>（五）参加政府采购活动前三年内，在经营活动中没有重大违法记录；</w:t>
      </w:r>
    </w:p>
    <w:p w:rsidR="00C64F3C" w:rsidRPr="00C64F3C" w:rsidRDefault="00C64F3C" w:rsidP="00C64F3C">
      <w:pPr>
        <w:widowControl/>
        <w:adjustRightInd w:val="0"/>
        <w:snapToGrid w:val="0"/>
        <w:spacing w:line="360" w:lineRule="auto"/>
        <w:ind w:firstLine="360"/>
        <w:rPr>
          <w:rFonts w:ascii="黑体" w:eastAsia="黑体" w:hAnsi="黑体" w:cs="宋体"/>
          <w:kern w:val="0"/>
          <w:szCs w:val="21"/>
        </w:rPr>
      </w:pPr>
      <w:r w:rsidRPr="00C64F3C">
        <w:rPr>
          <w:rFonts w:ascii="黑体" w:eastAsia="黑体" w:hAnsi="黑体" w:cs="宋体" w:hint="eastAsia"/>
          <w:kern w:val="0"/>
          <w:szCs w:val="21"/>
        </w:rPr>
        <w:t>（六）法律、行政法规规定的其他条件。</w:t>
      </w:r>
    </w:p>
    <w:p w:rsidR="00C64F3C" w:rsidRDefault="00C64F3C" w:rsidP="002963B4">
      <w:pPr>
        <w:pStyle w:val="a6"/>
        <w:numPr>
          <w:ilvl w:val="0"/>
          <w:numId w:val="72"/>
        </w:numPr>
        <w:adjustRightInd w:val="0"/>
        <w:snapToGrid w:val="0"/>
        <w:spacing w:line="360" w:lineRule="auto"/>
        <w:ind w:firstLineChars="0"/>
        <w:rPr>
          <w:rFonts w:ascii="黑体" w:eastAsia="黑体" w:hAnsi="黑体"/>
          <w:bCs/>
          <w:szCs w:val="21"/>
        </w:rPr>
      </w:pPr>
      <w:r w:rsidRPr="00C64F3C">
        <w:rPr>
          <w:rFonts w:ascii="黑体" w:eastAsia="黑体" w:hAnsi="黑体" w:hint="eastAsia"/>
          <w:bCs/>
          <w:szCs w:val="21"/>
        </w:rPr>
        <w:t>根据《中华人民共和国政府采购法实施条例》的规定，本公司（企业）如为采购项目提供整体设计、规范编制或者项目管理、监理、检测等服务的供应商，不再参加该采购项目的其他采购活动。</w:t>
      </w:r>
    </w:p>
    <w:p w:rsidR="00C64F3C" w:rsidRPr="000611E2" w:rsidRDefault="00C64F3C" w:rsidP="002963B4">
      <w:pPr>
        <w:pStyle w:val="a6"/>
        <w:numPr>
          <w:ilvl w:val="0"/>
          <w:numId w:val="72"/>
        </w:numPr>
        <w:adjustRightInd w:val="0"/>
        <w:snapToGrid w:val="0"/>
        <w:spacing w:line="360" w:lineRule="auto"/>
        <w:ind w:firstLineChars="0"/>
        <w:rPr>
          <w:rFonts w:ascii="黑体" w:eastAsia="黑体" w:hAnsi="黑体"/>
          <w:szCs w:val="21"/>
        </w:rPr>
      </w:pPr>
      <w:r w:rsidRPr="000611E2">
        <w:rPr>
          <w:rFonts w:ascii="黑体" w:eastAsia="黑体" w:hAnsi="黑体" w:hint="eastAsia"/>
          <w:szCs w:val="21"/>
        </w:rPr>
        <w:t>我方承诺单位负责人为同一人或者存在直接控股、管理关系的不同供应商，不得同时参加本采购项目投标。</w:t>
      </w:r>
    </w:p>
    <w:p w:rsidR="00C64F3C" w:rsidRPr="00C64F3C" w:rsidRDefault="00C64F3C" w:rsidP="00C64F3C">
      <w:pPr>
        <w:adjustRightInd w:val="0"/>
        <w:snapToGrid w:val="0"/>
        <w:spacing w:line="360" w:lineRule="auto"/>
        <w:ind w:firstLineChars="202" w:firstLine="424"/>
        <w:rPr>
          <w:rFonts w:ascii="黑体" w:eastAsia="黑体" w:hAnsi="黑体"/>
          <w:szCs w:val="21"/>
        </w:rPr>
      </w:pPr>
      <w:r w:rsidRPr="00C64F3C">
        <w:rPr>
          <w:rFonts w:ascii="黑体" w:eastAsia="黑体" w:hAnsi="黑体" w:hint="eastAsia"/>
          <w:szCs w:val="21"/>
        </w:rPr>
        <w:t>本公司（企业）承诺在本次招标采购活动中，如有违法、违规、弄虚作假行为，所造成的损失、不良后果及法律责任，一律由我公司（企业）承担。</w:t>
      </w:r>
    </w:p>
    <w:p w:rsidR="00C64F3C" w:rsidRPr="00C64F3C" w:rsidRDefault="00C64F3C" w:rsidP="00C64F3C">
      <w:pPr>
        <w:adjustRightInd w:val="0"/>
        <w:snapToGrid w:val="0"/>
        <w:spacing w:line="360" w:lineRule="auto"/>
        <w:ind w:firstLine="420"/>
        <w:rPr>
          <w:rFonts w:ascii="黑体" w:eastAsia="黑体" w:hAnsi="黑体"/>
          <w:szCs w:val="21"/>
        </w:rPr>
      </w:pPr>
      <w:r w:rsidRPr="00C64F3C">
        <w:rPr>
          <w:rFonts w:ascii="黑体" w:eastAsia="黑体" w:hAnsi="黑体" w:hint="eastAsia"/>
          <w:szCs w:val="21"/>
        </w:rPr>
        <w:t>特此声明！</w:t>
      </w:r>
    </w:p>
    <w:p w:rsidR="00C64F3C" w:rsidRPr="00C64F3C" w:rsidRDefault="00C64F3C" w:rsidP="00CC1FB3">
      <w:pPr>
        <w:adjustRightInd w:val="0"/>
        <w:snapToGrid w:val="0"/>
        <w:spacing w:beforeLines="100" w:line="360" w:lineRule="auto"/>
        <w:ind w:firstLine="420"/>
        <w:rPr>
          <w:rFonts w:ascii="黑体" w:eastAsia="黑体" w:hAnsi="黑体"/>
          <w:b/>
          <w:szCs w:val="21"/>
        </w:rPr>
      </w:pPr>
      <w:r w:rsidRPr="00C64F3C">
        <w:rPr>
          <w:rFonts w:ascii="黑体" w:eastAsia="黑体" w:hAnsi="黑体" w:hint="eastAsia"/>
          <w:b/>
          <w:szCs w:val="21"/>
        </w:rPr>
        <w:t>备注：1.本声明</w:t>
      </w:r>
      <w:proofErr w:type="gramStart"/>
      <w:r w:rsidRPr="00C64F3C">
        <w:rPr>
          <w:rFonts w:ascii="黑体" w:eastAsia="黑体" w:hAnsi="黑体" w:hint="eastAsia"/>
          <w:b/>
          <w:szCs w:val="21"/>
        </w:rPr>
        <w:t>函必须</w:t>
      </w:r>
      <w:proofErr w:type="gramEnd"/>
      <w:r w:rsidRPr="00C64F3C">
        <w:rPr>
          <w:rFonts w:ascii="黑体" w:eastAsia="黑体" w:hAnsi="黑体" w:hint="eastAsia"/>
          <w:b/>
          <w:szCs w:val="21"/>
        </w:rPr>
        <w:t>提供且内容不得擅自删改，否则视为无效投标。</w:t>
      </w:r>
    </w:p>
    <w:p w:rsidR="00C64F3C" w:rsidRPr="00C64F3C" w:rsidRDefault="00C64F3C" w:rsidP="00C64F3C">
      <w:pPr>
        <w:adjustRightInd w:val="0"/>
        <w:snapToGrid w:val="0"/>
        <w:spacing w:line="360" w:lineRule="auto"/>
        <w:ind w:firstLineChars="540" w:firstLine="1138"/>
        <w:rPr>
          <w:rFonts w:ascii="黑体" w:eastAsia="黑体" w:hAnsi="黑体"/>
          <w:b/>
          <w:szCs w:val="21"/>
        </w:rPr>
      </w:pPr>
      <w:r w:rsidRPr="00C64F3C">
        <w:rPr>
          <w:rFonts w:ascii="黑体" w:eastAsia="黑体" w:hAnsi="黑体"/>
          <w:b/>
          <w:szCs w:val="21"/>
        </w:rPr>
        <w:t>2.本</w:t>
      </w:r>
      <w:proofErr w:type="gramStart"/>
      <w:r w:rsidRPr="00C64F3C">
        <w:rPr>
          <w:rFonts w:ascii="黑体" w:eastAsia="黑体" w:hAnsi="黑体"/>
          <w:b/>
          <w:szCs w:val="21"/>
        </w:rPr>
        <w:t>声明函如有</w:t>
      </w:r>
      <w:proofErr w:type="gramEnd"/>
      <w:r w:rsidRPr="00C64F3C">
        <w:rPr>
          <w:rFonts w:ascii="黑体" w:eastAsia="黑体" w:hAnsi="黑体"/>
          <w:b/>
          <w:szCs w:val="21"/>
        </w:rPr>
        <w:t>虚假或与事实不符的，作无效投标处理。</w:t>
      </w:r>
    </w:p>
    <w:p w:rsidR="001F7C7E" w:rsidRDefault="001F7C7E" w:rsidP="00CC1FB3">
      <w:pPr>
        <w:adjustRightInd w:val="0"/>
        <w:snapToGrid w:val="0"/>
        <w:spacing w:afterLines="50" w:line="360" w:lineRule="auto"/>
        <w:jc w:val="left"/>
        <w:rPr>
          <w:rFonts w:ascii="黑体" w:eastAsia="黑体" w:hAnsi="黑体"/>
          <w:b/>
          <w:szCs w:val="21"/>
        </w:rPr>
      </w:pPr>
    </w:p>
    <w:p w:rsidR="0066511E" w:rsidRPr="001F7C7E" w:rsidRDefault="0066511E" w:rsidP="00CC1FB3">
      <w:pPr>
        <w:adjustRightInd w:val="0"/>
        <w:snapToGrid w:val="0"/>
        <w:spacing w:afterLines="50" w:line="360" w:lineRule="auto"/>
        <w:jc w:val="left"/>
        <w:rPr>
          <w:rFonts w:ascii="黑体" w:eastAsia="黑体" w:hAnsi="黑体"/>
          <w:b/>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5253A" w:rsidRPr="00003270" w:rsidTr="0022195F">
        <w:tc>
          <w:tcPr>
            <w:tcW w:w="5353" w:type="dxa"/>
          </w:tcPr>
          <w:p w:rsidR="002C2BC6" w:rsidRPr="00003270" w:rsidRDefault="00F16706" w:rsidP="002C2BC6">
            <w:pPr>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tcPr>
          <w:p w:rsidR="002C2BC6" w:rsidRPr="00003270" w:rsidRDefault="002C2BC6" w:rsidP="002C2BC6">
            <w:pPr>
              <w:spacing w:line="360" w:lineRule="auto"/>
              <w:rPr>
                <w:rFonts w:ascii="黑体" w:eastAsia="黑体" w:hAnsi="黑体"/>
                <w:szCs w:val="21"/>
              </w:rPr>
            </w:pPr>
          </w:p>
        </w:tc>
      </w:tr>
      <w:tr w:rsidR="0035253A" w:rsidRPr="00003270" w:rsidTr="0022195F">
        <w:tc>
          <w:tcPr>
            <w:tcW w:w="5353" w:type="dxa"/>
          </w:tcPr>
          <w:p w:rsidR="002C2BC6" w:rsidRPr="00003270" w:rsidRDefault="00F16706" w:rsidP="002C2BC6">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2C2BC6" w:rsidRPr="00003270" w:rsidRDefault="002C2BC6" w:rsidP="002C2BC6">
            <w:pPr>
              <w:spacing w:line="360" w:lineRule="auto"/>
              <w:rPr>
                <w:rFonts w:ascii="黑体" w:eastAsia="黑体" w:hAnsi="黑体"/>
                <w:szCs w:val="21"/>
              </w:rPr>
            </w:pPr>
          </w:p>
        </w:tc>
      </w:tr>
    </w:tbl>
    <w:p w:rsidR="003C26CF" w:rsidRPr="00003270" w:rsidRDefault="00F16706" w:rsidP="008946F7">
      <w:pPr>
        <w:pStyle w:val="2"/>
        <w:keepNext w:val="0"/>
        <w:keepLines w:val="0"/>
        <w:pageBreakBefore/>
        <w:spacing w:line="415" w:lineRule="auto"/>
        <w:jc w:val="left"/>
        <w:rPr>
          <w:rStyle w:val="ab"/>
          <w:rFonts w:ascii="黑体" w:eastAsia="黑体" w:hAnsi="黑体"/>
          <w:b/>
          <w:sz w:val="21"/>
        </w:rPr>
      </w:pPr>
      <w:bookmarkStart w:id="111" w:name="_Toc391627766"/>
      <w:bookmarkStart w:id="112" w:name="_Toc405313970"/>
      <w:bookmarkStart w:id="113" w:name="_Toc519689073"/>
      <w:r w:rsidRPr="00F16706">
        <w:rPr>
          <w:rStyle w:val="ab"/>
          <w:rFonts w:ascii="黑体" w:eastAsia="黑体" w:hAnsi="黑体" w:hint="eastAsia"/>
          <w:b/>
          <w:sz w:val="21"/>
        </w:rPr>
        <w:lastRenderedPageBreak/>
        <w:t>附件</w:t>
      </w:r>
      <w:bookmarkEnd w:id="111"/>
      <w:bookmarkEnd w:id="112"/>
      <w:r w:rsidR="008F6892" w:rsidRPr="00F16706">
        <w:rPr>
          <w:rStyle w:val="ab"/>
          <w:rFonts w:ascii="黑体" w:eastAsia="黑体" w:hAnsi="黑体"/>
          <w:b/>
          <w:spacing w:val="12"/>
          <w:sz w:val="21"/>
        </w:rPr>
        <w:t xml:space="preserve"> </w:t>
      </w:r>
      <w:r w:rsidR="00C64F3C">
        <w:rPr>
          <w:rStyle w:val="ab"/>
          <w:rFonts w:ascii="黑体" w:eastAsia="黑体" w:hAnsi="黑体" w:hint="eastAsia"/>
          <w:b/>
          <w:sz w:val="21"/>
        </w:rPr>
        <w:t>15</w:t>
      </w:r>
      <w:r w:rsidR="00604977" w:rsidRPr="00F16706">
        <w:rPr>
          <w:rStyle w:val="ab"/>
          <w:rFonts w:ascii="黑体" w:eastAsia="黑体" w:hAnsi="黑体"/>
          <w:b/>
          <w:spacing w:val="12"/>
          <w:sz w:val="21"/>
        </w:rPr>
        <w:t xml:space="preserve">  </w:t>
      </w:r>
      <w:r w:rsidRPr="00F16706">
        <w:rPr>
          <w:rStyle w:val="ab"/>
          <w:rFonts w:ascii="黑体" w:eastAsia="黑体" w:hAnsi="黑体" w:hint="eastAsia"/>
          <w:b/>
          <w:sz w:val="21"/>
        </w:rPr>
        <w:t>在经营活动中没有重大违法记录的书面声明</w:t>
      </w:r>
      <w:bookmarkEnd w:id="113"/>
    </w:p>
    <w:p w:rsidR="003C26CF" w:rsidRPr="00D40C66" w:rsidRDefault="00F16706" w:rsidP="00CC1FB3">
      <w:pPr>
        <w:spacing w:beforeLines="150" w:afterLines="1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在经营活动中没有重大违法记录的书面声明</w:t>
      </w:r>
    </w:p>
    <w:p w:rsidR="00F16706" w:rsidRDefault="00F16706" w:rsidP="00CC1FB3">
      <w:pPr>
        <w:spacing w:afterLines="100" w:line="360" w:lineRule="auto"/>
        <w:rPr>
          <w:rFonts w:ascii="黑体" w:eastAsia="黑体" w:hAnsi="黑体"/>
          <w:b/>
          <w:szCs w:val="21"/>
        </w:rPr>
      </w:pPr>
      <w:r w:rsidRPr="00F16706">
        <w:rPr>
          <w:rFonts w:ascii="黑体" w:eastAsia="黑体" w:hAnsi="黑体" w:hint="eastAsia"/>
          <w:b/>
          <w:szCs w:val="21"/>
        </w:rPr>
        <w:t>致：广东有德招标采购有限公司</w:t>
      </w:r>
    </w:p>
    <w:p w:rsidR="00F16706" w:rsidRDefault="00F16706" w:rsidP="00DC532C">
      <w:pPr>
        <w:spacing w:line="360" w:lineRule="auto"/>
        <w:ind w:firstLineChars="200" w:firstLine="420"/>
        <w:rPr>
          <w:rFonts w:ascii="黑体" w:eastAsia="黑体" w:hAnsi="黑体"/>
          <w:szCs w:val="21"/>
        </w:rPr>
      </w:pPr>
      <w:r w:rsidRPr="00F16706">
        <w:rPr>
          <w:rFonts w:ascii="黑体" w:eastAsia="黑体" w:hAnsi="黑体" w:hint="eastAsia"/>
          <w:szCs w:val="21"/>
        </w:rPr>
        <w:t>本公司参加</w:t>
      </w:r>
      <w:r w:rsidRPr="00F16706">
        <w:rPr>
          <w:rFonts w:ascii="黑体" w:eastAsia="黑体" w:hAnsi="黑体"/>
          <w:szCs w:val="21"/>
          <w:u w:val="single"/>
        </w:rPr>
        <w:t xml:space="preserve">      </w:t>
      </w:r>
      <w:r w:rsidRPr="00F16706">
        <w:rPr>
          <w:rFonts w:ascii="黑体" w:eastAsia="黑体" w:hAnsi="黑体" w:hint="eastAsia"/>
          <w:szCs w:val="21"/>
          <w:u w:val="single"/>
        </w:rPr>
        <w:t>（</w:t>
      </w:r>
      <w:r w:rsidRPr="00F16706">
        <w:rPr>
          <w:rFonts w:ascii="黑体" w:eastAsia="黑体" w:hAnsi="黑体" w:hint="eastAsia"/>
          <w:b/>
          <w:szCs w:val="21"/>
          <w:u w:val="single"/>
        </w:rPr>
        <w:t>项目名称</w:t>
      </w:r>
      <w:r w:rsidRPr="00F16706">
        <w:rPr>
          <w:rFonts w:ascii="黑体" w:eastAsia="黑体" w:hAnsi="黑体" w:hint="eastAsia"/>
          <w:szCs w:val="21"/>
          <w:u w:val="single"/>
        </w:rPr>
        <w:t>）</w:t>
      </w:r>
      <w:r w:rsidRPr="00F16706">
        <w:rPr>
          <w:rFonts w:ascii="黑体" w:eastAsia="黑体" w:hAnsi="黑体"/>
          <w:szCs w:val="21"/>
          <w:u w:val="single"/>
        </w:rPr>
        <w:t xml:space="preserve">      </w:t>
      </w:r>
      <w:r w:rsidRPr="00F16706">
        <w:rPr>
          <w:rFonts w:ascii="黑体" w:eastAsia="黑体" w:hAnsi="黑体" w:hint="eastAsia"/>
          <w:szCs w:val="21"/>
        </w:rPr>
        <w:t>（项目编号：</w:t>
      </w:r>
      <w:r w:rsidRPr="00F16706">
        <w:rPr>
          <w:rFonts w:ascii="黑体" w:eastAsia="黑体" w:hAnsi="黑体"/>
          <w:szCs w:val="21"/>
          <w:u w:val="single"/>
        </w:rPr>
        <w:t xml:space="preserve">             </w:t>
      </w:r>
      <w:r w:rsidRPr="00F16706">
        <w:rPr>
          <w:rFonts w:ascii="黑体" w:eastAsia="黑体" w:hAnsi="黑体" w:hint="eastAsia"/>
          <w:szCs w:val="21"/>
        </w:rPr>
        <w:t>）的政府采购活动，并声明：</w:t>
      </w:r>
    </w:p>
    <w:p w:rsidR="00F16706" w:rsidRDefault="00F16706" w:rsidP="00DC532C">
      <w:pPr>
        <w:spacing w:line="360" w:lineRule="auto"/>
        <w:ind w:firstLineChars="200" w:firstLine="420"/>
        <w:rPr>
          <w:rFonts w:ascii="黑体" w:eastAsia="黑体" w:hAnsi="黑体"/>
          <w:szCs w:val="21"/>
        </w:rPr>
      </w:pPr>
      <w:r w:rsidRPr="00F16706">
        <w:rPr>
          <w:rFonts w:ascii="黑体" w:eastAsia="黑体" w:hAnsi="黑体" w:hint="eastAsia"/>
          <w:szCs w:val="21"/>
        </w:rPr>
        <w:t>本公司参加本采购项目政府采购前</w:t>
      </w:r>
      <w:r w:rsidRPr="00F16706">
        <w:rPr>
          <w:rFonts w:ascii="黑体" w:eastAsia="黑体" w:hAnsi="黑体"/>
          <w:szCs w:val="21"/>
          <w:u w:val="single"/>
        </w:rPr>
        <w:t xml:space="preserve">   </w:t>
      </w:r>
      <w:r w:rsidRPr="00F16706">
        <w:rPr>
          <w:rFonts w:ascii="黑体" w:eastAsia="黑体" w:hAnsi="黑体" w:hint="eastAsia"/>
          <w:szCs w:val="21"/>
          <w:u w:val="single"/>
        </w:rPr>
        <w:t>（</w:t>
      </w:r>
      <w:r w:rsidRPr="00F16706">
        <w:rPr>
          <w:rFonts w:ascii="黑体" w:eastAsia="黑体" w:hAnsi="黑体" w:hint="eastAsia"/>
          <w:b/>
          <w:szCs w:val="21"/>
          <w:u w:val="single"/>
        </w:rPr>
        <w:t>详见合格投标人资格要求</w:t>
      </w:r>
      <w:r w:rsidRPr="00F16706">
        <w:rPr>
          <w:rFonts w:ascii="黑体" w:eastAsia="黑体" w:hAnsi="黑体" w:hint="eastAsia"/>
          <w:szCs w:val="21"/>
          <w:u w:val="single"/>
        </w:rPr>
        <w:t>）</w:t>
      </w:r>
      <w:r w:rsidRPr="00F16706">
        <w:rPr>
          <w:rFonts w:ascii="黑体" w:eastAsia="黑体" w:hAnsi="黑体"/>
          <w:szCs w:val="21"/>
          <w:u w:val="single"/>
        </w:rPr>
        <w:t xml:space="preserve">   </w:t>
      </w:r>
      <w:r w:rsidRPr="00F16706">
        <w:rPr>
          <w:rFonts w:ascii="黑体" w:eastAsia="黑体" w:hAnsi="黑体" w:hint="eastAsia"/>
          <w:szCs w:val="21"/>
        </w:rPr>
        <w:t>年内在经营活动中没有因违法经营受到刑事处罚或者责令停产停业、吊销许可证或者执照、较大数额罚款等行政处罚。</w:t>
      </w:r>
    </w:p>
    <w:p w:rsidR="00F16706" w:rsidRDefault="00F16706" w:rsidP="00CC1FB3">
      <w:pPr>
        <w:spacing w:beforeLines="100" w:afterLines="100" w:line="360" w:lineRule="auto"/>
        <w:ind w:firstLineChars="200" w:firstLine="420"/>
        <w:rPr>
          <w:rFonts w:ascii="黑体" w:eastAsia="黑体" w:hAnsi="黑体"/>
          <w:szCs w:val="21"/>
        </w:rPr>
      </w:pPr>
      <w:r w:rsidRPr="00F16706">
        <w:rPr>
          <w:rFonts w:ascii="黑体" w:eastAsia="黑体" w:hAnsi="黑体" w:hint="eastAsia"/>
          <w:szCs w:val="21"/>
        </w:rPr>
        <w:t>特此声明！</w:t>
      </w:r>
    </w:p>
    <w:p w:rsidR="00865208" w:rsidRPr="00003270" w:rsidRDefault="00865208" w:rsidP="007E2260">
      <w:pPr>
        <w:spacing w:line="360" w:lineRule="auto"/>
        <w:rPr>
          <w:rFonts w:ascii="黑体" w:eastAsia="黑体" w:hAnsi="黑体"/>
          <w:szCs w:val="21"/>
        </w:rPr>
      </w:pPr>
    </w:p>
    <w:p w:rsidR="004C4D5A" w:rsidRPr="00003270" w:rsidRDefault="004C4D5A" w:rsidP="007E2260">
      <w:pPr>
        <w:spacing w:line="360" w:lineRule="auto"/>
        <w:rPr>
          <w:rFonts w:ascii="黑体" w:eastAsia="黑体" w:hAnsi="黑体"/>
          <w:szCs w:val="21"/>
        </w:rPr>
      </w:pPr>
    </w:p>
    <w:p w:rsidR="00865208" w:rsidRPr="00003270" w:rsidRDefault="0086520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BE070E" w:rsidRPr="00003270" w:rsidTr="00D62977">
        <w:tc>
          <w:tcPr>
            <w:tcW w:w="5353" w:type="dxa"/>
          </w:tcPr>
          <w:p w:rsidR="00D703E8" w:rsidRPr="00003270" w:rsidRDefault="00F16706" w:rsidP="00D62977">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tcPr>
          <w:p w:rsidR="00D703E8" w:rsidRPr="00003270" w:rsidRDefault="00D703E8" w:rsidP="00D62977">
            <w:pPr>
              <w:spacing w:line="360" w:lineRule="auto"/>
              <w:rPr>
                <w:rFonts w:ascii="黑体" w:eastAsia="黑体" w:hAnsi="黑体"/>
                <w:szCs w:val="21"/>
              </w:rPr>
            </w:pPr>
          </w:p>
        </w:tc>
      </w:tr>
      <w:tr w:rsidR="00BE070E" w:rsidRPr="00003270" w:rsidTr="00D62977">
        <w:tc>
          <w:tcPr>
            <w:tcW w:w="5353" w:type="dxa"/>
          </w:tcPr>
          <w:p w:rsidR="00D703E8" w:rsidRPr="00003270" w:rsidRDefault="00F16706" w:rsidP="00D62977">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D703E8" w:rsidRPr="00003270" w:rsidRDefault="00D703E8" w:rsidP="00D62977">
            <w:pPr>
              <w:spacing w:line="360" w:lineRule="auto"/>
              <w:rPr>
                <w:rFonts w:ascii="黑体" w:eastAsia="黑体" w:hAnsi="黑体"/>
                <w:szCs w:val="21"/>
              </w:rPr>
            </w:pPr>
          </w:p>
        </w:tc>
      </w:tr>
    </w:tbl>
    <w:p w:rsidR="00D703E8" w:rsidRPr="00003270" w:rsidRDefault="00D703E8" w:rsidP="007E2260">
      <w:pPr>
        <w:spacing w:line="360" w:lineRule="auto"/>
        <w:rPr>
          <w:rFonts w:ascii="黑体" w:eastAsia="黑体" w:hAnsi="黑体"/>
          <w:szCs w:val="21"/>
        </w:rPr>
      </w:pPr>
    </w:p>
    <w:p w:rsidR="00D703E8" w:rsidRPr="00003270" w:rsidRDefault="00D703E8" w:rsidP="007E2260">
      <w:pPr>
        <w:spacing w:line="360" w:lineRule="auto"/>
        <w:rPr>
          <w:rFonts w:ascii="黑体" w:eastAsia="黑体" w:hAnsi="黑体"/>
          <w:szCs w:val="21"/>
        </w:rPr>
      </w:pPr>
    </w:p>
    <w:p w:rsidR="00D703E8" w:rsidRPr="00003270" w:rsidRDefault="00F16706" w:rsidP="000F75BE">
      <w:pPr>
        <w:pStyle w:val="2"/>
        <w:keepNext w:val="0"/>
        <w:keepLines w:val="0"/>
        <w:pageBreakBefore/>
        <w:spacing w:line="415" w:lineRule="auto"/>
        <w:jc w:val="left"/>
        <w:rPr>
          <w:rStyle w:val="ab"/>
          <w:rFonts w:ascii="黑体" w:eastAsia="黑体" w:hAnsi="黑体"/>
          <w:b/>
          <w:spacing w:val="12"/>
          <w:sz w:val="21"/>
        </w:rPr>
      </w:pPr>
      <w:bookmarkStart w:id="114" w:name="_Toc391627767"/>
      <w:bookmarkStart w:id="115" w:name="_Toc405313971"/>
      <w:bookmarkStart w:id="116" w:name="_Toc519689074"/>
      <w:r w:rsidRPr="00F16706">
        <w:rPr>
          <w:rStyle w:val="ab"/>
          <w:rFonts w:ascii="黑体" w:eastAsia="黑体" w:hAnsi="黑体" w:hint="eastAsia"/>
          <w:b/>
          <w:spacing w:val="12"/>
          <w:sz w:val="21"/>
        </w:rPr>
        <w:lastRenderedPageBreak/>
        <w:t>附件</w:t>
      </w:r>
      <w:r w:rsidRPr="00F16706">
        <w:rPr>
          <w:rStyle w:val="ab"/>
          <w:rFonts w:ascii="黑体" w:eastAsia="黑体" w:hAnsi="黑体"/>
          <w:b/>
          <w:spacing w:val="12"/>
          <w:sz w:val="21"/>
        </w:rPr>
        <w:t>1</w:t>
      </w:r>
      <w:r w:rsidR="00C64F3C">
        <w:rPr>
          <w:rStyle w:val="ab"/>
          <w:rFonts w:ascii="黑体" w:eastAsia="黑体" w:hAnsi="黑体" w:hint="eastAsia"/>
          <w:b/>
          <w:spacing w:val="12"/>
          <w:sz w:val="21"/>
        </w:rPr>
        <w:t>6</w:t>
      </w:r>
      <w:r w:rsidR="00604977" w:rsidRPr="00F16706">
        <w:rPr>
          <w:rStyle w:val="ab"/>
          <w:rFonts w:ascii="黑体" w:eastAsia="黑体" w:hAnsi="黑体"/>
          <w:b/>
          <w:spacing w:val="12"/>
          <w:sz w:val="21"/>
        </w:rPr>
        <w:t xml:space="preserve">  </w:t>
      </w:r>
      <w:r w:rsidRPr="00F16706">
        <w:rPr>
          <w:rStyle w:val="ab"/>
          <w:rFonts w:ascii="黑体" w:eastAsia="黑体" w:hAnsi="黑体" w:hint="eastAsia"/>
          <w:b/>
          <w:spacing w:val="12"/>
          <w:sz w:val="21"/>
        </w:rPr>
        <w:t>资料、证件原件核查承诺书</w:t>
      </w:r>
      <w:bookmarkEnd w:id="114"/>
      <w:bookmarkEnd w:id="115"/>
      <w:bookmarkEnd w:id="116"/>
    </w:p>
    <w:p w:rsidR="00D703E8" w:rsidRPr="00D40C66" w:rsidRDefault="00F16706" w:rsidP="00CC1FB3">
      <w:pPr>
        <w:spacing w:beforeLines="200" w:afterLines="1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资料、证件原件核查承诺书</w:t>
      </w:r>
    </w:p>
    <w:p w:rsidR="00F92F53" w:rsidRPr="00003270" w:rsidRDefault="00F16706" w:rsidP="00F92F53">
      <w:pPr>
        <w:spacing w:line="360" w:lineRule="auto"/>
        <w:ind w:firstLineChars="200" w:firstLine="422"/>
        <w:rPr>
          <w:rFonts w:ascii="黑体" w:eastAsia="黑体" w:hAnsi="黑体"/>
          <w:szCs w:val="21"/>
        </w:rPr>
      </w:pPr>
      <w:r>
        <w:rPr>
          <w:rFonts w:ascii="黑体" w:eastAsia="黑体" w:hAnsi="黑体" w:hint="eastAsia"/>
          <w:b/>
          <w:bCs/>
          <w:szCs w:val="21"/>
        </w:rPr>
        <w:t>根据</w:t>
      </w:r>
      <w:r>
        <w:rPr>
          <w:rFonts w:ascii="黑体" w:eastAsia="黑体" w:hAnsi="黑体"/>
          <w:b/>
          <w:bCs/>
          <w:szCs w:val="21"/>
          <w:u w:val="single"/>
        </w:rPr>
        <w:t xml:space="preserve">       （</w:t>
      </w:r>
      <w:r>
        <w:rPr>
          <w:rFonts w:ascii="黑体" w:eastAsia="黑体" w:hAnsi="黑体" w:hint="eastAsia"/>
          <w:b/>
          <w:bCs/>
          <w:szCs w:val="21"/>
          <w:u w:val="single"/>
        </w:rPr>
        <w:t>项目名称）</w:t>
      </w:r>
      <w:r>
        <w:rPr>
          <w:rFonts w:ascii="黑体" w:eastAsia="黑体" w:hAnsi="黑体"/>
          <w:b/>
          <w:bCs/>
          <w:szCs w:val="21"/>
          <w:u w:val="single"/>
        </w:rPr>
        <w:t xml:space="preserve">      </w:t>
      </w:r>
      <w:r>
        <w:rPr>
          <w:rFonts w:ascii="黑体" w:eastAsia="黑体" w:hAnsi="黑体" w:hint="eastAsia"/>
          <w:b/>
          <w:bCs/>
          <w:szCs w:val="21"/>
        </w:rPr>
        <w:t>（项目编号：</w:t>
      </w:r>
      <w:r>
        <w:rPr>
          <w:rFonts w:ascii="黑体" w:eastAsia="黑体" w:hAnsi="黑体"/>
          <w:b/>
          <w:bCs/>
          <w:szCs w:val="21"/>
          <w:u w:val="single"/>
        </w:rPr>
        <w:t xml:space="preserve">            </w:t>
      </w:r>
      <w:r>
        <w:rPr>
          <w:rFonts w:ascii="黑体" w:eastAsia="黑体" w:hAnsi="黑体" w:hint="eastAsia"/>
          <w:b/>
          <w:bCs/>
          <w:szCs w:val="21"/>
        </w:rPr>
        <w:t>）招标文件的要求，我方承诺如中标后，在结果公示后的三个工作日内，提交投标文件中所提供的所有资质证件及相关证明文件原件【包括但不限于</w:t>
      </w:r>
      <w:r w:rsidR="00986BA4" w:rsidRPr="00986BA4">
        <w:rPr>
          <w:rFonts w:ascii="黑体" w:eastAsia="黑体" w:hAnsi="黑体" w:hint="eastAsia"/>
          <w:b/>
          <w:bCs/>
          <w:szCs w:val="21"/>
        </w:rPr>
        <w:t>“</w:t>
      </w:r>
      <w:r w:rsidR="007606BD">
        <w:rPr>
          <w:rFonts w:ascii="黑体" w:eastAsia="黑体" w:hAnsi="黑体" w:hint="eastAsia"/>
          <w:b/>
          <w:bCs/>
          <w:szCs w:val="21"/>
        </w:rPr>
        <w:t>多证合一</w:t>
      </w:r>
      <w:r w:rsidR="00986BA4" w:rsidRPr="00986BA4">
        <w:rPr>
          <w:rFonts w:ascii="黑体" w:eastAsia="黑体" w:hAnsi="黑体" w:hint="eastAsia"/>
          <w:b/>
          <w:bCs/>
          <w:szCs w:val="21"/>
        </w:rPr>
        <w:t>”营业执照</w:t>
      </w:r>
      <w:r>
        <w:rPr>
          <w:rFonts w:ascii="黑体" w:eastAsia="黑体" w:hAnsi="黑体" w:hint="eastAsia"/>
          <w:b/>
          <w:bCs/>
          <w:szCs w:val="21"/>
        </w:rPr>
        <w:t>或事业单位法人证书、税务登记证、组织机构代码证</w:t>
      </w:r>
      <w:r>
        <w:rPr>
          <w:rFonts w:ascii="黑体" w:eastAsia="黑体" w:hAnsi="黑体" w:hint="eastAsia"/>
          <w:bCs/>
          <w:szCs w:val="21"/>
        </w:rPr>
        <w:t>、银行开户许可证和在投标文件中提供的资质证明文件、业绩合同等参与了第五部分</w:t>
      </w:r>
      <w:r>
        <w:rPr>
          <w:rFonts w:ascii="黑体" w:eastAsia="黑体" w:hAnsi="黑体"/>
          <w:bCs/>
          <w:szCs w:val="21"/>
        </w:rPr>
        <w:t xml:space="preserve"> </w:t>
      </w:r>
      <w:r>
        <w:rPr>
          <w:rFonts w:ascii="黑体" w:eastAsia="黑体" w:hAnsi="黑体" w:hint="eastAsia"/>
          <w:bCs/>
          <w:szCs w:val="21"/>
        </w:rPr>
        <w:t>评标方法、步骤、标准所有评审附件内容的主要证明文件（如授权其分支机构进行项目实施或提供售后服务的，亦应提供其与分支机构关系的法律证明材料）】</w:t>
      </w:r>
      <w:r>
        <w:rPr>
          <w:rFonts w:ascii="黑体" w:eastAsia="黑体" w:hAnsi="黑体" w:hint="eastAsia"/>
          <w:szCs w:val="21"/>
        </w:rPr>
        <w:t>到采购代理机构进行核对。</w:t>
      </w:r>
    </w:p>
    <w:p w:rsidR="00F16706" w:rsidRDefault="00F16706" w:rsidP="00DC532C">
      <w:pPr>
        <w:spacing w:line="360" w:lineRule="auto"/>
        <w:ind w:firstLineChars="200" w:firstLine="420"/>
        <w:rPr>
          <w:rFonts w:ascii="黑体" w:eastAsia="黑体" w:hAnsi="黑体"/>
          <w:szCs w:val="21"/>
        </w:rPr>
      </w:pPr>
      <w:r w:rsidRPr="00F16706">
        <w:rPr>
          <w:rFonts w:ascii="黑体" w:eastAsia="黑体" w:hAnsi="黑体" w:hint="eastAsia"/>
          <w:szCs w:val="21"/>
        </w:rPr>
        <w:t>如不能提供证件原件或经查实有虚假的，取消我方中标资格，并交给政府采购管理部门进行处理。</w:t>
      </w:r>
    </w:p>
    <w:p w:rsidR="00D703E8" w:rsidRPr="00003270" w:rsidRDefault="00D703E8" w:rsidP="007E2260">
      <w:pPr>
        <w:spacing w:line="360" w:lineRule="auto"/>
        <w:rPr>
          <w:rFonts w:ascii="黑体" w:eastAsia="黑体" w:hAnsi="黑体"/>
          <w:szCs w:val="21"/>
        </w:rPr>
      </w:pPr>
    </w:p>
    <w:p w:rsidR="00D703E8" w:rsidRPr="00003270" w:rsidRDefault="00D703E8" w:rsidP="007E2260">
      <w:pPr>
        <w:spacing w:line="360" w:lineRule="auto"/>
        <w:rPr>
          <w:rFonts w:ascii="黑体" w:eastAsia="黑体" w:hAnsi="黑体"/>
          <w:szCs w:val="21"/>
        </w:rPr>
      </w:pPr>
    </w:p>
    <w:p w:rsidR="003E51A3" w:rsidRPr="00003270" w:rsidRDefault="003E51A3"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003270" w:rsidTr="00D62977">
        <w:tc>
          <w:tcPr>
            <w:tcW w:w="5353" w:type="dxa"/>
          </w:tcPr>
          <w:p w:rsidR="00C92702" w:rsidRPr="00003270" w:rsidRDefault="00F16706" w:rsidP="00D62977">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tcPr>
          <w:p w:rsidR="00C92702" w:rsidRPr="00003270" w:rsidRDefault="00C92702" w:rsidP="00D62977">
            <w:pPr>
              <w:spacing w:line="360" w:lineRule="auto"/>
              <w:rPr>
                <w:rFonts w:ascii="黑体" w:eastAsia="黑体" w:hAnsi="黑体"/>
                <w:szCs w:val="21"/>
              </w:rPr>
            </w:pPr>
          </w:p>
        </w:tc>
      </w:tr>
      <w:tr w:rsidR="00150C6F" w:rsidRPr="00003270" w:rsidTr="00D62977">
        <w:tc>
          <w:tcPr>
            <w:tcW w:w="5353" w:type="dxa"/>
          </w:tcPr>
          <w:p w:rsidR="00C92702" w:rsidRPr="00003270" w:rsidRDefault="00F16706" w:rsidP="00D62977">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C92702" w:rsidRPr="00003270" w:rsidRDefault="00C92702" w:rsidP="00D62977">
            <w:pPr>
              <w:spacing w:line="360" w:lineRule="auto"/>
              <w:rPr>
                <w:rFonts w:ascii="黑体" w:eastAsia="黑体" w:hAnsi="黑体"/>
                <w:szCs w:val="21"/>
              </w:rPr>
            </w:pPr>
          </w:p>
        </w:tc>
      </w:tr>
    </w:tbl>
    <w:p w:rsidR="00D703E8" w:rsidRPr="00003270" w:rsidRDefault="00D703E8" w:rsidP="007E2260">
      <w:pPr>
        <w:spacing w:line="360" w:lineRule="auto"/>
        <w:rPr>
          <w:rFonts w:ascii="黑体" w:eastAsia="黑体" w:hAnsi="黑体"/>
          <w:szCs w:val="21"/>
        </w:rPr>
      </w:pPr>
    </w:p>
    <w:p w:rsidR="00D703E8" w:rsidRPr="00003270" w:rsidRDefault="00D703E8" w:rsidP="007E2260">
      <w:pPr>
        <w:spacing w:line="360" w:lineRule="auto"/>
        <w:rPr>
          <w:rFonts w:ascii="黑体" w:eastAsia="黑体" w:hAnsi="黑体"/>
          <w:szCs w:val="21"/>
        </w:rPr>
      </w:pPr>
    </w:p>
    <w:p w:rsidR="00D703E8" w:rsidRPr="00003270" w:rsidRDefault="00F16706" w:rsidP="003E51A3">
      <w:pPr>
        <w:pStyle w:val="2"/>
        <w:keepNext w:val="0"/>
        <w:keepLines w:val="0"/>
        <w:pageBreakBefore/>
        <w:spacing w:line="415" w:lineRule="auto"/>
        <w:jc w:val="left"/>
        <w:rPr>
          <w:rStyle w:val="ab"/>
          <w:rFonts w:ascii="黑体" w:eastAsia="黑体" w:hAnsi="黑体"/>
          <w:b/>
          <w:spacing w:val="12"/>
          <w:sz w:val="21"/>
        </w:rPr>
      </w:pPr>
      <w:bookmarkStart w:id="117" w:name="_Toc391627768"/>
      <w:bookmarkStart w:id="118" w:name="_Toc405313972"/>
      <w:bookmarkStart w:id="119" w:name="_Toc519689075"/>
      <w:r w:rsidRPr="00F16706">
        <w:rPr>
          <w:rStyle w:val="ab"/>
          <w:rFonts w:ascii="黑体" w:eastAsia="黑体" w:hAnsi="黑体" w:hint="eastAsia"/>
          <w:b/>
          <w:spacing w:val="12"/>
          <w:sz w:val="21"/>
        </w:rPr>
        <w:lastRenderedPageBreak/>
        <w:t>附件</w:t>
      </w:r>
      <w:r w:rsidR="00C64F3C">
        <w:rPr>
          <w:rStyle w:val="ab"/>
          <w:rFonts w:ascii="黑体" w:eastAsia="黑体" w:hAnsi="黑体"/>
          <w:b/>
          <w:spacing w:val="12"/>
          <w:sz w:val="21"/>
        </w:rPr>
        <w:t>1</w:t>
      </w:r>
      <w:r w:rsidR="00C64F3C">
        <w:rPr>
          <w:rStyle w:val="ab"/>
          <w:rFonts w:ascii="黑体" w:eastAsia="黑体" w:hAnsi="黑体" w:hint="eastAsia"/>
          <w:b/>
          <w:spacing w:val="12"/>
          <w:sz w:val="21"/>
        </w:rPr>
        <w:t>7</w:t>
      </w:r>
      <w:r w:rsidR="000D7760" w:rsidRPr="00F16706">
        <w:rPr>
          <w:rStyle w:val="ab"/>
          <w:rFonts w:ascii="黑体" w:eastAsia="黑体" w:hAnsi="黑体"/>
          <w:b/>
          <w:spacing w:val="12"/>
          <w:sz w:val="21"/>
        </w:rPr>
        <w:t xml:space="preserve">  </w:t>
      </w:r>
      <w:r w:rsidRPr="00F16706">
        <w:rPr>
          <w:rStyle w:val="ab"/>
          <w:rFonts w:ascii="黑体" w:eastAsia="黑体" w:hAnsi="黑体" w:hint="eastAsia"/>
          <w:b/>
          <w:spacing w:val="12"/>
          <w:sz w:val="21"/>
        </w:rPr>
        <w:t>技术参数差异表</w:t>
      </w:r>
      <w:bookmarkEnd w:id="117"/>
      <w:bookmarkEnd w:id="118"/>
      <w:bookmarkEnd w:id="119"/>
    </w:p>
    <w:p w:rsidR="00F16706" w:rsidRPr="00D40C66" w:rsidRDefault="00F16706" w:rsidP="00CC1FB3">
      <w:pPr>
        <w:spacing w:beforeLines="200" w:afterLines="15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技术参数差异表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2352"/>
        <w:gridCol w:w="2126"/>
        <w:gridCol w:w="1644"/>
        <w:gridCol w:w="1575"/>
      </w:tblGrid>
      <w:tr w:rsidR="00ED68DC" w:rsidRPr="00003270" w:rsidTr="00ED68DC">
        <w:trPr>
          <w:trHeight w:val="655"/>
          <w:jc w:val="center"/>
        </w:trPr>
        <w:tc>
          <w:tcPr>
            <w:tcW w:w="8617" w:type="dxa"/>
            <w:gridSpan w:val="5"/>
            <w:vAlign w:val="center"/>
          </w:tcPr>
          <w:p w:rsidR="00ED68DC" w:rsidRPr="00003270" w:rsidRDefault="00F16706" w:rsidP="00D83DEE">
            <w:pPr>
              <w:jc w:val="left"/>
              <w:rPr>
                <w:rFonts w:ascii="黑体" w:eastAsia="黑体" w:hAnsi="黑体"/>
                <w:b/>
                <w:szCs w:val="21"/>
              </w:rPr>
            </w:pPr>
            <w:r>
              <w:rPr>
                <w:rFonts w:ascii="黑体" w:eastAsia="黑体" w:hAnsi="黑体" w:hint="eastAsia"/>
                <w:b/>
                <w:bCs/>
                <w:szCs w:val="21"/>
              </w:rPr>
              <w:t>项目名称：</w:t>
            </w:r>
            <w:r>
              <w:rPr>
                <w:rFonts w:ascii="黑体" w:eastAsia="黑体" w:hAnsi="黑体"/>
                <w:b/>
                <w:bCs/>
                <w:szCs w:val="21"/>
                <w:u w:val="single"/>
              </w:rPr>
              <w:t xml:space="preserve">                              </w:t>
            </w:r>
            <w:r>
              <w:rPr>
                <w:rFonts w:ascii="黑体" w:eastAsia="黑体" w:hAnsi="黑体"/>
                <w:b/>
                <w:bCs/>
                <w:szCs w:val="21"/>
              </w:rPr>
              <w:t xml:space="preserve">    </w:t>
            </w:r>
            <w:r>
              <w:rPr>
                <w:rFonts w:ascii="黑体" w:eastAsia="黑体" w:hAnsi="黑体" w:hint="eastAsia"/>
                <w:b/>
                <w:szCs w:val="21"/>
              </w:rPr>
              <w:t>项目编号：</w:t>
            </w:r>
            <w:r>
              <w:rPr>
                <w:rFonts w:ascii="黑体" w:eastAsia="黑体" w:hAnsi="黑体"/>
                <w:b/>
                <w:szCs w:val="21"/>
                <w:u w:val="single"/>
              </w:rPr>
              <w:t xml:space="preserve">                        </w:t>
            </w:r>
          </w:p>
        </w:tc>
      </w:tr>
      <w:tr w:rsidR="0034634B" w:rsidRPr="00003270" w:rsidTr="00460526">
        <w:trPr>
          <w:trHeight w:val="655"/>
          <w:jc w:val="center"/>
        </w:trPr>
        <w:tc>
          <w:tcPr>
            <w:tcW w:w="920" w:type="dxa"/>
            <w:vAlign w:val="center"/>
          </w:tcPr>
          <w:p w:rsidR="0034634B" w:rsidRPr="00003270" w:rsidRDefault="00F16706" w:rsidP="00A51BEC">
            <w:pPr>
              <w:jc w:val="center"/>
              <w:rPr>
                <w:rFonts w:ascii="黑体" w:eastAsia="黑体" w:hAnsi="黑体"/>
                <w:b/>
                <w:szCs w:val="21"/>
              </w:rPr>
            </w:pPr>
            <w:r>
              <w:rPr>
                <w:rFonts w:ascii="黑体" w:eastAsia="黑体" w:hAnsi="黑体" w:hint="eastAsia"/>
                <w:b/>
                <w:szCs w:val="21"/>
              </w:rPr>
              <w:t>序号</w:t>
            </w:r>
          </w:p>
        </w:tc>
        <w:tc>
          <w:tcPr>
            <w:tcW w:w="2352" w:type="dxa"/>
            <w:vAlign w:val="center"/>
          </w:tcPr>
          <w:p w:rsidR="0034634B" w:rsidRPr="00003270" w:rsidRDefault="00F16706" w:rsidP="00A51BEC">
            <w:pPr>
              <w:jc w:val="center"/>
              <w:rPr>
                <w:rFonts w:ascii="黑体" w:eastAsia="黑体" w:hAnsi="黑体"/>
                <w:b/>
                <w:szCs w:val="21"/>
              </w:rPr>
            </w:pPr>
            <w:r>
              <w:rPr>
                <w:rFonts w:ascii="黑体" w:eastAsia="黑体" w:hAnsi="黑体" w:hint="eastAsia"/>
                <w:b/>
                <w:szCs w:val="21"/>
              </w:rPr>
              <w:t>招标文件要求</w:t>
            </w:r>
          </w:p>
        </w:tc>
        <w:tc>
          <w:tcPr>
            <w:tcW w:w="2126" w:type="dxa"/>
            <w:vAlign w:val="center"/>
          </w:tcPr>
          <w:p w:rsidR="0034634B" w:rsidRPr="00003270" w:rsidRDefault="00F16706" w:rsidP="00A51BEC">
            <w:pPr>
              <w:jc w:val="center"/>
              <w:rPr>
                <w:rFonts w:ascii="黑体" w:eastAsia="黑体" w:hAnsi="黑体"/>
                <w:b/>
                <w:szCs w:val="21"/>
              </w:rPr>
            </w:pPr>
            <w:r>
              <w:rPr>
                <w:rFonts w:ascii="黑体" w:eastAsia="黑体" w:hAnsi="黑体" w:hint="eastAsia"/>
                <w:b/>
                <w:bCs/>
                <w:szCs w:val="21"/>
              </w:rPr>
              <w:t>投标文件响应内容</w:t>
            </w:r>
          </w:p>
        </w:tc>
        <w:tc>
          <w:tcPr>
            <w:tcW w:w="1644" w:type="dxa"/>
            <w:vAlign w:val="center"/>
          </w:tcPr>
          <w:p w:rsidR="0034634B" w:rsidRPr="00003270" w:rsidRDefault="00F16706" w:rsidP="008C104F">
            <w:pPr>
              <w:ind w:left="293" w:hangingChars="139" w:hanging="293"/>
              <w:jc w:val="center"/>
              <w:rPr>
                <w:rFonts w:ascii="黑体" w:eastAsia="黑体" w:hAnsi="黑体"/>
                <w:b/>
                <w:szCs w:val="21"/>
              </w:rPr>
            </w:pPr>
            <w:r>
              <w:rPr>
                <w:rFonts w:ascii="黑体" w:eastAsia="黑体" w:hAnsi="黑体" w:hint="eastAsia"/>
                <w:b/>
                <w:szCs w:val="21"/>
              </w:rPr>
              <w:t>偏离情况</w:t>
            </w:r>
          </w:p>
        </w:tc>
        <w:tc>
          <w:tcPr>
            <w:tcW w:w="1575" w:type="dxa"/>
            <w:vAlign w:val="center"/>
          </w:tcPr>
          <w:p w:rsidR="0034634B" w:rsidRPr="00003270" w:rsidRDefault="00F16706" w:rsidP="00A51BEC">
            <w:pPr>
              <w:jc w:val="center"/>
              <w:rPr>
                <w:rFonts w:ascii="黑体" w:eastAsia="黑体" w:hAnsi="黑体"/>
                <w:b/>
                <w:szCs w:val="21"/>
              </w:rPr>
            </w:pPr>
            <w:r>
              <w:rPr>
                <w:rFonts w:ascii="黑体" w:eastAsia="黑体" w:hAnsi="黑体" w:hint="eastAsia"/>
                <w:b/>
                <w:szCs w:val="21"/>
              </w:rPr>
              <w:t>说明</w:t>
            </w:r>
          </w:p>
        </w:tc>
      </w:tr>
      <w:tr w:rsidR="0034634B" w:rsidRPr="00003270" w:rsidTr="00460526">
        <w:trPr>
          <w:trHeight w:val="611"/>
          <w:jc w:val="center"/>
        </w:trPr>
        <w:tc>
          <w:tcPr>
            <w:tcW w:w="920" w:type="dxa"/>
            <w:vAlign w:val="center"/>
          </w:tcPr>
          <w:p w:rsidR="0034634B" w:rsidRPr="00003270" w:rsidRDefault="0034634B" w:rsidP="00A51BEC">
            <w:pPr>
              <w:spacing w:line="360" w:lineRule="auto"/>
              <w:jc w:val="center"/>
              <w:rPr>
                <w:rFonts w:ascii="黑体" w:eastAsia="黑体" w:hAnsi="黑体"/>
                <w:szCs w:val="21"/>
              </w:rPr>
            </w:pPr>
          </w:p>
        </w:tc>
        <w:tc>
          <w:tcPr>
            <w:tcW w:w="2352" w:type="dxa"/>
            <w:vAlign w:val="center"/>
          </w:tcPr>
          <w:p w:rsidR="0034634B" w:rsidRPr="00003270" w:rsidRDefault="0034634B" w:rsidP="00A51BEC">
            <w:pPr>
              <w:spacing w:line="360" w:lineRule="auto"/>
              <w:jc w:val="center"/>
              <w:rPr>
                <w:rFonts w:ascii="黑体" w:eastAsia="黑体" w:hAnsi="黑体"/>
                <w:szCs w:val="21"/>
              </w:rPr>
            </w:pPr>
          </w:p>
        </w:tc>
        <w:tc>
          <w:tcPr>
            <w:tcW w:w="2126" w:type="dxa"/>
            <w:vAlign w:val="center"/>
          </w:tcPr>
          <w:p w:rsidR="0034634B" w:rsidRPr="00003270" w:rsidRDefault="0034634B" w:rsidP="00A51BEC">
            <w:pPr>
              <w:spacing w:line="360" w:lineRule="auto"/>
              <w:jc w:val="center"/>
              <w:rPr>
                <w:rFonts w:ascii="黑体" w:eastAsia="黑体" w:hAnsi="黑体"/>
                <w:szCs w:val="21"/>
              </w:rPr>
            </w:pPr>
          </w:p>
        </w:tc>
        <w:tc>
          <w:tcPr>
            <w:tcW w:w="1644" w:type="dxa"/>
            <w:vAlign w:val="center"/>
          </w:tcPr>
          <w:p w:rsidR="0034634B" w:rsidRPr="00003270" w:rsidRDefault="0034634B" w:rsidP="00A51BEC">
            <w:pPr>
              <w:spacing w:line="360" w:lineRule="auto"/>
              <w:jc w:val="center"/>
              <w:rPr>
                <w:rFonts w:ascii="黑体" w:eastAsia="黑体" w:hAnsi="黑体"/>
                <w:szCs w:val="21"/>
              </w:rPr>
            </w:pPr>
          </w:p>
        </w:tc>
        <w:tc>
          <w:tcPr>
            <w:tcW w:w="1575" w:type="dxa"/>
            <w:vAlign w:val="center"/>
          </w:tcPr>
          <w:p w:rsidR="0034634B" w:rsidRPr="00003270" w:rsidRDefault="0034634B" w:rsidP="00A51BEC">
            <w:pPr>
              <w:spacing w:line="360" w:lineRule="auto"/>
              <w:jc w:val="center"/>
              <w:rPr>
                <w:rFonts w:ascii="黑体" w:eastAsia="黑体" w:hAnsi="黑体"/>
                <w:szCs w:val="21"/>
              </w:rPr>
            </w:pPr>
          </w:p>
        </w:tc>
      </w:tr>
      <w:tr w:rsidR="0034634B" w:rsidRPr="00003270" w:rsidTr="00460526">
        <w:trPr>
          <w:trHeight w:val="604"/>
          <w:jc w:val="center"/>
        </w:trPr>
        <w:tc>
          <w:tcPr>
            <w:tcW w:w="920" w:type="dxa"/>
            <w:vAlign w:val="center"/>
          </w:tcPr>
          <w:p w:rsidR="0034634B" w:rsidRPr="00003270" w:rsidRDefault="0034634B" w:rsidP="00A51BEC">
            <w:pPr>
              <w:spacing w:line="360" w:lineRule="auto"/>
              <w:jc w:val="center"/>
              <w:rPr>
                <w:rFonts w:ascii="黑体" w:eastAsia="黑体" w:hAnsi="黑体"/>
                <w:szCs w:val="21"/>
              </w:rPr>
            </w:pPr>
          </w:p>
        </w:tc>
        <w:tc>
          <w:tcPr>
            <w:tcW w:w="2352" w:type="dxa"/>
            <w:vAlign w:val="center"/>
          </w:tcPr>
          <w:p w:rsidR="0034634B" w:rsidRPr="00003270" w:rsidRDefault="0034634B" w:rsidP="00A51BEC">
            <w:pPr>
              <w:spacing w:line="360" w:lineRule="auto"/>
              <w:jc w:val="center"/>
              <w:rPr>
                <w:rFonts w:ascii="黑体" w:eastAsia="黑体" w:hAnsi="黑体"/>
                <w:szCs w:val="21"/>
              </w:rPr>
            </w:pPr>
          </w:p>
        </w:tc>
        <w:tc>
          <w:tcPr>
            <w:tcW w:w="2126" w:type="dxa"/>
            <w:vAlign w:val="center"/>
          </w:tcPr>
          <w:p w:rsidR="0034634B" w:rsidRPr="00003270" w:rsidRDefault="0034634B" w:rsidP="00A51BEC">
            <w:pPr>
              <w:spacing w:line="360" w:lineRule="auto"/>
              <w:jc w:val="center"/>
              <w:rPr>
                <w:rFonts w:ascii="黑体" w:eastAsia="黑体" w:hAnsi="黑体"/>
                <w:szCs w:val="21"/>
              </w:rPr>
            </w:pPr>
          </w:p>
        </w:tc>
        <w:tc>
          <w:tcPr>
            <w:tcW w:w="1644" w:type="dxa"/>
            <w:vAlign w:val="center"/>
          </w:tcPr>
          <w:p w:rsidR="0034634B" w:rsidRPr="00003270" w:rsidRDefault="0034634B" w:rsidP="00A51BEC">
            <w:pPr>
              <w:spacing w:line="360" w:lineRule="auto"/>
              <w:jc w:val="center"/>
              <w:rPr>
                <w:rFonts w:ascii="黑体" w:eastAsia="黑体" w:hAnsi="黑体"/>
                <w:szCs w:val="21"/>
              </w:rPr>
            </w:pPr>
          </w:p>
        </w:tc>
        <w:tc>
          <w:tcPr>
            <w:tcW w:w="1575" w:type="dxa"/>
            <w:vAlign w:val="center"/>
          </w:tcPr>
          <w:p w:rsidR="0034634B" w:rsidRPr="00003270" w:rsidRDefault="0034634B" w:rsidP="00A51BEC">
            <w:pPr>
              <w:spacing w:line="360" w:lineRule="auto"/>
              <w:jc w:val="center"/>
              <w:rPr>
                <w:rFonts w:ascii="黑体" w:eastAsia="黑体" w:hAnsi="黑体"/>
                <w:szCs w:val="21"/>
              </w:rPr>
            </w:pPr>
          </w:p>
        </w:tc>
      </w:tr>
      <w:tr w:rsidR="0034634B" w:rsidRPr="00003270" w:rsidTr="00460526">
        <w:trPr>
          <w:trHeight w:val="612"/>
          <w:jc w:val="center"/>
        </w:trPr>
        <w:tc>
          <w:tcPr>
            <w:tcW w:w="920" w:type="dxa"/>
            <w:vAlign w:val="center"/>
          </w:tcPr>
          <w:p w:rsidR="0034634B" w:rsidRPr="00003270" w:rsidRDefault="0034634B" w:rsidP="00A51BEC">
            <w:pPr>
              <w:spacing w:line="360" w:lineRule="auto"/>
              <w:jc w:val="center"/>
              <w:rPr>
                <w:rFonts w:ascii="黑体" w:eastAsia="黑体" w:hAnsi="黑体"/>
                <w:szCs w:val="21"/>
              </w:rPr>
            </w:pPr>
          </w:p>
        </w:tc>
        <w:tc>
          <w:tcPr>
            <w:tcW w:w="2352" w:type="dxa"/>
            <w:vAlign w:val="center"/>
          </w:tcPr>
          <w:p w:rsidR="0034634B" w:rsidRPr="00003270" w:rsidRDefault="0034634B" w:rsidP="00A51BEC">
            <w:pPr>
              <w:spacing w:line="360" w:lineRule="auto"/>
              <w:jc w:val="center"/>
              <w:rPr>
                <w:rFonts w:ascii="黑体" w:eastAsia="黑体" w:hAnsi="黑体"/>
                <w:szCs w:val="21"/>
              </w:rPr>
            </w:pPr>
          </w:p>
        </w:tc>
        <w:tc>
          <w:tcPr>
            <w:tcW w:w="2126" w:type="dxa"/>
            <w:vAlign w:val="center"/>
          </w:tcPr>
          <w:p w:rsidR="0034634B" w:rsidRPr="00003270" w:rsidRDefault="0034634B" w:rsidP="00A51BEC">
            <w:pPr>
              <w:spacing w:line="360" w:lineRule="auto"/>
              <w:jc w:val="center"/>
              <w:rPr>
                <w:rFonts w:ascii="黑体" w:eastAsia="黑体" w:hAnsi="黑体"/>
                <w:szCs w:val="21"/>
              </w:rPr>
            </w:pPr>
          </w:p>
        </w:tc>
        <w:tc>
          <w:tcPr>
            <w:tcW w:w="1644" w:type="dxa"/>
            <w:vAlign w:val="center"/>
          </w:tcPr>
          <w:p w:rsidR="0034634B" w:rsidRPr="00003270" w:rsidRDefault="0034634B" w:rsidP="00A51BEC">
            <w:pPr>
              <w:spacing w:line="360" w:lineRule="auto"/>
              <w:jc w:val="center"/>
              <w:rPr>
                <w:rFonts w:ascii="黑体" w:eastAsia="黑体" w:hAnsi="黑体"/>
                <w:szCs w:val="21"/>
              </w:rPr>
            </w:pPr>
          </w:p>
        </w:tc>
        <w:tc>
          <w:tcPr>
            <w:tcW w:w="1575" w:type="dxa"/>
            <w:vAlign w:val="center"/>
          </w:tcPr>
          <w:p w:rsidR="0034634B" w:rsidRPr="00003270" w:rsidRDefault="0034634B" w:rsidP="00A51BEC">
            <w:pPr>
              <w:spacing w:line="360" w:lineRule="auto"/>
              <w:jc w:val="center"/>
              <w:rPr>
                <w:rFonts w:ascii="黑体" w:eastAsia="黑体" w:hAnsi="黑体"/>
                <w:szCs w:val="21"/>
              </w:rPr>
            </w:pPr>
          </w:p>
        </w:tc>
      </w:tr>
      <w:tr w:rsidR="0034634B" w:rsidRPr="00003270" w:rsidTr="00460526">
        <w:trPr>
          <w:trHeight w:val="621"/>
          <w:jc w:val="center"/>
        </w:trPr>
        <w:tc>
          <w:tcPr>
            <w:tcW w:w="920" w:type="dxa"/>
            <w:vAlign w:val="center"/>
          </w:tcPr>
          <w:p w:rsidR="0034634B" w:rsidRPr="00003270" w:rsidRDefault="0034634B" w:rsidP="00A51BEC">
            <w:pPr>
              <w:spacing w:line="360" w:lineRule="auto"/>
              <w:jc w:val="center"/>
              <w:rPr>
                <w:rFonts w:ascii="黑体" w:eastAsia="黑体" w:hAnsi="黑体"/>
                <w:szCs w:val="21"/>
              </w:rPr>
            </w:pPr>
          </w:p>
        </w:tc>
        <w:tc>
          <w:tcPr>
            <w:tcW w:w="2352" w:type="dxa"/>
            <w:vAlign w:val="center"/>
          </w:tcPr>
          <w:p w:rsidR="0034634B" w:rsidRPr="00003270" w:rsidRDefault="0034634B" w:rsidP="00A51BEC">
            <w:pPr>
              <w:spacing w:line="360" w:lineRule="auto"/>
              <w:jc w:val="center"/>
              <w:rPr>
                <w:rFonts w:ascii="黑体" w:eastAsia="黑体" w:hAnsi="黑体"/>
                <w:szCs w:val="21"/>
              </w:rPr>
            </w:pPr>
          </w:p>
        </w:tc>
        <w:tc>
          <w:tcPr>
            <w:tcW w:w="2126" w:type="dxa"/>
            <w:vAlign w:val="center"/>
          </w:tcPr>
          <w:p w:rsidR="0034634B" w:rsidRPr="00003270" w:rsidRDefault="0034634B" w:rsidP="00A51BEC">
            <w:pPr>
              <w:spacing w:line="360" w:lineRule="auto"/>
              <w:jc w:val="center"/>
              <w:rPr>
                <w:rFonts w:ascii="黑体" w:eastAsia="黑体" w:hAnsi="黑体"/>
                <w:szCs w:val="21"/>
              </w:rPr>
            </w:pPr>
          </w:p>
        </w:tc>
        <w:tc>
          <w:tcPr>
            <w:tcW w:w="1644" w:type="dxa"/>
            <w:vAlign w:val="center"/>
          </w:tcPr>
          <w:p w:rsidR="0034634B" w:rsidRPr="00003270" w:rsidRDefault="0034634B" w:rsidP="00A51BEC">
            <w:pPr>
              <w:spacing w:line="360" w:lineRule="auto"/>
              <w:jc w:val="center"/>
              <w:rPr>
                <w:rFonts w:ascii="黑体" w:eastAsia="黑体" w:hAnsi="黑体"/>
                <w:szCs w:val="21"/>
              </w:rPr>
            </w:pPr>
          </w:p>
        </w:tc>
        <w:tc>
          <w:tcPr>
            <w:tcW w:w="1575" w:type="dxa"/>
            <w:vAlign w:val="center"/>
          </w:tcPr>
          <w:p w:rsidR="0034634B" w:rsidRPr="00003270" w:rsidRDefault="0034634B" w:rsidP="00A51BEC">
            <w:pPr>
              <w:spacing w:line="360" w:lineRule="auto"/>
              <w:jc w:val="center"/>
              <w:rPr>
                <w:rFonts w:ascii="黑体" w:eastAsia="黑体" w:hAnsi="黑体"/>
                <w:szCs w:val="21"/>
              </w:rPr>
            </w:pPr>
          </w:p>
        </w:tc>
      </w:tr>
      <w:tr w:rsidR="0034634B" w:rsidRPr="00003270" w:rsidTr="00460526">
        <w:trPr>
          <w:trHeight w:val="615"/>
          <w:jc w:val="center"/>
        </w:trPr>
        <w:tc>
          <w:tcPr>
            <w:tcW w:w="920" w:type="dxa"/>
            <w:vAlign w:val="center"/>
          </w:tcPr>
          <w:p w:rsidR="0034634B" w:rsidRPr="00003270" w:rsidRDefault="0034634B" w:rsidP="00A51BEC">
            <w:pPr>
              <w:spacing w:line="360" w:lineRule="auto"/>
              <w:jc w:val="center"/>
              <w:rPr>
                <w:rFonts w:ascii="黑体" w:eastAsia="黑体" w:hAnsi="黑体"/>
                <w:szCs w:val="21"/>
              </w:rPr>
            </w:pPr>
          </w:p>
        </w:tc>
        <w:tc>
          <w:tcPr>
            <w:tcW w:w="2352" w:type="dxa"/>
            <w:vAlign w:val="center"/>
          </w:tcPr>
          <w:p w:rsidR="0034634B" w:rsidRPr="00003270" w:rsidRDefault="0034634B" w:rsidP="00A51BEC">
            <w:pPr>
              <w:spacing w:line="360" w:lineRule="auto"/>
              <w:jc w:val="center"/>
              <w:rPr>
                <w:rFonts w:ascii="黑体" w:eastAsia="黑体" w:hAnsi="黑体"/>
                <w:szCs w:val="21"/>
              </w:rPr>
            </w:pPr>
          </w:p>
        </w:tc>
        <w:tc>
          <w:tcPr>
            <w:tcW w:w="2126" w:type="dxa"/>
            <w:vAlign w:val="center"/>
          </w:tcPr>
          <w:p w:rsidR="0034634B" w:rsidRPr="00003270" w:rsidRDefault="0034634B" w:rsidP="00A51BEC">
            <w:pPr>
              <w:spacing w:line="360" w:lineRule="auto"/>
              <w:jc w:val="center"/>
              <w:rPr>
                <w:rFonts w:ascii="黑体" w:eastAsia="黑体" w:hAnsi="黑体"/>
                <w:szCs w:val="21"/>
              </w:rPr>
            </w:pPr>
          </w:p>
        </w:tc>
        <w:tc>
          <w:tcPr>
            <w:tcW w:w="1644" w:type="dxa"/>
            <w:vAlign w:val="center"/>
          </w:tcPr>
          <w:p w:rsidR="0034634B" w:rsidRPr="00003270" w:rsidRDefault="0034634B" w:rsidP="00A51BEC">
            <w:pPr>
              <w:spacing w:line="360" w:lineRule="auto"/>
              <w:jc w:val="center"/>
              <w:rPr>
                <w:rFonts w:ascii="黑体" w:eastAsia="黑体" w:hAnsi="黑体"/>
                <w:szCs w:val="21"/>
              </w:rPr>
            </w:pPr>
          </w:p>
        </w:tc>
        <w:tc>
          <w:tcPr>
            <w:tcW w:w="1575" w:type="dxa"/>
            <w:vAlign w:val="center"/>
          </w:tcPr>
          <w:p w:rsidR="0034634B" w:rsidRPr="00003270" w:rsidRDefault="0034634B" w:rsidP="00A51BEC">
            <w:pPr>
              <w:spacing w:line="360" w:lineRule="auto"/>
              <w:jc w:val="center"/>
              <w:rPr>
                <w:rFonts w:ascii="黑体" w:eastAsia="黑体" w:hAnsi="黑体"/>
                <w:szCs w:val="21"/>
              </w:rPr>
            </w:pPr>
          </w:p>
        </w:tc>
      </w:tr>
    </w:tbl>
    <w:p w:rsidR="00F16706" w:rsidRDefault="00F16706" w:rsidP="00CC1FB3">
      <w:pPr>
        <w:spacing w:beforeLines="50" w:line="360" w:lineRule="auto"/>
        <w:rPr>
          <w:rFonts w:ascii="黑体" w:eastAsia="黑体" w:hAnsi="黑体"/>
          <w:szCs w:val="21"/>
        </w:rPr>
      </w:pPr>
      <w:r>
        <w:rPr>
          <w:rFonts w:ascii="黑体" w:eastAsia="黑体" w:hAnsi="黑体" w:hint="eastAsia"/>
          <w:szCs w:val="21"/>
        </w:rPr>
        <w:t>注明：</w:t>
      </w:r>
    </w:p>
    <w:p w:rsidR="00D703E8" w:rsidRPr="00003270" w:rsidRDefault="00F16706" w:rsidP="002963B4">
      <w:pPr>
        <w:pStyle w:val="a6"/>
        <w:numPr>
          <w:ilvl w:val="0"/>
          <w:numId w:val="21"/>
        </w:numPr>
        <w:spacing w:line="360" w:lineRule="auto"/>
        <w:ind w:firstLineChars="0"/>
        <w:rPr>
          <w:rFonts w:ascii="黑体" w:eastAsia="黑体" w:hAnsi="黑体"/>
          <w:szCs w:val="21"/>
        </w:rPr>
      </w:pPr>
      <w:r>
        <w:rPr>
          <w:rFonts w:ascii="黑体" w:eastAsia="黑体" w:hAnsi="黑体" w:hint="eastAsia"/>
          <w:szCs w:val="21"/>
        </w:rPr>
        <w:t>偏离情况项填写“正”、“负”或“无”，说明项中填写原因。</w:t>
      </w:r>
    </w:p>
    <w:p w:rsidR="00D703E8" w:rsidRPr="00003270" w:rsidRDefault="00F16706" w:rsidP="002963B4">
      <w:pPr>
        <w:pStyle w:val="a6"/>
        <w:numPr>
          <w:ilvl w:val="0"/>
          <w:numId w:val="21"/>
        </w:numPr>
        <w:spacing w:line="360" w:lineRule="auto"/>
        <w:ind w:firstLineChars="0"/>
        <w:rPr>
          <w:rFonts w:ascii="黑体" w:eastAsia="黑体" w:hAnsi="黑体"/>
          <w:szCs w:val="21"/>
        </w:rPr>
      </w:pPr>
      <w:r>
        <w:rPr>
          <w:rFonts w:ascii="黑体" w:eastAsia="黑体" w:hAnsi="黑体" w:hint="eastAsia"/>
          <w:szCs w:val="21"/>
        </w:rPr>
        <w:t>投标人应按照招标文件要求，根据“用户需求书”技术内容</w:t>
      </w:r>
      <w:proofErr w:type="gramStart"/>
      <w:r>
        <w:rPr>
          <w:rFonts w:ascii="黑体" w:eastAsia="黑体" w:hAnsi="黑体" w:hint="eastAsia"/>
          <w:szCs w:val="21"/>
        </w:rPr>
        <w:t>作出</w:t>
      </w:r>
      <w:proofErr w:type="gramEnd"/>
      <w:r>
        <w:rPr>
          <w:rFonts w:ascii="黑体" w:eastAsia="黑体" w:hAnsi="黑体" w:hint="eastAsia"/>
          <w:szCs w:val="21"/>
        </w:rPr>
        <w:t>全面响应。对响应有偏离的，则说明偏离的内容。</w:t>
      </w:r>
      <w:r>
        <w:rPr>
          <w:rFonts w:ascii="黑体" w:eastAsia="黑体" w:hAnsi="黑体" w:cs="Times New Roman" w:hint="eastAsia"/>
          <w:szCs w:val="21"/>
        </w:rPr>
        <w:t>“用户需求书”技术内容中若有要求提供相关证明资料的，须按要求提供，否则视为负偏离</w:t>
      </w:r>
      <w:r>
        <w:rPr>
          <w:rFonts w:ascii="黑体" w:eastAsia="黑体" w:hAnsi="黑体" w:hint="eastAsia"/>
          <w:szCs w:val="21"/>
        </w:rPr>
        <w:t>。</w:t>
      </w:r>
    </w:p>
    <w:p w:rsidR="007E2260" w:rsidRPr="00003270" w:rsidRDefault="007E2260" w:rsidP="00F41F6D">
      <w:pPr>
        <w:spacing w:line="360" w:lineRule="auto"/>
        <w:rPr>
          <w:rFonts w:ascii="黑体" w:eastAsia="黑体" w:hAnsi="黑体"/>
          <w:szCs w:val="21"/>
        </w:rPr>
      </w:pPr>
    </w:p>
    <w:p w:rsidR="008E6E39" w:rsidRPr="00003270" w:rsidRDefault="008E6E39" w:rsidP="00F41F6D">
      <w:pPr>
        <w:spacing w:line="360" w:lineRule="auto"/>
        <w:rPr>
          <w:rFonts w:ascii="黑体" w:eastAsia="黑体" w:hAnsi="黑体"/>
          <w:szCs w:val="21"/>
        </w:rPr>
      </w:pPr>
    </w:p>
    <w:p w:rsidR="007554DD" w:rsidRPr="00003270" w:rsidRDefault="007554DD"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003270" w:rsidTr="00D62977">
        <w:tc>
          <w:tcPr>
            <w:tcW w:w="5353" w:type="dxa"/>
          </w:tcPr>
          <w:p w:rsidR="008E6E39" w:rsidRPr="00003270" w:rsidRDefault="00F16706" w:rsidP="00D62977">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szCs w:val="21"/>
                <w:u w:val="single"/>
              </w:rPr>
              <w:t xml:space="preserve">                         </w:t>
            </w:r>
          </w:p>
        </w:tc>
        <w:tc>
          <w:tcPr>
            <w:tcW w:w="3175" w:type="dxa"/>
          </w:tcPr>
          <w:p w:rsidR="008E6E39" w:rsidRPr="00003270" w:rsidRDefault="008E6E39" w:rsidP="00D62977">
            <w:pPr>
              <w:spacing w:line="360" w:lineRule="auto"/>
              <w:rPr>
                <w:rFonts w:ascii="黑体" w:eastAsia="黑体" w:hAnsi="黑体"/>
                <w:szCs w:val="21"/>
              </w:rPr>
            </w:pPr>
          </w:p>
        </w:tc>
      </w:tr>
      <w:tr w:rsidR="00150C6F" w:rsidRPr="00003270" w:rsidTr="00D62977">
        <w:tc>
          <w:tcPr>
            <w:tcW w:w="5353" w:type="dxa"/>
          </w:tcPr>
          <w:p w:rsidR="008E6E39" w:rsidRPr="00003270" w:rsidRDefault="00F16706" w:rsidP="00D62977">
            <w:pPr>
              <w:spacing w:line="360" w:lineRule="auto"/>
              <w:rPr>
                <w:rFonts w:ascii="黑体" w:eastAsia="黑体" w:hAnsi="黑体"/>
                <w:szCs w:val="21"/>
              </w:rPr>
            </w:pPr>
            <w:r>
              <w:rPr>
                <w:rFonts w:ascii="黑体" w:eastAsia="黑体" w:hAnsi="黑体" w:hint="eastAsia"/>
                <w:szCs w:val="21"/>
              </w:rPr>
              <w:t>日期：</w:t>
            </w:r>
            <w:r>
              <w:rPr>
                <w:rFonts w:ascii="黑体" w:eastAsia="黑体" w:hAnsi="黑体"/>
                <w:szCs w:val="21"/>
                <w:u w:val="single"/>
              </w:rPr>
              <w:t xml:space="preserve">             年           月            日</w:t>
            </w:r>
          </w:p>
        </w:tc>
        <w:tc>
          <w:tcPr>
            <w:tcW w:w="3175" w:type="dxa"/>
          </w:tcPr>
          <w:p w:rsidR="008E6E39" w:rsidRPr="00003270" w:rsidRDefault="008E6E39" w:rsidP="00D62977">
            <w:pPr>
              <w:spacing w:line="360" w:lineRule="auto"/>
              <w:rPr>
                <w:rFonts w:ascii="黑体" w:eastAsia="黑体" w:hAnsi="黑体"/>
                <w:szCs w:val="21"/>
              </w:rPr>
            </w:pPr>
          </w:p>
        </w:tc>
      </w:tr>
    </w:tbl>
    <w:p w:rsidR="008E6E39" w:rsidRPr="00003270" w:rsidRDefault="008E6E39" w:rsidP="00F41F6D">
      <w:pPr>
        <w:spacing w:line="360" w:lineRule="auto"/>
        <w:rPr>
          <w:rFonts w:ascii="黑体" w:eastAsia="黑体" w:hAnsi="黑体"/>
          <w:szCs w:val="21"/>
        </w:rPr>
      </w:pPr>
    </w:p>
    <w:p w:rsidR="00CF169C" w:rsidRPr="00003270" w:rsidRDefault="00CF169C" w:rsidP="00F41F6D">
      <w:pPr>
        <w:spacing w:line="360" w:lineRule="auto"/>
        <w:rPr>
          <w:rFonts w:ascii="黑体" w:eastAsia="黑体" w:hAnsi="黑体"/>
          <w:szCs w:val="21"/>
        </w:rPr>
      </w:pPr>
    </w:p>
    <w:p w:rsidR="00003270" w:rsidRPr="0056102C" w:rsidRDefault="00F16706" w:rsidP="00003270">
      <w:pPr>
        <w:pStyle w:val="2"/>
        <w:keepNext w:val="0"/>
        <w:keepLines w:val="0"/>
        <w:pageBreakBefore/>
        <w:spacing w:line="415" w:lineRule="auto"/>
        <w:jc w:val="left"/>
        <w:rPr>
          <w:rStyle w:val="ab"/>
          <w:rFonts w:ascii="黑体" w:eastAsia="黑体" w:hAnsi="黑体"/>
          <w:b/>
          <w:spacing w:val="12"/>
          <w:sz w:val="21"/>
        </w:rPr>
      </w:pPr>
      <w:bookmarkStart w:id="120" w:name="_Toc494567328"/>
      <w:bookmarkStart w:id="121" w:name="_Toc391627770"/>
      <w:bookmarkStart w:id="122" w:name="_Toc405313974"/>
      <w:bookmarkStart w:id="123" w:name="_Toc519689076"/>
      <w:r w:rsidRPr="0056102C">
        <w:rPr>
          <w:rStyle w:val="ab"/>
          <w:rFonts w:ascii="黑体" w:eastAsia="黑体" w:hAnsi="黑体" w:hint="eastAsia"/>
          <w:b/>
          <w:spacing w:val="12"/>
          <w:sz w:val="21"/>
        </w:rPr>
        <w:lastRenderedPageBreak/>
        <w:t>附件</w:t>
      </w:r>
      <w:r w:rsidR="00903358" w:rsidRPr="0056102C">
        <w:rPr>
          <w:rStyle w:val="ab"/>
          <w:rFonts w:ascii="黑体" w:eastAsia="黑体" w:hAnsi="黑体"/>
          <w:b/>
          <w:spacing w:val="12"/>
          <w:sz w:val="21"/>
        </w:rPr>
        <w:t>1</w:t>
      </w:r>
      <w:r w:rsidR="00C64F3C" w:rsidRPr="0056102C">
        <w:rPr>
          <w:rStyle w:val="ab"/>
          <w:rFonts w:ascii="黑体" w:eastAsia="黑体" w:hAnsi="黑体" w:hint="eastAsia"/>
          <w:b/>
          <w:spacing w:val="12"/>
          <w:sz w:val="21"/>
        </w:rPr>
        <w:t>8</w:t>
      </w:r>
      <w:r w:rsidR="000D7760" w:rsidRPr="00F16706">
        <w:rPr>
          <w:rStyle w:val="ab"/>
          <w:rFonts w:ascii="黑体" w:eastAsia="黑体" w:hAnsi="黑体"/>
          <w:b/>
          <w:spacing w:val="12"/>
          <w:sz w:val="21"/>
        </w:rPr>
        <w:t xml:space="preserve">  </w:t>
      </w:r>
      <w:r w:rsidRPr="0056102C">
        <w:rPr>
          <w:rStyle w:val="ab"/>
          <w:rFonts w:ascii="黑体" w:eastAsia="黑体" w:hAnsi="黑体"/>
          <w:b/>
          <w:spacing w:val="12"/>
          <w:sz w:val="21"/>
        </w:rPr>
        <w:t>拟投入本项目</w:t>
      </w:r>
      <w:bookmarkEnd w:id="120"/>
      <w:r w:rsidR="0056102C" w:rsidRPr="0056102C">
        <w:rPr>
          <w:rStyle w:val="ab"/>
          <w:rFonts w:ascii="黑体" w:eastAsia="黑体" w:hAnsi="黑体" w:hint="eastAsia"/>
          <w:b/>
          <w:spacing w:val="12"/>
          <w:sz w:val="21"/>
        </w:rPr>
        <w:t>设备情况表</w:t>
      </w:r>
      <w:bookmarkEnd w:id="123"/>
    </w:p>
    <w:p w:rsidR="00003270" w:rsidRPr="002A0795" w:rsidRDefault="00003270" w:rsidP="00CC1FB3">
      <w:pPr>
        <w:spacing w:beforeLines="200" w:afterLines="100" w:line="360" w:lineRule="auto"/>
        <w:jc w:val="center"/>
        <w:rPr>
          <w:rFonts w:ascii="黑体" w:eastAsia="黑体" w:hAnsi="黑体"/>
          <w:b/>
          <w:spacing w:val="10"/>
          <w:sz w:val="30"/>
          <w:szCs w:val="30"/>
        </w:rPr>
      </w:pPr>
      <w:r w:rsidRPr="002A0795">
        <w:rPr>
          <w:rFonts w:ascii="黑体" w:eastAsia="黑体" w:hAnsi="黑体" w:hint="eastAsia"/>
          <w:b/>
          <w:spacing w:val="10"/>
          <w:sz w:val="30"/>
          <w:szCs w:val="30"/>
        </w:rPr>
        <w:t>拟投入</w:t>
      </w:r>
      <w:r w:rsidR="0056102C" w:rsidRPr="002A0795">
        <w:rPr>
          <w:rFonts w:ascii="黑体" w:eastAsia="黑体" w:hAnsi="黑体" w:hint="eastAsia"/>
          <w:b/>
          <w:spacing w:val="10"/>
          <w:sz w:val="30"/>
          <w:szCs w:val="30"/>
        </w:rPr>
        <w:t>本项目设备情况表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2021"/>
        <w:gridCol w:w="1504"/>
        <w:gridCol w:w="947"/>
        <w:gridCol w:w="2064"/>
        <w:gridCol w:w="1305"/>
      </w:tblGrid>
      <w:tr w:rsidR="00003270" w:rsidRPr="00692FA6" w:rsidTr="00563146">
        <w:trPr>
          <w:trHeight w:val="596"/>
        </w:trPr>
        <w:tc>
          <w:tcPr>
            <w:tcW w:w="5000" w:type="pct"/>
            <w:gridSpan w:val="6"/>
            <w:vAlign w:val="center"/>
          </w:tcPr>
          <w:p w:rsidR="00003270" w:rsidRPr="00692FA6" w:rsidRDefault="00003270" w:rsidP="00563146">
            <w:pPr>
              <w:jc w:val="left"/>
              <w:rPr>
                <w:rFonts w:ascii="黑体" w:eastAsia="黑体" w:hAnsi="黑体"/>
                <w:b/>
                <w:szCs w:val="21"/>
              </w:rPr>
            </w:pPr>
            <w:r w:rsidRPr="00692FA6">
              <w:rPr>
                <w:rFonts w:ascii="黑体" w:eastAsia="黑体" w:hAnsi="黑体" w:hint="eastAsia"/>
                <w:b/>
                <w:bCs/>
                <w:szCs w:val="21"/>
              </w:rPr>
              <w:t>项目名称：</w:t>
            </w:r>
            <w:r w:rsidRPr="00692FA6">
              <w:rPr>
                <w:rFonts w:ascii="黑体" w:eastAsia="黑体" w:hAnsi="黑体" w:hint="eastAsia"/>
                <w:b/>
                <w:bCs/>
                <w:szCs w:val="21"/>
                <w:u w:val="single"/>
              </w:rPr>
              <w:t xml:space="preserve">                           </w:t>
            </w:r>
            <w:r w:rsidRPr="00692FA6">
              <w:rPr>
                <w:rFonts w:ascii="黑体" w:eastAsia="黑体" w:hAnsi="黑体" w:hint="eastAsia"/>
                <w:b/>
                <w:bCs/>
                <w:szCs w:val="21"/>
              </w:rPr>
              <w:t xml:space="preserve">        </w:t>
            </w:r>
            <w:r w:rsidRPr="00692FA6">
              <w:rPr>
                <w:rFonts w:ascii="黑体" w:eastAsia="黑体" w:hAnsi="黑体" w:hint="eastAsia"/>
                <w:b/>
                <w:szCs w:val="21"/>
              </w:rPr>
              <w:t>项目编号：</w:t>
            </w:r>
            <w:r w:rsidRPr="00692FA6">
              <w:rPr>
                <w:rFonts w:ascii="黑体" w:eastAsia="黑体" w:hAnsi="黑体" w:hint="eastAsia"/>
                <w:b/>
                <w:szCs w:val="21"/>
                <w:u w:val="single"/>
              </w:rPr>
              <w:t xml:space="preserve">                      </w:t>
            </w:r>
          </w:p>
        </w:tc>
      </w:tr>
      <w:tr w:rsidR="00003270" w:rsidRPr="00692FA6" w:rsidTr="00563146">
        <w:trPr>
          <w:trHeight w:val="596"/>
        </w:trPr>
        <w:tc>
          <w:tcPr>
            <w:tcW w:w="403"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序号</w:t>
            </w:r>
          </w:p>
        </w:tc>
        <w:tc>
          <w:tcPr>
            <w:tcW w:w="1185"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名称</w:t>
            </w:r>
          </w:p>
        </w:tc>
        <w:tc>
          <w:tcPr>
            <w:tcW w:w="882"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规格型号</w:t>
            </w:r>
          </w:p>
        </w:tc>
        <w:tc>
          <w:tcPr>
            <w:tcW w:w="555"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数量</w:t>
            </w:r>
          </w:p>
        </w:tc>
        <w:tc>
          <w:tcPr>
            <w:tcW w:w="1210"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使用年限</w:t>
            </w:r>
          </w:p>
        </w:tc>
        <w:tc>
          <w:tcPr>
            <w:tcW w:w="765" w:type="pct"/>
            <w:vAlign w:val="center"/>
          </w:tcPr>
          <w:p w:rsidR="00003270" w:rsidRPr="00692FA6" w:rsidRDefault="00003270" w:rsidP="00563146">
            <w:pPr>
              <w:spacing w:line="360" w:lineRule="auto"/>
              <w:jc w:val="center"/>
              <w:rPr>
                <w:rFonts w:ascii="黑体" w:eastAsia="黑体" w:hAnsi="黑体"/>
                <w:szCs w:val="21"/>
              </w:rPr>
            </w:pPr>
            <w:r w:rsidRPr="00692FA6">
              <w:rPr>
                <w:rFonts w:ascii="黑体" w:eastAsia="黑体" w:hAnsi="黑体" w:hint="eastAsia"/>
                <w:szCs w:val="21"/>
              </w:rPr>
              <w:t>备注</w:t>
            </w:r>
          </w:p>
        </w:tc>
      </w:tr>
      <w:tr w:rsidR="00003270" w:rsidRPr="00692FA6" w:rsidTr="00563146">
        <w:trPr>
          <w:trHeight w:val="618"/>
        </w:trPr>
        <w:tc>
          <w:tcPr>
            <w:tcW w:w="403" w:type="pct"/>
            <w:vAlign w:val="center"/>
          </w:tcPr>
          <w:p w:rsidR="00003270" w:rsidRPr="00692FA6" w:rsidRDefault="00003270" w:rsidP="00563146">
            <w:pPr>
              <w:spacing w:line="360" w:lineRule="auto"/>
              <w:jc w:val="center"/>
              <w:rPr>
                <w:rFonts w:ascii="黑体" w:eastAsia="黑体" w:hAnsi="黑体"/>
                <w:szCs w:val="21"/>
              </w:rPr>
            </w:pPr>
          </w:p>
        </w:tc>
        <w:tc>
          <w:tcPr>
            <w:tcW w:w="1185" w:type="pct"/>
            <w:vAlign w:val="center"/>
          </w:tcPr>
          <w:p w:rsidR="00003270" w:rsidRPr="00692FA6" w:rsidRDefault="00003270" w:rsidP="00563146">
            <w:pPr>
              <w:spacing w:line="360" w:lineRule="auto"/>
              <w:jc w:val="center"/>
              <w:rPr>
                <w:rFonts w:ascii="黑体" w:eastAsia="黑体" w:hAnsi="黑体"/>
                <w:szCs w:val="21"/>
              </w:rPr>
            </w:pPr>
          </w:p>
        </w:tc>
        <w:tc>
          <w:tcPr>
            <w:tcW w:w="882" w:type="pct"/>
            <w:vAlign w:val="center"/>
          </w:tcPr>
          <w:p w:rsidR="00003270" w:rsidRPr="00692FA6" w:rsidRDefault="00003270" w:rsidP="00563146">
            <w:pPr>
              <w:spacing w:line="360" w:lineRule="auto"/>
              <w:jc w:val="center"/>
              <w:rPr>
                <w:rFonts w:ascii="黑体" w:eastAsia="黑体" w:hAnsi="黑体"/>
                <w:szCs w:val="21"/>
              </w:rPr>
            </w:pPr>
          </w:p>
        </w:tc>
        <w:tc>
          <w:tcPr>
            <w:tcW w:w="555" w:type="pct"/>
            <w:vAlign w:val="center"/>
          </w:tcPr>
          <w:p w:rsidR="00003270" w:rsidRPr="00692FA6" w:rsidRDefault="00003270" w:rsidP="00563146">
            <w:pPr>
              <w:spacing w:line="360" w:lineRule="auto"/>
              <w:jc w:val="center"/>
              <w:rPr>
                <w:rFonts w:ascii="黑体" w:eastAsia="黑体" w:hAnsi="黑体"/>
                <w:szCs w:val="21"/>
              </w:rPr>
            </w:pPr>
          </w:p>
        </w:tc>
        <w:tc>
          <w:tcPr>
            <w:tcW w:w="1210" w:type="pct"/>
            <w:vAlign w:val="center"/>
          </w:tcPr>
          <w:p w:rsidR="00003270" w:rsidRPr="00692FA6" w:rsidRDefault="00003270" w:rsidP="00563146">
            <w:pPr>
              <w:spacing w:line="360" w:lineRule="auto"/>
              <w:jc w:val="center"/>
              <w:rPr>
                <w:rFonts w:ascii="黑体" w:eastAsia="黑体" w:hAnsi="黑体"/>
                <w:szCs w:val="21"/>
              </w:rPr>
            </w:pPr>
          </w:p>
        </w:tc>
        <w:tc>
          <w:tcPr>
            <w:tcW w:w="765" w:type="pct"/>
            <w:vAlign w:val="center"/>
          </w:tcPr>
          <w:p w:rsidR="00003270" w:rsidRPr="00692FA6" w:rsidRDefault="00003270" w:rsidP="00563146">
            <w:pPr>
              <w:spacing w:line="360" w:lineRule="auto"/>
              <w:jc w:val="center"/>
              <w:rPr>
                <w:rFonts w:ascii="黑体" w:eastAsia="黑体" w:hAnsi="黑体"/>
                <w:szCs w:val="21"/>
              </w:rPr>
            </w:pPr>
          </w:p>
        </w:tc>
      </w:tr>
      <w:tr w:rsidR="00003270" w:rsidRPr="00692FA6" w:rsidTr="00563146">
        <w:trPr>
          <w:trHeight w:val="613"/>
        </w:trPr>
        <w:tc>
          <w:tcPr>
            <w:tcW w:w="403" w:type="pct"/>
            <w:vAlign w:val="center"/>
          </w:tcPr>
          <w:p w:rsidR="00003270" w:rsidRPr="00692FA6" w:rsidRDefault="00003270" w:rsidP="00563146">
            <w:pPr>
              <w:spacing w:line="360" w:lineRule="auto"/>
              <w:jc w:val="center"/>
              <w:rPr>
                <w:rFonts w:ascii="黑体" w:eastAsia="黑体" w:hAnsi="黑体"/>
                <w:szCs w:val="21"/>
              </w:rPr>
            </w:pPr>
          </w:p>
        </w:tc>
        <w:tc>
          <w:tcPr>
            <w:tcW w:w="1185" w:type="pct"/>
            <w:vAlign w:val="center"/>
          </w:tcPr>
          <w:p w:rsidR="00003270" w:rsidRPr="00692FA6" w:rsidRDefault="00003270" w:rsidP="00563146">
            <w:pPr>
              <w:spacing w:line="360" w:lineRule="auto"/>
              <w:jc w:val="center"/>
              <w:rPr>
                <w:rFonts w:ascii="黑体" w:eastAsia="黑体" w:hAnsi="黑体"/>
                <w:szCs w:val="21"/>
              </w:rPr>
            </w:pPr>
          </w:p>
        </w:tc>
        <w:tc>
          <w:tcPr>
            <w:tcW w:w="882" w:type="pct"/>
            <w:vAlign w:val="center"/>
          </w:tcPr>
          <w:p w:rsidR="00003270" w:rsidRPr="00692FA6" w:rsidRDefault="00003270" w:rsidP="00563146">
            <w:pPr>
              <w:spacing w:line="360" w:lineRule="auto"/>
              <w:jc w:val="center"/>
              <w:rPr>
                <w:rFonts w:ascii="黑体" w:eastAsia="黑体" w:hAnsi="黑体"/>
                <w:szCs w:val="21"/>
              </w:rPr>
            </w:pPr>
          </w:p>
        </w:tc>
        <w:tc>
          <w:tcPr>
            <w:tcW w:w="555" w:type="pct"/>
            <w:vAlign w:val="center"/>
          </w:tcPr>
          <w:p w:rsidR="00003270" w:rsidRPr="00692FA6" w:rsidRDefault="00003270" w:rsidP="00563146">
            <w:pPr>
              <w:spacing w:line="360" w:lineRule="auto"/>
              <w:jc w:val="center"/>
              <w:rPr>
                <w:rFonts w:ascii="黑体" w:eastAsia="黑体" w:hAnsi="黑体"/>
                <w:szCs w:val="21"/>
              </w:rPr>
            </w:pPr>
          </w:p>
        </w:tc>
        <w:tc>
          <w:tcPr>
            <w:tcW w:w="1210" w:type="pct"/>
            <w:vAlign w:val="center"/>
          </w:tcPr>
          <w:p w:rsidR="00003270" w:rsidRPr="00692FA6" w:rsidRDefault="00003270" w:rsidP="00563146">
            <w:pPr>
              <w:spacing w:line="360" w:lineRule="auto"/>
              <w:jc w:val="center"/>
              <w:rPr>
                <w:rFonts w:ascii="黑体" w:eastAsia="黑体" w:hAnsi="黑体"/>
                <w:szCs w:val="21"/>
              </w:rPr>
            </w:pPr>
          </w:p>
        </w:tc>
        <w:tc>
          <w:tcPr>
            <w:tcW w:w="765" w:type="pct"/>
            <w:vAlign w:val="center"/>
          </w:tcPr>
          <w:p w:rsidR="00003270" w:rsidRPr="00692FA6" w:rsidRDefault="00003270" w:rsidP="00563146">
            <w:pPr>
              <w:spacing w:line="360" w:lineRule="auto"/>
              <w:jc w:val="center"/>
              <w:rPr>
                <w:rFonts w:ascii="黑体" w:eastAsia="黑体" w:hAnsi="黑体"/>
                <w:szCs w:val="21"/>
              </w:rPr>
            </w:pPr>
          </w:p>
        </w:tc>
      </w:tr>
      <w:tr w:rsidR="00003270" w:rsidRPr="00692FA6" w:rsidTr="00563146">
        <w:trPr>
          <w:trHeight w:val="615"/>
        </w:trPr>
        <w:tc>
          <w:tcPr>
            <w:tcW w:w="403" w:type="pct"/>
            <w:vAlign w:val="center"/>
          </w:tcPr>
          <w:p w:rsidR="00003270" w:rsidRPr="00692FA6" w:rsidRDefault="00003270" w:rsidP="00563146">
            <w:pPr>
              <w:spacing w:line="360" w:lineRule="auto"/>
              <w:jc w:val="center"/>
              <w:rPr>
                <w:rFonts w:ascii="黑体" w:eastAsia="黑体" w:hAnsi="黑体"/>
                <w:szCs w:val="21"/>
              </w:rPr>
            </w:pPr>
          </w:p>
        </w:tc>
        <w:tc>
          <w:tcPr>
            <w:tcW w:w="1185" w:type="pct"/>
            <w:vAlign w:val="center"/>
          </w:tcPr>
          <w:p w:rsidR="00003270" w:rsidRPr="00692FA6" w:rsidRDefault="00003270" w:rsidP="00563146">
            <w:pPr>
              <w:spacing w:line="360" w:lineRule="auto"/>
              <w:jc w:val="center"/>
              <w:rPr>
                <w:rFonts w:ascii="黑体" w:eastAsia="黑体" w:hAnsi="黑体"/>
                <w:szCs w:val="21"/>
              </w:rPr>
            </w:pPr>
          </w:p>
        </w:tc>
        <w:tc>
          <w:tcPr>
            <w:tcW w:w="882" w:type="pct"/>
            <w:vAlign w:val="center"/>
          </w:tcPr>
          <w:p w:rsidR="00003270" w:rsidRPr="00692FA6" w:rsidRDefault="00003270" w:rsidP="00563146">
            <w:pPr>
              <w:spacing w:line="360" w:lineRule="auto"/>
              <w:jc w:val="center"/>
              <w:rPr>
                <w:rFonts w:ascii="黑体" w:eastAsia="黑体" w:hAnsi="黑体"/>
                <w:szCs w:val="21"/>
              </w:rPr>
            </w:pPr>
          </w:p>
        </w:tc>
        <w:tc>
          <w:tcPr>
            <w:tcW w:w="555" w:type="pct"/>
            <w:vAlign w:val="center"/>
          </w:tcPr>
          <w:p w:rsidR="00003270" w:rsidRPr="00692FA6" w:rsidRDefault="00003270" w:rsidP="00563146">
            <w:pPr>
              <w:spacing w:line="360" w:lineRule="auto"/>
              <w:jc w:val="center"/>
              <w:rPr>
                <w:rFonts w:ascii="黑体" w:eastAsia="黑体" w:hAnsi="黑体"/>
                <w:szCs w:val="21"/>
              </w:rPr>
            </w:pPr>
          </w:p>
        </w:tc>
        <w:tc>
          <w:tcPr>
            <w:tcW w:w="1210" w:type="pct"/>
            <w:vAlign w:val="center"/>
          </w:tcPr>
          <w:p w:rsidR="00003270" w:rsidRPr="00692FA6" w:rsidRDefault="00003270" w:rsidP="00563146">
            <w:pPr>
              <w:spacing w:line="360" w:lineRule="auto"/>
              <w:jc w:val="center"/>
              <w:rPr>
                <w:rFonts w:ascii="黑体" w:eastAsia="黑体" w:hAnsi="黑体"/>
                <w:szCs w:val="21"/>
              </w:rPr>
            </w:pPr>
          </w:p>
        </w:tc>
        <w:tc>
          <w:tcPr>
            <w:tcW w:w="765" w:type="pct"/>
            <w:vAlign w:val="center"/>
          </w:tcPr>
          <w:p w:rsidR="00003270" w:rsidRPr="00692FA6" w:rsidRDefault="00003270" w:rsidP="00563146">
            <w:pPr>
              <w:spacing w:line="360" w:lineRule="auto"/>
              <w:jc w:val="center"/>
              <w:rPr>
                <w:rFonts w:ascii="黑体" w:eastAsia="黑体" w:hAnsi="黑体"/>
                <w:szCs w:val="21"/>
              </w:rPr>
            </w:pPr>
          </w:p>
        </w:tc>
      </w:tr>
      <w:tr w:rsidR="00003270" w:rsidRPr="00692FA6" w:rsidTr="00563146">
        <w:trPr>
          <w:trHeight w:val="615"/>
        </w:trPr>
        <w:tc>
          <w:tcPr>
            <w:tcW w:w="403" w:type="pct"/>
            <w:vAlign w:val="center"/>
          </w:tcPr>
          <w:p w:rsidR="00003270" w:rsidRPr="00692FA6" w:rsidRDefault="00003270" w:rsidP="00563146">
            <w:pPr>
              <w:spacing w:line="360" w:lineRule="auto"/>
              <w:jc w:val="center"/>
              <w:rPr>
                <w:rFonts w:ascii="黑体" w:eastAsia="黑体" w:hAnsi="黑体"/>
                <w:szCs w:val="21"/>
              </w:rPr>
            </w:pPr>
          </w:p>
        </w:tc>
        <w:tc>
          <w:tcPr>
            <w:tcW w:w="1185" w:type="pct"/>
            <w:vAlign w:val="center"/>
          </w:tcPr>
          <w:p w:rsidR="00003270" w:rsidRPr="00692FA6" w:rsidRDefault="00003270" w:rsidP="00563146">
            <w:pPr>
              <w:spacing w:line="360" w:lineRule="auto"/>
              <w:jc w:val="center"/>
              <w:rPr>
                <w:rFonts w:ascii="黑体" w:eastAsia="黑体" w:hAnsi="黑体"/>
                <w:szCs w:val="21"/>
              </w:rPr>
            </w:pPr>
          </w:p>
        </w:tc>
        <w:tc>
          <w:tcPr>
            <w:tcW w:w="882" w:type="pct"/>
            <w:vAlign w:val="center"/>
          </w:tcPr>
          <w:p w:rsidR="00003270" w:rsidRPr="00692FA6" w:rsidRDefault="00003270" w:rsidP="00563146">
            <w:pPr>
              <w:spacing w:line="360" w:lineRule="auto"/>
              <w:jc w:val="center"/>
              <w:rPr>
                <w:rFonts w:ascii="黑体" w:eastAsia="黑体" w:hAnsi="黑体"/>
                <w:szCs w:val="21"/>
              </w:rPr>
            </w:pPr>
          </w:p>
        </w:tc>
        <w:tc>
          <w:tcPr>
            <w:tcW w:w="555" w:type="pct"/>
            <w:vAlign w:val="center"/>
          </w:tcPr>
          <w:p w:rsidR="00003270" w:rsidRPr="00692FA6" w:rsidRDefault="00003270" w:rsidP="00563146">
            <w:pPr>
              <w:spacing w:line="360" w:lineRule="auto"/>
              <w:jc w:val="center"/>
              <w:rPr>
                <w:rFonts w:ascii="黑体" w:eastAsia="黑体" w:hAnsi="黑体"/>
                <w:szCs w:val="21"/>
              </w:rPr>
            </w:pPr>
          </w:p>
        </w:tc>
        <w:tc>
          <w:tcPr>
            <w:tcW w:w="1210" w:type="pct"/>
            <w:vAlign w:val="center"/>
          </w:tcPr>
          <w:p w:rsidR="00003270" w:rsidRPr="00692FA6" w:rsidRDefault="00003270" w:rsidP="00563146">
            <w:pPr>
              <w:spacing w:line="360" w:lineRule="auto"/>
              <w:jc w:val="center"/>
              <w:rPr>
                <w:rFonts w:ascii="黑体" w:eastAsia="黑体" w:hAnsi="黑体"/>
                <w:szCs w:val="21"/>
              </w:rPr>
            </w:pPr>
          </w:p>
        </w:tc>
        <w:tc>
          <w:tcPr>
            <w:tcW w:w="765" w:type="pct"/>
            <w:vAlign w:val="center"/>
          </w:tcPr>
          <w:p w:rsidR="00003270" w:rsidRPr="00692FA6" w:rsidRDefault="00003270" w:rsidP="00563146">
            <w:pPr>
              <w:spacing w:line="360" w:lineRule="auto"/>
              <w:jc w:val="center"/>
              <w:rPr>
                <w:rFonts w:ascii="黑体" w:eastAsia="黑体" w:hAnsi="黑体"/>
                <w:szCs w:val="21"/>
              </w:rPr>
            </w:pPr>
          </w:p>
        </w:tc>
      </w:tr>
      <w:tr w:rsidR="00003270" w:rsidRPr="00692FA6" w:rsidTr="00563146">
        <w:trPr>
          <w:trHeight w:val="615"/>
        </w:trPr>
        <w:tc>
          <w:tcPr>
            <w:tcW w:w="403" w:type="pct"/>
            <w:vAlign w:val="center"/>
          </w:tcPr>
          <w:p w:rsidR="00003270" w:rsidRPr="00692FA6" w:rsidRDefault="00003270" w:rsidP="00563146">
            <w:pPr>
              <w:spacing w:line="360" w:lineRule="auto"/>
              <w:jc w:val="center"/>
              <w:rPr>
                <w:rFonts w:ascii="黑体" w:eastAsia="黑体" w:hAnsi="黑体"/>
                <w:szCs w:val="21"/>
              </w:rPr>
            </w:pPr>
          </w:p>
        </w:tc>
        <w:tc>
          <w:tcPr>
            <w:tcW w:w="1185" w:type="pct"/>
            <w:vAlign w:val="center"/>
          </w:tcPr>
          <w:p w:rsidR="00003270" w:rsidRPr="00692FA6" w:rsidRDefault="00003270" w:rsidP="00563146">
            <w:pPr>
              <w:spacing w:line="360" w:lineRule="auto"/>
              <w:jc w:val="center"/>
              <w:rPr>
                <w:rFonts w:ascii="黑体" w:eastAsia="黑体" w:hAnsi="黑体"/>
                <w:szCs w:val="21"/>
              </w:rPr>
            </w:pPr>
          </w:p>
        </w:tc>
        <w:tc>
          <w:tcPr>
            <w:tcW w:w="882" w:type="pct"/>
            <w:vAlign w:val="center"/>
          </w:tcPr>
          <w:p w:rsidR="00003270" w:rsidRPr="00692FA6" w:rsidRDefault="00003270" w:rsidP="00563146">
            <w:pPr>
              <w:spacing w:line="360" w:lineRule="auto"/>
              <w:jc w:val="center"/>
              <w:rPr>
                <w:rFonts w:ascii="黑体" w:eastAsia="黑体" w:hAnsi="黑体"/>
                <w:szCs w:val="21"/>
              </w:rPr>
            </w:pPr>
          </w:p>
        </w:tc>
        <w:tc>
          <w:tcPr>
            <w:tcW w:w="555" w:type="pct"/>
            <w:vAlign w:val="center"/>
          </w:tcPr>
          <w:p w:rsidR="00003270" w:rsidRPr="00692FA6" w:rsidRDefault="00003270" w:rsidP="00563146">
            <w:pPr>
              <w:spacing w:line="360" w:lineRule="auto"/>
              <w:jc w:val="center"/>
              <w:rPr>
                <w:rFonts w:ascii="黑体" w:eastAsia="黑体" w:hAnsi="黑体"/>
                <w:szCs w:val="21"/>
              </w:rPr>
            </w:pPr>
          </w:p>
        </w:tc>
        <w:tc>
          <w:tcPr>
            <w:tcW w:w="1210" w:type="pct"/>
            <w:vAlign w:val="center"/>
          </w:tcPr>
          <w:p w:rsidR="00003270" w:rsidRPr="00692FA6" w:rsidRDefault="00003270" w:rsidP="00563146">
            <w:pPr>
              <w:spacing w:line="360" w:lineRule="auto"/>
              <w:jc w:val="center"/>
              <w:rPr>
                <w:rFonts w:ascii="黑体" w:eastAsia="黑体" w:hAnsi="黑体"/>
                <w:szCs w:val="21"/>
              </w:rPr>
            </w:pPr>
          </w:p>
        </w:tc>
        <w:tc>
          <w:tcPr>
            <w:tcW w:w="765" w:type="pct"/>
            <w:vAlign w:val="center"/>
          </w:tcPr>
          <w:p w:rsidR="00003270" w:rsidRPr="00692FA6" w:rsidRDefault="00003270" w:rsidP="00563146">
            <w:pPr>
              <w:spacing w:line="360" w:lineRule="auto"/>
              <w:jc w:val="center"/>
              <w:rPr>
                <w:rFonts w:ascii="黑体" w:eastAsia="黑体" w:hAnsi="黑体"/>
                <w:szCs w:val="21"/>
              </w:rPr>
            </w:pPr>
          </w:p>
        </w:tc>
      </w:tr>
      <w:tr w:rsidR="00003270" w:rsidRPr="00692FA6" w:rsidTr="00563146">
        <w:trPr>
          <w:trHeight w:val="615"/>
        </w:trPr>
        <w:tc>
          <w:tcPr>
            <w:tcW w:w="403" w:type="pct"/>
            <w:vAlign w:val="center"/>
          </w:tcPr>
          <w:p w:rsidR="00003270" w:rsidRPr="00692FA6" w:rsidRDefault="00003270" w:rsidP="00563146">
            <w:pPr>
              <w:spacing w:line="360" w:lineRule="auto"/>
              <w:jc w:val="center"/>
              <w:rPr>
                <w:rFonts w:ascii="黑体" w:eastAsia="黑体" w:hAnsi="黑体"/>
                <w:szCs w:val="21"/>
              </w:rPr>
            </w:pPr>
          </w:p>
        </w:tc>
        <w:tc>
          <w:tcPr>
            <w:tcW w:w="1185" w:type="pct"/>
            <w:vAlign w:val="center"/>
          </w:tcPr>
          <w:p w:rsidR="00003270" w:rsidRPr="00692FA6" w:rsidRDefault="00003270" w:rsidP="00563146">
            <w:pPr>
              <w:spacing w:line="360" w:lineRule="auto"/>
              <w:jc w:val="center"/>
              <w:rPr>
                <w:rFonts w:ascii="黑体" w:eastAsia="黑体" w:hAnsi="黑体"/>
                <w:szCs w:val="21"/>
              </w:rPr>
            </w:pPr>
          </w:p>
        </w:tc>
        <w:tc>
          <w:tcPr>
            <w:tcW w:w="882" w:type="pct"/>
            <w:vAlign w:val="center"/>
          </w:tcPr>
          <w:p w:rsidR="00003270" w:rsidRPr="00692FA6" w:rsidRDefault="00003270" w:rsidP="00563146">
            <w:pPr>
              <w:spacing w:line="360" w:lineRule="auto"/>
              <w:jc w:val="center"/>
              <w:rPr>
                <w:rFonts w:ascii="黑体" w:eastAsia="黑体" w:hAnsi="黑体"/>
                <w:szCs w:val="21"/>
              </w:rPr>
            </w:pPr>
          </w:p>
        </w:tc>
        <w:tc>
          <w:tcPr>
            <w:tcW w:w="555" w:type="pct"/>
            <w:vAlign w:val="center"/>
          </w:tcPr>
          <w:p w:rsidR="00003270" w:rsidRPr="00692FA6" w:rsidRDefault="00003270" w:rsidP="00563146">
            <w:pPr>
              <w:spacing w:line="360" w:lineRule="auto"/>
              <w:jc w:val="center"/>
              <w:rPr>
                <w:rFonts w:ascii="黑体" w:eastAsia="黑体" w:hAnsi="黑体"/>
                <w:szCs w:val="21"/>
              </w:rPr>
            </w:pPr>
          </w:p>
        </w:tc>
        <w:tc>
          <w:tcPr>
            <w:tcW w:w="1210" w:type="pct"/>
            <w:vAlign w:val="center"/>
          </w:tcPr>
          <w:p w:rsidR="00003270" w:rsidRPr="00692FA6" w:rsidRDefault="00003270" w:rsidP="00563146">
            <w:pPr>
              <w:spacing w:line="360" w:lineRule="auto"/>
              <w:jc w:val="center"/>
              <w:rPr>
                <w:rFonts w:ascii="黑体" w:eastAsia="黑体" w:hAnsi="黑体"/>
                <w:szCs w:val="21"/>
              </w:rPr>
            </w:pPr>
          </w:p>
        </w:tc>
        <w:tc>
          <w:tcPr>
            <w:tcW w:w="765" w:type="pct"/>
            <w:vAlign w:val="center"/>
          </w:tcPr>
          <w:p w:rsidR="00003270" w:rsidRPr="00692FA6" w:rsidRDefault="00003270" w:rsidP="00563146">
            <w:pPr>
              <w:spacing w:line="360" w:lineRule="auto"/>
              <w:jc w:val="center"/>
              <w:rPr>
                <w:rFonts w:ascii="黑体" w:eastAsia="黑体" w:hAnsi="黑体"/>
                <w:szCs w:val="21"/>
              </w:rPr>
            </w:pPr>
          </w:p>
        </w:tc>
      </w:tr>
      <w:tr w:rsidR="00003270" w:rsidRPr="00692FA6" w:rsidTr="00563146">
        <w:trPr>
          <w:trHeight w:val="615"/>
        </w:trPr>
        <w:tc>
          <w:tcPr>
            <w:tcW w:w="403" w:type="pct"/>
            <w:vAlign w:val="center"/>
          </w:tcPr>
          <w:p w:rsidR="00003270" w:rsidRPr="00692FA6" w:rsidRDefault="00003270" w:rsidP="00563146">
            <w:pPr>
              <w:spacing w:line="360" w:lineRule="auto"/>
              <w:jc w:val="center"/>
              <w:rPr>
                <w:rFonts w:ascii="黑体" w:eastAsia="黑体" w:hAnsi="黑体"/>
                <w:szCs w:val="21"/>
              </w:rPr>
            </w:pPr>
          </w:p>
        </w:tc>
        <w:tc>
          <w:tcPr>
            <w:tcW w:w="1185" w:type="pct"/>
            <w:vAlign w:val="center"/>
          </w:tcPr>
          <w:p w:rsidR="00003270" w:rsidRPr="00692FA6" w:rsidRDefault="00003270" w:rsidP="00563146">
            <w:pPr>
              <w:spacing w:line="360" w:lineRule="auto"/>
              <w:jc w:val="center"/>
              <w:rPr>
                <w:rFonts w:ascii="黑体" w:eastAsia="黑体" w:hAnsi="黑体"/>
                <w:szCs w:val="21"/>
              </w:rPr>
            </w:pPr>
          </w:p>
        </w:tc>
        <w:tc>
          <w:tcPr>
            <w:tcW w:w="882" w:type="pct"/>
            <w:vAlign w:val="center"/>
          </w:tcPr>
          <w:p w:rsidR="00003270" w:rsidRPr="00692FA6" w:rsidRDefault="00003270" w:rsidP="00563146">
            <w:pPr>
              <w:spacing w:line="360" w:lineRule="auto"/>
              <w:jc w:val="center"/>
              <w:rPr>
                <w:rFonts w:ascii="黑体" w:eastAsia="黑体" w:hAnsi="黑体"/>
                <w:szCs w:val="21"/>
              </w:rPr>
            </w:pPr>
          </w:p>
        </w:tc>
        <w:tc>
          <w:tcPr>
            <w:tcW w:w="555" w:type="pct"/>
            <w:vAlign w:val="center"/>
          </w:tcPr>
          <w:p w:rsidR="00003270" w:rsidRPr="00692FA6" w:rsidRDefault="00003270" w:rsidP="00563146">
            <w:pPr>
              <w:spacing w:line="360" w:lineRule="auto"/>
              <w:jc w:val="center"/>
              <w:rPr>
                <w:rFonts w:ascii="黑体" w:eastAsia="黑体" w:hAnsi="黑体"/>
                <w:szCs w:val="21"/>
              </w:rPr>
            </w:pPr>
          </w:p>
        </w:tc>
        <w:tc>
          <w:tcPr>
            <w:tcW w:w="1210" w:type="pct"/>
            <w:vAlign w:val="center"/>
          </w:tcPr>
          <w:p w:rsidR="00003270" w:rsidRPr="00692FA6" w:rsidRDefault="00003270" w:rsidP="00563146">
            <w:pPr>
              <w:spacing w:line="360" w:lineRule="auto"/>
              <w:jc w:val="center"/>
              <w:rPr>
                <w:rFonts w:ascii="黑体" w:eastAsia="黑体" w:hAnsi="黑体"/>
                <w:szCs w:val="21"/>
              </w:rPr>
            </w:pPr>
          </w:p>
        </w:tc>
        <w:tc>
          <w:tcPr>
            <w:tcW w:w="765" w:type="pct"/>
            <w:vAlign w:val="center"/>
          </w:tcPr>
          <w:p w:rsidR="00003270" w:rsidRPr="00692FA6" w:rsidRDefault="00003270" w:rsidP="00563146">
            <w:pPr>
              <w:spacing w:line="360" w:lineRule="auto"/>
              <w:jc w:val="center"/>
              <w:rPr>
                <w:rFonts w:ascii="黑体" w:eastAsia="黑体" w:hAnsi="黑体"/>
                <w:szCs w:val="21"/>
              </w:rPr>
            </w:pPr>
          </w:p>
        </w:tc>
      </w:tr>
      <w:tr w:rsidR="00003270" w:rsidRPr="00692FA6" w:rsidTr="00563146">
        <w:trPr>
          <w:trHeight w:val="615"/>
        </w:trPr>
        <w:tc>
          <w:tcPr>
            <w:tcW w:w="403" w:type="pct"/>
            <w:vAlign w:val="center"/>
          </w:tcPr>
          <w:p w:rsidR="00003270" w:rsidRPr="00692FA6" w:rsidRDefault="00003270" w:rsidP="00563146">
            <w:pPr>
              <w:spacing w:line="360" w:lineRule="auto"/>
              <w:jc w:val="center"/>
              <w:rPr>
                <w:rFonts w:ascii="黑体" w:eastAsia="黑体" w:hAnsi="黑体"/>
                <w:szCs w:val="21"/>
              </w:rPr>
            </w:pPr>
          </w:p>
        </w:tc>
        <w:tc>
          <w:tcPr>
            <w:tcW w:w="1185" w:type="pct"/>
            <w:vAlign w:val="center"/>
          </w:tcPr>
          <w:p w:rsidR="00003270" w:rsidRPr="00692FA6" w:rsidRDefault="00003270" w:rsidP="00563146">
            <w:pPr>
              <w:spacing w:line="360" w:lineRule="auto"/>
              <w:jc w:val="center"/>
              <w:rPr>
                <w:rFonts w:ascii="黑体" w:eastAsia="黑体" w:hAnsi="黑体"/>
                <w:szCs w:val="21"/>
              </w:rPr>
            </w:pPr>
          </w:p>
        </w:tc>
        <w:tc>
          <w:tcPr>
            <w:tcW w:w="882" w:type="pct"/>
            <w:vAlign w:val="center"/>
          </w:tcPr>
          <w:p w:rsidR="00003270" w:rsidRPr="00692FA6" w:rsidRDefault="00003270" w:rsidP="00563146">
            <w:pPr>
              <w:spacing w:line="360" w:lineRule="auto"/>
              <w:jc w:val="center"/>
              <w:rPr>
                <w:rFonts w:ascii="黑体" w:eastAsia="黑体" w:hAnsi="黑体"/>
                <w:szCs w:val="21"/>
              </w:rPr>
            </w:pPr>
          </w:p>
        </w:tc>
        <w:tc>
          <w:tcPr>
            <w:tcW w:w="555" w:type="pct"/>
            <w:vAlign w:val="center"/>
          </w:tcPr>
          <w:p w:rsidR="00003270" w:rsidRPr="00692FA6" w:rsidRDefault="00003270" w:rsidP="00563146">
            <w:pPr>
              <w:spacing w:line="360" w:lineRule="auto"/>
              <w:jc w:val="center"/>
              <w:rPr>
                <w:rFonts w:ascii="黑体" w:eastAsia="黑体" w:hAnsi="黑体"/>
                <w:szCs w:val="21"/>
              </w:rPr>
            </w:pPr>
          </w:p>
        </w:tc>
        <w:tc>
          <w:tcPr>
            <w:tcW w:w="1210" w:type="pct"/>
            <w:vAlign w:val="center"/>
          </w:tcPr>
          <w:p w:rsidR="00003270" w:rsidRPr="00692FA6" w:rsidRDefault="00003270" w:rsidP="00563146">
            <w:pPr>
              <w:spacing w:line="360" w:lineRule="auto"/>
              <w:jc w:val="center"/>
              <w:rPr>
                <w:rFonts w:ascii="黑体" w:eastAsia="黑体" w:hAnsi="黑体"/>
                <w:szCs w:val="21"/>
              </w:rPr>
            </w:pPr>
          </w:p>
        </w:tc>
        <w:tc>
          <w:tcPr>
            <w:tcW w:w="765" w:type="pct"/>
            <w:vAlign w:val="center"/>
          </w:tcPr>
          <w:p w:rsidR="00003270" w:rsidRPr="00692FA6" w:rsidRDefault="00003270" w:rsidP="00563146">
            <w:pPr>
              <w:spacing w:line="360" w:lineRule="auto"/>
              <w:jc w:val="center"/>
              <w:rPr>
                <w:rFonts w:ascii="黑体" w:eastAsia="黑体" w:hAnsi="黑体"/>
                <w:szCs w:val="21"/>
              </w:rPr>
            </w:pPr>
          </w:p>
        </w:tc>
      </w:tr>
    </w:tbl>
    <w:p w:rsidR="00003270" w:rsidRPr="00692FA6" w:rsidRDefault="00003270" w:rsidP="00CC1FB3">
      <w:pPr>
        <w:spacing w:beforeLines="50" w:line="360" w:lineRule="auto"/>
        <w:rPr>
          <w:rFonts w:ascii="黑体" w:eastAsia="黑体" w:hAnsi="黑体"/>
          <w:szCs w:val="21"/>
        </w:rPr>
      </w:pPr>
      <w:r w:rsidRPr="00903358">
        <w:rPr>
          <w:rFonts w:ascii="黑体" w:eastAsia="黑体" w:hAnsi="黑体" w:hint="eastAsia"/>
          <w:szCs w:val="21"/>
        </w:rPr>
        <w:t>注明：需提供证明资料内容详见</w:t>
      </w:r>
      <w:r w:rsidRPr="00903358">
        <w:rPr>
          <w:rFonts w:ascii="黑体" w:eastAsia="黑体" w:hAnsi="黑体" w:hint="eastAsia"/>
          <w:szCs w:val="21"/>
          <w:u w:val="single"/>
        </w:rPr>
        <w:t xml:space="preserve">（招标文件第五部分 评标方法、步骤、标准之附表三详细评审表相对应条款） </w:t>
      </w:r>
      <w:r w:rsidRPr="00903358">
        <w:rPr>
          <w:rFonts w:ascii="黑体" w:eastAsia="黑体" w:hAnsi="黑体" w:hint="eastAsia"/>
          <w:szCs w:val="21"/>
        </w:rPr>
        <w:t>。</w:t>
      </w:r>
    </w:p>
    <w:p w:rsidR="00003270" w:rsidRPr="00692FA6" w:rsidRDefault="00003270" w:rsidP="00003270">
      <w:pPr>
        <w:spacing w:line="360" w:lineRule="auto"/>
        <w:rPr>
          <w:rFonts w:ascii="黑体" w:eastAsia="黑体" w:hAnsi="黑体"/>
          <w:szCs w:val="21"/>
        </w:rPr>
      </w:pPr>
    </w:p>
    <w:p w:rsidR="00003270" w:rsidRPr="00692FA6" w:rsidRDefault="00003270" w:rsidP="00003270">
      <w:pPr>
        <w:spacing w:line="360" w:lineRule="auto"/>
        <w:rPr>
          <w:rFonts w:ascii="黑体" w:eastAsia="黑体" w:hAnsi="黑体"/>
          <w:szCs w:val="21"/>
        </w:rPr>
      </w:pPr>
    </w:p>
    <w:p w:rsidR="00003270" w:rsidRPr="00692FA6" w:rsidRDefault="00003270" w:rsidP="0000327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003270" w:rsidRPr="00692FA6" w:rsidTr="00563146">
        <w:tc>
          <w:tcPr>
            <w:tcW w:w="5353" w:type="dxa"/>
          </w:tcPr>
          <w:p w:rsidR="00003270" w:rsidRPr="00692FA6" w:rsidRDefault="00003270" w:rsidP="00563146">
            <w:pPr>
              <w:overflowPunct w:val="0"/>
              <w:adjustRightInd w:val="0"/>
              <w:spacing w:line="360" w:lineRule="auto"/>
              <w:rPr>
                <w:rFonts w:ascii="黑体" w:eastAsia="黑体" w:hAnsi="黑体"/>
                <w:szCs w:val="21"/>
              </w:rPr>
            </w:pPr>
            <w:r w:rsidRPr="00692FA6">
              <w:rPr>
                <w:rFonts w:ascii="黑体" w:eastAsia="黑体" w:hAnsi="黑体" w:hint="eastAsia"/>
                <w:szCs w:val="21"/>
              </w:rPr>
              <w:t>投标人名称（加盖公章）：</w:t>
            </w:r>
            <w:r w:rsidRPr="00692FA6">
              <w:rPr>
                <w:rFonts w:ascii="黑体" w:eastAsia="黑体" w:hAnsi="黑体" w:hint="eastAsia"/>
                <w:szCs w:val="21"/>
                <w:u w:val="single"/>
              </w:rPr>
              <w:t xml:space="preserve">                         </w:t>
            </w:r>
          </w:p>
        </w:tc>
        <w:tc>
          <w:tcPr>
            <w:tcW w:w="3175" w:type="dxa"/>
          </w:tcPr>
          <w:p w:rsidR="00003270" w:rsidRPr="00692FA6" w:rsidRDefault="00003270" w:rsidP="00563146">
            <w:pPr>
              <w:spacing w:line="360" w:lineRule="auto"/>
              <w:rPr>
                <w:rFonts w:ascii="黑体" w:eastAsia="黑体" w:hAnsi="黑体"/>
                <w:szCs w:val="21"/>
              </w:rPr>
            </w:pPr>
          </w:p>
        </w:tc>
      </w:tr>
      <w:tr w:rsidR="00003270" w:rsidRPr="00692FA6" w:rsidTr="00563146">
        <w:tc>
          <w:tcPr>
            <w:tcW w:w="5353" w:type="dxa"/>
          </w:tcPr>
          <w:p w:rsidR="00003270" w:rsidRPr="00692FA6" w:rsidRDefault="00003270" w:rsidP="00563146">
            <w:pPr>
              <w:spacing w:line="360" w:lineRule="auto"/>
              <w:rPr>
                <w:rFonts w:ascii="黑体" w:eastAsia="黑体" w:hAnsi="黑体"/>
                <w:szCs w:val="21"/>
              </w:rPr>
            </w:pPr>
            <w:r w:rsidRPr="00692FA6">
              <w:rPr>
                <w:rFonts w:ascii="黑体" w:eastAsia="黑体" w:hAnsi="黑体" w:hint="eastAsia"/>
                <w:szCs w:val="21"/>
              </w:rPr>
              <w:t>日期：</w:t>
            </w:r>
            <w:r w:rsidRPr="00692FA6">
              <w:rPr>
                <w:rFonts w:ascii="黑体" w:eastAsia="黑体" w:hAnsi="黑体" w:hint="eastAsia"/>
                <w:szCs w:val="21"/>
                <w:u w:val="single"/>
              </w:rPr>
              <w:t xml:space="preserve">             年           月            日</w:t>
            </w:r>
          </w:p>
        </w:tc>
        <w:tc>
          <w:tcPr>
            <w:tcW w:w="3175" w:type="dxa"/>
          </w:tcPr>
          <w:p w:rsidR="00003270" w:rsidRPr="00692FA6" w:rsidRDefault="00003270" w:rsidP="00563146">
            <w:pPr>
              <w:spacing w:line="360" w:lineRule="auto"/>
              <w:rPr>
                <w:rFonts w:ascii="黑体" w:eastAsia="黑体" w:hAnsi="黑体"/>
                <w:szCs w:val="21"/>
              </w:rPr>
            </w:pPr>
          </w:p>
        </w:tc>
      </w:tr>
    </w:tbl>
    <w:p w:rsidR="00003270" w:rsidRPr="00692FA6" w:rsidRDefault="00003270" w:rsidP="00003270">
      <w:pPr>
        <w:spacing w:line="360" w:lineRule="auto"/>
        <w:rPr>
          <w:rFonts w:ascii="黑体" w:eastAsia="黑体" w:hAnsi="黑体"/>
          <w:szCs w:val="21"/>
        </w:rPr>
      </w:pPr>
    </w:p>
    <w:p w:rsidR="003D06A7" w:rsidRPr="002A0795" w:rsidRDefault="00F16706" w:rsidP="00CC3D8A">
      <w:pPr>
        <w:pStyle w:val="2"/>
        <w:keepNext w:val="0"/>
        <w:keepLines w:val="0"/>
        <w:pageBreakBefore/>
        <w:spacing w:line="415" w:lineRule="auto"/>
        <w:jc w:val="left"/>
        <w:rPr>
          <w:rStyle w:val="ab"/>
          <w:rFonts w:ascii="黑体" w:eastAsia="黑体" w:hAnsi="黑体"/>
          <w:b/>
          <w:spacing w:val="12"/>
          <w:sz w:val="21"/>
        </w:rPr>
      </w:pPr>
      <w:bookmarkStart w:id="124" w:name="_Toc519689077"/>
      <w:r w:rsidRPr="002A0795">
        <w:rPr>
          <w:rStyle w:val="ab"/>
          <w:rFonts w:ascii="黑体" w:eastAsia="黑体" w:hAnsi="黑体" w:hint="eastAsia"/>
          <w:b/>
          <w:spacing w:val="12"/>
          <w:sz w:val="21"/>
        </w:rPr>
        <w:lastRenderedPageBreak/>
        <w:t>附件</w:t>
      </w:r>
      <w:r w:rsidR="00094E0E" w:rsidRPr="002A0795">
        <w:rPr>
          <w:rStyle w:val="ab"/>
          <w:rFonts w:ascii="黑体" w:eastAsia="黑体" w:hAnsi="黑体" w:hint="eastAsia"/>
          <w:b/>
          <w:spacing w:val="12"/>
          <w:sz w:val="21"/>
        </w:rPr>
        <w:t>19</w:t>
      </w:r>
      <w:r w:rsidR="000D7760" w:rsidRPr="002A0795">
        <w:rPr>
          <w:rStyle w:val="ab"/>
          <w:rFonts w:ascii="黑体" w:eastAsia="黑体" w:hAnsi="黑体"/>
          <w:b/>
          <w:spacing w:val="12"/>
          <w:sz w:val="21"/>
        </w:rPr>
        <w:t xml:space="preserve">  </w:t>
      </w:r>
      <w:r w:rsidRPr="002A0795">
        <w:rPr>
          <w:rStyle w:val="ab"/>
          <w:rFonts w:ascii="黑体" w:eastAsia="黑体" w:hAnsi="黑体" w:hint="eastAsia"/>
          <w:b/>
          <w:spacing w:val="12"/>
          <w:sz w:val="21"/>
        </w:rPr>
        <w:t>投标货物详细说明格式</w:t>
      </w:r>
      <w:bookmarkEnd w:id="124"/>
    </w:p>
    <w:p w:rsidR="00F16706" w:rsidRPr="002A0795" w:rsidRDefault="00F16706" w:rsidP="00CC1FB3">
      <w:pPr>
        <w:spacing w:beforeLines="200" w:afterLines="100" w:line="360" w:lineRule="auto"/>
        <w:jc w:val="center"/>
        <w:rPr>
          <w:rFonts w:ascii="黑体" w:eastAsia="黑体" w:hAnsi="黑体"/>
          <w:b/>
          <w:spacing w:val="20"/>
          <w:sz w:val="30"/>
          <w:szCs w:val="30"/>
        </w:rPr>
      </w:pPr>
      <w:r w:rsidRPr="002A0795">
        <w:rPr>
          <w:rFonts w:ascii="黑体" w:eastAsia="黑体" w:hAnsi="黑体" w:hint="eastAsia"/>
          <w:b/>
          <w:spacing w:val="20"/>
          <w:sz w:val="30"/>
          <w:szCs w:val="30"/>
        </w:rPr>
        <w:t>投标货物详细说明</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1808"/>
        <w:gridCol w:w="993"/>
        <w:gridCol w:w="1417"/>
        <w:gridCol w:w="2408"/>
        <w:gridCol w:w="1192"/>
      </w:tblGrid>
      <w:tr w:rsidR="003D06A7" w:rsidRPr="00003270" w:rsidTr="00477986">
        <w:trPr>
          <w:trHeight w:val="700"/>
        </w:trPr>
        <w:tc>
          <w:tcPr>
            <w:tcW w:w="5000" w:type="pct"/>
            <w:gridSpan w:val="6"/>
            <w:vAlign w:val="center"/>
          </w:tcPr>
          <w:p w:rsidR="003D06A7" w:rsidRPr="00003270" w:rsidRDefault="00F16706" w:rsidP="00477986">
            <w:pPr>
              <w:jc w:val="left"/>
              <w:rPr>
                <w:rFonts w:ascii="黑体" w:eastAsia="黑体" w:hAnsi="黑体"/>
                <w:b/>
                <w:color w:val="000000" w:themeColor="text1"/>
                <w:szCs w:val="21"/>
              </w:rPr>
            </w:pPr>
            <w:r>
              <w:rPr>
                <w:rFonts w:ascii="黑体" w:eastAsia="黑体" w:hAnsi="黑体" w:hint="eastAsia"/>
                <w:b/>
                <w:bCs/>
                <w:color w:val="000000" w:themeColor="text1"/>
                <w:szCs w:val="21"/>
              </w:rPr>
              <w:t>项目名称：</w:t>
            </w:r>
            <w:r>
              <w:rPr>
                <w:rFonts w:ascii="黑体" w:eastAsia="黑体" w:hAnsi="黑体"/>
                <w:b/>
                <w:bCs/>
                <w:color w:val="000000" w:themeColor="text1"/>
                <w:szCs w:val="21"/>
                <w:u w:val="single"/>
              </w:rPr>
              <w:t xml:space="preserve">                            </w:t>
            </w:r>
            <w:r>
              <w:rPr>
                <w:rFonts w:ascii="黑体" w:eastAsia="黑体" w:hAnsi="黑体"/>
                <w:b/>
                <w:bCs/>
                <w:color w:val="000000" w:themeColor="text1"/>
                <w:szCs w:val="21"/>
              </w:rPr>
              <w:t xml:space="preserve">       </w:t>
            </w:r>
            <w:r w:rsidRPr="00F16706">
              <w:rPr>
                <w:rFonts w:ascii="黑体" w:eastAsia="黑体" w:hAnsi="黑体" w:hint="eastAsia"/>
                <w:b/>
                <w:color w:val="000000" w:themeColor="text1"/>
                <w:szCs w:val="21"/>
              </w:rPr>
              <w:t>项目编号：</w:t>
            </w:r>
            <w:r w:rsidRPr="00F16706">
              <w:rPr>
                <w:rFonts w:ascii="黑体" w:eastAsia="黑体" w:hAnsi="黑体"/>
                <w:b/>
                <w:color w:val="000000" w:themeColor="text1"/>
                <w:szCs w:val="21"/>
                <w:u w:val="single"/>
              </w:rPr>
              <w:t xml:space="preserve">                   </w:t>
            </w:r>
          </w:p>
        </w:tc>
      </w:tr>
      <w:tr w:rsidR="003D06A7" w:rsidRPr="00003270" w:rsidTr="00477986">
        <w:trPr>
          <w:trHeight w:val="700"/>
        </w:trPr>
        <w:tc>
          <w:tcPr>
            <w:tcW w:w="416" w:type="pct"/>
            <w:vAlign w:val="center"/>
          </w:tcPr>
          <w:p w:rsidR="003D06A7" w:rsidRPr="00003270" w:rsidRDefault="00F16706" w:rsidP="00477986">
            <w:pPr>
              <w:jc w:val="center"/>
              <w:rPr>
                <w:rFonts w:ascii="黑体" w:eastAsia="黑体" w:hAnsi="黑体"/>
                <w:color w:val="000000" w:themeColor="text1"/>
                <w:szCs w:val="21"/>
              </w:rPr>
            </w:pPr>
            <w:r w:rsidRPr="00F16706">
              <w:rPr>
                <w:rFonts w:ascii="黑体" w:eastAsia="黑体" w:hAnsi="黑体" w:hint="eastAsia"/>
                <w:color w:val="000000" w:themeColor="text1"/>
                <w:szCs w:val="21"/>
              </w:rPr>
              <w:t>序号</w:t>
            </w:r>
          </w:p>
        </w:tc>
        <w:tc>
          <w:tcPr>
            <w:tcW w:w="1060" w:type="pct"/>
            <w:vAlign w:val="center"/>
          </w:tcPr>
          <w:p w:rsidR="003D06A7" w:rsidRPr="00003270" w:rsidRDefault="00F16706" w:rsidP="00477986">
            <w:pPr>
              <w:jc w:val="center"/>
              <w:rPr>
                <w:rFonts w:ascii="黑体" w:eastAsia="黑体" w:hAnsi="黑体"/>
                <w:color w:val="000000" w:themeColor="text1"/>
                <w:szCs w:val="21"/>
              </w:rPr>
            </w:pPr>
            <w:r w:rsidRPr="00F16706">
              <w:rPr>
                <w:rFonts w:ascii="黑体" w:eastAsia="黑体" w:hAnsi="黑体" w:hint="eastAsia"/>
                <w:color w:val="000000" w:themeColor="text1"/>
                <w:szCs w:val="21"/>
              </w:rPr>
              <w:t>货物名称</w:t>
            </w:r>
          </w:p>
        </w:tc>
        <w:tc>
          <w:tcPr>
            <w:tcW w:w="582" w:type="pct"/>
            <w:vAlign w:val="center"/>
          </w:tcPr>
          <w:p w:rsidR="003D06A7" w:rsidRPr="00003270" w:rsidRDefault="00F16706" w:rsidP="00477986">
            <w:pPr>
              <w:jc w:val="center"/>
              <w:rPr>
                <w:rFonts w:ascii="黑体" w:eastAsia="黑体" w:hAnsi="黑体"/>
                <w:color w:val="000000" w:themeColor="text1"/>
                <w:szCs w:val="21"/>
              </w:rPr>
            </w:pPr>
            <w:r w:rsidRPr="00F16706">
              <w:rPr>
                <w:rFonts w:ascii="黑体" w:eastAsia="黑体" w:hAnsi="黑体" w:hint="eastAsia"/>
                <w:color w:val="000000" w:themeColor="text1"/>
                <w:szCs w:val="21"/>
              </w:rPr>
              <w:t>数量</w:t>
            </w:r>
          </w:p>
        </w:tc>
        <w:tc>
          <w:tcPr>
            <w:tcW w:w="831" w:type="pct"/>
            <w:vAlign w:val="center"/>
          </w:tcPr>
          <w:p w:rsidR="003D06A7" w:rsidRPr="00003270" w:rsidRDefault="00F16706" w:rsidP="00477986">
            <w:pPr>
              <w:jc w:val="center"/>
              <w:rPr>
                <w:rFonts w:ascii="黑体" w:eastAsia="黑体" w:hAnsi="黑体"/>
                <w:color w:val="000000" w:themeColor="text1"/>
                <w:szCs w:val="21"/>
              </w:rPr>
            </w:pPr>
            <w:r w:rsidRPr="00F16706">
              <w:rPr>
                <w:rFonts w:ascii="黑体" w:eastAsia="黑体" w:hAnsi="黑体" w:hint="eastAsia"/>
                <w:color w:val="000000" w:themeColor="text1"/>
                <w:szCs w:val="21"/>
              </w:rPr>
              <w:t>品牌型号</w:t>
            </w:r>
          </w:p>
        </w:tc>
        <w:tc>
          <w:tcPr>
            <w:tcW w:w="1412" w:type="pct"/>
            <w:vAlign w:val="center"/>
          </w:tcPr>
          <w:p w:rsidR="003D06A7" w:rsidRPr="00003270" w:rsidRDefault="00F16706" w:rsidP="00477986">
            <w:pPr>
              <w:jc w:val="center"/>
              <w:rPr>
                <w:rFonts w:ascii="黑体" w:eastAsia="黑体" w:hAnsi="黑体"/>
                <w:color w:val="000000" w:themeColor="text1"/>
                <w:szCs w:val="21"/>
              </w:rPr>
            </w:pPr>
            <w:r w:rsidRPr="00F16706">
              <w:rPr>
                <w:rFonts w:ascii="黑体" w:eastAsia="黑体" w:hAnsi="黑体" w:hint="eastAsia"/>
                <w:color w:val="000000" w:themeColor="text1"/>
                <w:szCs w:val="21"/>
              </w:rPr>
              <w:t>性能及技术参数</w:t>
            </w:r>
          </w:p>
        </w:tc>
        <w:tc>
          <w:tcPr>
            <w:tcW w:w="699" w:type="pct"/>
            <w:vAlign w:val="center"/>
          </w:tcPr>
          <w:p w:rsidR="003D06A7" w:rsidRPr="00003270" w:rsidRDefault="00F16706" w:rsidP="00477986">
            <w:pPr>
              <w:jc w:val="center"/>
              <w:rPr>
                <w:rFonts w:ascii="黑体" w:eastAsia="黑体" w:hAnsi="黑体"/>
                <w:color w:val="000000" w:themeColor="text1"/>
                <w:szCs w:val="21"/>
              </w:rPr>
            </w:pPr>
            <w:r w:rsidRPr="00F16706">
              <w:rPr>
                <w:rFonts w:ascii="黑体" w:eastAsia="黑体" w:hAnsi="黑体" w:hint="eastAsia"/>
                <w:color w:val="000000" w:themeColor="text1"/>
                <w:szCs w:val="21"/>
              </w:rPr>
              <w:t>备注</w:t>
            </w:r>
          </w:p>
        </w:tc>
      </w:tr>
      <w:tr w:rsidR="003D06A7" w:rsidRPr="00003270" w:rsidTr="00477986">
        <w:trPr>
          <w:cantSplit/>
          <w:trHeight w:val="420"/>
        </w:trPr>
        <w:tc>
          <w:tcPr>
            <w:tcW w:w="416"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060"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58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831"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41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699"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r>
      <w:tr w:rsidR="003D06A7" w:rsidRPr="00003270" w:rsidTr="00477986">
        <w:trPr>
          <w:cantSplit/>
          <w:trHeight w:val="420"/>
        </w:trPr>
        <w:tc>
          <w:tcPr>
            <w:tcW w:w="416"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060"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58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831"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41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699"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r>
      <w:tr w:rsidR="003D06A7" w:rsidRPr="00003270" w:rsidTr="00477986">
        <w:trPr>
          <w:cantSplit/>
          <w:trHeight w:val="420"/>
        </w:trPr>
        <w:tc>
          <w:tcPr>
            <w:tcW w:w="416"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060"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58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831"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41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699"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r>
      <w:tr w:rsidR="003D06A7" w:rsidRPr="00003270" w:rsidTr="00477986">
        <w:trPr>
          <w:cantSplit/>
          <w:trHeight w:val="420"/>
        </w:trPr>
        <w:tc>
          <w:tcPr>
            <w:tcW w:w="416"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060"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58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831"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41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699"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r>
      <w:tr w:rsidR="003D06A7" w:rsidRPr="00003270" w:rsidTr="00477986">
        <w:trPr>
          <w:cantSplit/>
          <w:trHeight w:val="420"/>
        </w:trPr>
        <w:tc>
          <w:tcPr>
            <w:tcW w:w="416"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060"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58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831"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41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699"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r>
      <w:tr w:rsidR="003D06A7" w:rsidRPr="00003270" w:rsidTr="00477986">
        <w:trPr>
          <w:cantSplit/>
          <w:trHeight w:val="420"/>
        </w:trPr>
        <w:tc>
          <w:tcPr>
            <w:tcW w:w="416"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060"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58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831"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41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699"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r>
      <w:tr w:rsidR="003D06A7" w:rsidRPr="00003270" w:rsidTr="00477986">
        <w:trPr>
          <w:cantSplit/>
          <w:trHeight w:val="420"/>
        </w:trPr>
        <w:tc>
          <w:tcPr>
            <w:tcW w:w="416"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060"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58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831"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41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699"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r>
      <w:tr w:rsidR="003D06A7" w:rsidRPr="00003270" w:rsidTr="00477986">
        <w:trPr>
          <w:cantSplit/>
          <w:trHeight w:val="420"/>
        </w:trPr>
        <w:tc>
          <w:tcPr>
            <w:tcW w:w="416"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060"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58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831"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1412"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c>
          <w:tcPr>
            <w:tcW w:w="699" w:type="pct"/>
            <w:vAlign w:val="center"/>
          </w:tcPr>
          <w:p w:rsidR="003D06A7" w:rsidRPr="00003270" w:rsidRDefault="003D06A7" w:rsidP="00477986">
            <w:pPr>
              <w:spacing w:line="480" w:lineRule="auto"/>
              <w:jc w:val="center"/>
              <w:rPr>
                <w:rFonts w:ascii="黑体" w:eastAsia="黑体" w:hAnsi="黑体"/>
                <w:color w:val="000000" w:themeColor="text1"/>
                <w:szCs w:val="21"/>
              </w:rPr>
            </w:pPr>
          </w:p>
        </w:tc>
      </w:tr>
    </w:tbl>
    <w:p w:rsidR="00F16706" w:rsidRDefault="00F16706" w:rsidP="00CC1FB3">
      <w:pPr>
        <w:pStyle w:val="ad"/>
        <w:overflowPunct w:val="0"/>
        <w:spacing w:beforeLines="50" w:after="0" w:line="360" w:lineRule="auto"/>
        <w:rPr>
          <w:rFonts w:ascii="黑体" w:eastAsia="黑体" w:hAnsi="黑体"/>
          <w:color w:val="000000" w:themeColor="text1"/>
          <w:szCs w:val="21"/>
        </w:rPr>
      </w:pPr>
      <w:r w:rsidRPr="00F16706">
        <w:rPr>
          <w:rFonts w:ascii="黑体" w:eastAsia="黑体" w:hAnsi="黑体" w:hint="eastAsia"/>
          <w:color w:val="000000" w:themeColor="text1"/>
          <w:szCs w:val="21"/>
        </w:rPr>
        <w:t>注明：</w:t>
      </w:r>
    </w:p>
    <w:p w:rsidR="003D06A7" w:rsidRPr="00003270" w:rsidRDefault="00F16706" w:rsidP="002963B4">
      <w:pPr>
        <w:pStyle w:val="a6"/>
        <w:numPr>
          <w:ilvl w:val="0"/>
          <w:numId w:val="48"/>
        </w:numPr>
        <w:spacing w:line="360" w:lineRule="auto"/>
        <w:ind w:firstLineChars="0"/>
        <w:rPr>
          <w:rFonts w:ascii="黑体" w:eastAsia="黑体" w:hAnsi="黑体" w:cs="Times New Roman"/>
          <w:color w:val="000000" w:themeColor="text1"/>
          <w:szCs w:val="21"/>
        </w:rPr>
      </w:pPr>
      <w:r w:rsidRPr="00F16706">
        <w:rPr>
          <w:rFonts w:ascii="黑体" w:eastAsia="黑体" w:hAnsi="黑体" w:cs="Times New Roman" w:hint="eastAsia"/>
          <w:color w:val="000000" w:themeColor="text1"/>
          <w:szCs w:val="21"/>
        </w:rPr>
        <w:t>投标人应按招标文件要求，根据“用户需求书”详细列出产品的各项技术要求、技术措施或处理（须提供“用户需求书”中要求提交的证明资料）</w:t>
      </w:r>
    </w:p>
    <w:p w:rsidR="003D06A7" w:rsidRPr="00003270" w:rsidRDefault="003D06A7" w:rsidP="003D06A7">
      <w:pPr>
        <w:spacing w:line="360" w:lineRule="auto"/>
        <w:rPr>
          <w:rFonts w:ascii="黑体" w:eastAsia="黑体" w:hAnsi="黑体"/>
          <w:color w:val="000000" w:themeColor="text1"/>
          <w:szCs w:val="21"/>
        </w:rPr>
      </w:pPr>
    </w:p>
    <w:p w:rsidR="003D06A7" w:rsidRPr="00003270" w:rsidRDefault="003D06A7" w:rsidP="003D06A7">
      <w:pPr>
        <w:spacing w:line="360" w:lineRule="auto"/>
        <w:rPr>
          <w:rFonts w:ascii="黑体" w:eastAsia="黑体" w:hAnsi="黑体"/>
          <w:color w:val="000000" w:themeColor="text1"/>
          <w:szCs w:val="21"/>
        </w:rPr>
      </w:pPr>
    </w:p>
    <w:p w:rsidR="003D06A7" w:rsidRPr="00003270" w:rsidRDefault="003D06A7" w:rsidP="003D06A7">
      <w:pPr>
        <w:spacing w:line="360" w:lineRule="auto"/>
        <w:rPr>
          <w:rFonts w:ascii="黑体" w:eastAsia="黑体" w:hAnsi="黑体"/>
          <w:color w:val="000000" w:themeColor="text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D06A7" w:rsidRPr="00003270" w:rsidTr="00477986">
        <w:tc>
          <w:tcPr>
            <w:tcW w:w="5353" w:type="dxa"/>
          </w:tcPr>
          <w:p w:rsidR="003D06A7" w:rsidRPr="00003270" w:rsidRDefault="00F16706" w:rsidP="00477986">
            <w:pPr>
              <w:overflowPunct w:val="0"/>
              <w:adjustRightInd w:val="0"/>
              <w:spacing w:line="360" w:lineRule="auto"/>
              <w:rPr>
                <w:rFonts w:ascii="黑体" w:eastAsia="黑体" w:hAnsi="黑体"/>
                <w:color w:val="000000" w:themeColor="text1"/>
                <w:szCs w:val="21"/>
              </w:rPr>
            </w:pPr>
            <w:r w:rsidRPr="00F16706">
              <w:rPr>
                <w:rFonts w:ascii="黑体" w:eastAsia="黑体" w:hAnsi="黑体" w:hint="eastAsia"/>
                <w:color w:val="000000" w:themeColor="text1"/>
                <w:szCs w:val="21"/>
              </w:rPr>
              <w:t>投标人名称（加盖公章）：</w:t>
            </w:r>
            <w:r w:rsidRPr="00F16706">
              <w:rPr>
                <w:rFonts w:ascii="黑体" w:eastAsia="黑体" w:hAnsi="黑体"/>
                <w:color w:val="000000" w:themeColor="text1"/>
                <w:szCs w:val="21"/>
                <w:u w:val="single"/>
              </w:rPr>
              <w:t xml:space="preserve">                         </w:t>
            </w:r>
          </w:p>
        </w:tc>
        <w:tc>
          <w:tcPr>
            <w:tcW w:w="3175" w:type="dxa"/>
          </w:tcPr>
          <w:p w:rsidR="003D06A7" w:rsidRPr="00003270" w:rsidRDefault="003D06A7" w:rsidP="00477986">
            <w:pPr>
              <w:spacing w:line="360" w:lineRule="auto"/>
              <w:rPr>
                <w:rFonts w:ascii="黑体" w:eastAsia="黑体" w:hAnsi="黑体"/>
                <w:color w:val="000000" w:themeColor="text1"/>
                <w:szCs w:val="21"/>
              </w:rPr>
            </w:pPr>
          </w:p>
        </w:tc>
      </w:tr>
      <w:tr w:rsidR="003D06A7" w:rsidRPr="00003270" w:rsidTr="00477986">
        <w:tc>
          <w:tcPr>
            <w:tcW w:w="5353" w:type="dxa"/>
          </w:tcPr>
          <w:p w:rsidR="003D06A7" w:rsidRPr="00003270" w:rsidRDefault="00F16706" w:rsidP="00477986">
            <w:pPr>
              <w:spacing w:line="360" w:lineRule="auto"/>
              <w:rPr>
                <w:rFonts w:ascii="黑体" w:eastAsia="黑体" w:hAnsi="黑体"/>
                <w:color w:val="000000" w:themeColor="text1"/>
                <w:szCs w:val="21"/>
              </w:rPr>
            </w:pPr>
            <w:r w:rsidRPr="00F16706">
              <w:rPr>
                <w:rFonts w:ascii="黑体" w:eastAsia="黑体" w:hAnsi="黑体" w:hint="eastAsia"/>
                <w:color w:val="000000" w:themeColor="text1"/>
                <w:szCs w:val="21"/>
              </w:rPr>
              <w:t>日期：</w:t>
            </w:r>
            <w:r w:rsidRPr="00F16706">
              <w:rPr>
                <w:rFonts w:ascii="黑体" w:eastAsia="黑体" w:hAnsi="黑体"/>
                <w:color w:val="000000" w:themeColor="text1"/>
                <w:szCs w:val="21"/>
                <w:u w:val="single"/>
              </w:rPr>
              <w:t xml:space="preserve">             年           月            日</w:t>
            </w:r>
          </w:p>
        </w:tc>
        <w:tc>
          <w:tcPr>
            <w:tcW w:w="3175" w:type="dxa"/>
          </w:tcPr>
          <w:p w:rsidR="003D06A7" w:rsidRPr="00003270" w:rsidRDefault="003D06A7" w:rsidP="00477986">
            <w:pPr>
              <w:spacing w:line="360" w:lineRule="auto"/>
              <w:rPr>
                <w:rFonts w:ascii="黑体" w:eastAsia="黑体" w:hAnsi="黑体"/>
                <w:color w:val="000000" w:themeColor="text1"/>
                <w:szCs w:val="21"/>
              </w:rPr>
            </w:pPr>
          </w:p>
        </w:tc>
      </w:tr>
    </w:tbl>
    <w:p w:rsidR="003D06A7" w:rsidRPr="00003270" w:rsidRDefault="003D06A7" w:rsidP="003D06A7">
      <w:pPr>
        <w:rPr>
          <w:rFonts w:ascii="黑体" w:eastAsia="黑体" w:hAnsi="黑体"/>
        </w:rPr>
      </w:pPr>
    </w:p>
    <w:p w:rsidR="00CC3D8A" w:rsidRPr="002A0795" w:rsidRDefault="00F16706" w:rsidP="00CC3D8A">
      <w:pPr>
        <w:pStyle w:val="2"/>
        <w:keepNext w:val="0"/>
        <w:keepLines w:val="0"/>
        <w:pageBreakBefore/>
        <w:spacing w:line="415" w:lineRule="auto"/>
        <w:jc w:val="left"/>
        <w:rPr>
          <w:rStyle w:val="ab"/>
          <w:rFonts w:ascii="黑体" w:eastAsia="黑体" w:hAnsi="黑体"/>
          <w:b/>
          <w:spacing w:val="12"/>
          <w:sz w:val="21"/>
        </w:rPr>
      </w:pPr>
      <w:bookmarkStart w:id="125" w:name="_Toc519689078"/>
      <w:r w:rsidRPr="002A0795">
        <w:rPr>
          <w:rStyle w:val="ab"/>
          <w:rFonts w:ascii="黑体" w:eastAsia="黑体" w:hAnsi="黑体" w:hint="eastAsia"/>
          <w:b/>
          <w:spacing w:val="12"/>
          <w:sz w:val="21"/>
        </w:rPr>
        <w:lastRenderedPageBreak/>
        <w:t>附件</w:t>
      </w:r>
      <w:r w:rsidR="00094E0E" w:rsidRPr="002A0795">
        <w:rPr>
          <w:rStyle w:val="ab"/>
          <w:rFonts w:ascii="黑体" w:eastAsia="黑体" w:hAnsi="黑体" w:hint="eastAsia"/>
          <w:b/>
          <w:spacing w:val="12"/>
          <w:sz w:val="21"/>
        </w:rPr>
        <w:t>20</w:t>
      </w:r>
      <w:bookmarkEnd w:id="121"/>
      <w:bookmarkEnd w:id="122"/>
      <w:r w:rsidR="000D7760" w:rsidRPr="002A0795">
        <w:rPr>
          <w:rStyle w:val="ab"/>
          <w:rFonts w:ascii="黑体" w:eastAsia="黑体" w:hAnsi="黑体"/>
          <w:b/>
          <w:spacing w:val="12"/>
          <w:sz w:val="21"/>
        </w:rPr>
        <w:t xml:space="preserve">  </w:t>
      </w:r>
      <w:r w:rsidR="0056102C" w:rsidRPr="002A0795">
        <w:rPr>
          <w:rStyle w:val="ab"/>
          <w:rFonts w:ascii="黑体" w:eastAsia="黑体" w:hAnsi="黑体" w:hint="eastAsia"/>
          <w:b/>
          <w:spacing w:val="12"/>
          <w:sz w:val="21"/>
        </w:rPr>
        <w:t>项目技术服务人员情况表</w:t>
      </w:r>
      <w:bookmarkEnd w:id="125"/>
    </w:p>
    <w:p w:rsidR="00CC3D8A" w:rsidRPr="002A0795" w:rsidRDefault="00F16706" w:rsidP="00CC1FB3">
      <w:pPr>
        <w:spacing w:beforeLines="200" w:afterLines="100" w:line="360" w:lineRule="auto"/>
        <w:jc w:val="center"/>
        <w:rPr>
          <w:rFonts w:ascii="黑体" w:eastAsia="黑体" w:hAnsi="黑体"/>
          <w:b/>
          <w:spacing w:val="20"/>
          <w:sz w:val="30"/>
          <w:szCs w:val="30"/>
        </w:rPr>
      </w:pPr>
      <w:r w:rsidRPr="002A0795">
        <w:rPr>
          <w:rFonts w:ascii="黑体" w:eastAsia="黑体" w:hAnsi="黑体" w:hint="eastAsia"/>
          <w:b/>
          <w:spacing w:val="20"/>
          <w:sz w:val="30"/>
          <w:szCs w:val="30"/>
        </w:rPr>
        <w:t>项目</w:t>
      </w:r>
      <w:r w:rsidR="0056102C" w:rsidRPr="002A0795">
        <w:rPr>
          <w:rFonts w:ascii="黑体" w:eastAsia="黑体" w:hAnsi="黑体" w:hint="eastAsia"/>
          <w:b/>
          <w:spacing w:val="20"/>
          <w:sz w:val="30"/>
          <w:szCs w:val="30"/>
        </w:rPr>
        <w:t>技术服务人员情况表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114"/>
        <w:gridCol w:w="1260"/>
        <w:gridCol w:w="1844"/>
        <w:gridCol w:w="1416"/>
        <w:gridCol w:w="993"/>
        <w:gridCol w:w="1192"/>
      </w:tblGrid>
      <w:tr w:rsidR="003E3D8A" w:rsidRPr="002A0795" w:rsidTr="009E3647">
        <w:trPr>
          <w:trHeight w:val="700"/>
        </w:trPr>
        <w:tc>
          <w:tcPr>
            <w:tcW w:w="5000" w:type="pct"/>
            <w:gridSpan w:val="7"/>
            <w:vAlign w:val="center"/>
          </w:tcPr>
          <w:p w:rsidR="003E3D8A" w:rsidRPr="002A0795" w:rsidRDefault="003E3D8A" w:rsidP="009E3647">
            <w:pPr>
              <w:jc w:val="left"/>
              <w:rPr>
                <w:rFonts w:ascii="黑体" w:eastAsia="黑体" w:hAnsi="黑体"/>
                <w:b/>
                <w:szCs w:val="21"/>
              </w:rPr>
            </w:pPr>
            <w:r w:rsidRPr="002A0795">
              <w:rPr>
                <w:rFonts w:ascii="黑体" w:eastAsia="黑体" w:hAnsi="黑体" w:hint="eastAsia"/>
                <w:b/>
                <w:bCs/>
                <w:szCs w:val="21"/>
              </w:rPr>
              <w:t>项目名称：</w:t>
            </w:r>
            <w:r w:rsidRPr="002A0795">
              <w:rPr>
                <w:rFonts w:ascii="黑体" w:eastAsia="黑体" w:hAnsi="黑体" w:hint="eastAsia"/>
                <w:b/>
                <w:bCs/>
                <w:szCs w:val="21"/>
                <w:u w:val="single"/>
              </w:rPr>
              <w:t xml:space="preserve">                         </w:t>
            </w:r>
            <w:r w:rsidRPr="002A0795">
              <w:rPr>
                <w:rFonts w:ascii="黑体" w:eastAsia="黑体" w:hAnsi="黑体" w:hint="eastAsia"/>
                <w:b/>
                <w:bCs/>
                <w:szCs w:val="21"/>
              </w:rPr>
              <w:t xml:space="preserve">       </w:t>
            </w:r>
            <w:r w:rsidRPr="002A0795">
              <w:rPr>
                <w:rFonts w:ascii="黑体" w:eastAsia="黑体" w:hAnsi="黑体" w:hint="eastAsia"/>
                <w:b/>
                <w:szCs w:val="21"/>
              </w:rPr>
              <w:t>项目编号：</w:t>
            </w:r>
            <w:r w:rsidRPr="002A0795">
              <w:rPr>
                <w:rFonts w:ascii="黑体" w:eastAsia="黑体" w:hAnsi="黑体" w:hint="eastAsia"/>
                <w:b/>
                <w:szCs w:val="21"/>
                <w:u w:val="single"/>
              </w:rPr>
              <w:t xml:space="preserve">                              </w:t>
            </w:r>
          </w:p>
        </w:tc>
      </w:tr>
      <w:tr w:rsidR="003E3D8A" w:rsidRPr="002A0795" w:rsidTr="009E3647">
        <w:trPr>
          <w:trHeight w:val="700"/>
        </w:trPr>
        <w:tc>
          <w:tcPr>
            <w:tcW w:w="416" w:type="pct"/>
            <w:vAlign w:val="center"/>
          </w:tcPr>
          <w:p w:rsidR="003E3D8A" w:rsidRPr="002A0795" w:rsidRDefault="003E3D8A" w:rsidP="009E3647">
            <w:pPr>
              <w:jc w:val="center"/>
              <w:rPr>
                <w:rFonts w:ascii="黑体" w:eastAsia="黑体" w:hAnsi="黑体"/>
                <w:szCs w:val="21"/>
              </w:rPr>
            </w:pPr>
            <w:r w:rsidRPr="002A0795">
              <w:rPr>
                <w:rFonts w:ascii="黑体" w:eastAsia="黑体" w:hAnsi="黑体" w:hint="eastAsia"/>
                <w:szCs w:val="21"/>
              </w:rPr>
              <w:t>序号</w:t>
            </w:r>
          </w:p>
        </w:tc>
        <w:tc>
          <w:tcPr>
            <w:tcW w:w="653" w:type="pct"/>
            <w:vAlign w:val="center"/>
          </w:tcPr>
          <w:p w:rsidR="003E3D8A" w:rsidRPr="002A0795" w:rsidRDefault="003E3D8A" w:rsidP="009E3647">
            <w:pPr>
              <w:jc w:val="center"/>
              <w:rPr>
                <w:rFonts w:ascii="黑体" w:eastAsia="黑体" w:hAnsi="黑体"/>
                <w:szCs w:val="21"/>
              </w:rPr>
            </w:pPr>
            <w:r w:rsidRPr="002A0795">
              <w:rPr>
                <w:rFonts w:ascii="黑体" w:eastAsia="黑体" w:hAnsi="黑体" w:hint="eastAsia"/>
                <w:szCs w:val="21"/>
              </w:rPr>
              <w:t>姓名</w:t>
            </w:r>
          </w:p>
        </w:tc>
        <w:tc>
          <w:tcPr>
            <w:tcW w:w="739" w:type="pct"/>
            <w:vAlign w:val="center"/>
          </w:tcPr>
          <w:p w:rsidR="003E3D8A" w:rsidRPr="002A0795" w:rsidRDefault="003E3D8A" w:rsidP="009E3647">
            <w:pPr>
              <w:jc w:val="center"/>
              <w:rPr>
                <w:rFonts w:ascii="黑体" w:eastAsia="黑体" w:hAnsi="黑体"/>
                <w:szCs w:val="21"/>
              </w:rPr>
            </w:pPr>
            <w:r w:rsidRPr="002A0795">
              <w:rPr>
                <w:rFonts w:ascii="黑体" w:eastAsia="黑体" w:hAnsi="黑体" w:hint="eastAsia"/>
                <w:szCs w:val="21"/>
              </w:rPr>
              <w:t>职位</w:t>
            </w:r>
          </w:p>
        </w:tc>
        <w:tc>
          <w:tcPr>
            <w:tcW w:w="1081" w:type="pct"/>
            <w:vAlign w:val="center"/>
          </w:tcPr>
          <w:p w:rsidR="003E3D8A" w:rsidRPr="002A0795" w:rsidRDefault="003E3D8A" w:rsidP="009E3647">
            <w:pPr>
              <w:jc w:val="center"/>
              <w:rPr>
                <w:rFonts w:ascii="黑体" w:eastAsia="黑体" w:hAnsi="黑体"/>
                <w:szCs w:val="21"/>
              </w:rPr>
            </w:pPr>
            <w:r w:rsidRPr="002A0795">
              <w:rPr>
                <w:rFonts w:ascii="黑体" w:eastAsia="黑体" w:hAnsi="黑体" w:hint="eastAsia"/>
                <w:szCs w:val="21"/>
              </w:rPr>
              <w:t>持何种资格证件</w:t>
            </w:r>
          </w:p>
        </w:tc>
        <w:tc>
          <w:tcPr>
            <w:tcW w:w="830" w:type="pct"/>
            <w:vAlign w:val="center"/>
          </w:tcPr>
          <w:p w:rsidR="003E3D8A" w:rsidRPr="002A0795" w:rsidRDefault="003E3D8A" w:rsidP="009E3647">
            <w:pPr>
              <w:jc w:val="center"/>
              <w:rPr>
                <w:rFonts w:ascii="黑体" w:eastAsia="黑体" w:hAnsi="黑体"/>
                <w:szCs w:val="21"/>
              </w:rPr>
            </w:pPr>
            <w:r w:rsidRPr="002A0795">
              <w:rPr>
                <w:rFonts w:ascii="黑体" w:eastAsia="黑体" w:hAnsi="黑体" w:hint="eastAsia"/>
                <w:szCs w:val="21"/>
              </w:rPr>
              <w:t>发证时间</w:t>
            </w:r>
          </w:p>
        </w:tc>
        <w:tc>
          <w:tcPr>
            <w:tcW w:w="582" w:type="pct"/>
            <w:vAlign w:val="center"/>
          </w:tcPr>
          <w:p w:rsidR="003E3D8A" w:rsidRPr="002A0795" w:rsidRDefault="003E3D8A" w:rsidP="009E3647">
            <w:pPr>
              <w:jc w:val="center"/>
              <w:rPr>
                <w:rFonts w:ascii="黑体" w:eastAsia="黑体" w:hAnsi="黑体"/>
                <w:szCs w:val="21"/>
              </w:rPr>
            </w:pPr>
            <w:r w:rsidRPr="002A0795">
              <w:rPr>
                <w:rFonts w:ascii="黑体" w:eastAsia="黑体" w:hAnsi="黑体" w:hint="eastAsia"/>
                <w:szCs w:val="21"/>
              </w:rPr>
              <w:t>学历</w:t>
            </w:r>
          </w:p>
        </w:tc>
        <w:tc>
          <w:tcPr>
            <w:tcW w:w="699" w:type="pct"/>
            <w:vAlign w:val="center"/>
          </w:tcPr>
          <w:p w:rsidR="003E3D8A" w:rsidRPr="002A0795" w:rsidRDefault="003E3D8A" w:rsidP="009E3647">
            <w:pPr>
              <w:jc w:val="center"/>
              <w:rPr>
                <w:rFonts w:ascii="黑体" w:eastAsia="黑体" w:hAnsi="黑体"/>
                <w:szCs w:val="21"/>
              </w:rPr>
            </w:pPr>
            <w:r w:rsidRPr="002A0795">
              <w:rPr>
                <w:rFonts w:ascii="黑体" w:eastAsia="黑体" w:hAnsi="黑体" w:hint="eastAsia"/>
                <w:szCs w:val="21"/>
              </w:rPr>
              <w:t>经验年限</w:t>
            </w:r>
          </w:p>
        </w:tc>
      </w:tr>
      <w:tr w:rsidR="003E3D8A" w:rsidRPr="002A0795" w:rsidTr="009E3647">
        <w:trPr>
          <w:cantSplit/>
          <w:trHeight w:val="420"/>
        </w:trPr>
        <w:tc>
          <w:tcPr>
            <w:tcW w:w="416" w:type="pct"/>
            <w:vAlign w:val="center"/>
          </w:tcPr>
          <w:p w:rsidR="003E3D8A" w:rsidRPr="002A0795" w:rsidRDefault="003E3D8A" w:rsidP="009E3647">
            <w:pPr>
              <w:spacing w:line="480" w:lineRule="auto"/>
              <w:jc w:val="center"/>
              <w:rPr>
                <w:rFonts w:ascii="黑体" w:eastAsia="黑体" w:hAnsi="黑体"/>
                <w:szCs w:val="21"/>
              </w:rPr>
            </w:pPr>
          </w:p>
        </w:tc>
        <w:tc>
          <w:tcPr>
            <w:tcW w:w="653" w:type="pct"/>
            <w:vAlign w:val="center"/>
          </w:tcPr>
          <w:p w:rsidR="003E3D8A" w:rsidRPr="002A0795" w:rsidRDefault="003E3D8A" w:rsidP="009E3647">
            <w:pPr>
              <w:spacing w:line="480" w:lineRule="auto"/>
              <w:jc w:val="center"/>
              <w:rPr>
                <w:rFonts w:ascii="黑体" w:eastAsia="黑体" w:hAnsi="黑体"/>
                <w:szCs w:val="21"/>
              </w:rPr>
            </w:pPr>
          </w:p>
        </w:tc>
        <w:tc>
          <w:tcPr>
            <w:tcW w:w="739" w:type="pct"/>
            <w:vAlign w:val="center"/>
          </w:tcPr>
          <w:p w:rsidR="003E3D8A" w:rsidRPr="002A0795" w:rsidRDefault="003E3D8A" w:rsidP="009E3647">
            <w:pPr>
              <w:spacing w:line="480" w:lineRule="auto"/>
              <w:jc w:val="center"/>
              <w:rPr>
                <w:rFonts w:ascii="黑体" w:eastAsia="黑体" w:hAnsi="黑体"/>
                <w:szCs w:val="21"/>
              </w:rPr>
            </w:pPr>
          </w:p>
        </w:tc>
        <w:tc>
          <w:tcPr>
            <w:tcW w:w="1081" w:type="pct"/>
            <w:vAlign w:val="center"/>
          </w:tcPr>
          <w:p w:rsidR="003E3D8A" w:rsidRPr="002A0795" w:rsidRDefault="003E3D8A" w:rsidP="009E3647">
            <w:pPr>
              <w:spacing w:line="480" w:lineRule="auto"/>
              <w:jc w:val="center"/>
              <w:rPr>
                <w:rFonts w:ascii="黑体" w:eastAsia="黑体" w:hAnsi="黑体"/>
                <w:szCs w:val="21"/>
              </w:rPr>
            </w:pPr>
          </w:p>
        </w:tc>
        <w:tc>
          <w:tcPr>
            <w:tcW w:w="830" w:type="pct"/>
          </w:tcPr>
          <w:p w:rsidR="003E3D8A" w:rsidRPr="002A0795" w:rsidRDefault="003E3D8A" w:rsidP="009E3647">
            <w:pPr>
              <w:spacing w:line="480" w:lineRule="auto"/>
              <w:jc w:val="center"/>
              <w:rPr>
                <w:rFonts w:ascii="黑体" w:eastAsia="黑体" w:hAnsi="黑体"/>
                <w:szCs w:val="21"/>
              </w:rPr>
            </w:pPr>
          </w:p>
        </w:tc>
        <w:tc>
          <w:tcPr>
            <w:tcW w:w="582" w:type="pct"/>
            <w:vAlign w:val="center"/>
          </w:tcPr>
          <w:p w:rsidR="003E3D8A" w:rsidRPr="002A0795" w:rsidRDefault="003E3D8A" w:rsidP="009E3647">
            <w:pPr>
              <w:spacing w:line="480" w:lineRule="auto"/>
              <w:jc w:val="center"/>
              <w:rPr>
                <w:rFonts w:ascii="黑体" w:eastAsia="黑体" w:hAnsi="黑体"/>
                <w:szCs w:val="21"/>
              </w:rPr>
            </w:pPr>
          </w:p>
        </w:tc>
        <w:tc>
          <w:tcPr>
            <w:tcW w:w="699" w:type="pct"/>
          </w:tcPr>
          <w:p w:rsidR="003E3D8A" w:rsidRPr="002A0795" w:rsidRDefault="003E3D8A" w:rsidP="009E3647">
            <w:pPr>
              <w:spacing w:line="480" w:lineRule="auto"/>
              <w:jc w:val="center"/>
              <w:rPr>
                <w:rFonts w:ascii="黑体" w:eastAsia="黑体" w:hAnsi="黑体"/>
                <w:szCs w:val="21"/>
              </w:rPr>
            </w:pPr>
          </w:p>
        </w:tc>
      </w:tr>
      <w:tr w:rsidR="003E3D8A" w:rsidRPr="002A0795" w:rsidTr="009E3647">
        <w:trPr>
          <w:cantSplit/>
          <w:trHeight w:val="420"/>
        </w:trPr>
        <w:tc>
          <w:tcPr>
            <w:tcW w:w="416" w:type="pct"/>
            <w:vAlign w:val="center"/>
          </w:tcPr>
          <w:p w:rsidR="003E3D8A" w:rsidRPr="002A0795" w:rsidRDefault="003E3D8A" w:rsidP="009E3647">
            <w:pPr>
              <w:spacing w:line="480" w:lineRule="auto"/>
              <w:jc w:val="center"/>
              <w:rPr>
                <w:rFonts w:ascii="黑体" w:eastAsia="黑体" w:hAnsi="黑体"/>
                <w:szCs w:val="21"/>
              </w:rPr>
            </w:pPr>
          </w:p>
        </w:tc>
        <w:tc>
          <w:tcPr>
            <w:tcW w:w="653" w:type="pct"/>
            <w:vAlign w:val="center"/>
          </w:tcPr>
          <w:p w:rsidR="003E3D8A" w:rsidRPr="002A0795" w:rsidRDefault="003E3D8A" w:rsidP="009E3647">
            <w:pPr>
              <w:spacing w:line="480" w:lineRule="auto"/>
              <w:jc w:val="center"/>
              <w:rPr>
                <w:rFonts w:ascii="黑体" w:eastAsia="黑体" w:hAnsi="黑体"/>
                <w:szCs w:val="21"/>
              </w:rPr>
            </w:pPr>
          </w:p>
        </w:tc>
        <w:tc>
          <w:tcPr>
            <w:tcW w:w="739" w:type="pct"/>
            <w:vAlign w:val="center"/>
          </w:tcPr>
          <w:p w:rsidR="003E3D8A" w:rsidRPr="002A0795" w:rsidRDefault="003E3D8A" w:rsidP="009E3647">
            <w:pPr>
              <w:spacing w:line="480" w:lineRule="auto"/>
              <w:jc w:val="center"/>
              <w:rPr>
                <w:rFonts w:ascii="黑体" w:eastAsia="黑体" w:hAnsi="黑体"/>
                <w:szCs w:val="21"/>
              </w:rPr>
            </w:pPr>
          </w:p>
        </w:tc>
        <w:tc>
          <w:tcPr>
            <w:tcW w:w="1081" w:type="pct"/>
            <w:vAlign w:val="center"/>
          </w:tcPr>
          <w:p w:rsidR="003E3D8A" w:rsidRPr="002A0795" w:rsidRDefault="003E3D8A" w:rsidP="009E3647">
            <w:pPr>
              <w:spacing w:line="480" w:lineRule="auto"/>
              <w:jc w:val="center"/>
              <w:rPr>
                <w:rFonts w:ascii="黑体" w:eastAsia="黑体" w:hAnsi="黑体"/>
                <w:szCs w:val="21"/>
              </w:rPr>
            </w:pPr>
          </w:p>
        </w:tc>
        <w:tc>
          <w:tcPr>
            <w:tcW w:w="830" w:type="pct"/>
          </w:tcPr>
          <w:p w:rsidR="003E3D8A" w:rsidRPr="002A0795" w:rsidRDefault="003E3D8A" w:rsidP="009E3647">
            <w:pPr>
              <w:spacing w:line="480" w:lineRule="auto"/>
              <w:jc w:val="center"/>
              <w:rPr>
                <w:rFonts w:ascii="黑体" w:eastAsia="黑体" w:hAnsi="黑体"/>
                <w:szCs w:val="21"/>
              </w:rPr>
            </w:pPr>
          </w:p>
        </w:tc>
        <w:tc>
          <w:tcPr>
            <w:tcW w:w="582" w:type="pct"/>
            <w:vAlign w:val="center"/>
          </w:tcPr>
          <w:p w:rsidR="003E3D8A" w:rsidRPr="002A0795" w:rsidRDefault="003E3D8A" w:rsidP="009E3647">
            <w:pPr>
              <w:spacing w:line="480" w:lineRule="auto"/>
              <w:jc w:val="center"/>
              <w:rPr>
                <w:rFonts w:ascii="黑体" w:eastAsia="黑体" w:hAnsi="黑体"/>
                <w:szCs w:val="21"/>
              </w:rPr>
            </w:pPr>
          </w:p>
        </w:tc>
        <w:tc>
          <w:tcPr>
            <w:tcW w:w="699" w:type="pct"/>
          </w:tcPr>
          <w:p w:rsidR="003E3D8A" w:rsidRPr="002A0795" w:rsidRDefault="003E3D8A" w:rsidP="009E3647">
            <w:pPr>
              <w:spacing w:line="480" w:lineRule="auto"/>
              <w:jc w:val="center"/>
              <w:rPr>
                <w:rFonts w:ascii="黑体" w:eastAsia="黑体" w:hAnsi="黑体"/>
                <w:szCs w:val="21"/>
              </w:rPr>
            </w:pPr>
          </w:p>
        </w:tc>
      </w:tr>
      <w:tr w:rsidR="003E3D8A" w:rsidRPr="002A0795" w:rsidTr="009E3647">
        <w:trPr>
          <w:cantSplit/>
          <w:trHeight w:val="420"/>
        </w:trPr>
        <w:tc>
          <w:tcPr>
            <w:tcW w:w="416" w:type="pct"/>
            <w:vAlign w:val="center"/>
          </w:tcPr>
          <w:p w:rsidR="003E3D8A" w:rsidRPr="002A0795" w:rsidRDefault="003E3D8A" w:rsidP="009E3647">
            <w:pPr>
              <w:spacing w:line="480" w:lineRule="auto"/>
              <w:jc w:val="center"/>
              <w:rPr>
                <w:rFonts w:ascii="黑体" w:eastAsia="黑体" w:hAnsi="黑体"/>
                <w:szCs w:val="21"/>
              </w:rPr>
            </w:pPr>
          </w:p>
        </w:tc>
        <w:tc>
          <w:tcPr>
            <w:tcW w:w="653" w:type="pct"/>
            <w:vAlign w:val="center"/>
          </w:tcPr>
          <w:p w:rsidR="003E3D8A" w:rsidRPr="002A0795" w:rsidRDefault="003E3D8A" w:rsidP="009E3647">
            <w:pPr>
              <w:spacing w:line="480" w:lineRule="auto"/>
              <w:jc w:val="center"/>
              <w:rPr>
                <w:rFonts w:ascii="黑体" w:eastAsia="黑体" w:hAnsi="黑体"/>
                <w:szCs w:val="21"/>
              </w:rPr>
            </w:pPr>
          </w:p>
        </w:tc>
        <w:tc>
          <w:tcPr>
            <w:tcW w:w="739" w:type="pct"/>
            <w:vAlign w:val="center"/>
          </w:tcPr>
          <w:p w:rsidR="003E3D8A" w:rsidRPr="002A0795" w:rsidRDefault="003E3D8A" w:rsidP="009E3647">
            <w:pPr>
              <w:spacing w:line="480" w:lineRule="auto"/>
              <w:jc w:val="center"/>
              <w:rPr>
                <w:rFonts w:ascii="黑体" w:eastAsia="黑体" w:hAnsi="黑体"/>
                <w:szCs w:val="21"/>
              </w:rPr>
            </w:pPr>
          </w:p>
        </w:tc>
        <w:tc>
          <w:tcPr>
            <w:tcW w:w="1081" w:type="pct"/>
            <w:vAlign w:val="center"/>
          </w:tcPr>
          <w:p w:rsidR="003E3D8A" w:rsidRPr="002A0795" w:rsidRDefault="003E3D8A" w:rsidP="009E3647">
            <w:pPr>
              <w:spacing w:line="480" w:lineRule="auto"/>
              <w:jc w:val="center"/>
              <w:rPr>
                <w:rFonts w:ascii="黑体" w:eastAsia="黑体" w:hAnsi="黑体"/>
                <w:szCs w:val="21"/>
              </w:rPr>
            </w:pPr>
          </w:p>
        </w:tc>
        <w:tc>
          <w:tcPr>
            <w:tcW w:w="830" w:type="pct"/>
          </w:tcPr>
          <w:p w:rsidR="003E3D8A" w:rsidRPr="002A0795" w:rsidRDefault="003E3D8A" w:rsidP="009E3647">
            <w:pPr>
              <w:spacing w:line="480" w:lineRule="auto"/>
              <w:jc w:val="center"/>
              <w:rPr>
                <w:rFonts w:ascii="黑体" w:eastAsia="黑体" w:hAnsi="黑体"/>
                <w:szCs w:val="21"/>
              </w:rPr>
            </w:pPr>
          </w:p>
        </w:tc>
        <w:tc>
          <w:tcPr>
            <w:tcW w:w="582" w:type="pct"/>
            <w:vAlign w:val="center"/>
          </w:tcPr>
          <w:p w:rsidR="003E3D8A" w:rsidRPr="002A0795" w:rsidRDefault="003E3D8A" w:rsidP="009E3647">
            <w:pPr>
              <w:spacing w:line="480" w:lineRule="auto"/>
              <w:jc w:val="center"/>
              <w:rPr>
                <w:rFonts w:ascii="黑体" w:eastAsia="黑体" w:hAnsi="黑体"/>
                <w:szCs w:val="21"/>
              </w:rPr>
            </w:pPr>
          </w:p>
        </w:tc>
        <w:tc>
          <w:tcPr>
            <w:tcW w:w="699" w:type="pct"/>
          </w:tcPr>
          <w:p w:rsidR="003E3D8A" w:rsidRPr="002A0795" w:rsidRDefault="003E3D8A" w:rsidP="009E3647">
            <w:pPr>
              <w:spacing w:line="480" w:lineRule="auto"/>
              <w:jc w:val="center"/>
              <w:rPr>
                <w:rFonts w:ascii="黑体" w:eastAsia="黑体" w:hAnsi="黑体"/>
                <w:szCs w:val="21"/>
              </w:rPr>
            </w:pPr>
          </w:p>
        </w:tc>
      </w:tr>
      <w:tr w:rsidR="003E3D8A" w:rsidRPr="002A0795" w:rsidTr="009E3647">
        <w:trPr>
          <w:cantSplit/>
          <w:trHeight w:val="420"/>
        </w:trPr>
        <w:tc>
          <w:tcPr>
            <w:tcW w:w="416" w:type="pct"/>
            <w:vAlign w:val="center"/>
          </w:tcPr>
          <w:p w:rsidR="003E3D8A" w:rsidRPr="002A0795" w:rsidRDefault="003E3D8A" w:rsidP="009E3647">
            <w:pPr>
              <w:spacing w:line="480" w:lineRule="auto"/>
              <w:jc w:val="center"/>
              <w:rPr>
                <w:rFonts w:ascii="黑体" w:eastAsia="黑体" w:hAnsi="黑体"/>
                <w:szCs w:val="21"/>
              </w:rPr>
            </w:pPr>
          </w:p>
        </w:tc>
        <w:tc>
          <w:tcPr>
            <w:tcW w:w="653" w:type="pct"/>
            <w:vAlign w:val="center"/>
          </w:tcPr>
          <w:p w:rsidR="003E3D8A" w:rsidRPr="002A0795" w:rsidRDefault="003E3D8A" w:rsidP="009E3647">
            <w:pPr>
              <w:spacing w:line="480" w:lineRule="auto"/>
              <w:jc w:val="center"/>
              <w:rPr>
                <w:rFonts w:ascii="黑体" w:eastAsia="黑体" w:hAnsi="黑体"/>
                <w:szCs w:val="21"/>
              </w:rPr>
            </w:pPr>
          </w:p>
        </w:tc>
        <w:tc>
          <w:tcPr>
            <w:tcW w:w="739" w:type="pct"/>
            <w:vAlign w:val="center"/>
          </w:tcPr>
          <w:p w:rsidR="003E3D8A" w:rsidRPr="002A0795" w:rsidRDefault="003E3D8A" w:rsidP="009E3647">
            <w:pPr>
              <w:spacing w:line="480" w:lineRule="auto"/>
              <w:jc w:val="center"/>
              <w:rPr>
                <w:rFonts w:ascii="黑体" w:eastAsia="黑体" w:hAnsi="黑体"/>
                <w:szCs w:val="21"/>
              </w:rPr>
            </w:pPr>
          </w:p>
        </w:tc>
        <w:tc>
          <w:tcPr>
            <w:tcW w:w="1081" w:type="pct"/>
            <w:vAlign w:val="center"/>
          </w:tcPr>
          <w:p w:rsidR="003E3D8A" w:rsidRPr="002A0795" w:rsidRDefault="003E3D8A" w:rsidP="009E3647">
            <w:pPr>
              <w:spacing w:line="480" w:lineRule="auto"/>
              <w:jc w:val="center"/>
              <w:rPr>
                <w:rFonts w:ascii="黑体" w:eastAsia="黑体" w:hAnsi="黑体"/>
                <w:szCs w:val="21"/>
              </w:rPr>
            </w:pPr>
          </w:p>
        </w:tc>
        <w:tc>
          <w:tcPr>
            <w:tcW w:w="830" w:type="pct"/>
          </w:tcPr>
          <w:p w:rsidR="003E3D8A" w:rsidRPr="002A0795" w:rsidRDefault="003E3D8A" w:rsidP="009E3647">
            <w:pPr>
              <w:spacing w:line="480" w:lineRule="auto"/>
              <w:jc w:val="center"/>
              <w:rPr>
                <w:rFonts w:ascii="黑体" w:eastAsia="黑体" w:hAnsi="黑体"/>
                <w:szCs w:val="21"/>
              </w:rPr>
            </w:pPr>
          </w:p>
        </w:tc>
        <w:tc>
          <w:tcPr>
            <w:tcW w:w="582" w:type="pct"/>
            <w:vAlign w:val="center"/>
          </w:tcPr>
          <w:p w:rsidR="003E3D8A" w:rsidRPr="002A0795" w:rsidRDefault="003E3D8A" w:rsidP="009E3647">
            <w:pPr>
              <w:spacing w:line="480" w:lineRule="auto"/>
              <w:jc w:val="center"/>
              <w:rPr>
                <w:rFonts w:ascii="黑体" w:eastAsia="黑体" w:hAnsi="黑体"/>
                <w:szCs w:val="21"/>
              </w:rPr>
            </w:pPr>
          </w:p>
        </w:tc>
        <w:tc>
          <w:tcPr>
            <w:tcW w:w="699" w:type="pct"/>
          </w:tcPr>
          <w:p w:rsidR="003E3D8A" w:rsidRPr="002A0795" w:rsidRDefault="003E3D8A" w:rsidP="009E3647">
            <w:pPr>
              <w:spacing w:line="480" w:lineRule="auto"/>
              <w:jc w:val="center"/>
              <w:rPr>
                <w:rFonts w:ascii="黑体" w:eastAsia="黑体" w:hAnsi="黑体"/>
                <w:szCs w:val="21"/>
              </w:rPr>
            </w:pPr>
          </w:p>
        </w:tc>
      </w:tr>
      <w:tr w:rsidR="003E3D8A" w:rsidRPr="002A0795" w:rsidTr="009E3647">
        <w:trPr>
          <w:cantSplit/>
          <w:trHeight w:val="420"/>
        </w:trPr>
        <w:tc>
          <w:tcPr>
            <w:tcW w:w="416" w:type="pct"/>
            <w:vAlign w:val="center"/>
          </w:tcPr>
          <w:p w:rsidR="003E3D8A" w:rsidRPr="002A0795" w:rsidRDefault="003E3D8A" w:rsidP="009E3647">
            <w:pPr>
              <w:spacing w:line="480" w:lineRule="auto"/>
              <w:jc w:val="center"/>
              <w:rPr>
                <w:rFonts w:ascii="黑体" w:eastAsia="黑体" w:hAnsi="黑体"/>
                <w:szCs w:val="21"/>
              </w:rPr>
            </w:pPr>
          </w:p>
        </w:tc>
        <w:tc>
          <w:tcPr>
            <w:tcW w:w="653" w:type="pct"/>
            <w:vAlign w:val="center"/>
          </w:tcPr>
          <w:p w:rsidR="003E3D8A" w:rsidRPr="002A0795" w:rsidRDefault="003E3D8A" w:rsidP="009E3647">
            <w:pPr>
              <w:spacing w:line="480" w:lineRule="auto"/>
              <w:jc w:val="center"/>
              <w:rPr>
                <w:rFonts w:ascii="黑体" w:eastAsia="黑体" w:hAnsi="黑体"/>
                <w:szCs w:val="21"/>
              </w:rPr>
            </w:pPr>
          </w:p>
        </w:tc>
        <w:tc>
          <w:tcPr>
            <w:tcW w:w="739" w:type="pct"/>
            <w:vAlign w:val="center"/>
          </w:tcPr>
          <w:p w:rsidR="003E3D8A" w:rsidRPr="002A0795" w:rsidRDefault="003E3D8A" w:rsidP="009E3647">
            <w:pPr>
              <w:spacing w:line="480" w:lineRule="auto"/>
              <w:jc w:val="center"/>
              <w:rPr>
                <w:rFonts w:ascii="黑体" w:eastAsia="黑体" w:hAnsi="黑体"/>
                <w:szCs w:val="21"/>
              </w:rPr>
            </w:pPr>
          </w:p>
        </w:tc>
        <w:tc>
          <w:tcPr>
            <w:tcW w:w="1081" w:type="pct"/>
            <w:vAlign w:val="center"/>
          </w:tcPr>
          <w:p w:rsidR="003E3D8A" w:rsidRPr="002A0795"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2A0795" w:rsidRDefault="003E3D8A" w:rsidP="009E3647">
            <w:pPr>
              <w:spacing w:line="480" w:lineRule="auto"/>
              <w:jc w:val="center"/>
              <w:rPr>
                <w:rFonts w:ascii="黑体" w:eastAsia="黑体" w:hAnsi="黑体"/>
                <w:szCs w:val="21"/>
              </w:rPr>
            </w:pPr>
          </w:p>
        </w:tc>
        <w:tc>
          <w:tcPr>
            <w:tcW w:w="582" w:type="pct"/>
            <w:vAlign w:val="center"/>
          </w:tcPr>
          <w:p w:rsidR="003E3D8A" w:rsidRPr="002A0795" w:rsidRDefault="003E3D8A" w:rsidP="009E3647">
            <w:pPr>
              <w:spacing w:line="480" w:lineRule="auto"/>
              <w:jc w:val="center"/>
              <w:rPr>
                <w:rFonts w:ascii="黑体" w:eastAsia="黑体" w:hAnsi="黑体"/>
                <w:szCs w:val="21"/>
              </w:rPr>
            </w:pPr>
          </w:p>
        </w:tc>
        <w:tc>
          <w:tcPr>
            <w:tcW w:w="699" w:type="pct"/>
          </w:tcPr>
          <w:p w:rsidR="003E3D8A" w:rsidRPr="002A0795" w:rsidRDefault="003E3D8A" w:rsidP="009E3647">
            <w:pPr>
              <w:spacing w:line="480" w:lineRule="auto"/>
              <w:jc w:val="center"/>
              <w:rPr>
                <w:rFonts w:ascii="黑体" w:eastAsia="黑体" w:hAnsi="黑体"/>
                <w:szCs w:val="21"/>
              </w:rPr>
            </w:pPr>
          </w:p>
        </w:tc>
      </w:tr>
      <w:tr w:rsidR="003E3D8A" w:rsidRPr="002A0795" w:rsidTr="009E3647">
        <w:trPr>
          <w:cantSplit/>
          <w:trHeight w:val="420"/>
        </w:trPr>
        <w:tc>
          <w:tcPr>
            <w:tcW w:w="416" w:type="pct"/>
            <w:vAlign w:val="center"/>
          </w:tcPr>
          <w:p w:rsidR="003E3D8A" w:rsidRPr="002A0795" w:rsidRDefault="003E3D8A" w:rsidP="009E3647">
            <w:pPr>
              <w:spacing w:line="480" w:lineRule="auto"/>
              <w:jc w:val="center"/>
              <w:rPr>
                <w:rFonts w:ascii="黑体" w:eastAsia="黑体" w:hAnsi="黑体"/>
                <w:szCs w:val="21"/>
              </w:rPr>
            </w:pPr>
          </w:p>
        </w:tc>
        <w:tc>
          <w:tcPr>
            <w:tcW w:w="653" w:type="pct"/>
            <w:vAlign w:val="center"/>
          </w:tcPr>
          <w:p w:rsidR="003E3D8A" w:rsidRPr="002A0795" w:rsidRDefault="003E3D8A" w:rsidP="009E3647">
            <w:pPr>
              <w:spacing w:line="480" w:lineRule="auto"/>
              <w:jc w:val="center"/>
              <w:rPr>
                <w:rFonts w:ascii="黑体" w:eastAsia="黑体" w:hAnsi="黑体"/>
                <w:szCs w:val="21"/>
              </w:rPr>
            </w:pPr>
          </w:p>
        </w:tc>
        <w:tc>
          <w:tcPr>
            <w:tcW w:w="739" w:type="pct"/>
            <w:vAlign w:val="center"/>
          </w:tcPr>
          <w:p w:rsidR="003E3D8A" w:rsidRPr="002A0795" w:rsidRDefault="003E3D8A" w:rsidP="009E3647">
            <w:pPr>
              <w:spacing w:line="480" w:lineRule="auto"/>
              <w:jc w:val="center"/>
              <w:rPr>
                <w:rFonts w:ascii="黑体" w:eastAsia="黑体" w:hAnsi="黑体"/>
                <w:szCs w:val="21"/>
              </w:rPr>
            </w:pPr>
          </w:p>
        </w:tc>
        <w:tc>
          <w:tcPr>
            <w:tcW w:w="1081" w:type="pct"/>
            <w:vAlign w:val="center"/>
          </w:tcPr>
          <w:p w:rsidR="003E3D8A" w:rsidRPr="002A0795"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2A0795" w:rsidRDefault="003E3D8A" w:rsidP="009E3647">
            <w:pPr>
              <w:spacing w:line="480" w:lineRule="auto"/>
              <w:jc w:val="center"/>
              <w:rPr>
                <w:rFonts w:ascii="黑体" w:eastAsia="黑体" w:hAnsi="黑体"/>
                <w:szCs w:val="21"/>
              </w:rPr>
            </w:pPr>
          </w:p>
        </w:tc>
        <w:tc>
          <w:tcPr>
            <w:tcW w:w="582" w:type="pct"/>
            <w:vAlign w:val="center"/>
          </w:tcPr>
          <w:p w:rsidR="003E3D8A" w:rsidRPr="002A0795" w:rsidRDefault="003E3D8A" w:rsidP="009E3647">
            <w:pPr>
              <w:spacing w:line="480" w:lineRule="auto"/>
              <w:jc w:val="center"/>
              <w:rPr>
                <w:rFonts w:ascii="黑体" w:eastAsia="黑体" w:hAnsi="黑体"/>
                <w:szCs w:val="21"/>
              </w:rPr>
            </w:pPr>
          </w:p>
        </w:tc>
        <w:tc>
          <w:tcPr>
            <w:tcW w:w="699" w:type="pct"/>
          </w:tcPr>
          <w:p w:rsidR="003E3D8A" w:rsidRPr="002A0795" w:rsidRDefault="003E3D8A" w:rsidP="009E3647">
            <w:pPr>
              <w:spacing w:line="480" w:lineRule="auto"/>
              <w:jc w:val="center"/>
              <w:rPr>
                <w:rFonts w:ascii="黑体" w:eastAsia="黑体" w:hAnsi="黑体"/>
                <w:szCs w:val="21"/>
              </w:rPr>
            </w:pPr>
          </w:p>
        </w:tc>
      </w:tr>
      <w:tr w:rsidR="003E3D8A" w:rsidRPr="002A0795" w:rsidTr="009E3647">
        <w:trPr>
          <w:cantSplit/>
          <w:trHeight w:val="420"/>
        </w:trPr>
        <w:tc>
          <w:tcPr>
            <w:tcW w:w="416" w:type="pct"/>
            <w:vAlign w:val="center"/>
          </w:tcPr>
          <w:p w:rsidR="003E3D8A" w:rsidRPr="002A0795" w:rsidRDefault="003E3D8A" w:rsidP="009E3647">
            <w:pPr>
              <w:spacing w:line="480" w:lineRule="auto"/>
              <w:jc w:val="center"/>
              <w:rPr>
                <w:rFonts w:ascii="黑体" w:eastAsia="黑体" w:hAnsi="黑体"/>
                <w:szCs w:val="21"/>
              </w:rPr>
            </w:pPr>
          </w:p>
        </w:tc>
        <w:tc>
          <w:tcPr>
            <w:tcW w:w="653" w:type="pct"/>
            <w:vAlign w:val="center"/>
          </w:tcPr>
          <w:p w:rsidR="003E3D8A" w:rsidRPr="002A0795" w:rsidRDefault="003E3D8A" w:rsidP="009E3647">
            <w:pPr>
              <w:spacing w:line="480" w:lineRule="auto"/>
              <w:jc w:val="center"/>
              <w:rPr>
                <w:rFonts w:ascii="黑体" w:eastAsia="黑体" w:hAnsi="黑体"/>
                <w:szCs w:val="21"/>
              </w:rPr>
            </w:pPr>
          </w:p>
        </w:tc>
        <w:tc>
          <w:tcPr>
            <w:tcW w:w="739" w:type="pct"/>
            <w:vAlign w:val="center"/>
          </w:tcPr>
          <w:p w:rsidR="003E3D8A" w:rsidRPr="002A0795" w:rsidRDefault="003E3D8A" w:rsidP="009E3647">
            <w:pPr>
              <w:spacing w:line="480" w:lineRule="auto"/>
              <w:jc w:val="center"/>
              <w:rPr>
                <w:rFonts w:ascii="黑体" w:eastAsia="黑体" w:hAnsi="黑体"/>
                <w:szCs w:val="21"/>
              </w:rPr>
            </w:pPr>
          </w:p>
        </w:tc>
        <w:tc>
          <w:tcPr>
            <w:tcW w:w="1081" w:type="pct"/>
            <w:vAlign w:val="center"/>
          </w:tcPr>
          <w:p w:rsidR="003E3D8A" w:rsidRPr="002A0795" w:rsidRDefault="003E3D8A" w:rsidP="009E3647">
            <w:pPr>
              <w:spacing w:line="480" w:lineRule="auto"/>
              <w:jc w:val="center"/>
              <w:rPr>
                <w:rFonts w:ascii="黑体" w:eastAsia="黑体" w:hAnsi="黑体"/>
                <w:szCs w:val="21"/>
              </w:rPr>
            </w:pPr>
          </w:p>
        </w:tc>
        <w:tc>
          <w:tcPr>
            <w:tcW w:w="830" w:type="pct"/>
          </w:tcPr>
          <w:p w:rsidR="003E3D8A" w:rsidRPr="002A0795" w:rsidRDefault="003E3D8A" w:rsidP="009E3647">
            <w:pPr>
              <w:spacing w:line="480" w:lineRule="auto"/>
              <w:jc w:val="center"/>
              <w:rPr>
                <w:rFonts w:ascii="黑体" w:eastAsia="黑体" w:hAnsi="黑体"/>
                <w:szCs w:val="21"/>
              </w:rPr>
            </w:pPr>
          </w:p>
        </w:tc>
        <w:tc>
          <w:tcPr>
            <w:tcW w:w="582" w:type="pct"/>
            <w:vAlign w:val="center"/>
          </w:tcPr>
          <w:p w:rsidR="003E3D8A" w:rsidRPr="002A0795" w:rsidRDefault="003E3D8A" w:rsidP="009E3647">
            <w:pPr>
              <w:spacing w:line="480" w:lineRule="auto"/>
              <w:jc w:val="center"/>
              <w:rPr>
                <w:rFonts w:ascii="黑体" w:eastAsia="黑体" w:hAnsi="黑体"/>
                <w:szCs w:val="21"/>
              </w:rPr>
            </w:pPr>
          </w:p>
        </w:tc>
        <w:tc>
          <w:tcPr>
            <w:tcW w:w="699" w:type="pct"/>
          </w:tcPr>
          <w:p w:rsidR="003E3D8A" w:rsidRPr="002A0795" w:rsidRDefault="003E3D8A" w:rsidP="009E3647">
            <w:pPr>
              <w:spacing w:line="480" w:lineRule="auto"/>
              <w:jc w:val="center"/>
              <w:rPr>
                <w:rFonts w:ascii="黑体" w:eastAsia="黑体" w:hAnsi="黑体"/>
                <w:szCs w:val="21"/>
              </w:rPr>
            </w:pPr>
          </w:p>
        </w:tc>
      </w:tr>
      <w:tr w:rsidR="003E3D8A" w:rsidRPr="002A0795" w:rsidTr="009E3647">
        <w:trPr>
          <w:cantSplit/>
          <w:trHeight w:val="420"/>
        </w:trPr>
        <w:tc>
          <w:tcPr>
            <w:tcW w:w="416" w:type="pct"/>
            <w:vAlign w:val="center"/>
          </w:tcPr>
          <w:p w:rsidR="003E3D8A" w:rsidRPr="002A0795" w:rsidRDefault="003E3D8A" w:rsidP="009E3647">
            <w:pPr>
              <w:spacing w:line="480" w:lineRule="auto"/>
              <w:jc w:val="center"/>
              <w:rPr>
                <w:rFonts w:ascii="黑体" w:eastAsia="黑体" w:hAnsi="黑体"/>
                <w:szCs w:val="21"/>
              </w:rPr>
            </w:pPr>
          </w:p>
        </w:tc>
        <w:tc>
          <w:tcPr>
            <w:tcW w:w="653" w:type="pct"/>
            <w:vAlign w:val="center"/>
          </w:tcPr>
          <w:p w:rsidR="003E3D8A" w:rsidRPr="002A0795" w:rsidRDefault="003E3D8A" w:rsidP="009E3647">
            <w:pPr>
              <w:spacing w:line="480" w:lineRule="auto"/>
              <w:jc w:val="center"/>
              <w:rPr>
                <w:rFonts w:ascii="黑体" w:eastAsia="黑体" w:hAnsi="黑体"/>
                <w:szCs w:val="21"/>
              </w:rPr>
            </w:pPr>
          </w:p>
        </w:tc>
        <w:tc>
          <w:tcPr>
            <w:tcW w:w="739" w:type="pct"/>
            <w:vAlign w:val="center"/>
          </w:tcPr>
          <w:p w:rsidR="003E3D8A" w:rsidRPr="002A0795" w:rsidRDefault="003E3D8A" w:rsidP="009E3647">
            <w:pPr>
              <w:spacing w:line="480" w:lineRule="auto"/>
              <w:jc w:val="center"/>
              <w:rPr>
                <w:rFonts w:ascii="黑体" w:eastAsia="黑体" w:hAnsi="黑体"/>
                <w:szCs w:val="21"/>
              </w:rPr>
            </w:pPr>
          </w:p>
        </w:tc>
        <w:tc>
          <w:tcPr>
            <w:tcW w:w="1081" w:type="pct"/>
            <w:vAlign w:val="center"/>
          </w:tcPr>
          <w:p w:rsidR="003E3D8A" w:rsidRPr="002A0795" w:rsidRDefault="003E3D8A" w:rsidP="009E3647">
            <w:pPr>
              <w:spacing w:line="480" w:lineRule="auto"/>
              <w:jc w:val="center"/>
              <w:rPr>
                <w:rFonts w:ascii="黑体" w:eastAsia="黑体" w:hAnsi="黑体"/>
                <w:szCs w:val="21"/>
              </w:rPr>
            </w:pPr>
          </w:p>
        </w:tc>
        <w:tc>
          <w:tcPr>
            <w:tcW w:w="830" w:type="pct"/>
          </w:tcPr>
          <w:p w:rsidR="003E3D8A" w:rsidRPr="002A0795" w:rsidRDefault="003E3D8A" w:rsidP="009E3647">
            <w:pPr>
              <w:spacing w:line="480" w:lineRule="auto"/>
              <w:jc w:val="center"/>
              <w:rPr>
                <w:rFonts w:ascii="黑体" w:eastAsia="黑体" w:hAnsi="黑体"/>
                <w:szCs w:val="21"/>
              </w:rPr>
            </w:pPr>
          </w:p>
        </w:tc>
        <w:tc>
          <w:tcPr>
            <w:tcW w:w="582" w:type="pct"/>
            <w:vAlign w:val="center"/>
          </w:tcPr>
          <w:p w:rsidR="003E3D8A" w:rsidRPr="002A0795" w:rsidRDefault="003E3D8A" w:rsidP="009E3647">
            <w:pPr>
              <w:spacing w:line="480" w:lineRule="auto"/>
              <w:jc w:val="center"/>
              <w:rPr>
                <w:rFonts w:ascii="黑体" w:eastAsia="黑体" w:hAnsi="黑体"/>
                <w:szCs w:val="21"/>
              </w:rPr>
            </w:pPr>
          </w:p>
        </w:tc>
        <w:tc>
          <w:tcPr>
            <w:tcW w:w="699" w:type="pct"/>
          </w:tcPr>
          <w:p w:rsidR="003E3D8A" w:rsidRPr="002A0795" w:rsidRDefault="003E3D8A" w:rsidP="009E3647">
            <w:pPr>
              <w:spacing w:line="480" w:lineRule="auto"/>
              <w:jc w:val="center"/>
              <w:rPr>
                <w:rFonts w:ascii="黑体" w:eastAsia="黑体" w:hAnsi="黑体"/>
                <w:szCs w:val="21"/>
              </w:rPr>
            </w:pPr>
          </w:p>
        </w:tc>
      </w:tr>
    </w:tbl>
    <w:p w:rsidR="003E3D8A" w:rsidRPr="002A0795" w:rsidRDefault="003E3D8A" w:rsidP="00CC1FB3">
      <w:pPr>
        <w:pStyle w:val="ad"/>
        <w:overflowPunct w:val="0"/>
        <w:spacing w:beforeLines="50" w:after="0" w:line="360" w:lineRule="auto"/>
        <w:rPr>
          <w:rFonts w:ascii="黑体" w:eastAsia="黑体" w:hAnsi="黑体"/>
          <w:szCs w:val="21"/>
        </w:rPr>
      </w:pPr>
    </w:p>
    <w:p w:rsidR="008A27D4" w:rsidRPr="002A0795" w:rsidRDefault="00F16706" w:rsidP="00CC1FB3">
      <w:pPr>
        <w:pStyle w:val="ad"/>
        <w:overflowPunct w:val="0"/>
        <w:spacing w:beforeLines="50" w:after="0" w:line="360" w:lineRule="auto"/>
        <w:rPr>
          <w:rFonts w:ascii="黑体" w:eastAsia="黑体" w:hAnsi="黑体"/>
          <w:szCs w:val="21"/>
        </w:rPr>
      </w:pPr>
      <w:r w:rsidRPr="002A0795">
        <w:rPr>
          <w:rFonts w:ascii="黑体" w:eastAsia="黑体" w:hAnsi="黑体" w:hint="eastAsia"/>
          <w:szCs w:val="21"/>
        </w:rPr>
        <w:t>注明：需提供证明资料内容详见</w:t>
      </w:r>
      <w:r w:rsidRPr="002A0795">
        <w:rPr>
          <w:rFonts w:ascii="黑体" w:eastAsia="黑体" w:hAnsi="黑体" w:hint="eastAsia"/>
          <w:szCs w:val="21"/>
          <w:u w:val="single"/>
        </w:rPr>
        <w:t>（招标文件第五部分</w:t>
      </w:r>
      <w:r w:rsidRPr="002A0795">
        <w:rPr>
          <w:rFonts w:ascii="黑体" w:eastAsia="黑体" w:hAnsi="黑体"/>
          <w:szCs w:val="21"/>
          <w:u w:val="single"/>
        </w:rPr>
        <w:t xml:space="preserve"> </w:t>
      </w:r>
      <w:r w:rsidRPr="002A0795">
        <w:rPr>
          <w:rFonts w:ascii="黑体" w:eastAsia="黑体" w:hAnsi="黑体" w:hint="eastAsia"/>
          <w:szCs w:val="21"/>
          <w:u w:val="single"/>
        </w:rPr>
        <w:t>评标方法、步骤、标准之</w:t>
      </w:r>
      <w:r w:rsidRPr="002A0795">
        <w:rPr>
          <w:rFonts w:ascii="黑体" w:eastAsia="黑体" w:hAnsi="黑体" w:hint="eastAsia"/>
          <w:kern w:val="0"/>
          <w:szCs w:val="21"/>
          <w:u w:val="single"/>
        </w:rPr>
        <w:t>附表三</w:t>
      </w:r>
      <w:r w:rsidRPr="002A0795">
        <w:rPr>
          <w:rFonts w:ascii="黑体" w:eastAsia="黑体" w:hAnsi="黑体" w:hint="eastAsia"/>
          <w:szCs w:val="21"/>
          <w:u w:val="single"/>
        </w:rPr>
        <w:t>详细评审表相对应条款）</w:t>
      </w:r>
      <w:r w:rsidRPr="002A0795">
        <w:rPr>
          <w:rFonts w:ascii="黑体" w:eastAsia="黑体" w:hAnsi="黑体"/>
          <w:szCs w:val="21"/>
          <w:u w:val="single"/>
        </w:rPr>
        <w:t xml:space="preserve"> </w:t>
      </w:r>
      <w:r w:rsidRPr="002A0795">
        <w:rPr>
          <w:rFonts w:ascii="黑体" w:eastAsia="黑体" w:hAnsi="黑体" w:hint="eastAsia"/>
          <w:szCs w:val="21"/>
        </w:rPr>
        <w:t>。</w:t>
      </w:r>
    </w:p>
    <w:p w:rsidR="00400F10" w:rsidRPr="002A0795" w:rsidRDefault="00400F10" w:rsidP="00EC0083">
      <w:pPr>
        <w:spacing w:line="360" w:lineRule="auto"/>
        <w:rPr>
          <w:rFonts w:ascii="黑体" w:eastAsia="黑体" w:hAnsi="黑体"/>
        </w:rPr>
      </w:pPr>
    </w:p>
    <w:p w:rsidR="00133F8B" w:rsidRPr="002A0795" w:rsidRDefault="00133F8B" w:rsidP="00EC0083">
      <w:pPr>
        <w:spacing w:line="360" w:lineRule="auto"/>
        <w:rPr>
          <w:rFonts w:ascii="黑体" w:eastAsia="黑体" w:hAnsi="黑体"/>
        </w:rPr>
      </w:pPr>
    </w:p>
    <w:p w:rsidR="00FF6B9A" w:rsidRPr="002A0795" w:rsidRDefault="00FF6B9A" w:rsidP="00EC0083">
      <w:pPr>
        <w:spacing w:line="360" w:lineRule="auto"/>
        <w:rPr>
          <w:rFonts w:ascii="黑体" w:eastAsia="黑体" w:hAnsi="黑体"/>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2A0795" w:rsidTr="00CA5E19">
        <w:tc>
          <w:tcPr>
            <w:tcW w:w="5353" w:type="dxa"/>
          </w:tcPr>
          <w:p w:rsidR="00400F10" w:rsidRPr="002A0795" w:rsidRDefault="00F16706" w:rsidP="00CA5E19">
            <w:pPr>
              <w:overflowPunct w:val="0"/>
              <w:adjustRightInd w:val="0"/>
              <w:spacing w:line="360" w:lineRule="auto"/>
              <w:rPr>
                <w:rFonts w:ascii="黑体" w:eastAsia="黑体" w:hAnsi="黑体"/>
                <w:szCs w:val="21"/>
              </w:rPr>
            </w:pPr>
            <w:r w:rsidRPr="002A0795">
              <w:rPr>
                <w:rFonts w:ascii="黑体" w:eastAsia="黑体" w:hAnsi="黑体" w:hint="eastAsia"/>
                <w:szCs w:val="21"/>
              </w:rPr>
              <w:t>投标人名称（加盖公章）：</w:t>
            </w:r>
            <w:r w:rsidRPr="002A0795">
              <w:rPr>
                <w:rFonts w:ascii="黑体" w:eastAsia="黑体" w:hAnsi="黑体"/>
                <w:szCs w:val="21"/>
                <w:u w:val="single"/>
              </w:rPr>
              <w:t xml:space="preserve">                         </w:t>
            </w:r>
          </w:p>
        </w:tc>
        <w:tc>
          <w:tcPr>
            <w:tcW w:w="3175" w:type="dxa"/>
          </w:tcPr>
          <w:p w:rsidR="00400F10" w:rsidRPr="002A0795" w:rsidRDefault="00400F10" w:rsidP="00CA5E19">
            <w:pPr>
              <w:spacing w:line="360" w:lineRule="auto"/>
              <w:rPr>
                <w:rFonts w:ascii="黑体" w:eastAsia="黑体" w:hAnsi="黑体"/>
                <w:szCs w:val="21"/>
              </w:rPr>
            </w:pPr>
          </w:p>
        </w:tc>
      </w:tr>
      <w:tr w:rsidR="00150C6F" w:rsidRPr="00003270" w:rsidTr="00CA5E19">
        <w:tc>
          <w:tcPr>
            <w:tcW w:w="5353" w:type="dxa"/>
          </w:tcPr>
          <w:p w:rsidR="00400F10" w:rsidRPr="00003270" w:rsidRDefault="00F16706" w:rsidP="00CA5E19">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400F10" w:rsidRPr="00003270" w:rsidRDefault="00400F10" w:rsidP="00CA5E19">
            <w:pPr>
              <w:spacing w:line="360" w:lineRule="auto"/>
              <w:rPr>
                <w:rFonts w:ascii="黑体" w:eastAsia="黑体" w:hAnsi="黑体"/>
                <w:szCs w:val="21"/>
              </w:rPr>
            </w:pPr>
          </w:p>
        </w:tc>
      </w:tr>
    </w:tbl>
    <w:p w:rsidR="008E6E39" w:rsidRPr="002A0795" w:rsidRDefault="00F16706" w:rsidP="00A31114">
      <w:pPr>
        <w:pStyle w:val="2"/>
        <w:keepNext w:val="0"/>
        <w:keepLines w:val="0"/>
        <w:pageBreakBefore/>
        <w:spacing w:line="415" w:lineRule="auto"/>
        <w:jc w:val="left"/>
        <w:rPr>
          <w:rStyle w:val="ab"/>
          <w:rFonts w:ascii="黑体" w:eastAsia="黑体" w:hAnsi="黑体"/>
          <w:b/>
          <w:spacing w:val="12"/>
          <w:sz w:val="21"/>
        </w:rPr>
      </w:pPr>
      <w:bookmarkStart w:id="126" w:name="_Toc391627771"/>
      <w:bookmarkStart w:id="127" w:name="_Toc405313975"/>
      <w:bookmarkStart w:id="128" w:name="_Toc519689079"/>
      <w:r w:rsidRPr="002A0795">
        <w:rPr>
          <w:rStyle w:val="ab"/>
          <w:rFonts w:ascii="黑体" w:eastAsia="黑体" w:hAnsi="黑体" w:hint="eastAsia"/>
          <w:b/>
          <w:spacing w:val="12"/>
          <w:sz w:val="21"/>
        </w:rPr>
        <w:lastRenderedPageBreak/>
        <w:t>附件</w:t>
      </w:r>
      <w:r w:rsidR="00094E0E" w:rsidRPr="002A0795">
        <w:rPr>
          <w:rStyle w:val="ab"/>
          <w:rFonts w:ascii="黑体" w:eastAsia="黑体" w:hAnsi="黑体" w:hint="eastAsia"/>
          <w:b/>
          <w:spacing w:val="12"/>
          <w:sz w:val="21"/>
        </w:rPr>
        <w:t>21</w:t>
      </w:r>
      <w:r w:rsidR="000D7760" w:rsidRPr="002A0795">
        <w:rPr>
          <w:rStyle w:val="ab"/>
          <w:rFonts w:ascii="黑体" w:eastAsia="黑体" w:hAnsi="黑体"/>
          <w:b/>
          <w:spacing w:val="12"/>
          <w:sz w:val="21"/>
        </w:rPr>
        <w:t xml:space="preserve">  </w:t>
      </w:r>
      <w:r w:rsidRPr="002A0795">
        <w:rPr>
          <w:rStyle w:val="ab"/>
          <w:rFonts w:ascii="黑体" w:eastAsia="黑体" w:hAnsi="黑体" w:hint="eastAsia"/>
          <w:b/>
          <w:spacing w:val="12"/>
          <w:sz w:val="21"/>
        </w:rPr>
        <w:t>拟担任本项目主要负责人简历表</w:t>
      </w:r>
      <w:bookmarkEnd w:id="126"/>
      <w:bookmarkEnd w:id="127"/>
      <w:bookmarkEnd w:id="128"/>
    </w:p>
    <w:p w:rsidR="008E6E39" w:rsidRPr="00D40C66" w:rsidRDefault="00F16706" w:rsidP="00CC1FB3">
      <w:pPr>
        <w:spacing w:beforeLines="200" w:afterLines="100" w:line="360" w:lineRule="auto"/>
        <w:jc w:val="center"/>
        <w:rPr>
          <w:rFonts w:ascii="黑体" w:eastAsia="黑体" w:hAnsi="黑体"/>
          <w:b/>
          <w:spacing w:val="20"/>
          <w:sz w:val="30"/>
          <w:szCs w:val="30"/>
        </w:rPr>
      </w:pPr>
      <w:r w:rsidRPr="00D40C66">
        <w:rPr>
          <w:rFonts w:ascii="黑体" w:eastAsia="黑体" w:hAnsi="黑体" w:hint="eastAsia"/>
          <w:b/>
          <w:spacing w:val="20"/>
          <w:sz w:val="30"/>
          <w:szCs w:val="30"/>
        </w:rPr>
        <w:t>拟担任本项目主要负责人简历表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727"/>
        <w:gridCol w:w="1324"/>
        <w:gridCol w:w="317"/>
        <w:gridCol w:w="179"/>
        <w:gridCol w:w="819"/>
        <w:gridCol w:w="529"/>
        <w:gridCol w:w="14"/>
        <w:gridCol w:w="1098"/>
        <w:gridCol w:w="423"/>
        <w:gridCol w:w="629"/>
        <w:gridCol w:w="397"/>
        <w:gridCol w:w="1358"/>
      </w:tblGrid>
      <w:tr w:rsidR="00D41FB1" w:rsidRPr="00003270" w:rsidTr="00FF6B9A">
        <w:trPr>
          <w:trHeight w:val="600"/>
          <w:jc w:val="center"/>
        </w:trPr>
        <w:tc>
          <w:tcPr>
            <w:tcW w:w="419" w:type="pct"/>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姓名</w:t>
            </w:r>
          </w:p>
        </w:tc>
        <w:tc>
          <w:tcPr>
            <w:tcW w:w="1493" w:type="pct"/>
            <w:gridSpan w:val="4"/>
            <w:vAlign w:val="center"/>
          </w:tcPr>
          <w:p w:rsidR="00D41FB1" w:rsidRPr="00003270" w:rsidRDefault="00D41FB1" w:rsidP="00D62977">
            <w:pPr>
              <w:jc w:val="center"/>
              <w:rPr>
                <w:rFonts w:ascii="黑体" w:eastAsia="黑体" w:hAnsi="黑体"/>
                <w:szCs w:val="21"/>
              </w:rPr>
            </w:pPr>
          </w:p>
        </w:tc>
        <w:tc>
          <w:tcPr>
            <w:tcW w:w="480" w:type="pct"/>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性别</w:t>
            </w:r>
          </w:p>
        </w:tc>
        <w:tc>
          <w:tcPr>
            <w:tcW w:w="962" w:type="pct"/>
            <w:gridSpan w:val="3"/>
            <w:vAlign w:val="center"/>
          </w:tcPr>
          <w:p w:rsidR="00D41FB1" w:rsidRPr="00003270" w:rsidRDefault="00D41FB1" w:rsidP="00D62977">
            <w:pPr>
              <w:jc w:val="center"/>
              <w:rPr>
                <w:rFonts w:ascii="黑体" w:eastAsia="黑体" w:hAnsi="黑体"/>
                <w:szCs w:val="21"/>
              </w:rPr>
            </w:pPr>
          </w:p>
        </w:tc>
        <w:tc>
          <w:tcPr>
            <w:tcW w:w="617" w:type="pct"/>
            <w:gridSpan w:val="2"/>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年龄</w:t>
            </w:r>
          </w:p>
        </w:tc>
        <w:tc>
          <w:tcPr>
            <w:tcW w:w="1030" w:type="pct"/>
            <w:gridSpan w:val="2"/>
            <w:vAlign w:val="center"/>
          </w:tcPr>
          <w:p w:rsidR="00D41FB1" w:rsidRPr="00003270" w:rsidRDefault="00D41FB1" w:rsidP="00D62977">
            <w:pPr>
              <w:jc w:val="center"/>
              <w:rPr>
                <w:rFonts w:ascii="黑体" w:eastAsia="黑体" w:hAnsi="黑体"/>
                <w:szCs w:val="21"/>
              </w:rPr>
            </w:pPr>
          </w:p>
        </w:tc>
      </w:tr>
      <w:tr w:rsidR="00D41FB1" w:rsidRPr="00003270" w:rsidTr="00FF6B9A">
        <w:trPr>
          <w:trHeight w:val="623"/>
          <w:jc w:val="center"/>
        </w:trPr>
        <w:tc>
          <w:tcPr>
            <w:tcW w:w="419" w:type="pct"/>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职务</w:t>
            </w:r>
          </w:p>
        </w:tc>
        <w:tc>
          <w:tcPr>
            <w:tcW w:w="1493" w:type="pct"/>
            <w:gridSpan w:val="4"/>
            <w:vAlign w:val="center"/>
          </w:tcPr>
          <w:p w:rsidR="00D41FB1" w:rsidRPr="00003270" w:rsidRDefault="00D41FB1" w:rsidP="00D62977">
            <w:pPr>
              <w:jc w:val="center"/>
              <w:rPr>
                <w:rFonts w:ascii="黑体" w:eastAsia="黑体" w:hAnsi="黑体"/>
                <w:szCs w:val="21"/>
              </w:rPr>
            </w:pPr>
          </w:p>
        </w:tc>
        <w:tc>
          <w:tcPr>
            <w:tcW w:w="480" w:type="pct"/>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职称</w:t>
            </w:r>
          </w:p>
        </w:tc>
        <w:tc>
          <w:tcPr>
            <w:tcW w:w="962" w:type="pct"/>
            <w:gridSpan w:val="3"/>
            <w:vAlign w:val="center"/>
          </w:tcPr>
          <w:p w:rsidR="00D41FB1" w:rsidRPr="00003270" w:rsidRDefault="00D41FB1" w:rsidP="00D62977">
            <w:pPr>
              <w:jc w:val="center"/>
              <w:rPr>
                <w:rFonts w:ascii="黑体" w:eastAsia="黑体" w:hAnsi="黑体"/>
                <w:szCs w:val="21"/>
              </w:rPr>
            </w:pPr>
          </w:p>
        </w:tc>
        <w:tc>
          <w:tcPr>
            <w:tcW w:w="617" w:type="pct"/>
            <w:gridSpan w:val="2"/>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学历</w:t>
            </w:r>
          </w:p>
        </w:tc>
        <w:tc>
          <w:tcPr>
            <w:tcW w:w="1030" w:type="pct"/>
            <w:gridSpan w:val="2"/>
            <w:vAlign w:val="center"/>
          </w:tcPr>
          <w:p w:rsidR="00D41FB1" w:rsidRPr="00003270" w:rsidRDefault="00D41FB1" w:rsidP="00D62977">
            <w:pPr>
              <w:jc w:val="center"/>
              <w:rPr>
                <w:rFonts w:ascii="黑体" w:eastAsia="黑体" w:hAnsi="黑体"/>
                <w:szCs w:val="21"/>
              </w:rPr>
            </w:pPr>
          </w:p>
        </w:tc>
      </w:tr>
      <w:tr w:rsidR="00D41FB1" w:rsidRPr="00003270" w:rsidTr="00FF6B9A">
        <w:trPr>
          <w:trHeight w:val="600"/>
          <w:jc w:val="center"/>
        </w:trPr>
        <w:tc>
          <w:tcPr>
            <w:tcW w:w="1621" w:type="pct"/>
            <w:gridSpan w:val="3"/>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参加工作时间</w:t>
            </w:r>
          </w:p>
        </w:tc>
        <w:tc>
          <w:tcPr>
            <w:tcW w:w="1081" w:type="pct"/>
            <w:gridSpan w:val="4"/>
            <w:vAlign w:val="center"/>
          </w:tcPr>
          <w:p w:rsidR="00D41FB1" w:rsidRPr="00003270" w:rsidRDefault="00D41FB1" w:rsidP="00D62977">
            <w:pPr>
              <w:jc w:val="center"/>
              <w:rPr>
                <w:rFonts w:ascii="黑体" w:eastAsia="黑体" w:hAnsi="黑体"/>
                <w:szCs w:val="21"/>
              </w:rPr>
            </w:pPr>
          </w:p>
        </w:tc>
        <w:tc>
          <w:tcPr>
            <w:tcW w:w="1502" w:type="pct"/>
            <w:gridSpan w:val="5"/>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相关经验年限</w:t>
            </w:r>
          </w:p>
        </w:tc>
        <w:tc>
          <w:tcPr>
            <w:tcW w:w="796" w:type="pct"/>
            <w:vAlign w:val="center"/>
          </w:tcPr>
          <w:p w:rsidR="00D41FB1" w:rsidRPr="00003270" w:rsidRDefault="00D41FB1" w:rsidP="00D62977">
            <w:pPr>
              <w:jc w:val="center"/>
              <w:rPr>
                <w:rFonts w:ascii="黑体" w:eastAsia="黑体" w:hAnsi="黑体"/>
                <w:szCs w:val="21"/>
              </w:rPr>
            </w:pPr>
          </w:p>
        </w:tc>
      </w:tr>
      <w:tr w:rsidR="00D41FB1" w:rsidRPr="00003270" w:rsidTr="00D41FB1">
        <w:trPr>
          <w:cantSplit/>
          <w:trHeight w:val="468"/>
          <w:jc w:val="center"/>
        </w:trPr>
        <w:tc>
          <w:tcPr>
            <w:tcW w:w="1621" w:type="pct"/>
            <w:gridSpan w:val="3"/>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资格证书名称、编号</w:t>
            </w:r>
          </w:p>
        </w:tc>
        <w:tc>
          <w:tcPr>
            <w:tcW w:w="3379" w:type="pct"/>
            <w:gridSpan w:val="10"/>
            <w:vAlign w:val="center"/>
          </w:tcPr>
          <w:p w:rsidR="00D41FB1" w:rsidRPr="00003270" w:rsidRDefault="00D41FB1" w:rsidP="00D62977">
            <w:pPr>
              <w:jc w:val="center"/>
              <w:rPr>
                <w:rFonts w:ascii="黑体" w:eastAsia="黑体" w:hAnsi="黑体"/>
                <w:szCs w:val="21"/>
              </w:rPr>
            </w:pPr>
          </w:p>
        </w:tc>
      </w:tr>
      <w:tr w:rsidR="00D41FB1" w:rsidRPr="00003270" w:rsidTr="00D41FB1">
        <w:trPr>
          <w:trHeight w:val="620"/>
          <w:jc w:val="center"/>
        </w:trPr>
        <w:tc>
          <w:tcPr>
            <w:tcW w:w="5000" w:type="pct"/>
            <w:gridSpan w:val="13"/>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目前在任及以往服务项目情况</w:t>
            </w:r>
          </w:p>
        </w:tc>
      </w:tr>
      <w:tr w:rsidR="00D41FB1" w:rsidRPr="00003270" w:rsidTr="00FF6B9A">
        <w:trPr>
          <w:trHeight w:val="600"/>
          <w:jc w:val="center"/>
        </w:trPr>
        <w:tc>
          <w:tcPr>
            <w:tcW w:w="845" w:type="pct"/>
            <w:gridSpan w:val="2"/>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采购人</w:t>
            </w:r>
          </w:p>
        </w:tc>
        <w:tc>
          <w:tcPr>
            <w:tcW w:w="962" w:type="pct"/>
            <w:gridSpan w:val="2"/>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项目名称</w:t>
            </w:r>
          </w:p>
        </w:tc>
        <w:tc>
          <w:tcPr>
            <w:tcW w:w="903" w:type="pct"/>
            <w:gridSpan w:val="4"/>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项目规模</w:t>
            </w:r>
          </w:p>
        </w:tc>
        <w:tc>
          <w:tcPr>
            <w:tcW w:w="892" w:type="pct"/>
            <w:gridSpan w:val="2"/>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所任职务</w:t>
            </w:r>
          </w:p>
        </w:tc>
        <w:tc>
          <w:tcPr>
            <w:tcW w:w="1399" w:type="pct"/>
            <w:gridSpan w:val="3"/>
            <w:vAlign w:val="center"/>
          </w:tcPr>
          <w:p w:rsidR="00D41FB1" w:rsidRPr="00003270" w:rsidRDefault="00F16706" w:rsidP="00D62977">
            <w:pPr>
              <w:jc w:val="center"/>
              <w:rPr>
                <w:rFonts w:ascii="黑体" w:eastAsia="黑体" w:hAnsi="黑体"/>
                <w:szCs w:val="21"/>
              </w:rPr>
            </w:pPr>
            <w:r w:rsidRPr="00F16706">
              <w:rPr>
                <w:rFonts w:ascii="黑体" w:eastAsia="黑体" w:hAnsi="黑体" w:hint="eastAsia"/>
                <w:szCs w:val="21"/>
              </w:rPr>
              <w:t>起止时间</w:t>
            </w:r>
          </w:p>
        </w:tc>
      </w:tr>
      <w:tr w:rsidR="00D41FB1" w:rsidRPr="00003270" w:rsidTr="00FF6B9A">
        <w:trPr>
          <w:trHeight w:val="616"/>
          <w:jc w:val="center"/>
        </w:trPr>
        <w:tc>
          <w:tcPr>
            <w:tcW w:w="845" w:type="pct"/>
            <w:gridSpan w:val="2"/>
            <w:vAlign w:val="center"/>
          </w:tcPr>
          <w:p w:rsidR="00D41FB1" w:rsidRPr="00003270" w:rsidRDefault="00D41FB1" w:rsidP="00D62977">
            <w:pPr>
              <w:jc w:val="center"/>
              <w:rPr>
                <w:rFonts w:ascii="黑体" w:eastAsia="黑体" w:hAnsi="黑体"/>
                <w:szCs w:val="21"/>
              </w:rPr>
            </w:pPr>
          </w:p>
        </w:tc>
        <w:tc>
          <w:tcPr>
            <w:tcW w:w="962" w:type="pct"/>
            <w:gridSpan w:val="2"/>
            <w:vAlign w:val="center"/>
          </w:tcPr>
          <w:p w:rsidR="00D41FB1" w:rsidRPr="00003270" w:rsidRDefault="00D41FB1" w:rsidP="00D62977">
            <w:pPr>
              <w:jc w:val="center"/>
              <w:rPr>
                <w:rFonts w:ascii="黑体" w:eastAsia="黑体" w:hAnsi="黑体"/>
                <w:szCs w:val="21"/>
              </w:rPr>
            </w:pPr>
          </w:p>
        </w:tc>
        <w:tc>
          <w:tcPr>
            <w:tcW w:w="903" w:type="pct"/>
            <w:gridSpan w:val="4"/>
            <w:vAlign w:val="center"/>
          </w:tcPr>
          <w:p w:rsidR="00D41FB1" w:rsidRPr="00003270" w:rsidRDefault="00D41FB1" w:rsidP="00D62977">
            <w:pPr>
              <w:jc w:val="center"/>
              <w:rPr>
                <w:rFonts w:ascii="黑体" w:eastAsia="黑体" w:hAnsi="黑体"/>
                <w:szCs w:val="21"/>
              </w:rPr>
            </w:pPr>
          </w:p>
        </w:tc>
        <w:tc>
          <w:tcPr>
            <w:tcW w:w="892" w:type="pct"/>
            <w:gridSpan w:val="2"/>
            <w:vAlign w:val="center"/>
          </w:tcPr>
          <w:p w:rsidR="00D41FB1" w:rsidRPr="00003270" w:rsidRDefault="00D41FB1" w:rsidP="00D62977">
            <w:pPr>
              <w:jc w:val="center"/>
              <w:rPr>
                <w:rFonts w:ascii="黑体" w:eastAsia="黑体" w:hAnsi="黑体"/>
                <w:szCs w:val="21"/>
              </w:rPr>
            </w:pPr>
          </w:p>
        </w:tc>
        <w:tc>
          <w:tcPr>
            <w:tcW w:w="1399" w:type="pct"/>
            <w:gridSpan w:val="3"/>
            <w:vAlign w:val="center"/>
          </w:tcPr>
          <w:p w:rsidR="00D41FB1" w:rsidRPr="00003270" w:rsidRDefault="00D41FB1" w:rsidP="00D62977">
            <w:pPr>
              <w:jc w:val="center"/>
              <w:rPr>
                <w:rFonts w:ascii="黑体" w:eastAsia="黑体" w:hAnsi="黑体"/>
                <w:szCs w:val="21"/>
              </w:rPr>
            </w:pPr>
          </w:p>
        </w:tc>
      </w:tr>
      <w:tr w:rsidR="00D41FB1" w:rsidRPr="00003270" w:rsidTr="00FF6B9A">
        <w:trPr>
          <w:trHeight w:val="616"/>
          <w:jc w:val="center"/>
        </w:trPr>
        <w:tc>
          <w:tcPr>
            <w:tcW w:w="845" w:type="pct"/>
            <w:gridSpan w:val="2"/>
            <w:vAlign w:val="center"/>
          </w:tcPr>
          <w:p w:rsidR="00D41FB1" w:rsidRPr="00003270" w:rsidRDefault="00D41FB1" w:rsidP="00D62977">
            <w:pPr>
              <w:jc w:val="center"/>
              <w:rPr>
                <w:rFonts w:ascii="黑体" w:eastAsia="黑体" w:hAnsi="黑体"/>
                <w:szCs w:val="21"/>
              </w:rPr>
            </w:pPr>
          </w:p>
        </w:tc>
        <w:tc>
          <w:tcPr>
            <w:tcW w:w="962" w:type="pct"/>
            <w:gridSpan w:val="2"/>
            <w:vAlign w:val="center"/>
          </w:tcPr>
          <w:p w:rsidR="00D41FB1" w:rsidRPr="00003270" w:rsidRDefault="00D41FB1" w:rsidP="00D62977">
            <w:pPr>
              <w:jc w:val="center"/>
              <w:rPr>
                <w:rFonts w:ascii="黑体" w:eastAsia="黑体" w:hAnsi="黑体"/>
                <w:szCs w:val="21"/>
              </w:rPr>
            </w:pPr>
          </w:p>
        </w:tc>
        <w:tc>
          <w:tcPr>
            <w:tcW w:w="903" w:type="pct"/>
            <w:gridSpan w:val="4"/>
            <w:vAlign w:val="center"/>
          </w:tcPr>
          <w:p w:rsidR="00D41FB1" w:rsidRPr="00003270" w:rsidRDefault="00D41FB1" w:rsidP="00D62977">
            <w:pPr>
              <w:jc w:val="center"/>
              <w:rPr>
                <w:rFonts w:ascii="黑体" w:eastAsia="黑体" w:hAnsi="黑体"/>
                <w:szCs w:val="21"/>
              </w:rPr>
            </w:pPr>
          </w:p>
        </w:tc>
        <w:tc>
          <w:tcPr>
            <w:tcW w:w="892" w:type="pct"/>
            <w:gridSpan w:val="2"/>
            <w:vAlign w:val="center"/>
          </w:tcPr>
          <w:p w:rsidR="00D41FB1" w:rsidRPr="00003270" w:rsidRDefault="00D41FB1" w:rsidP="00D62977">
            <w:pPr>
              <w:jc w:val="center"/>
              <w:rPr>
                <w:rFonts w:ascii="黑体" w:eastAsia="黑体" w:hAnsi="黑体"/>
                <w:szCs w:val="21"/>
              </w:rPr>
            </w:pPr>
          </w:p>
        </w:tc>
        <w:tc>
          <w:tcPr>
            <w:tcW w:w="1399" w:type="pct"/>
            <w:gridSpan w:val="3"/>
            <w:vAlign w:val="center"/>
          </w:tcPr>
          <w:p w:rsidR="00D41FB1" w:rsidRPr="00003270" w:rsidRDefault="00D41FB1" w:rsidP="00D62977">
            <w:pPr>
              <w:jc w:val="center"/>
              <w:rPr>
                <w:rFonts w:ascii="黑体" w:eastAsia="黑体" w:hAnsi="黑体"/>
                <w:szCs w:val="21"/>
              </w:rPr>
            </w:pPr>
          </w:p>
        </w:tc>
      </w:tr>
      <w:tr w:rsidR="00D41FB1" w:rsidRPr="00003270" w:rsidTr="00FF6B9A">
        <w:trPr>
          <w:trHeight w:val="616"/>
          <w:jc w:val="center"/>
        </w:trPr>
        <w:tc>
          <w:tcPr>
            <w:tcW w:w="845" w:type="pct"/>
            <w:gridSpan w:val="2"/>
            <w:vAlign w:val="center"/>
          </w:tcPr>
          <w:p w:rsidR="00D41FB1" w:rsidRPr="00003270" w:rsidRDefault="00D41FB1" w:rsidP="00D62977">
            <w:pPr>
              <w:jc w:val="center"/>
              <w:rPr>
                <w:rFonts w:ascii="黑体" w:eastAsia="黑体" w:hAnsi="黑体"/>
                <w:szCs w:val="21"/>
              </w:rPr>
            </w:pPr>
          </w:p>
        </w:tc>
        <w:tc>
          <w:tcPr>
            <w:tcW w:w="962" w:type="pct"/>
            <w:gridSpan w:val="2"/>
            <w:vAlign w:val="center"/>
          </w:tcPr>
          <w:p w:rsidR="00D41FB1" w:rsidRPr="00003270" w:rsidRDefault="00D41FB1" w:rsidP="00D62977">
            <w:pPr>
              <w:jc w:val="center"/>
              <w:rPr>
                <w:rFonts w:ascii="黑体" w:eastAsia="黑体" w:hAnsi="黑体"/>
                <w:szCs w:val="21"/>
              </w:rPr>
            </w:pPr>
          </w:p>
        </w:tc>
        <w:tc>
          <w:tcPr>
            <w:tcW w:w="903" w:type="pct"/>
            <w:gridSpan w:val="4"/>
            <w:vAlign w:val="center"/>
          </w:tcPr>
          <w:p w:rsidR="00D41FB1" w:rsidRPr="00003270" w:rsidRDefault="00D41FB1" w:rsidP="00D62977">
            <w:pPr>
              <w:jc w:val="center"/>
              <w:rPr>
                <w:rFonts w:ascii="黑体" w:eastAsia="黑体" w:hAnsi="黑体"/>
                <w:szCs w:val="21"/>
              </w:rPr>
            </w:pPr>
          </w:p>
        </w:tc>
        <w:tc>
          <w:tcPr>
            <w:tcW w:w="892" w:type="pct"/>
            <w:gridSpan w:val="2"/>
            <w:vAlign w:val="center"/>
          </w:tcPr>
          <w:p w:rsidR="00D41FB1" w:rsidRPr="00003270" w:rsidRDefault="00D41FB1" w:rsidP="00D62977">
            <w:pPr>
              <w:jc w:val="center"/>
              <w:rPr>
                <w:rFonts w:ascii="黑体" w:eastAsia="黑体" w:hAnsi="黑体"/>
                <w:szCs w:val="21"/>
              </w:rPr>
            </w:pPr>
          </w:p>
        </w:tc>
        <w:tc>
          <w:tcPr>
            <w:tcW w:w="1399" w:type="pct"/>
            <w:gridSpan w:val="3"/>
            <w:vAlign w:val="center"/>
          </w:tcPr>
          <w:p w:rsidR="00D41FB1" w:rsidRPr="00003270" w:rsidRDefault="00D41FB1" w:rsidP="00D62977">
            <w:pPr>
              <w:jc w:val="center"/>
              <w:rPr>
                <w:rFonts w:ascii="黑体" w:eastAsia="黑体" w:hAnsi="黑体"/>
                <w:szCs w:val="21"/>
              </w:rPr>
            </w:pPr>
          </w:p>
        </w:tc>
      </w:tr>
      <w:tr w:rsidR="00D41FB1" w:rsidRPr="00003270" w:rsidTr="00FF6B9A">
        <w:trPr>
          <w:trHeight w:val="616"/>
          <w:jc w:val="center"/>
        </w:trPr>
        <w:tc>
          <w:tcPr>
            <w:tcW w:w="845" w:type="pct"/>
            <w:gridSpan w:val="2"/>
            <w:vAlign w:val="center"/>
          </w:tcPr>
          <w:p w:rsidR="00D41FB1" w:rsidRPr="00003270" w:rsidRDefault="00D41FB1" w:rsidP="00D62977">
            <w:pPr>
              <w:jc w:val="center"/>
              <w:rPr>
                <w:rFonts w:ascii="黑体" w:eastAsia="黑体" w:hAnsi="黑体"/>
                <w:szCs w:val="21"/>
              </w:rPr>
            </w:pPr>
          </w:p>
        </w:tc>
        <w:tc>
          <w:tcPr>
            <w:tcW w:w="962" w:type="pct"/>
            <w:gridSpan w:val="2"/>
            <w:vAlign w:val="center"/>
          </w:tcPr>
          <w:p w:rsidR="00D41FB1" w:rsidRPr="00003270" w:rsidRDefault="00D41FB1" w:rsidP="00D62977">
            <w:pPr>
              <w:jc w:val="center"/>
              <w:rPr>
                <w:rFonts w:ascii="黑体" w:eastAsia="黑体" w:hAnsi="黑体"/>
                <w:szCs w:val="21"/>
              </w:rPr>
            </w:pPr>
          </w:p>
        </w:tc>
        <w:tc>
          <w:tcPr>
            <w:tcW w:w="903" w:type="pct"/>
            <w:gridSpan w:val="4"/>
            <w:vAlign w:val="center"/>
          </w:tcPr>
          <w:p w:rsidR="00D41FB1" w:rsidRPr="00003270" w:rsidRDefault="00D41FB1" w:rsidP="00D62977">
            <w:pPr>
              <w:jc w:val="center"/>
              <w:rPr>
                <w:rFonts w:ascii="黑体" w:eastAsia="黑体" w:hAnsi="黑体"/>
                <w:szCs w:val="21"/>
              </w:rPr>
            </w:pPr>
          </w:p>
        </w:tc>
        <w:tc>
          <w:tcPr>
            <w:tcW w:w="892" w:type="pct"/>
            <w:gridSpan w:val="2"/>
            <w:vAlign w:val="center"/>
          </w:tcPr>
          <w:p w:rsidR="00D41FB1" w:rsidRPr="00003270" w:rsidRDefault="00D41FB1" w:rsidP="00D62977">
            <w:pPr>
              <w:jc w:val="center"/>
              <w:rPr>
                <w:rFonts w:ascii="黑体" w:eastAsia="黑体" w:hAnsi="黑体"/>
                <w:szCs w:val="21"/>
              </w:rPr>
            </w:pPr>
          </w:p>
        </w:tc>
        <w:tc>
          <w:tcPr>
            <w:tcW w:w="1399" w:type="pct"/>
            <w:gridSpan w:val="3"/>
            <w:vAlign w:val="center"/>
          </w:tcPr>
          <w:p w:rsidR="00D41FB1" w:rsidRPr="00003270" w:rsidRDefault="00D41FB1" w:rsidP="00D62977">
            <w:pPr>
              <w:jc w:val="center"/>
              <w:rPr>
                <w:rFonts w:ascii="黑体" w:eastAsia="黑体" w:hAnsi="黑体"/>
                <w:szCs w:val="21"/>
              </w:rPr>
            </w:pPr>
          </w:p>
        </w:tc>
      </w:tr>
      <w:tr w:rsidR="00D41FB1" w:rsidRPr="00003270" w:rsidTr="00FF6B9A">
        <w:trPr>
          <w:trHeight w:val="616"/>
          <w:jc w:val="center"/>
        </w:trPr>
        <w:tc>
          <w:tcPr>
            <w:tcW w:w="845" w:type="pct"/>
            <w:gridSpan w:val="2"/>
            <w:vAlign w:val="center"/>
          </w:tcPr>
          <w:p w:rsidR="00D41FB1" w:rsidRPr="00003270" w:rsidRDefault="00D41FB1" w:rsidP="00D62977">
            <w:pPr>
              <w:jc w:val="center"/>
              <w:rPr>
                <w:rFonts w:ascii="黑体" w:eastAsia="黑体" w:hAnsi="黑体"/>
                <w:szCs w:val="21"/>
              </w:rPr>
            </w:pPr>
          </w:p>
        </w:tc>
        <w:tc>
          <w:tcPr>
            <w:tcW w:w="962" w:type="pct"/>
            <w:gridSpan w:val="2"/>
            <w:vAlign w:val="center"/>
          </w:tcPr>
          <w:p w:rsidR="00D41FB1" w:rsidRPr="00003270" w:rsidRDefault="00D41FB1" w:rsidP="00D62977">
            <w:pPr>
              <w:jc w:val="center"/>
              <w:rPr>
                <w:rFonts w:ascii="黑体" w:eastAsia="黑体" w:hAnsi="黑体"/>
                <w:szCs w:val="21"/>
              </w:rPr>
            </w:pPr>
          </w:p>
        </w:tc>
        <w:tc>
          <w:tcPr>
            <w:tcW w:w="903" w:type="pct"/>
            <w:gridSpan w:val="4"/>
            <w:vAlign w:val="center"/>
          </w:tcPr>
          <w:p w:rsidR="00D41FB1" w:rsidRPr="00003270" w:rsidRDefault="00D41FB1" w:rsidP="00D62977">
            <w:pPr>
              <w:jc w:val="center"/>
              <w:rPr>
                <w:rFonts w:ascii="黑体" w:eastAsia="黑体" w:hAnsi="黑体"/>
                <w:szCs w:val="21"/>
              </w:rPr>
            </w:pPr>
          </w:p>
        </w:tc>
        <w:tc>
          <w:tcPr>
            <w:tcW w:w="892" w:type="pct"/>
            <w:gridSpan w:val="2"/>
            <w:vAlign w:val="center"/>
          </w:tcPr>
          <w:p w:rsidR="00D41FB1" w:rsidRPr="00003270" w:rsidRDefault="00D41FB1" w:rsidP="00D62977">
            <w:pPr>
              <w:jc w:val="center"/>
              <w:rPr>
                <w:rFonts w:ascii="黑体" w:eastAsia="黑体" w:hAnsi="黑体"/>
                <w:szCs w:val="21"/>
              </w:rPr>
            </w:pPr>
          </w:p>
        </w:tc>
        <w:tc>
          <w:tcPr>
            <w:tcW w:w="1399" w:type="pct"/>
            <w:gridSpan w:val="3"/>
            <w:vAlign w:val="center"/>
          </w:tcPr>
          <w:p w:rsidR="00D41FB1" w:rsidRPr="00003270" w:rsidRDefault="00D41FB1" w:rsidP="00D62977">
            <w:pPr>
              <w:jc w:val="center"/>
              <w:rPr>
                <w:rFonts w:ascii="黑体" w:eastAsia="黑体" w:hAnsi="黑体"/>
                <w:szCs w:val="21"/>
              </w:rPr>
            </w:pPr>
          </w:p>
        </w:tc>
      </w:tr>
    </w:tbl>
    <w:p w:rsidR="008E796B" w:rsidRPr="00003270" w:rsidRDefault="00F16706" w:rsidP="00CC1FB3">
      <w:pPr>
        <w:pStyle w:val="ad"/>
        <w:overflowPunct w:val="0"/>
        <w:spacing w:beforeLines="50" w:after="0" w:line="360" w:lineRule="auto"/>
        <w:rPr>
          <w:rFonts w:ascii="黑体" w:eastAsia="黑体" w:hAnsi="黑体"/>
          <w:szCs w:val="21"/>
        </w:rPr>
      </w:pPr>
      <w:r w:rsidRPr="003E3D8A">
        <w:rPr>
          <w:rFonts w:ascii="黑体" w:eastAsia="黑体" w:hAnsi="黑体" w:hint="eastAsia"/>
          <w:szCs w:val="21"/>
        </w:rPr>
        <w:t>注明：需提供证明资料内容详见</w:t>
      </w:r>
      <w:r w:rsidRPr="003E3D8A">
        <w:rPr>
          <w:rFonts w:ascii="黑体" w:eastAsia="黑体" w:hAnsi="黑体" w:hint="eastAsia"/>
          <w:szCs w:val="21"/>
          <w:u w:val="single"/>
        </w:rPr>
        <w:t>（招标文件第五部分</w:t>
      </w:r>
      <w:r w:rsidRPr="003E3D8A">
        <w:rPr>
          <w:rFonts w:ascii="黑体" w:eastAsia="黑体" w:hAnsi="黑体"/>
          <w:szCs w:val="21"/>
          <w:u w:val="single"/>
        </w:rPr>
        <w:t xml:space="preserve"> </w:t>
      </w:r>
      <w:r w:rsidRPr="003E3D8A">
        <w:rPr>
          <w:rFonts w:ascii="黑体" w:eastAsia="黑体" w:hAnsi="黑体" w:hint="eastAsia"/>
          <w:szCs w:val="21"/>
          <w:u w:val="single"/>
        </w:rPr>
        <w:t>评标方法、步骤、标准之</w:t>
      </w:r>
      <w:r w:rsidRPr="003E3D8A">
        <w:rPr>
          <w:rFonts w:ascii="黑体" w:eastAsia="黑体" w:hAnsi="黑体" w:hint="eastAsia"/>
          <w:kern w:val="0"/>
          <w:szCs w:val="21"/>
          <w:u w:val="single"/>
        </w:rPr>
        <w:t>附表三</w:t>
      </w:r>
      <w:r w:rsidRPr="003E3D8A">
        <w:rPr>
          <w:rFonts w:ascii="黑体" w:eastAsia="黑体" w:hAnsi="黑体" w:hint="eastAsia"/>
          <w:szCs w:val="21"/>
          <w:u w:val="single"/>
        </w:rPr>
        <w:t>详细评审表相对应条款）</w:t>
      </w:r>
      <w:r w:rsidRPr="003E3D8A">
        <w:rPr>
          <w:rFonts w:ascii="黑体" w:eastAsia="黑体" w:hAnsi="黑体"/>
          <w:szCs w:val="21"/>
          <w:u w:val="single"/>
        </w:rPr>
        <w:t xml:space="preserve"> </w:t>
      </w:r>
      <w:r w:rsidRPr="003E3D8A">
        <w:rPr>
          <w:rFonts w:ascii="黑体" w:eastAsia="黑体" w:hAnsi="黑体" w:hint="eastAsia"/>
          <w:szCs w:val="21"/>
        </w:rPr>
        <w:t>。</w:t>
      </w:r>
    </w:p>
    <w:p w:rsidR="00DF3BB4" w:rsidRPr="00003270" w:rsidRDefault="00DF3BB4" w:rsidP="00F41F6D">
      <w:pPr>
        <w:spacing w:line="360" w:lineRule="auto"/>
        <w:rPr>
          <w:rFonts w:ascii="黑体" w:eastAsia="黑体" w:hAnsi="黑体"/>
          <w:szCs w:val="21"/>
        </w:rPr>
      </w:pPr>
    </w:p>
    <w:p w:rsidR="00FF6B9A" w:rsidRPr="00003270" w:rsidRDefault="00FF6B9A" w:rsidP="00F41F6D">
      <w:pPr>
        <w:spacing w:line="360" w:lineRule="auto"/>
        <w:rPr>
          <w:rFonts w:ascii="黑体" w:eastAsia="黑体" w:hAnsi="黑体"/>
          <w:szCs w:val="21"/>
        </w:rPr>
      </w:pPr>
    </w:p>
    <w:p w:rsidR="00FF6B9A" w:rsidRPr="00003270" w:rsidRDefault="00FF6B9A"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5B5FC4" w:rsidRPr="00003270" w:rsidTr="00D62977">
        <w:tc>
          <w:tcPr>
            <w:tcW w:w="5353" w:type="dxa"/>
          </w:tcPr>
          <w:p w:rsidR="005F34D0" w:rsidRPr="00003270" w:rsidRDefault="00F16706" w:rsidP="00D62977">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tcPr>
          <w:p w:rsidR="005F34D0" w:rsidRPr="00003270" w:rsidRDefault="005F34D0" w:rsidP="00D62977">
            <w:pPr>
              <w:spacing w:line="360" w:lineRule="auto"/>
              <w:rPr>
                <w:rFonts w:ascii="黑体" w:eastAsia="黑体" w:hAnsi="黑体"/>
                <w:szCs w:val="21"/>
              </w:rPr>
            </w:pPr>
          </w:p>
        </w:tc>
      </w:tr>
      <w:tr w:rsidR="005B5FC4" w:rsidRPr="00003270" w:rsidTr="00D62977">
        <w:tc>
          <w:tcPr>
            <w:tcW w:w="5353" w:type="dxa"/>
          </w:tcPr>
          <w:p w:rsidR="005F34D0" w:rsidRPr="00003270" w:rsidRDefault="00F16706" w:rsidP="00D62977">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5F34D0" w:rsidRPr="00003270" w:rsidRDefault="005F34D0" w:rsidP="00D62977">
            <w:pPr>
              <w:spacing w:line="360" w:lineRule="auto"/>
              <w:rPr>
                <w:rFonts w:ascii="黑体" w:eastAsia="黑体" w:hAnsi="黑体"/>
                <w:szCs w:val="21"/>
              </w:rPr>
            </w:pPr>
          </w:p>
        </w:tc>
      </w:tr>
    </w:tbl>
    <w:p w:rsidR="00DF3BB4" w:rsidRPr="00003270" w:rsidRDefault="00DF3BB4" w:rsidP="00F41F6D">
      <w:pPr>
        <w:spacing w:line="360" w:lineRule="auto"/>
        <w:rPr>
          <w:rFonts w:ascii="黑体" w:eastAsia="黑体" w:hAnsi="黑体"/>
          <w:szCs w:val="21"/>
        </w:rPr>
      </w:pPr>
    </w:p>
    <w:p w:rsidR="00DF3BB4" w:rsidRPr="00003270" w:rsidRDefault="00DF3BB4" w:rsidP="00F41F6D">
      <w:pPr>
        <w:spacing w:line="360" w:lineRule="auto"/>
        <w:rPr>
          <w:rFonts w:ascii="黑体" w:eastAsia="黑体" w:hAnsi="黑体"/>
          <w:szCs w:val="21"/>
        </w:rPr>
      </w:pPr>
    </w:p>
    <w:p w:rsidR="00DF3BB4" w:rsidRPr="00003270" w:rsidRDefault="00F16706" w:rsidP="002963B4">
      <w:pPr>
        <w:pStyle w:val="a6"/>
        <w:pageBreakBefore/>
        <w:numPr>
          <w:ilvl w:val="0"/>
          <w:numId w:val="14"/>
        </w:numPr>
        <w:spacing w:line="360" w:lineRule="auto"/>
        <w:ind w:firstLineChars="0"/>
        <w:rPr>
          <w:rFonts w:ascii="黑体" w:eastAsia="黑体" w:hAnsi="黑体"/>
          <w:b/>
          <w:szCs w:val="21"/>
        </w:rPr>
      </w:pPr>
      <w:r w:rsidRPr="00F16706">
        <w:rPr>
          <w:rFonts w:ascii="黑体" w:eastAsia="黑体" w:hAnsi="黑体" w:hint="eastAsia"/>
          <w:b/>
          <w:szCs w:val="21"/>
        </w:rPr>
        <w:lastRenderedPageBreak/>
        <w:t>唱标信封</w:t>
      </w:r>
    </w:p>
    <w:p w:rsidR="00F16706" w:rsidRDefault="00F16706" w:rsidP="00CC1FB3">
      <w:pPr>
        <w:pStyle w:val="a6"/>
        <w:numPr>
          <w:ilvl w:val="0"/>
          <w:numId w:val="23"/>
        </w:numPr>
        <w:spacing w:beforeLines="100" w:afterLines="100" w:line="360" w:lineRule="auto"/>
        <w:ind w:firstLineChars="0"/>
        <w:jc w:val="left"/>
        <w:rPr>
          <w:rFonts w:ascii="黑体" w:eastAsia="黑体" w:hAnsi="黑体"/>
          <w:b/>
          <w:spacing w:val="20"/>
          <w:sz w:val="28"/>
          <w:szCs w:val="28"/>
        </w:rPr>
      </w:pPr>
      <w:r w:rsidRPr="00F16706">
        <w:rPr>
          <w:rFonts w:ascii="黑体" w:eastAsia="黑体" w:hAnsi="黑体" w:hint="eastAsia"/>
          <w:b/>
          <w:spacing w:val="20"/>
          <w:sz w:val="28"/>
          <w:szCs w:val="28"/>
        </w:rPr>
        <w:t>唱标信封内装：</w:t>
      </w:r>
    </w:p>
    <w:p w:rsidR="00024720" w:rsidRPr="00003270" w:rsidRDefault="00F16706" w:rsidP="002963B4">
      <w:pPr>
        <w:pStyle w:val="a6"/>
        <w:numPr>
          <w:ilvl w:val="0"/>
          <w:numId w:val="22"/>
        </w:numPr>
        <w:spacing w:line="360" w:lineRule="auto"/>
        <w:ind w:firstLineChars="0"/>
        <w:rPr>
          <w:rFonts w:ascii="黑体" w:eastAsia="黑体" w:hAnsi="黑体"/>
          <w:szCs w:val="21"/>
        </w:rPr>
      </w:pPr>
      <w:r w:rsidRPr="00F16706">
        <w:rPr>
          <w:rFonts w:ascii="黑体" w:eastAsia="黑体" w:hAnsi="黑体" w:hint="eastAsia"/>
          <w:szCs w:val="21"/>
        </w:rPr>
        <w:t>投标函加盖投标人公章；</w:t>
      </w:r>
    </w:p>
    <w:p w:rsidR="00024720" w:rsidRPr="00003270" w:rsidRDefault="00F16706" w:rsidP="002963B4">
      <w:pPr>
        <w:pStyle w:val="a6"/>
        <w:numPr>
          <w:ilvl w:val="0"/>
          <w:numId w:val="22"/>
        </w:numPr>
        <w:spacing w:line="360" w:lineRule="auto"/>
        <w:ind w:firstLineChars="0"/>
        <w:rPr>
          <w:rFonts w:ascii="黑体" w:eastAsia="黑体" w:hAnsi="黑体"/>
          <w:szCs w:val="21"/>
        </w:rPr>
      </w:pPr>
      <w:r w:rsidRPr="00F16706">
        <w:rPr>
          <w:rFonts w:ascii="黑体" w:eastAsia="黑体" w:hAnsi="黑体" w:hint="eastAsia"/>
          <w:szCs w:val="21"/>
        </w:rPr>
        <w:t>法定代表人证明书或法定代表人授权委托书加盖投标人公章；</w:t>
      </w:r>
    </w:p>
    <w:p w:rsidR="00024720" w:rsidRPr="00003270" w:rsidRDefault="00F16706" w:rsidP="002963B4">
      <w:pPr>
        <w:pStyle w:val="a6"/>
        <w:numPr>
          <w:ilvl w:val="0"/>
          <w:numId w:val="22"/>
        </w:numPr>
        <w:spacing w:line="360" w:lineRule="auto"/>
        <w:ind w:firstLineChars="0"/>
        <w:rPr>
          <w:rFonts w:ascii="黑体" w:eastAsia="黑体" w:hAnsi="黑体"/>
          <w:szCs w:val="21"/>
        </w:rPr>
      </w:pPr>
      <w:r w:rsidRPr="00F16706">
        <w:rPr>
          <w:rFonts w:ascii="黑体" w:eastAsia="黑体" w:hAnsi="黑体" w:hint="eastAsia"/>
          <w:szCs w:val="21"/>
        </w:rPr>
        <w:t>开标一览表加盖投标人公章；</w:t>
      </w:r>
    </w:p>
    <w:p w:rsidR="00577702" w:rsidRPr="00003270" w:rsidRDefault="00F16706" w:rsidP="002963B4">
      <w:pPr>
        <w:pStyle w:val="a6"/>
        <w:numPr>
          <w:ilvl w:val="0"/>
          <w:numId w:val="22"/>
        </w:numPr>
        <w:spacing w:line="360" w:lineRule="auto"/>
        <w:ind w:firstLineChars="0"/>
        <w:rPr>
          <w:rFonts w:ascii="黑体" w:eastAsia="黑体" w:hAnsi="黑体"/>
          <w:szCs w:val="21"/>
        </w:rPr>
      </w:pPr>
      <w:r w:rsidRPr="00F16706">
        <w:rPr>
          <w:rFonts w:ascii="黑体" w:eastAsia="黑体" w:hAnsi="黑体" w:hint="eastAsia"/>
          <w:szCs w:val="21"/>
        </w:rPr>
        <w:t>投标明细报价表加盖投标人公章；</w:t>
      </w:r>
    </w:p>
    <w:p w:rsidR="00024720" w:rsidRPr="00747E43" w:rsidRDefault="00F16706" w:rsidP="002963B4">
      <w:pPr>
        <w:pStyle w:val="a6"/>
        <w:numPr>
          <w:ilvl w:val="0"/>
          <w:numId w:val="22"/>
        </w:numPr>
        <w:spacing w:line="360" w:lineRule="auto"/>
        <w:ind w:firstLineChars="0"/>
        <w:rPr>
          <w:rFonts w:ascii="黑体" w:eastAsia="黑体" w:hAnsi="黑体"/>
          <w:b/>
          <w:szCs w:val="21"/>
        </w:rPr>
      </w:pPr>
      <w:r w:rsidRPr="00F16706">
        <w:rPr>
          <w:rFonts w:ascii="黑体" w:eastAsia="黑体" w:hAnsi="黑体" w:hint="eastAsia"/>
          <w:szCs w:val="21"/>
        </w:rPr>
        <w:t>投标保证金汇入情况说明加盖投标人公章</w:t>
      </w:r>
      <w:r w:rsidR="00B3508A" w:rsidRPr="001754CC">
        <w:rPr>
          <w:rFonts w:ascii="黑体" w:eastAsia="黑体" w:hAnsi="黑体" w:hint="eastAsia"/>
          <w:szCs w:val="21"/>
        </w:rPr>
        <w:t>或</w:t>
      </w:r>
      <w:r w:rsidR="00B3508A" w:rsidRPr="00747E43">
        <w:rPr>
          <w:rFonts w:ascii="黑体" w:eastAsia="黑体" w:hAnsi="黑体" w:hint="eastAsia"/>
          <w:b/>
          <w:szCs w:val="21"/>
        </w:rPr>
        <w:t>政府采购投标担保函递交情况说明</w:t>
      </w:r>
      <w:r w:rsidR="001754CC" w:rsidRPr="00747E43">
        <w:rPr>
          <w:rFonts w:ascii="黑体" w:eastAsia="黑体" w:hAnsi="黑体" w:hint="eastAsia"/>
          <w:b/>
          <w:szCs w:val="21"/>
        </w:rPr>
        <w:t>加盖投标人公章</w:t>
      </w:r>
      <w:r w:rsidRPr="00747E43">
        <w:rPr>
          <w:rFonts w:ascii="黑体" w:eastAsia="黑体" w:hAnsi="黑体" w:hint="eastAsia"/>
          <w:b/>
          <w:szCs w:val="21"/>
        </w:rPr>
        <w:t>；</w:t>
      </w:r>
    </w:p>
    <w:p w:rsidR="005F11CC" w:rsidRPr="00003270" w:rsidRDefault="00F16706" w:rsidP="002963B4">
      <w:pPr>
        <w:pStyle w:val="a6"/>
        <w:numPr>
          <w:ilvl w:val="0"/>
          <w:numId w:val="22"/>
        </w:numPr>
        <w:spacing w:line="360" w:lineRule="auto"/>
        <w:ind w:firstLineChars="0"/>
        <w:rPr>
          <w:rFonts w:ascii="黑体" w:eastAsia="黑体" w:hAnsi="黑体"/>
          <w:szCs w:val="21"/>
        </w:rPr>
      </w:pPr>
      <w:r w:rsidRPr="00F16706">
        <w:rPr>
          <w:rFonts w:ascii="黑体" w:eastAsia="黑体" w:hAnsi="黑体" w:hint="eastAsia"/>
          <w:szCs w:val="21"/>
        </w:rPr>
        <w:t>银行汇款凭证加盖投标人公章</w:t>
      </w:r>
      <w:r w:rsidR="00B3508A" w:rsidRPr="00B3508A">
        <w:rPr>
          <w:rFonts w:ascii="黑体" w:eastAsia="黑体" w:hAnsi="黑体" w:hint="eastAsia"/>
          <w:b/>
          <w:szCs w:val="21"/>
        </w:rPr>
        <w:t>或《政府采购投标担保函》原件</w:t>
      </w:r>
      <w:r w:rsidRPr="00F16706">
        <w:rPr>
          <w:rFonts w:ascii="黑体" w:eastAsia="黑体" w:hAnsi="黑体" w:hint="eastAsia"/>
          <w:szCs w:val="21"/>
        </w:rPr>
        <w:t>；</w:t>
      </w:r>
    </w:p>
    <w:p w:rsidR="005F11CC" w:rsidRPr="00003270" w:rsidRDefault="00F16706" w:rsidP="002963B4">
      <w:pPr>
        <w:pStyle w:val="a6"/>
        <w:numPr>
          <w:ilvl w:val="0"/>
          <w:numId w:val="22"/>
        </w:numPr>
        <w:spacing w:line="360" w:lineRule="auto"/>
        <w:ind w:firstLineChars="0"/>
        <w:rPr>
          <w:rFonts w:ascii="黑体" w:eastAsia="黑体" w:hAnsi="黑体"/>
          <w:szCs w:val="21"/>
        </w:rPr>
      </w:pPr>
      <w:r w:rsidRPr="00F16706">
        <w:rPr>
          <w:rFonts w:ascii="黑体" w:eastAsia="黑体" w:hAnsi="黑体" w:hint="eastAsia"/>
          <w:szCs w:val="21"/>
        </w:rPr>
        <w:t>电子文件（</w:t>
      </w:r>
      <w:r w:rsidRPr="00F16706">
        <w:rPr>
          <w:rFonts w:ascii="黑体" w:eastAsia="黑体" w:hAnsi="黑体"/>
          <w:szCs w:val="21"/>
        </w:rPr>
        <w:t>CD-R光盘或优盘）；</w:t>
      </w:r>
    </w:p>
    <w:p w:rsidR="005F11CC" w:rsidRPr="00003270" w:rsidRDefault="00F16706" w:rsidP="002963B4">
      <w:pPr>
        <w:pStyle w:val="a6"/>
        <w:numPr>
          <w:ilvl w:val="0"/>
          <w:numId w:val="22"/>
        </w:numPr>
        <w:spacing w:line="360" w:lineRule="auto"/>
        <w:ind w:firstLineChars="0"/>
        <w:rPr>
          <w:rFonts w:ascii="黑体" w:eastAsia="黑体" w:hAnsi="黑体"/>
          <w:szCs w:val="21"/>
        </w:rPr>
      </w:pPr>
      <w:r w:rsidRPr="00F16706">
        <w:rPr>
          <w:rFonts w:ascii="黑体" w:eastAsia="黑体" w:hAnsi="黑体" w:hint="eastAsia"/>
          <w:bCs/>
          <w:szCs w:val="21"/>
        </w:rPr>
        <w:t>《联合投标协议》及《投标联合体授权主体方协议书》原件（非联合体投标除外）；</w:t>
      </w:r>
    </w:p>
    <w:p w:rsidR="00024720" w:rsidRPr="00003270" w:rsidRDefault="00F16706" w:rsidP="002963B4">
      <w:pPr>
        <w:pStyle w:val="a6"/>
        <w:numPr>
          <w:ilvl w:val="0"/>
          <w:numId w:val="22"/>
        </w:numPr>
        <w:spacing w:line="360" w:lineRule="auto"/>
        <w:ind w:firstLineChars="0"/>
        <w:rPr>
          <w:rFonts w:ascii="黑体" w:eastAsia="黑体" w:hAnsi="黑体"/>
          <w:szCs w:val="21"/>
        </w:rPr>
      </w:pPr>
      <w:r w:rsidRPr="00F16706">
        <w:rPr>
          <w:rFonts w:ascii="黑体" w:eastAsia="黑体" w:hAnsi="黑体" w:hint="eastAsia"/>
          <w:bCs/>
          <w:szCs w:val="21"/>
        </w:rPr>
        <w:t>其他格式（如有）</w:t>
      </w:r>
      <w:r w:rsidRPr="00F16706">
        <w:rPr>
          <w:rFonts w:ascii="黑体" w:eastAsia="黑体" w:hAnsi="黑体" w:hint="eastAsia"/>
          <w:szCs w:val="21"/>
        </w:rPr>
        <w:t>。</w:t>
      </w:r>
    </w:p>
    <w:p w:rsidR="00DF3BB4" w:rsidRPr="00003270" w:rsidRDefault="00DF3BB4" w:rsidP="00C76296">
      <w:pPr>
        <w:spacing w:line="360" w:lineRule="auto"/>
        <w:rPr>
          <w:rFonts w:ascii="黑体" w:eastAsia="黑体" w:hAnsi="黑体"/>
          <w:szCs w:val="21"/>
        </w:rPr>
      </w:pPr>
    </w:p>
    <w:p w:rsidR="00DF3BB4" w:rsidRPr="00003270" w:rsidRDefault="00DF3BB4" w:rsidP="00F41F6D">
      <w:pPr>
        <w:spacing w:line="360" w:lineRule="auto"/>
        <w:rPr>
          <w:rFonts w:ascii="黑体" w:eastAsia="黑体" w:hAnsi="黑体"/>
          <w:szCs w:val="21"/>
        </w:rPr>
      </w:pPr>
    </w:p>
    <w:p w:rsidR="00511CCC" w:rsidRPr="00003270" w:rsidRDefault="00F16706" w:rsidP="002963B4">
      <w:pPr>
        <w:pStyle w:val="a6"/>
        <w:pageBreakBefore/>
        <w:numPr>
          <w:ilvl w:val="0"/>
          <w:numId w:val="14"/>
        </w:numPr>
        <w:spacing w:line="360" w:lineRule="auto"/>
        <w:ind w:firstLineChars="0"/>
        <w:rPr>
          <w:rFonts w:ascii="黑体" w:eastAsia="黑体" w:hAnsi="黑体"/>
          <w:b/>
          <w:szCs w:val="21"/>
        </w:rPr>
      </w:pPr>
      <w:r w:rsidRPr="00F16706">
        <w:rPr>
          <w:rFonts w:ascii="黑体" w:eastAsia="黑体" w:hAnsi="黑体" w:hint="eastAsia"/>
          <w:b/>
          <w:szCs w:val="21"/>
        </w:rPr>
        <w:lastRenderedPageBreak/>
        <w:t>实质性响应一览表（可选）</w:t>
      </w:r>
    </w:p>
    <w:p w:rsidR="00F16706" w:rsidRPr="00353B26" w:rsidRDefault="00F16706" w:rsidP="00CC1FB3">
      <w:pPr>
        <w:spacing w:beforeLines="100" w:afterLines="100"/>
        <w:jc w:val="center"/>
        <w:rPr>
          <w:rFonts w:ascii="黑体" w:eastAsia="黑体" w:hAnsi="黑体"/>
          <w:sz w:val="30"/>
          <w:szCs w:val="30"/>
        </w:rPr>
      </w:pPr>
      <w:r w:rsidRPr="00353B26">
        <w:rPr>
          <w:rFonts w:ascii="黑体" w:eastAsia="黑体" w:hAnsi="黑体" w:cs="Times New Roman" w:hint="eastAsia"/>
          <w:b/>
          <w:spacing w:val="20"/>
          <w:sz w:val="30"/>
          <w:szCs w:val="30"/>
        </w:rPr>
        <w:t>实质性响应一览表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3190"/>
        <w:gridCol w:w="1843"/>
        <w:gridCol w:w="1843"/>
        <w:gridCol w:w="1190"/>
      </w:tblGrid>
      <w:tr w:rsidR="0069629C" w:rsidRPr="00003270" w:rsidTr="00ED68DC">
        <w:trPr>
          <w:trHeight w:val="813"/>
          <w:jc w:val="center"/>
        </w:trPr>
        <w:tc>
          <w:tcPr>
            <w:tcW w:w="0" w:type="auto"/>
            <w:gridSpan w:val="5"/>
            <w:shd w:val="clear" w:color="auto" w:fill="auto"/>
            <w:vAlign w:val="center"/>
          </w:tcPr>
          <w:p w:rsidR="001825C9" w:rsidRPr="00003270" w:rsidRDefault="00F16706" w:rsidP="00D83DEE">
            <w:pPr>
              <w:spacing w:line="360" w:lineRule="auto"/>
              <w:rPr>
                <w:rFonts w:ascii="黑体" w:eastAsia="黑体" w:hAnsi="黑体"/>
                <w:b/>
              </w:rPr>
            </w:pPr>
            <w:r>
              <w:rPr>
                <w:rFonts w:ascii="黑体" w:eastAsia="黑体" w:hAnsi="黑体" w:hint="eastAsia"/>
                <w:b/>
                <w:bCs/>
                <w:szCs w:val="21"/>
              </w:rPr>
              <w:t>项目名称：</w:t>
            </w:r>
            <w:r>
              <w:rPr>
                <w:rFonts w:ascii="黑体" w:eastAsia="黑体" w:hAnsi="黑体"/>
                <w:b/>
                <w:bCs/>
                <w:szCs w:val="21"/>
                <w:u w:val="single"/>
              </w:rPr>
              <w:t xml:space="preserve">                             </w:t>
            </w:r>
            <w:r>
              <w:rPr>
                <w:rFonts w:ascii="黑体" w:eastAsia="黑体" w:hAnsi="黑体"/>
                <w:b/>
                <w:bCs/>
                <w:szCs w:val="21"/>
              </w:rPr>
              <w:t xml:space="preserve">     </w:t>
            </w:r>
            <w:r w:rsidRPr="00F16706">
              <w:rPr>
                <w:rFonts w:ascii="黑体" w:eastAsia="黑体" w:hAnsi="黑体" w:hint="eastAsia"/>
                <w:b/>
                <w:szCs w:val="21"/>
              </w:rPr>
              <w:t>项目编号：</w:t>
            </w:r>
            <w:r w:rsidRPr="00F16706">
              <w:rPr>
                <w:rFonts w:ascii="黑体" w:eastAsia="黑体" w:hAnsi="黑体"/>
                <w:b/>
                <w:szCs w:val="21"/>
                <w:u w:val="single"/>
              </w:rPr>
              <w:t xml:space="preserve">                   </w:t>
            </w:r>
            <w:r w:rsidRPr="00F16706">
              <w:rPr>
                <w:rFonts w:ascii="黑体" w:eastAsia="黑体" w:hAnsi="黑体"/>
                <w:b/>
                <w:u w:val="single"/>
              </w:rPr>
              <w:t xml:space="preserve"> </w:t>
            </w:r>
          </w:p>
        </w:tc>
      </w:tr>
      <w:tr w:rsidR="0069629C" w:rsidRPr="00003270" w:rsidTr="00ED68DC">
        <w:trPr>
          <w:trHeight w:val="1136"/>
          <w:jc w:val="center"/>
        </w:trPr>
        <w:tc>
          <w:tcPr>
            <w:tcW w:w="0" w:type="auto"/>
            <w:shd w:val="clear" w:color="auto" w:fill="auto"/>
            <w:vAlign w:val="center"/>
          </w:tcPr>
          <w:p w:rsidR="001825C9" w:rsidRPr="00003270" w:rsidRDefault="00F16706" w:rsidP="00ED68DC">
            <w:pPr>
              <w:spacing w:line="360" w:lineRule="auto"/>
              <w:jc w:val="center"/>
              <w:rPr>
                <w:rFonts w:ascii="黑体" w:eastAsia="黑体" w:hAnsi="黑体"/>
              </w:rPr>
            </w:pPr>
            <w:r w:rsidRPr="00F16706">
              <w:rPr>
                <w:rFonts w:ascii="黑体" w:eastAsia="黑体" w:hAnsi="黑体" w:hint="eastAsia"/>
              </w:rPr>
              <w:t>序号</w:t>
            </w:r>
          </w:p>
        </w:tc>
        <w:tc>
          <w:tcPr>
            <w:tcW w:w="3190" w:type="dxa"/>
            <w:shd w:val="clear" w:color="auto" w:fill="auto"/>
            <w:vAlign w:val="center"/>
          </w:tcPr>
          <w:p w:rsidR="001825C9" w:rsidRPr="00003270" w:rsidRDefault="00F16706" w:rsidP="006E2A1C">
            <w:pPr>
              <w:spacing w:line="360" w:lineRule="auto"/>
              <w:jc w:val="center"/>
              <w:rPr>
                <w:rFonts w:ascii="黑体" w:eastAsia="黑体" w:hAnsi="黑体"/>
              </w:rPr>
            </w:pPr>
            <w:r w:rsidRPr="00F16706">
              <w:rPr>
                <w:rFonts w:ascii="黑体" w:eastAsia="黑体" w:hAnsi="黑体" w:hint="eastAsia"/>
              </w:rPr>
              <w:t>用户需求实质性条款要求</w:t>
            </w:r>
          </w:p>
        </w:tc>
        <w:tc>
          <w:tcPr>
            <w:tcW w:w="1843" w:type="dxa"/>
            <w:shd w:val="clear" w:color="auto" w:fill="auto"/>
            <w:vAlign w:val="center"/>
          </w:tcPr>
          <w:p w:rsidR="001825C9" w:rsidRPr="00003270" w:rsidRDefault="00F16706" w:rsidP="006E2A1C">
            <w:pPr>
              <w:spacing w:line="360" w:lineRule="auto"/>
              <w:jc w:val="center"/>
              <w:rPr>
                <w:rFonts w:ascii="黑体" w:eastAsia="黑体" w:hAnsi="黑体"/>
              </w:rPr>
            </w:pPr>
            <w:r w:rsidRPr="00F16706">
              <w:rPr>
                <w:rFonts w:ascii="黑体" w:eastAsia="黑体" w:hAnsi="黑体" w:hint="eastAsia"/>
              </w:rPr>
              <w:t>投标人响应内容</w:t>
            </w:r>
          </w:p>
        </w:tc>
        <w:tc>
          <w:tcPr>
            <w:tcW w:w="1843" w:type="dxa"/>
            <w:shd w:val="clear" w:color="auto" w:fill="auto"/>
            <w:vAlign w:val="center"/>
          </w:tcPr>
          <w:p w:rsidR="001825C9" w:rsidRPr="00003270" w:rsidRDefault="00F16706" w:rsidP="00ED68DC">
            <w:pPr>
              <w:spacing w:line="360" w:lineRule="auto"/>
              <w:jc w:val="center"/>
              <w:rPr>
                <w:rFonts w:ascii="黑体" w:eastAsia="黑体" w:hAnsi="黑体"/>
              </w:rPr>
            </w:pPr>
            <w:r w:rsidRPr="00F16706">
              <w:rPr>
                <w:rFonts w:ascii="黑体" w:eastAsia="黑体" w:hAnsi="黑体" w:hint="eastAsia"/>
              </w:rPr>
              <w:t>偏离情况及说明</w:t>
            </w:r>
          </w:p>
          <w:p w:rsidR="001825C9" w:rsidRPr="00003270" w:rsidRDefault="00F16706" w:rsidP="00271EB5">
            <w:pPr>
              <w:spacing w:line="360" w:lineRule="auto"/>
              <w:jc w:val="center"/>
              <w:rPr>
                <w:rFonts w:ascii="黑体" w:eastAsia="黑体" w:hAnsi="黑体"/>
              </w:rPr>
            </w:pPr>
            <w:r w:rsidRPr="00F16706">
              <w:rPr>
                <w:rFonts w:ascii="黑体" w:eastAsia="黑体" w:hAnsi="黑体"/>
              </w:rPr>
              <w:t>(正偏离/</w:t>
            </w:r>
            <w:r w:rsidRPr="00F16706">
              <w:rPr>
                <w:rFonts w:ascii="黑体" w:eastAsia="黑体" w:hAnsi="黑体" w:hint="eastAsia"/>
              </w:rPr>
              <w:t>无偏离</w:t>
            </w:r>
            <w:r w:rsidRPr="00F16706">
              <w:rPr>
                <w:rFonts w:ascii="黑体" w:eastAsia="黑体" w:hAnsi="黑体"/>
              </w:rPr>
              <w:t>/负偏离)</w:t>
            </w:r>
          </w:p>
        </w:tc>
        <w:tc>
          <w:tcPr>
            <w:tcW w:w="1190" w:type="dxa"/>
            <w:shd w:val="clear" w:color="auto" w:fill="auto"/>
            <w:vAlign w:val="center"/>
          </w:tcPr>
          <w:p w:rsidR="001825C9" w:rsidRPr="00003270" w:rsidRDefault="00F16706" w:rsidP="00ED68DC">
            <w:pPr>
              <w:spacing w:line="360" w:lineRule="auto"/>
              <w:jc w:val="center"/>
              <w:rPr>
                <w:rFonts w:ascii="黑体" w:eastAsia="黑体" w:hAnsi="黑体"/>
              </w:rPr>
            </w:pPr>
            <w:r w:rsidRPr="00F16706">
              <w:rPr>
                <w:rFonts w:ascii="黑体" w:eastAsia="黑体" w:hAnsi="黑体" w:hint="eastAsia"/>
              </w:rPr>
              <w:t>查阅</w:t>
            </w:r>
            <w:r w:rsidRPr="00F16706">
              <w:rPr>
                <w:rFonts w:ascii="黑体" w:eastAsia="黑体" w:hAnsi="黑体"/>
              </w:rPr>
              <w:t>/证明文件索引页码</w:t>
            </w:r>
          </w:p>
        </w:tc>
      </w:tr>
      <w:tr w:rsidR="0069629C" w:rsidRPr="00003270" w:rsidTr="0021027F">
        <w:trPr>
          <w:trHeight w:val="574"/>
          <w:jc w:val="center"/>
        </w:trPr>
        <w:tc>
          <w:tcPr>
            <w:tcW w:w="0" w:type="auto"/>
            <w:shd w:val="clear" w:color="auto" w:fill="auto"/>
            <w:vAlign w:val="center"/>
          </w:tcPr>
          <w:p w:rsidR="001825C9" w:rsidRPr="00003270" w:rsidRDefault="00F16706" w:rsidP="00ED68DC">
            <w:pPr>
              <w:spacing w:line="360" w:lineRule="auto"/>
              <w:jc w:val="center"/>
              <w:rPr>
                <w:rFonts w:ascii="黑体" w:eastAsia="黑体" w:hAnsi="黑体"/>
              </w:rPr>
            </w:pPr>
            <w:r w:rsidRPr="00F16706">
              <w:rPr>
                <w:rFonts w:ascii="黑体" w:eastAsia="黑体" w:hAnsi="黑体"/>
              </w:rPr>
              <w:t>1</w:t>
            </w:r>
          </w:p>
        </w:tc>
        <w:tc>
          <w:tcPr>
            <w:tcW w:w="3190" w:type="dxa"/>
            <w:shd w:val="clear" w:color="auto" w:fill="auto"/>
          </w:tcPr>
          <w:p w:rsidR="001825C9" w:rsidRPr="00003270" w:rsidRDefault="001825C9" w:rsidP="007B53A2">
            <w:pPr>
              <w:spacing w:line="360" w:lineRule="auto"/>
              <w:rPr>
                <w:rFonts w:ascii="黑体" w:eastAsia="黑体" w:hAnsi="黑体"/>
              </w:rPr>
            </w:pPr>
          </w:p>
        </w:tc>
        <w:tc>
          <w:tcPr>
            <w:tcW w:w="1843" w:type="dxa"/>
            <w:shd w:val="clear" w:color="auto" w:fill="auto"/>
          </w:tcPr>
          <w:p w:rsidR="001825C9" w:rsidRPr="00003270" w:rsidRDefault="001825C9" w:rsidP="00ED68DC">
            <w:pPr>
              <w:spacing w:line="360" w:lineRule="auto"/>
              <w:rPr>
                <w:rFonts w:ascii="黑体" w:eastAsia="黑体" w:hAnsi="黑体"/>
              </w:rPr>
            </w:pPr>
          </w:p>
        </w:tc>
        <w:tc>
          <w:tcPr>
            <w:tcW w:w="1843" w:type="dxa"/>
            <w:shd w:val="clear" w:color="auto" w:fill="auto"/>
          </w:tcPr>
          <w:p w:rsidR="001825C9" w:rsidRPr="00003270" w:rsidRDefault="001825C9" w:rsidP="00ED68DC">
            <w:pPr>
              <w:spacing w:line="360" w:lineRule="auto"/>
              <w:rPr>
                <w:rFonts w:ascii="黑体" w:eastAsia="黑体" w:hAnsi="黑体"/>
              </w:rPr>
            </w:pPr>
          </w:p>
        </w:tc>
        <w:tc>
          <w:tcPr>
            <w:tcW w:w="1190" w:type="dxa"/>
            <w:shd w:val="clear" w:color="auto" w:fill="auto"/>
          </w:tcPr>
          <w:p w:rsidR="001825C9" w:rsidRPr="00003270" w:rsidRDefault="001825C9" w:rsidP="00ED68DC">
            <w:pPr>
              <w:spacing w:line="360" w:lineRule="auto"/>
              <w:rPr>
                <w:rFonts w:ascii="黑体" w:eastAsia="黑体" w:hAnsi="黑体"/>
              </w:rPr>
            </w:pPr>
          </w:p>
        </w:tc>
      </w:tr>
      <w:tr w:rsidR="0021027F" w:rsidRPr="00003270" w:rsidTr="0021027F">
        <w:trPr>
          <w:trHeight w:val="574"/>
          <w:jc w:val="center"/>
        </w:trPr>
        <w:tc>
          <w:tcPr>
            <w:tcW w:w="0" w:type="auto"/>
            <w:shd w:val="clear" w:color="auto" w:fill="auto"/>
            <w:vAlign w:val="center"/>
          </w:tcPr>
          <w:p w:rsidR="0021027F" w:rsidRPr="00003270" w:rsidRDefault="00F16706" w:rsidP="00ED68DC">
            <w:pPr>
              <w:spacing w:line="360" w:lineRule="auto"/>
              <w:jc w:val="center"/>
              <w:rPr>
                <w:rFonts w:ascii="黑体" w:eastAsia="黑体" w:hAnsi="黑体"/>
              </w:rPr>
            </w:pPr>
            <w:r w:rsidRPr="00F16706">
              <w:rPr>
                <w:rFonts w:ascii="黑体" w:eastAsia="黑体" w:hAnsi="黑体"/>
              </w:rPr>
              <w:t>2</w:t>
            </w:r>
          </w:p>
        </w:tc>
        <w:tc>
          <w:tcPr>
            <w:tcW w:w="3190" w:type="dxa"/>
            <w:shd w:val="clear" w:color="auto" w:fill="auto"/>
          </w:tcPr>
          <w:p w:rsidR="0021027F" w:rsidRPr="00003270" w:rsidRDefault="0021027F" w:rsidP="007B53A2">
            <w:pPr>
              <w:spacing w:line="360" w:lineRule="auto"/>
              <w:rPr>
                <w:rFonts w:ascii="黑体" w:eastAsia="黑体" w:hAnsi="黑体"/>
              </w:rPr>
            </w:pPr>
          </w:p>
        </w:tc>
        <w:tc>
          <w:tcPr>
            <w:tcW w:w="1843" w:type="dxa"/>
            <w:shd w:val="clear" w:color="auto" w:fill="auto"/>
          </w:tcPr>
          <w:p w:rsidR="0021027F" w:rsidRPr="00003270" w:rsidRDefault="0021027F" w:rsidP="00ED68DC">
            <w:pPr>
              <w:spacing w:line="360" w:lineRule="auto"/>
              <w:rPr>
                <w:rFonts w:ascii="黑体" w:eastAsia="黑体" w:hAnsi="黑体"/>
              </w:rPr>
            </w:pPr>
          </w:p>
        </w:tc>
        <w:tc>
          <w:tcPr>
            <w:tcW w:w="1843" w:type="dxa"/>
            <w:shd w:val="clear" w:color="auto" w:fill="auto"/>
          </w:tcPr>
          <w:p w:rsidR="0021027F" w:rsidRPr="00003270" w:rsidRDefault="0021027F" w:rsidP="00ED68DC">
            <w:pPr>
              <w:spacing w:line="360" w:lineRule="auto"/>
              <w:rPr>
                <w:rFonts w:ascii="黑体" w:eastAsia="黑体" w:hAnsi="黑体"/>
              </w:rPr>
            </w:pPr>
          </w:p>
        </w:tc>
        <w:tc>
          <w:tcPr>
            <w:tcW w:w="1190" w:type="dxa"/>
            <w:shd w:val="clear" w:color="auto" w:fill="auto"/>
          </w:tcPr>
          <w:p w:rsidR="0021027F" w:rsidRPr="00003270" w:rsidRDefault="0021027F" w:rsidP="00ED68DC">
            <w:pPr>
              <w:spacing w:line="360" w:lineRule="auto"/>
              <w:rPr>
                <w:rFonts w:ascii="黑体" w:eastAsia="黑体" w:hAnsi="黑体"/>
              </w:rPr>
            </w:pPr>
          </w:p>
        </w:tc>
      </w:tr>
      <w:tr w:rsidR="0021027F" w:rsidRPr="00003270" w:rsidTr="0021027F">
        <w:trPr>
          <w:trHeight w:val="574"/>
          <w:jc w:val="center"/>
        </w:trPr>
        <w:tc>
          <w:tcPr>
            <w:tcW w:w="0" w:type="auto"/>
            <w:shd w:val="clear" w:color="auto" w:fill="auto"/>
            <w:vAlign w:val="center"/>
          </w:tcPr>
          <w:p w:rsidR="0021027F" w:rsidRPr="00003270" w:rsidRDefault="00F16706" w:rsidP="00ED68DC">
            <w:pPr>
              <w:spacing w:line="360" w:lineRule="auto"/>
              <w:jc w:val="center"/>
              <w:rPr>
                <w:rFonts w:ascii="黑体" w:eastAsia="黑体" w:hAnsi="黑体"/>
              </w:rPr>
            </w:pPr>
            <w:r w:rsidRPr="00F16706">
              <w:rPr>
                <w:rFonts w:ascii="黑体" w:eastAsia="黑体" w:hAnsi="黑体"/>
              </w:rPr>
              <w:t>3</w:t>
            </w:r>
          </w:p>
        </w:tc>
        <w:tc>
          <w:tcPr>
            <w:tcW w:w="3190" w:type="dxa"/>
            <w:shd w:val="clear" w:color="auto" w:fill="auto"/>
          </w:tcPr>
          <w:p w:rsidR="0021027F" w:rsidRPr="00003270" w:rsidRDefault="0021027F" w:rsidP="007B53A2">
            <w:pPr>
              <w:spacing w:line="360" w:lineRule="auto"/>
              <w:rPr>
                <w:rFonts w:ascii="黑体" w:eastAsia="黑体" w:hAnsi="黑体"/>
              </w:rPr>
            </w:pPr>
          </w:p>
        </w:tc>
        <w:tc>
          <w:tcPr>
            <w:tcW w:w="1843" w:type="dxa"/>
            <w:shd w:val="clear" w:color="auto" w:fill="auto"/>
          </w:tcPr>
          <w:p w:rsidR="0021027F" w:rsidRPr="00003270" w:rsidRDefault="0021027F" w:rsidP="00ED68DC">
            <w:pPr>
              <w:spacing w:line="360" w:lineRule="auto"/>
              <w:rPr>
                <w:rFonts w:ascii="黑体" w:eastAsia="黑体" w:hAnsi="黑体"/>
              </w:rPr>
            </w:pPr>
          </w:p>
        </w:tc>
        <w:tc>
          <w:tcPr>
            <w:tcW w:w="1843" w:type="dxa"/>
            <w:shd w:val="clear" w:color="auto" w:fill="auto"/>
          </w:tcPr>
          <w:p w:rsidR="0021027F" w:rsidRPr="00003270" w:rsidRDefault="0021027F" w:rsidP="00ED68DC">
            <w:pPr>
              <w:spacing w:line="360" w:lineRule="auto"/>
              <w:rPr>
                <w:rFonts w:ascii="黑体" w:eastAsia="黑体" w:hAnsi="黑体"/>
              </w:rPr>
            </w:pPr>
          </w:p>
        </w:tc>
        <w:tc>
          <w:tcPr>
            <w:tcW w:w="1190" w:type="dxa"/>
            <w:shd w:val="clear" w:color="auto" w:fill="auto"/>
          </w:tcPr>
          <w:p w:rsidR="0021027F" w:rsidRPr="00003270" w:rsidRDefault="0021027F" w:rsidP="00ED68DC">
            <w:pPr>
              <w:spacing w:line="360" w:lineRule="auto"/>
              <w:rPr>
                <w:rFonts w:ascii="黑体" w:eastAsia="黑体" w:hAnsi="黑体"/>
              </w:rPr>
            </w:pPr>
          </w:p>
        </w:tc>
      </w:tr>
      <w:tr w:rsidR="0021027F" w:rsidRPr="00003270" w:rsidTr="0021027F">
        <w:trPr>
          <w:trHeight w:val="574"/>
          <w:jc w:val="center"/>
        </w:trPr>
        <w:tc>
          <w:tcPr>
            <w:tcW w:w="0" w:type="auto"/>
            <w:shd w:val="clear" w:color="auto" w:fill="auto"/>
            <w:vAlign w:val="center"/>
          </w:tcPr>
          <w:p w:rsidR="0021027F" w:rsidRPr="00003270" w:rsidRDefault="00F16706" w:rsidP="00ED68DC">
            <w:pPr>
              <w:spacing w:line="360" w:lineRule="auto"/>
              <w:jc w:val="center"/>
              <w:rPr>
                <w:rFonts w:ascii="黑体" w:eastAsia="黑体" w:hAnsi="黑体"/>
              </w:rPr>
            </w:pPr>
            <w:r w:rsidRPr="00F16706">
              <w:rPr>
                <w:rFonts w:ascii="黑体" w:eastAsia="黑体" w:hAnsi="黑体"/>
              </w:rPr>
              <w:t>4</w:t>
            </w:r>
          </w:p>
        </w:tc>
        <w:tc>
          <w:tcPr>
            <w:tcW w:w="3190" w:type="dxa"/>
            <w:shd w:val="clear" w:color="auto" w:fill="auto"/>
          </w:tcPr>
          <w:p w:rsidR="0021027F" w:rsidRPr="00003270" w:rsidRDefault="0021027F" w:rsidP="007B53A2">
            <w:pPr>
              <w:spacing w:line="360" w:lineRule="auto"/>
              <w:rPr>
                <w:rFonts w:ascii="黑体" w:eastAsia="黑体" w:hAnsi="黑体"/>
              </w:rPr>
            </w:pPr>
          </w:p>
        </w:tc>
        <w:tc>
          <w:tcPr>
            <w:tcW w:w="1843" w:type="dxa"/>
            <w:shd w:val="clear" w:color="auto" w:fill="auto"/>
          </w:tcPr>
          <w:p w:rsidR="0021027F" w:rsidRPr="00003270" w:rsidRDefault="0021027F" w:rsidP="00ED68DC">
            <w:pPr>
              <w:spacing w:line="360" w:lineRule="auto"/>
              <w:rPr>
                <w:rFonts w:ascii="黑体" w:eastAsia="黑体" w:hAnsi="黑体"/>
              </w:rPr>
            </w:pPr>
          </w:p>
        </w:tc>
        <w:tc>
          <w:tcPr>
            <w:tcW w:w="1843" w:type="dxa"/>
            <w:shd w:val="clear" w:color="auto" w:fill="auto"/>
          </w:tcPr>
          <w:p w:rsidR="0021027F" w:rsidRPr="00003270" w:rsidRDefault="0021027F" w:rsidP="00ED68DC">
            <w:pPr>
              <w:spacing w:line="360" w:lineRule="auto"/>
              <w:rPr>
                <w:rFonts w:ascii="黑体" w:eastAsia="黑体" w:hAnsi="黑体"/>
              </w:rPr>
            </w:pPr>
          </w:p>
        </w:tc>
        <w:tc>
          <w:tcPr>
            <w:tcW w:w="1190" w:type="dxa"/>
            <w:shd w:val="clear" w:color="auto" w:fill="auto"/>
          </w:tcPr>
          <w:p w:rsidR="0021027F" w:rsidRPr="00003270" w:rsidRDefault="0021027F" w:rsidP="00ED68DC">
            <w:pPr>
              <w:spacing w:line="360" w:lineRule="auto"/>
              <w:rPr>
                <w:rFonts w:ascii="黑体" w:eastAsia="黑体" w:hAnsi="黑体"/>
              </w:rPr>
            </w:pPr>
          </w:p>
        </w:tc>
      </w:tr>
      <w:tr w:rsidR="0021027F" w:rsidRPr="00003270" w:rsidTr="0021027F">
        <w:trPr>
          <w:trHeight w:val="574"/>
          <w:jc w:val="center"/>
        </w:trPr>
        <w:tc>
          <w:tcPr>
            <w:tcW w:w="0" w:type="auto"/>
            <w:shd w:val="clear" w:color="auto" w:fill="auto"/>
            <w:vAlign w:val="center"/>
          </w:tcPr>
          <w:p w:rsidR="0021027F" w:rsidRPr="00003270" w:rsidRDefault="00F16706" w:rsidP="00ED68DC">
            <w:pPr>
              <w:spacing w:line="360" w:lineRule="auto"/>
              <w:jc w:val="center"/>
              <w:rPr>
                <w:rFonts w:ascii="黑体" w:eastAsia="黑体" w:hAnsi="黑体"/>
              </w:rPr>
            </w:pPr>
            <w:r w:rsidRPr="00F16706">
              <w:rPr>
                <w:rFonts w:ascii="黑体" w:eastAsia="黑体" w:hAnsi="黑体"/>
              </w:rPr>
              <w:t>…</w:t>
            </w:r>
          </w:p>
        </w:tc>
        <w:tc>
          <w:tcPr>
            <w:tcW w:w="3190" w:type="dxa"/>
            <w:shd w:val="clear" w:color="auto" w:fill="auto"/>
          </w:tcPr>
          <w:p w:rsidR="0021027F" w:rsidRPr="00003270" w:rsidRDefault="0021027F" w:rsidP="007B53A2">
            <w:pPr>
              <w:spacing w:line="360" w:lineRule="auto"/>
              <w:rPr>
                <w:rFonts w:ascii="黑体" w:eastAsia="黑体" w:hAnsi="黑体"/>
              </w:rPr>
            </w:pPr>
          </w:p>
        </w:tc>
        <w:tc>
          <w:tcPr>
            <w:tcW w:w="1843" w:type="dxa"/>
            <w:shd w:val="clear" w:color="auto" w:fill="auto"/>
          </w:tcPr>
          <w:p w:rsidR="0021027F" w:rsidRPr="00003270" w:rsidRDefault="0021027F" w:rsidP="00ED68DC">
            <w:pPr>
              <w:spacing w:line="360" w:lineRule="auto"/>
              <w:rPr>
                <w:rFonts w:ascii="黑体" w:eastAsia="黑体" w:hAnsi="黑体"/>
              </w:rPr>
            </w:pPr>
          </w:p>
        </w:tc>
        <w:tc>
          <w:tcPr>
            <w:tcW w:w="1843" w:type="dxa"/>
            <w:shd w:val="clear" w:color="auto" w:fill="auto"/>
          </w:tcPr>
          <w:p w:rsidR="0021027F" w:rsidRPr="00003270" w:rsidRDefault="0021027F" w:rsidP="00ED68DC">
            <w:pPr>
              <w:spacing w:line="360" w:lineRule="auto"/>
              <w:rPr>
                <w:rFonts w:ascii="黑体" w:eastAsia="黑体" w:hAnsi="黑体"/>
              </w:rPr>
            </w:pPr>
          </w:p>
        </w:tc>
        <w:tc>
          <w:tcPr>
            <w:tcW w:w="1190" w:type="dxa"/>
            <w:shd w:val="clear" w:color="auto" w:fill="auto"/>
          </w:tcPr>
          <w:p w:rsidR="0021027F" w:rsidRPr="00003270" w:rsidRDefault="0021027F" w:rsidP="00ED68DC">
            <w:pPr>
              <w:spacing w:line="360" w:lineRule="auto"/>
              <w:rPr>
                <w:rFonts w:ascii="黑体" w:eastAsia="黑体" w:hAnsi="黑体"/>
              </w:rPr>
            </w:pPr>
          </w:p>
        </w:tc>
      </w:tr>
    </w:tbl>
    <w:p w:rsidR="00F16706" w:rsidRDefault="00F16706" w:rsidP="00CC1FB3">
      <w:pPr>
        <w:spacing w:beforeLines="50" w:line="360" w:lineRule="auto"/>
        <w:rPr>
          <w:rFonts w:ascii="黑体" w:eastAsia="黑体" w:hAnsi="黑体"/>
        </w:rPr>
      </w:pPr>
      <w:r w:rsidRPr="00F16706">
        <w:rPr>
          <w:rFonts w:ascii="黑体" w:eastAsia="黑体" w:hAnsi="黑体" w:hint="eastAsia"/>
        </w:rPr>
        <w:t>注明：</w:t>
      </w:r>
    </w:p>
    <w:p w:rsidR="001825C9" w:rsidRPr="00003270" w:rsidRDefault="00F16706" w:rsidP="002963B4">
      <w:pPr>
        <w:pStyle w:val="a6"/>
        <w:numPr>
          <w:ilvl w:val="0"/>
          <w:numId w:val="29"/>
        </w:numPr>
        <w:spacing w:line="360" w:lineRule="auto"/>
        <w:ind w:firstLineChars="0"/>
        <w:rPr>
          <w:rFonts w:ascii="黑体" w:eastAsia="黑体" w:hAnsi="黑体"/>
        </w:rPr>
      </w:pPr>
      <w:r w:rsidRPr="00F16706">
        <w:rPr>
          <w:rFonts w:ascii="黑体" w:eastAsia="黑体" w:hAnsi="黑体" w:hint="eastAsia"/>
        </w:rPr>
        <w:t>投标人必须对应招标文件“用户需求书”中的实质性条款</w:t>
      </w:r>
      <w:r w:rsidRPr="00F16706">
        <w:rPr>
          <w:rFonts w:ascii="黑体" w:eastAsia="黑体" w:hAnsi="黑体"/>
        </w:rPr>
        <w:t>(即★号条款)逐条应答并按要求填写表格</w:t>
      </w:r>
      <w:r w:rsidRPr="00F16706">
        <w:rPr>
          <w:rFonts w:ascii="黑体" w:eastAsia="黑体" w:hAnsi="黑体" w:hint="eastAsia"/>
        </w:rPr>
        <w:t>；</w:t>
      </w:r>
    </w:p>
    <w:p w:rsidR="00554724" w:rsidRPr="00003270" w:rsidRDefault="00F16706" w:rsidP="002963B4">
      <w:pPr>
        <w:pStyle w:val="a6"/>
        <w:numPr>
          <w:ilvl w:val="0"/>
          <w:numId w:val="29"/>
        </w:numPr>
        <w:spacing w:line="360" w:lineRule="auto"/>
        <w:ind w:firstLineChars="0"/>
        <w:rPr>
          <w:rFonts w:ascii="黑体" w:eastAsia="黑体" w:hAnsi="黑体"/>
        </w:rPr>
      </w:pPr>
      <w:r w:rsidRPr="00F16706">
        <w:rPr>
          <w:rFonts w:ascii="黑体" w:eastAsia="黑体" w:hAnsi="黑体" w:hint="eastAsia"/>
        </w:rPr>
        <w:t>若招标文件“用户需求书”中的实质性条款中规定须提交相关证明文件的，须按要求提供，并作为附件附于表格后。未按要求提供或未提供完整的，视为负偏离处理。</w:t>
      </w:r>
    </w:p>
    <w:p w:rsidR="001825C9" w:rsidRPr="00003270" w:rsidRDefault="001825C9" w:rsidP="001825C9">
      <w:pPr>
        <w:spacing w:line="360" w:lineRule="auto"/>
        <w:rPr>
          <w:rFonts w:ascii="黑体" w:eastAsia="黑体" w:hAnsi="黑体"/>
          <w:szCs w:val="21"/>
        </w:rPr>
      </w:pPr>
    </w:p>
    <w:p w:rsidR="00511CCC" w:rsidRPr="00003270" w:rsidRDefault="00511CCC" w:rsidP="00F41F6D">
      <w:pPr>
        <w:spacing w:line="360" w:lineRule="auto"/>
        <w:rPr>
          <w:rFonts w:ascii="黑体" w:eastAsia="黑体" w:hAnsi="黑体"/>
          <w:szCs w:val="21"/>
        </w:rPr>
      </w:pPr>
    </w:p>
    <w:p w:rsidR="001825C9" w:rsidRPr="00003270" w:rsidRDefault="001825C9"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C63248" w:rsidRPr="00003270" w:rsidTr="00ED68DC">
        <w:tc>
          <w:tcPr>
            <w:tcW w:w="5353" w:type="dxa"/>
          </w:tcPr>
          <w:p w:rsidR="001825C9" w:rsidRPr="00003270" w:rsidRDefault="00F16706" w:rsidP="00ED68DC">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tcPr>
          <w:p w:rsidR="001825C9" w:rsidRPr="00003270" w:rsidRDefault="001825C9" w:rsidP="00ED68DC">
            <w:pPr>
              <w:spacing w:line="360" w:lineRule="auto"/>
              <w:rPr>
                <w:rFonts w:ascii="黑体" w:eastAsia="黑体" w:hAnsi="黑体"/>
                <w:szCs w:val="21"/>
              </w:rPr>
            </w:pPr>
          </w:p>
        </w:tc>
      </w:tr>
      <w:tr w:rsidR="001825C9" w:rsidRPr="00003270" w:rsidTr="00ED68DC">
        <w:tc>
          <w:tcPr>
            <w:tcW w:w="5353" w:type="dxa"/>
          </w:tcPr>
          <w:p w:rsidR="001825C9" w:rsidRPr="00003270" w:rsidRDefault="00F16706" w:rsidP="00ED68DC">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1825C9" w:rsidRPr="00003270" w:rsidRDefault="001825C9" w:rsidP="00ED68DC">
            <w:pPr>
              <w:spacing w:line="360" w:lineRule="auto"/>
              <w:rPr>
                <w:rFonts w:ascii="黑体" w:eastAsia="黑体" w:hAnsi="黑体"/>
                <w:szCs w:val="21"/>
              </w:rPr>
            </w:pPr>
          </w:p>
        </w:tc>
      </w:tr>
    </w:tbl>
    <w:p w:rsidR="001825C9" w:rsidRPr="00003270" w:rsidRDefault="001825C9" w:rsidP="00F41F6D">
      <w:pPr>
        <w:spacing w:line="360" w:lineRule="auto"/>
        <w:rPr>
          <w:rFonts w:ascii="黑体" w:eastAsia="黑体" w:hAnsi="黑体"/>
          <w:szCs w:val="21"/>
        </w:rPr>
      </w:pPr>
    </w:p>
    <w:p w:rsidR="00261617" w:rsidRPr="00003270" w:rsidRDefault="00F16706" w:rsidP="002963B4">
      <w:pPr>
        <w:pStyle w:val="a6"/>
        <w:pageBreakBefore/>
        <w:numPr>
          <w:ilvl w:val="0"/>
          <w:numId w:val="14"/>
        </w:numPr>
        <w:spacing w:line="360" w:lineRule="auto"/>
        <w:ind w:firstLineChars="0"/>
        <w:rPr>
          <w:rFonts w:ascii="黑体" w:eastAsia="黑体" w:hAnsi="黑体"/>
          <w:b/>
          <w:szCs w:val="21"/>
        </w:rPr>
      </w:pPr>
      <w:r w:rsidRPr="00F16706">
        <w:rPr>
          <w:rFonts w:ascii="黑体" w:eastAsia="黑体" w:hAnsi="黑体" w:hint="eastAsia"/>
          <w:b/>
          <w:szCs w:val="21"/>
        </w:rPr>
        <w:lastRenderedPageBreak/>
        <w:t>服务条款要求扣分明细响应表（可选）</w:t>
      </w:r>
    </w:p>
    <w:p w:rsidR="00F16706" w:rsidRPr="00353B26" w:rsidRDefault="00F16706" w:rsidP="00CC1FB3">
      <w:pPr>
        <w:spacing w:beforeLines="100" w:afterLines="100"/>
        <w:jc w:val="center"/>
        <w:rPr>
          <w:rFonts w:ascii="黑体" w:eastAsia="黑体" w:hAnsi="黑体" w:cs="Times New Roman"/>
          <w:b/>
          <w:spacing w:val="20"/>
          <w:sz w:val="30"/>
          <w:szCs w:val="30"/>
        </w:rPr>
      </w:pPr>
      <w:r w:rsidRPr="00353B26">
        <w:rPr>
          <w:rFonts w:ascii="黑体" w:eastAsia="黑体" w:hAnsi="黑体" w:cs="Times New Roman" w:hint="eastAsia"/>
          <w:b/>
          <w:spacing w:val="20"/>
          <w:sz w:val="30"/>
          <w:szCs w:val="30"/>
        </w:rPr>
        <w:t>服务条款要求扣分明细响应表</w:t>
      </w:r>
    </w:p>
    <w:tbl>
      <w:tblPr>
        <w:tblW w:w="0" w:type="auto"/>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2410"/>
        <w:gridCol w:w="2745"/>
        <w:gridCol w:w="1932"/>
        <w:gridCol w:w="1115"/>
      </w:tblGrid>
      <w:tr w:rsidR="007C7551" w:rsidRPr="00003270" w:rsidTr="001F132E">
        <w:trPr>
          <w:trHeight w:val="1536"/>
          <w:jc w:val="center"/>
        </w:trPr>
        <w:tc>
          <w:tcPr>
            <w:tcW w:w="459" w:type="dxa"/>
            <w:vAlign w:val="center"/>
          </w:tcPr>
          <w:p w:rsidR="00B521E0" w:rsidRPr="00003270" w:rsidRDefault="00F16706" w:rsidP="000A23F0">
            <w:pPr>
              <w:jc w:val="center"/>
              <w:rPr>
                <w:rFonts w:ascii="黑体" w:eastAsia="黑体" w:hAnsi="黑体"/>
                <w:szCs w:val="21"/>
              </w:rPr>
            </w:pPr>
            <w:r w:rsidRPr="00F16706">
              <w:rPr>
                <w:rFonts w:ascii="黑体" w:eastAsia="黑体" w:hAnsi="黑体" w:hint="eastAsia"/>
                <w:szCs w:val="21"/>
              </w:rPr>
              <w:t>序号</w:t>
            </w:r>
          </w:p>
        </w:tc>
        <w:tc>
          <w:tcPr>
            <w:tcW w:w="2410" w:type="dxa"/>
            <w:vAlign w:val="center"/>
          </w:tcPr>
          <w:p w:rsidR="00B521E0" w:rsidRPr="00003270" w:rsidRDefault="00F16706" w:rsidP="00982264">
            <w:pPr>
              <w:jc w:val="center"/>
              <w:rPr>
                <w:rFonts w:ascii="黑体" w:eastAsia="黑体" w:hAnsi="黑体"/>
                <w:szCs w:val="21"/>
              </w:rPr>
            </w:pPr>
            <w:r w:rsidRPr="00F16706">
              <w:rPr>
                <w:rFonts w:ascii="黑体" w:eastAsia="黑体" w:hAnsi="黑体" w:hint="eastAsia"/>
              </w:rPr>
              <w:t>用户需求服务条款要求</w:t>
            </w:r>
          </w:p>
        </w:tc>
        <w:tc>
          <w:tcPr>
            <w:tcW w:w="2745" w:type="dxa"/>
            <w:vAlign w:val="center"/>
          </w:tcPr>
          <w:p w:rsidR="00DD1F7B" w:rsidRPr="00003270" w:rsidRDefault="00F16706" w:rsidP="0030340C">
            <w:pPr>
              <w:spacing w:line="360" w:lineRule="auto"/>
              <w:jc w:val="center"/>
              <w:rPr>
                <w:rFonts w:ascii="黑体" w:eastAsia="黑体" w:hAnsi="黑体"/>
              </w:rPr>
            </w:pPr>
            <w:r w:rsidRPr="00F16706">
              <w:rPr>
                <w:rFonts w:ascii="黑体" w:eastAsia="黑体" w:hAnsi="黑体" w:hint="eastAsia"/>
              </w:rPr>
              <w:t>投标人响应内容</w:t>
            </w:r>
          </w:p>
          <w:p w:rsidR="00B521E0" w:rsidRPr="00003270" w:rsidRDefault="00F16706" w:rsidP="00740E44">
            <w:pPr>
              <w:spacing w:line="360" w:lineRule="auto"/>
              <w:jc w:val="center"/>
              <w:rPr>
                <w:rFonts w:ascii="黑体" w:eastAsia="黑体" w:hAnsi="黑体"/>
                <w:szCs w:val="21"/>
              </w:rPr>
            </w:pPr>
            <w:r w:rsidRPr="00F16706">
              <w:rPr>
                <w:rFonts w:ascii="黑体" w:eastAsia="黑体" w:hAnsi="黑体"/>
              </w:rPr>
              <w:t>(投标人应按</w:t>
            </w:r>
            <w:r w:rsidRPr="00F16706">
              <w:rPr>
                <w:rFonts w:ascii="黑体" w:eastAsia="黑体" w:hAnsi="黑体" w:hint="eastAsia"/>
              </w:rPr>
              <w:t>投标时响应的服务实际数据填写</w:t>
            </w:r>
            <w:r w:rsidRPr="00F16706">
              <w:rPr>
                <w:rFonts w:ascii="黑体" w:eastAsia="黑体" w:hAnsi="黑体"/>
              </w:rPr>
              <w:t>)</w:t>
            </w:r>
          </w:p>
        </w:tc>
        <w:tc>
          <w:tcPr>
            <w:tcW w:w="1932" w:type="dxa"/>
            <w:vAlign w:val="center"/>
          </w:tcPr>
          <w:p w:rsidR="00B521E0" w:rsidRPr="00003270" w:rsidRDefault="00F16706" w:rsidP="001F132E">
            <w:pPr>
              <w:spacing w:line="360" w:lineRule="auto"/>
              <w:jc w:val="center"/>
              <w:rPr>
                <w:rFonts w:ascii="黑体" w:eastAsia="黑体" w:hAnsi="黑体"/>
              </w:rPr>
            </w:pPr>
            <w:r w:rsidRPr="00F16706">
              <w:rPr>
                <w:rFonts w:ascii="黑体" w:eastAsia="黑体" w:hAnsi="黑体" w:hint="eastAsia"/>
              </w:rPr>
              <w:t>响应情况及说明</w:t>
            </w:r>
            <w:r w:rsidRPr="00F16706">
              <w:rPr>
                <w:rFonts w:ascii="黑体" w:eastAsia="黑体" w:hAnsi="黑体"/>
              </w:rPr>
              <w:t>(正偏离/无偏离/负偏离)</w:t>
            </w:r>
          </w:p>
        </w:tc>
        <w:tc>
          <w:tcPr>
            <w:tcW w:w="1115" w:type="dxa"/>
            <w:vAlign w:val="center"/>
          </w:tcPr>
          <w:p w:rsidR="00B521E0" w:rsidRPr="00003270" w:rsidRDefault="00F16706" w:rsidP="00C63632">
            <w:pPr>
              <w:spacing w:line="360" w:lineRule="auto"/>
              <w:jc w:val="center"/>
              <w:rPr>
                <w:rFonts w:ascii="黑体" w:eastAsia="黑体" w:hAnsi="黑体"/>
              </w:rPr>
            </w:pPr>
            <w:r w:rsidRPr="00F16706">
              <w:rPr>
                <w:rFonts w:ascii="黑体" w:eastAsia="黑体" w:hAnsi="黑体" w:hint="eastAsia"/>
              </w:rPr>
              <w:t>查阅</w:t>
            </w:r>
            <w:r w:rsidRPr="00F16706">
              <w:rPr>
                <w:rFonts w:ascii="黑体" w:eastAsia="黑体" w:hAnsi="黑体"/>
              </w:rPr>
              <w:t>/证明文件索引页码</w:t>
            </w:r>
          </w:p>
        </w:tc>
      </w:tr>
      <w:tr w:rsidR="007C7551" w:rsidRPr="00003270" w:rsidTr="001F132E">
        <w:trPr>
          <w:trHeight w:val="691"/>
          <w:jc w:val="center"/>
        </w:trPr>
        <w:tc>
          <w:tcPr>
            <w:tcW w:w="459" w:type="dxa"/>
            <w:vAlign w:val="center"/>
          </w:tcPr>
          <w:p w:rsidR="00261617" w:rsidRPr="00003270" w:rsidRDefault="00F16706" w:rsidP="009714BD">
            <w:pPr>
              <w:jc w:val="center"/>
              <w:rPr>
                <w:rFonts w:ascii="黑体" w:eastAsia="黑体" w:hAnsi="黑体"/>
                <w:szCs w:val="21"/>
              </w:rPr>
            </w:pPr>
            <w:r w:rsidRPr="00F16706">
              <w:rPr>
                <w:rFonts w:ascii="黑体" w:eastAsia="黑体" w:hAnsi="黑体"/>
                <w:szCs w:val="21"/>
              </w:rPr>
              <w:t>1</w:t>
            </w:r>
          </w:p>
        </w:tc>
        <w:tc>
          <w:tcPr>
            <w:tcW w:w="2410" w:type="dxa"/>
            <w:vAlign w:val="center"/>
          </w:tcPr>
          <w:p w:rsidR="00261617" w:rsidRPr="00003270" w:rsidRDefault="00261617" w:rsidP="009714BD">
            <w:pPr>
              <w:jc w:val="center"/>
              <w:rPr>
                <w:rFonts w:ascii="黑体" w:eastAsia="黑体" w:hAnsi="黑体"/>
                <w:szCs w:val="21"/>
              </w:rPr>
            </w:pPr>
          </w:p>
        </w:tc>
        <w:tc>
          <w:tcPr>
            <w:tcW w:w="2745" w:type="dxa"/>
            <w:vAlign w:val="center"/>
          </w:tcPr>
          <w:p w:rsidR="00261617" w:rsidRPr="00003270" w:rsidRDefault="00261617" w:rsidP="009714BD">
            <w:pPr>
              <w:jc w:val="center"/>
              <w:rPr>
                <w:rFonts w:ascii="黑体" w:eastAsia="黑体" w:hAnsi="黑体"/>
                <w:szCs w:val="21"/>
              </w:rPr>
            </w:pPr>
          </w:p>
        </w:tc>
        <w:tc>
          <w:tcPr>
            <w:tcW w:w="1932" w:type="dxa"/>
            <w:vAlign w:val="center"/>
          </w:tcPr>
          <w:p w:rsidR="00261617" w:rsidRPr="00003270" w:rsidRDefault="00261617" w:rsidP="009714BD">
            <w:pPr>
              <w:jc w:val="center"/>
              <w:rPr>
                <w:rFonts w:ascii="黑体" w:eastAsia="黑体" w:hAnsi="黑体"/>
                <w:szCs w:val="21"/>
              </w:rPr>
            </w:pPr>
          </w:p>
        </w:tc>
        <w:tc>
          <w:tcPr>
            <w:tcW w:w="1115" w:type="dxa"/>
            <w:vAlign w:val="center"/>
          </w:tcPr>
          <w:p w:rsidR="00261617" w:rsidRPr="00003270" w:rsidRDefault="00261617" w:rsidP="009714BD">
            <w:pPr>
              <w:jc w:val="center"/>
              <w:rPr>
                <w:rFonts w:ascii="黑体" w:eastAsia="黑体" w:hAnsi="黑体"/>
                <w:szCs w:val="21"/>
              </w:rPr>
            </w:pPr>
          </w:p>
        </w:tc>
      </w:tr>
      <w:tr w:rsidR="007C7551" w:rsidRPr="00003270" w:rsidTr="001F132E">
        <w:trPr>
          <w:trHeight w:val="701"/>
          <w:jc w:val="center"/>
        </w:trPr>
        <w:tc>
          <w:tcPr>
            <w:tcW w:w="459" w:type="dxa"/>
            <w:vAlign w:val="center"/>
          </w:tcPr>
          <w:p w:rsidR="009714BD" w:rsidRPr="00003270" w:rsidRDefault="00F16706" w:rsidP="009714BD">
            <w:pPr>
              <w:jc w:val="center"/>
              <w:rPr>
                <w:rFonts w:ascii="黑体" w:eastAsia="黑体" w:hAnsi="黑体"/>
                <w:szCs w:val="21"/>
              </w:rPr>
            </w:pPr>
            <w:r w:rsidRPr="00F16706">
              <w:rPr>
                <w:rFonts w:ascii="黑体" w:eastAsia="黑体" w:hAnsi="黑体"/>
                <w:szCs w:val="21"/>
              </w:rPr>
              <w:t>2</w:t>
            </w:r>
          </w:p>
        </w:tc>
        <w:tc>
          <w:tcPr>
            <w:tcW w:w="2410" w:type="dxa"/>
            <w:vAlign w:val="center"/>
          </w:tcPr>
          <w:p w:rsidR="009714BD" w:rsidRPr="00003270" w:rsidRDefault="009714BD" w:rsidP="009714BD">
            <w:pPr>
              <w:jc w:val="center"/>
              <w:rPr>
                <w:rFonts w:ascii="黑体" w:eastAsia="黑体" w:hAnsi="黑体"/>
                <w:szCs w:val="21"/>
              </w:rPr>
            </w:pPr>
          </w:p>
        </w:tc>
        <w:tc>
          <w:tcPr>
            <w:tcW w:w="2745" w:type="dxa"/>
            <w:vAlign w:val="center"/>
          </w:tcPr>
          <w:p w:rsidR="009714BD" w:rsidRPr="00003270" w:rsidRDefault="009714BD" w:rsidP="009714BD">
            <w:pPr>
              <w:jc w:val="center"/>
              <w:rPr>
                <w:rFonts w:ascii="黑体" w:eastAsia="黑体" w:hAnsi="黑体"/>
                <w:szCs w:val="21"/>
              </w:rPr>
            </w:pPr>
          </w:p>
        </w:tc>
        <w:tc>
          <w:tcPr>
            <w:tcW w:w="1932" w:type="dxa"/>
            <w:vAlign w:val="center"/>
          </w:tcPr>
          <w:p w:rsidR="009714BD" w:rsidRPr="00003270" w:rsidRDefault="009714BD" w:rsidP="009714BD">
            <w:pPr>
              <w:jc w:val="center"/>
              <w:rPr>
                <w:rFonts w:ascii="黑体" w:eastAsia="黑体" w:hAnsi="黑体"/>
                <w:szCs w:val="21"/>
              </w:rPr>
            </w:pPr>
          </w:p>
        </w:tc>
        <w:tc>
          <w:tcPr>
            <w:tcW w:w="1115" w:type="dxa"/>
            <w:vAlign w:val="center"/>
          </w:tcPr>
          <w:p w:rsidR="009714BD" w:rsidRPr="00003270" w:rsidRDefault="009714BD" w:rsidP="009714BD">
            <w:pPr>
              <w:jc w:val="center"/>
              <w:rPr>
                <w:rFonts w:ascii="黑体" w:eastAsia="黑体" w:hAnsi="黑体"/>
                <w:szCs w:val="21"/>
              </w:rPr>
            </w:pPr>
          </w:p>
        </w:tc>
      </w:tr>
      <w:tr w:rsidR="007C7551" w:rsidRPr="00003270" w:rsidTr="001F132E">
        <w:trPr>
          <w:trHeight w:val="697"/>
          <w:jc w:val="center"/>
        </w:trPr>
        <w:tc>
          <w:tcPr>
            <w:tcW w:w="459" w:type="dxa"/>
            <w:vAlign w:val="center"/>
          </w:tcPr>
          <w:p w:rsidR="009714BD" w:rsidRPr="00003270" w:rsidRDefault="00F16706" w:rsidP="009714BD">
            <w:pPr>
              <w:jc w:val="center"/>
              <w:rPr>
                <w:rFonts w:ascii="黑体" w:eastAsia="黑体" w:hAnsi="黑体"/>
                <w:szCs w:val="21"/>
              </w:rPr>
            </w:pPr>
            <w:r w:rsidRPr="00F16706">
              <w:rPr>
                <w:rFonts w:ascii="黑体" w:eastAsia="黑体" w:hAnsi="黑体"/>
                <w:szCs w:val="21"/>
              </w:rPr>
              <w:t>3</w:t>
            </w:r>
          </w:p>
        </w:tc>
        <w:tc>
          <w:tcPr>
            <w:tcW w:w="2410" w:type="dxa"/>
            <w:vAlign w:val="center"/>
          </w:tcPr>
          <w:p w:rsidR="009714BD" w:rsidRPr="00003270" w:rsidRDefault="009714BD" w:rsidP="009714BD">
            <w:pPr>
              <w:jc w:val="center"/>
              <w:rPr>
                <w:rFonts w:ascii="黑体" w:eastAsia="黑体" w:hAnsi="黑体"/>
                <w:szCs w:val="21"/>
              </w:rPr>
            </w:pPr>
          </w:p>
        </w:tc>
        <w:tc>
          <w:tcPr>
            <w:tcW w:w="2745" w:type="dxa"/>
            <w:vAlign w:val="center"/>
          </w:tcPr>
          <w:p w:rsidR="009714BD" w:rsidRPr="00003270" w:rsidRDefault="009714BD" w:rsidP="009714BD">
            <w:pPr>
              <w:jc w:val="center"/>
              <w:rPr>
                <w:rFonts w:ascii="黑体" w:eastAsia="黑体" w:hAnsi="黑体"/>
                <w:szCs w:val="21"/>
              </w:rPr>
            </w:pPr>
          </w:p>
        </w:tc>
        <w:tc>
          <w:tcPr>
            <w:tcW w:w="1932" w:type="dxa"/>
            <w:vAlign w:val="center"/>
          </w:tcPr>
          <w:p w:rsidR="009714BD" w:rsidRPr="00003270" w:rsidRDefault="009714BD" w:rsidP="009714BD">
            <w:pPr>
              <w:jc w:val="center"/>
              <w:rPr>
                <w:rFonts w:ascii="黑体" w:eastAsia="黑体" w:hAnsi="黑体"/>
                <w:szCs w:val="21"/>
              </w:rPr>
            </w:pPr>
          </w:p>
        </w:tc>
        <w:tc>
          <w:tcPr>
            <w:tcW w:w="1115" w:type="dxa"/>
            <w:vAlign w:val="center"/>
          </w:tcPr>
          <w:p w:rsidR="009714BD" w:rsidRPr="00003270" w:rsidRDefault="009714BD" w:rsidP="009714BD">
            <w:pPr>
              <w:jc w:val="center"/>
              <w:rPr>
                <w:rFonts w:ascii="黑体" w:eastAsia="黑体" w:hAnsi="黑体"/>
                <w:szCs w:val="21"/>
              </w:rPr>
            </w:pPr>
          </w:p>
        </w:tc>
      </w:tr>
      <w:tr w:rsidR="007C7551" w:rsidRPr="00003270" w:rsidTr="001F132E">
        <w:trPr>
          <w:trHeight w:val="693"/>
          <w:jc w:val="center"/>
        </w:trPr>
        <w:tc>
          <w:tcPr>
            <w:tcW w:w="459" w:type="dxa"/>
            <w:vAlign w:val="center"/>
          </w:tcPr>
          <w:p w:rsidR="009714BD" w:rsidRPr="00003270" w:rsidRDefault="00F16706" w:rsidP="009714BD">
            <w:pPr>
              <w:jc w:val="center"/>
              <w:rPr>
                <w:rFonts w:ascii="黑体" w:eastAsia="黑体" w:hAnsi="黑体"/>
                <w:szCs w:val="21"/>
              </w:rPr>
            </w:pPr>
            <w:r w:rsidRPr="00F16706">
              <w:rPr>
                <w:rFonts w:ascii="黑体" w:eastAsia="黑体" w:hAnsi="黑体"/>
                <w:szCs w:val="21"/>
              </w:rPr>
              <w:t>…</w:t>
            </w:r>
          </w:p>
        </w:tc>
        <w:tc>
          <w:tcPr>
            <w:tcW w:w="2410" w:type="dxa"/>
            <w:vAlign w:val="center"/>
          </w:tcPr>
          <w:p w:rsidR="009714BD" w:rsidRPr="00003270" w:rsidRDefault="009714BD" w:rsidP="009714BD">
            <w:pPr>
              <w:jc w:val="center"/>
              <w:rPr>
                <w:rFonts w:ascii="黑体" w:eastAsia="黑体" w:hAnsi="黑体"/>
                <w:szCs w:val="21"/>
              </w:rPr>
            </w:pPr>
          </w:p>
        </w:tc>
        <w:tc>
          <w:tcPr>
            <w:tcW w:w="2745" w:type="dxa"/>
            <w:vAlign w:val="center"/>
          </w:tcPr>
          <w:p w:rsidR="009714BD" w:rsidRPr="00003270" w:rsidRDefault="009714BD" w:rsidP="009714BD">
            <w:pPr>
              <w:jc w:val="center"/>
              <w:rPr>
                <w:rFonts w:ascii="黑体" w:eastAsia="黑体" w:hAnsi="黑体"/>
                <w:szCs w:val="21"/>
              </w:rPr>
            </w:pPr>
          </w:p>
        </w:tc>
        <w:tc>
          <w:tcPr>
            <w:tcW w:w="1932" w:type="dxa"/>
            <w:vAlign w:val="center"/>
          </w:tcPr>
          <w:p w:rsidR="009714BD" w:rsidRPr="00003270" w:rsidRDefault="009714BD" w:rsidP="009714BD">
            <w:pPr>
              <w:jc w:val="center"/>
              <w:rPr>
                <w:rFonts w:ascii="黑体" w:eastAsia="黑体" w:hAnsi="黑体"/>
                <w:szCs w:val="21"/>
              </w:rPr>
            </w:pPr>
          </w:p>
        </w:tc>
        <w:tc>
          <w:tcPr>
            <w:tcW w:w="1115" w:type="dxa"/>
            <w:vAlign w:val="center"/>
          </w:tcPr>
          <w:p w:rsidR="009714BD" w:rsidRPr="00003270" w:rsidRDefault="009714BD" w:rsidP="009714BD">
            <w:pPr>
              <w:jc w:val="center"/>
              <w:rPr>
                <w:rFonts w:ascii="黑体" w:eastAsia="黑体" w:hAnsi="黑体"/>
                <w:szCs w:val="21"/>
              </w:rPr>
            </w:pPr>
          </w:p>
        </w:tc>
      </w:tr>
    </w:tbl>
    <w:p w:rsidR="00F16706" w:rsidRDefault="00F16706" w:rsidP="00CC1FB3">
      <w:pPr>
        <w:spacing w:beforeLines="50" w:line="360" w:lineRule="auto"/>
        <w:rPr>
          <w:rFonts w:ascii="黑体" w:eastAsia="黑体" w:hAnsi="黑体"/>
        </w:rPr>
      </w:pPr>
      <w:r w:rsidRPr="00F16706">
        <w:rPr>
          <w:rFonts w:ascii="黑体" w:eastAsia="黑体" w:hAnsi="黑体" w:hint="eastAsia"/>
        </w:rPr>
        <w:t>注明：</w:t>
      </w:r>
    </w:p>
    <w:p w:rsidR="009714BD" w:rsidRPr="003E3D8A" w:rsidRDefault="00F16706" w:rsidP="002963B4">
      <w:pPr>
        <w:pStyle w:val="a6"/>
        <w:numPr>
          <w:ilvl w:val="0"/>
          <w:numId w:val="30"/>
        </w:numPr>
        <w:spacing w:line="360" w:lineRule="auto"/>
        <w:ind w:firstLineChars="0"/>
        <w:rPr>
          <w:rFonts w:ascii="黑体" w:eastAsia="黑体" w:hAnsi="黑体"/>
          <w:spacing w:val="4"/>
        </w:rPr>
      </w:pPr>
      <w:r w:rsidRPr="003E3D8A">
        <w:rPr>
          <w:rFonts w:ascii="黑体" w:eastAsia="黑体" w:hAnsi="黑体" w:hint="eastAsia"/>
          <w:spacing w:val="4"/>
        </w:rPr>
        <w:t>投标人必须对应招标文件</w:t>
      </w:r>
      <w:r w:rsidRPr="003E3D8A">
        <w:rPr>
          <w:rFonts w:ascii="黑体" w:eastAsia="黑体" w:hAnsi="黑体" w:cs="Times New Roman" w:hint="eastAsia"/>
          <w:bCs/>
          <w:spacing w:val="4"/>
          <w:szCs w:val="21"/>
        </w:rPr>
        <w:t>“用户需求书”要求的服务内容</w:t>
      </w:r>
      <w:r w:rsidRPr="003E3D8A">
        <w:rPr>
          <w:rFonts w:ascii="黑体" w:eastAsia="黑体" w:hAnsi="黑体" w:hint="eastAsia"/>
          <w:spacing w:val="4"/>
        </w:rPr>
        <w:t>条款</w:t>
      </w:r>
      <w:r w:rsidRPr="003E3D8A">
        <w:rPr>
          <w:rFonts w:ascii="黑体" w:eastAsia="黑体" w:hAnsi="黑体"/>
        </w:rPr>
        <w:t>(即▲号条款)</w:t>
      </w:r>
      <w:r w:rsidRPr="003E3D8A">
        <w:rPr>
          <w:rFonts w:ascii="黑体" w:eastAsia="黑体" w:hAnsi="黑体" w:hint="eastAsia"/>
          <w:spacing w:val="4"/>
        </w:rPr>
        <w:t>逐条应答并按要求填写表格。</w:t>
      </w:r>
    </w:p>
    <w:p w:rsidR="009714BD" w:rsidRPr="003E3D8A" w:rsidRDefault="00F16706" w:rsidP="002963B4">
      <w:pPr>
        <w:pStyle w:val="a6"/>
        <w:numPr>
          <w:ilvl w:val="0"/>
          <w:numId w:val="30"/>
        </w:numPr>
        <w:spacing w:line="360" w:lineRule="auto"/>
        <w:ind w:firstLineChars="0"/>
        <w:rPr>
          <w:rFonts w:ascii="黑体" w:eastAsia="黑体" w:hAnsi="黑体"/>
        </w:rPr>
      </w:pPr>
      <w:r w:rsidRPr="003E3D8A">
        <w:rPr>
          <w:rFonts w:ascii="黑体" w:eastAsia="黑体" w:hAnsi="黑体" w:hint="eastAsia"/>
          <w:szCs w:val="21"/>
        </w:rPr>
        <w:t>需提供证明资料内容详见</w:t>
      </w:r>
      <w:r w:rsidRPr="003E3D8A">
        <w:rPr>
          <w:rFonts w:ascii="黑体" w:eastAsia="黑体" w:hAnsi="黑体" w:hint="eastAsia"/>
          <w:szCs w:val="21"/>
          <w:u w:val="single"/>
        </w:rPr>
        <w:t>（招标文件第五部分</w:t>
      </w:r>
      <w:r w:rsidRPr="003E3D8A">
        <w:rPr>
          <w:rFonts w:ascii="黑体" w:eastAsia="黑体" w:hAnsi="黑体"/>
          <w:szCs w:val="21"/>
          <w:u w:val="single"/>
        </w:rPr>
        <w:t xml:space="preserve"> </w:t>
      </w:r>
      <w:r w:rsidRPr="003E3D8A">
        <w:rPr>
          <w:rFonts w:ascii="黑体" w:eastAsia="黑体" w:hAnsi="黑体" w:hint="eastAsia"/>
          <w:szCs w:val="21"/>
          <w:u w:val="single"/>
        </w:rPr>
        <w:t>评标方法、步骤、标准之</w:t>
      </w:r>
      <w:r w:rsidRPr="003E3D8A">
        <w:rPr>
          <w:rFonts w:ascii="黑体" w:eastAsia="黑体" w:hAnsi="黑体" w:hint="eastAsia"/>
          <w:kern w:val="0"/>
          <w:szCs w:val="21"/>
          <w:u w:val="single"/>
        </w:rPr>
        <w:t>附表三</w:t>
      </w:r>
      <w:r w:rsidRPr="003E3D8A">
        <w:rPr>
          <w:rFonts w:ascii="黑体" w:eastAsia="黑体" w:hAnsi="黑体" w:hint="eastAsia"/>
          <w:szCs w:val="21"/>
          <w:u w:val="single"/>
        </w:rPr>
        <w:t>详细评审表相对应条款）</w:t>
      </w:r>
      <w:r w:rsidRPr="003E3D8A">
        <w:rPr>
          <w:rFonts w:ascii="黑体" w:eastAsia="黑体" w:hAnsi="黑体" w:hint="eastAsia"/>
          <w:szCs w:val="21"/>
        </w:rPr>
        <w:t>，提供的证明资料</w:t>
      </w:r>
      <w:r w:rsidRPr="003E3D8A">
        <w:rPr>
          <w:rFonts w:ascii="黑体" w:eastAsia="黑体" w:hAnsi="黑体" w:hint="eastAsia"/>
        </w:rPr>
        <w:t>作为附件附于表格后。未按要求提供或未提供完整的，视为负偏离处理。</w:t>
      </w:r>
    </w:p>
    <w:p w:rsidR="00261617" w:rsidRPr="00003270" w:rsidRDefault="00261617" w:rsidP="00261617">
      <w:pPr>
        <w:spacing w:line="360" w:lineRule="auto"/>
        <w:rPr>
          <w:rFonts w:ascii="黑体" w:eastAsia="黑体" w:hAnsi="黑体"/>
          <w:szCs w:val="21"/>
        </w:rPr>
      </w:pPr>
    </w:p>
    <w:p w:rsidR="00C30877" w:rsidRPr="00003270" w:rsidRDefault="00C30877" w:rsidP="00261617">
      <w:pPr>
        <w:spacing w:line="360" w:lineRule="auto"/>
        <w:rPr>
          <w:rFonts w:ascii="黑体" w:eastAsia="黑体" w:hAnsi="黑体"/>
          <w:szCs w:val="21"/>
        </w:rPr>
      </w:pPr>
    </w:p>
    <w:p w:rsidR="00C30877" w:rsidRPr="00003270" w:rsidRDefault="00C30877" w:rsidP="00261617">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7C7551" w:rsidRPr="00003270" w:rsidTr="00C63632">
        <w:tc>
          <w:tcPr>
            <w:tcW w:w="5353" w:type="dxa"/>
          </w:tcPr>
          <w:p w:rsidR="00C30877" w:rsidRPr="00003270" w:rsidRDefault="00F16706" w:rsidP="00C63632">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tcPr>
          <w:p w:rsidR="00C30877" w:rsidRPr="00003270" w:rsidRDefault="00C30877" w:rsidP="00C63632">
            <w:pPr>
              <w:spacing w:line="360" w:lineRule="auto"/>
              <w:rPr>
                <w:rFonts w:ascii="黑体" w:eastAsia="黑体" w:hAnsi="黑体"/>
                <w:szCs w:val="21"/>
              </w:rPr>
            </w:pPr>
          </w:p>
        </w:tc>
      </w:tr>
      <w:tr w:rsidR="00C30877" w:rsidRPr="00003270" w:rsidTr="00C63632">
        <w:tc>
          <w:tcPr>
            <w:tcW w:w="5353" w:type="dxa"/>
          </w:tcPr>
          <w:p w:rsidR="00C30877" w:rsidRPr="00003270" w:rsidRDefault="00F16706" w:rsidP="00C63632">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tcPr>
          <w:p w:rsidR="00C30877" w:rsidRPr="00003270" w:rsidRDefault="00C30877" w:rsidP="00C63632">
            <w:pPr>
              <w:spacing w:line="360" w:lineRule="auto"/>
              <w:rPr>
                <w:rFonts w:ascii="黑体" w:eastAsia="黑体" w:hAnsi="黑体"/>
                <w:szCs w:val="21"/>
              </w:rPr>
            </w:pPr>
          </w:p>
        </w:tc>
      </w:tr>
    </w:tbl>
    <w:p w:rsidR="00C30877" w:rsidRPr="00003270" w:rsidRDefault="00C30877" w:rsidP="00261617">
      <w:pPr>
        <w:spacing w:line="360" w:lineRule="auto"/>
        <w:rPr>
          <w:rFonts w:ascii="黑体" w:eastAsia="黑体" w:hAnsi="黑体"/>
          <w:szCs w:val="21"/>
        </w:rPr>
      </w:pPr>
    </w:p>
    <w:p w:rsidR="00DF3BB4" w:rsidRPr="00003270" w:rsidRDefault="00F16706" w:rsidP="002963B4">
      <w:pPr>
        <w:pStyle w:val="a6"/>
        <w:pageBreakBefore/>
        <w:numPr>
          <w:ilvl w:val="0"/>
          <w:numId w:val="14"/>
        </w:numPr>
        <w:spacing w:line="360" w:lineRule="auto"/>
        <w:ind w:firstLineChars="0"/>
        <w:rPr>
          <w:rFonts w:ascii="黑体" w:eastAsia="黑体" w:hAnsi="黑体"/>
          <w:b/>
          <w:szCs w:val="21"/>
        </w:rPr>
      </w:pPr>
      <w:r w:rsidRPr="00F16706">
        <w:rPr>
          <w:rFonts w:ascii="黑体" w:eastAsia="黑体" w:hAnsi="黑体" w:hint="eastAsia"/>
          <w:b/>
          <w:szCs w:val="21"/>
        </w:rPr>
        <w:lastRenderedPageBreak/>
        <w:t>投标保证金汇入情况说明</w:t>
      </w:r>
    </w:p>
    <w:p w:rsidR="00DF3BB4" w:rsidRPr="00353B26" w:rsidRDefault="00F16706" w:rsidP="00CC1FB3">
      <w:pPr>
        <w:spacing w:beforeLines="100" w:afterLines="100"/>
        <w:jc w:val="center"/>
        <w:rPr>
          <w:rFonts w:ascii="黑体" w:eastAsia="黑体" w:hAnsi="黑体"/>
          <w:b/>
          <w:spacing w:val="20"/>
          <w:sz w:val="30"/>
          <w:szCs w:val="30"/>
        </w:rPr>
      </w:pPr>
      <w:r w:rsidRPr="00353B26">
        <w:rPr>
          <w:rFonts w:ascii="黑体" w:eastAsia="黑体" w:hAnsi="黑体" w:hint="eastAsia"/>
          <w:b/>
          <w:spacing w:val="20"/>
          <w:sz w:val="30"/>
          <w:szCs w:val="30"/>
        </w:rPr>
        <w:t>投标保证金汇入情况说明</w:t>
      </w:r>
    </w:p>
    <w:p w:rsidR="00F16706" w:rsidRDefault="00F16706" w:rsidP="00CC1FB3">
      <w:pPr>
        <w:spacing w:beforeLines="150" w:afterLines="100" w:line="360" w:lineRule="auto"/>
        <w:rPr>
          <w:rFonts w:ascii="黑体" w:eastAsia="黑体" w:hAnsi="黑体"/>
          <w:b/>
        </w:rPr>
      </w:pPr>
      <w:r w:rsidRPr="00F16706">
        <w:rPr>
          <w:rFonts w:ascii="黑体" w:eastAsia="黑体" w:hAnsi="黑体" w:hint="eastAsia"/>
          <w:b/>
        </w:rPr>
        <w:t>致：广东有德招标采购有限公司</w:t>
      </w:r>
    </w:p>
    <w:p w:rsidR="007C2119" w:rsidRPr="00003270" w:rsidRDefault="00F16706" w:rsidP="005E3977">
      <w:pPr>
        <w:spacing w:line="360" w:lineRule="auto"/>
        <w:ind w:firstLineChars="200" w:firstLine="422"/>
        <w:rPr>
          <w:rFonts w:ascii="黑体" w:eastAsia="黑体" w:hAnsi="黑体"/>
          <w:szCs w:val="21"/>
        </w:rPr>
      </w:pPr>
      <w:r>
        <w:rPr>
          <w:rFonts w:ascii="黑体" w:eastAsia="黑体" w:hAnsi="黑体" w:hint="eastAsia"/>
          <w:b/>
          <w:bCs/>
          <w:szCs w:val="21"/>
        </w:rPr>
        <w:t>本单位已按</w:t>
      </w:r>
      <w:r>
        <w:rPr>
          <w:rFonts w:ascii="黑体" w:eastAsia="黑体" w:hAnsi="黑体"/>
          <w:b/>
          <w:bCs/>
          <w:szCs w:val="21"/>
          <w:u w:val="single"/>
        </w:rPr>
        <w:t xml:space="preserve">     （</w:t>
      </w:r>
      <w:r>
        <w:rPr>
          <w:rFonts w:ascii="黑体" w:eastAsia="黑体" w:hAnsi="黑体" w:hint="eastAsia"/>
          <w:b/>
          <w:bCs/>
          <w:szCs w:val="21"/>
          <w:u w:val="single"/>
        </w:rPr>
        <w:t>项目名称）</w:t>
      </w:r>
      <w:r>
        <w:rPr>
          <w:rFonts w:ascii="黑体" w:eastAsia="黑体" w:hAnsi="黑体"/>
          <w:b/>
          <w:bCs/>
          <w:szCs w:val="21"/>
          <w:u w:val="single"/>
        </w:rPr>
        <w:t xml:space="preserve">     </w:t>
      </w:r>
      <w:r>
        <w:rPr>
          <w:rFonts w:ascii="黑体" w:eastAsia="黑体" w:hAnsi="黑体" w:hint="eastAsia"/>
          <w:b/>
          <w:bCs/>
          <w:szCs w:val="21"/>
        </w:rPr>
        <w:t>项目（项目编号：</w:t>
      </w:r>
      <w:r>
        <w:rPr>
          <w:rFonts w:ascii="黑体" w:eastAsia="黑体" w:hAnsi="黑体"/>
          <w:b/>
          <w:bCs/>
          <w:szCs w:val="21"/>
          <w:u w:val="single"/>
        </w:rPr>
        <w:t xml:space="preserve">             </w:t>
      </w:r>
      <w:r>
        <w:rPr>
          <w:rFonts w:ascii="黑体" w:eastAsia="黑体" w:hAnsi="黑体" w:hint="eastAsia"/>
          <w:b/>
          <w:bCs/>
          <w:szCs w:val="21"/>
        </w:rPr>
        <w:t>）的招标文件要求，于</w:t>
      </w:r>
      <w:r>
        <w:rPr>
          <w:rFonts w:ascii="黑体" w:eastAsia="黑体" w:hAnsi="黑体"/>
          <w:b/>
          <w:bCs/>
          <w:szCs w:val="21"/>
          <w:u w:val="single"/>
        </w:rPr>
        <w:t xml:space="preserve">   </w:t>
      </w:r>
      <w:r>
        <w:rPr>
          <w:rFonts w:ascii="黑体" w:eastAsia="黑体" w:hAnsi="黑体" w:hint="eastAsia"/>
          <w:b/>
          <w:bCs/>
          <w:szCs w:val="21"/>
        </w:rPr>
        <w:t>年</w:t>
      </w:r>
      <w:r>
        <w:rPr>
          <w:rFonts w:ascii="黑体" w:eastAsia="黑体" w:hAnsi="黑体"/>
          <w:b/>
          <w:bCs/>
          <w:szCs w:val="21"/>
          <w:u w:val="single"/>
        </w:rPr>
        <w:t xml:space="preserve">   </w:t>
      </w:r>
      <w:r>
        <w:rPr>
          <w:rFonts w:ascii="黑体" w:eastAsia="黑体" w:hAnsi="黑体" w:hint="eastAsia"/>
          <w:b/>
          <w:bCs/>
          <w:szCs w:val="21"/>
        </w:rPr>
        <w:t>月</w:t>
      </w:r>
      <w:r>
        <w:rPr>
          <w:rFonts w:ascii="黑体" w:eastAsia="黑体" w:hAnsi="黑体"/>
          <w:b/>
          <w:bCs/>
          <w:szCs w:val="21"/>
          <w:u w:val="single"/>
        </w:rPr>
        <w:t xml:space="preserve">   </w:t>
      </w:r>
      <w:r>
        <w:rPr>
          <w:rFonts w:ascii="黑体" w:eastAsia="黑体" w:hAnsi="黑体" w:hint="eastAsia"/>
          <w:b/>
          <w:bCs/>
          <w:szCs w:val="21"/>
        </w:rPr>
        <w:t>日前以</w:t>
      </w:r>
      <w:r>
        <w:rPr>
          <w:rFonts w:ascii="黑体" w:eastAsia="黑体" w:hAnsi="黑体"/>
          <w:b/>
          <w:bCs/>
          <w:szCs w:val="21"/>
          <w:u w:val="single"/>
        </w:rPr>
        <w:t xml:space="preserve">       </w:t>
      </w:r>
      <w:r>
        <w:rPr>
          <w:rFonts w:ascii="黑体" w:eastAsia="黑体" w:hAnsi="黑体" w:hint="eastAsia"/>
          <w:b/>
          <w:bCs/>
          <w:szCs w:val="21"/>
        </w:rPr>
        <w:t>（付款形式）方式汇入指定</w:t>
      </w:r>
      <w:proofErr w:type="gramStart"/>
      <w:r>
        <w:rPr>
          <w:rFonts w:ascii="黑体" w:eastAsia="黑体" w:hAnsi="黑体" w:hint="eastAsia"/>
          <w:b/>
          <w:bCs/>
          <w:szCs w:val="21"/>
        </w:rPr>
        <w:t>帐户</w:t>
      </w:r>
      <w:proofErr w:type="gramEnd"/>
      <w:r>
        <w:rPr>
          <w:rFonts w:ascii="黑体" w:eastAsia="黑体" w:hAnsi="黑体" w:hint="eastAsia"/>
          <w:b/>
          <w:bCs/>
          <w:szCs w:val="21"/>
        </w:rPr>
        <w:t>（</w:t>
      </w:r>
      <w:proofErr w:type="gramStart"/>
      <w:r>
        <w:rPr>
          <w:rFonts w:ascii="黑体" w:eastAsia="黑体" w:hAnsi="黑体" w:hint="eastAsia"/>
          <w:b/>
          <w:bCs/>
          <w:szCs w:val="21"/>
        </w:rPr>
        <w:t>帐户</w:t>
      </w:r>
      <w:proofErr w:type="gramEnd"/>
      <w:r>
        <w:rPr>
          <w:rFonts w:ascii="黑体" w:eastAsia="黑体" w:hAnsi="黑体" w:hint="eastAsia"/>
          <w:b/>
          <w:bCs/>
          <w:szCs w:val="21"/>
        </w:rPr>
        <w:t>名称：</w:t>
      </w:r>
      <w:r>
        <w:rPr>
          <w:rFonts w:ascii="黑体" w:eastAsia="黑体" w:hAnsi="黑体"/>
          <w:b/>
          <w:bCs/>
          <w:szCs w:val="21"/>
          <w:u w:val="single"/>
        </w:rPr>
        <w:t xml:space="preserve">                  </w:t>
      </w:r>
      <w:r>
        <w:rPr>
          <w:rFonts w:ascii="黑体" w:eastAsia="黑体" w:hAnsi="黑体" w:hint="eastAsia"/>
          <w:b/>
          <w:bCs/>
          <w:szCs w:val="21"/>
        </w:rPr>
        <w:t>，</w:t>
      </w:r>
      <w:proofErr w:type="gramStart"/>
      <w:r>
        <w:rPr>
          <w:rFonts w:ascii="黑体" w:eastAsia="黑体" w:hAnsi="黑体" w:hint="eastAsia"/>
          <w:b/>
          <w:bCs/>
          <w:szCs w:val="21"/>
        </w:rPr>
        <w:t>帐号</w:t>
      </w:r>
      <w:proofErr w:type="gramEnd"/>
      <w:r>
        <w:rPr>
          <w:rFonts w:ascii="黑体" w:eastAsia="黑体" w:hAnsi="黑体" w:hint="eastAsia"/>
          <w:b/>
          <w:bCs/>
          <w:szCs w:val="21"/>
        </w:rPr>
        <w:t>：</w:t>
      </w:r>
      <w:r>
        <w:rPr>
          <w:rFonts w:ascii="黑体" w:eastAsia="黑体" w:hAnsi="黑体"/>
          <w:b/>
          <w:bCs/>
          <w:szCs w:val="21"/>
          <w:u w:val="single"/>
        </w:rPr>
        <w:t xml:space="preserve">                  </w:t>
      </w:r>
      <w:r>
        <w:rPr>
          <w:rFonts w:ascii="黑体" w:eastAsia="黑体" w:hAnsi="黑体" w:hint="eastAsia"/>
          <w:b/>
          <w:bCs/>
          <w:szCs w:val="21"/>
        </w:rPr>
        <w:t>，开户银行：</w:t>
      </w:r>
      <w:r>
        <w:rPr>
          <w:rFonts w:ascii="黑体" w:eastAsia="黑体" w:hAnsi="黑体"/>
          <w:b/>
          <w:bCs/>
          <w:szCs w:val="21"/>
          <w:u w:val="single"/>
        </w:rPr>
        <w:t xml:space="preserve">                 </w:t>
      </w:r>
      <w:r>
        <w:rPr>
          <w:rFonts w:ascii="黑体" w:eastAsia="黑体" w:hAnsi="黑体" w:hint="eastAsia"/>
          <w:b/>
          <w:bCs/>
          <w:szCs w:val="21"/>
        </w:rPr>
        <w:t>）。</w:t>
      </w:r>
    </w:p>
    <w:p w:rsidR="00F16706" w:rsidRDefault="00F16706" w:rsidP="00DC532C">
      <w:pPr>
        <w:spacing w:line="360" w:lineRule="auto"/>
        <w:ind w:firstLineChars="200" w:firstLine="420"/>
        <w:rPr>
          <w:rFonts w:ascii="黑体" w:eastAsia="黑体" w:hAnsi="黑体"/>
          <w:szCs w:val="21"/>
        </w:rPr>
      </w:pPr>
      <w:r w:rsidRPr="00F16706">
        <w:rPr>
          <w:rFonts w:ascii="黑体" w:eastAsia="黑体" w:hAnsi="黑体" w:hint="eastAsia"/>
          <w:szCs w:val="21"/>
        </w:rPr>
        <w:t>本单位投标保证金的汇款情况：（详见附件－投标保证金汇款凭证）</w:t>
      </w:r>
    </w:p>
    <w:p w:rsidR="00F16706" w:rsidRDefault="00F16706" w:rsidP="00DC532C">
      <w:pPr>
        <w:spacing w:line="360" w:lineRule="auto"/>
        <w:ind w:firstLineChars="200" w:firstLine="420"/>
        <w:rPr>
          <w:rFonts w:ascii="黑体" w:eastAsia="黑体" w:hAnsi="黑体"/>
          <w:szCs w:val="21"/>
        </w:rPr>
      </w:pPr>
      <w:r w:rsidRPr="00F16706">
        <w:rPr>
          <w:rFonts w:ascii="黑体" w:eastAsia="黑体" w:hAnsi="黑体" w:hint="eastAsia"/>
          <w:szCs w:val="21"/>
        </w:rPr>
        <w:t>汇出时间：</w:t>
      </w:r>
      <w:r w:rsidRPr="00F16706">
        <w:rPr>
          <w:rFonts w:ascii="黑体" w:eastAsia="黑体" w:hAnsi="黑体"/>
          <w:szCs w:val="21"/>
          <w:u w:val="single"/>
        </w:rPr>
        <w:t xml:space="preserve">             </w:t>
      </w:r>
      <w:r w:rsidRPr="00F16706">
        <w:rPr>
          <w:rFonts w:ascii="黑体" w:eastAsia="黑体" w:hAnsi="黑体" w:hint="eastAsia"/>
          <w:szCs w:val="21"/>
        </w:rPr>
        <w:t>年</w:t>
      </w:r>
      <w:r w:rsidRPr="00F16706">
        <w:rPr>
          <w:rFonts w:ascii="黑体" w:eastAsia="黑体" w:hAnsi="黑体"/>
          <w:szCs w:val="21"/>
          <w:u w:val="single"/>
        </w:rPr>
        <w:t xml:space="preserve">                      </w:t>
      </w:r>
      <w:r w:rsidRPr="00F16706">
        <w:rPr>
          <w:rFonts w:ascii="黑体" w:eastAsia="黑体" w:hAnsi="黑体" w:hint="eastAsia"/>
          <w:szCs w:val="21"/>
        </w:rPr>
        <w:t>月</w:t>
      </w:r>
      <w:r w:rsidRPr="00F16706">
        <w:rPr>
          <w:rFonts w:ascii="黑体" w:eastAsia="黑体" w:hAnsi="黑体"/>
          <w:szCs w:val="21"/>
          <w:u w:val="single"/>
        </w:rPr>
        <w:t xml:space="preserve">                       </w:t>
      </w:r>
      <w:r w:rsidRPr="00F16706">
        <w:rPr>
          <w:rFonts w:ascii="黑体" w:eastAsia="黑体" w:hAnsi="黑体" w:hint="eastAsia"/>
          <w:szCs w:val="21"/>
        </w:rPr>
        <w:t>日；</w:t>
      </w:r>
    </w:p>
    <w:p w:rsidR="00F16706" w:rsidRDefault="00F16706" w:rsidP="00DC532C">
      <w:pPr>
        <w:spacing w:line="360" w:lineRule="auto"/>
        <w:ind w:firstLineChars="200" w:firstLine="420"/>
        <w:rPr>
          <w:rFonts w:ascii="黑体" w:eastAsia="黑体" w:hAnsi="黑体" w:cs="宋体"/>
          <w:szCs w:val="21"/>
          <w:u w:val="single"/>
        </w:rPr>
      </w:pPr>
      <w:r w:rsidRPr="00F16706">
        <w:rPr>
          <w:rFonts w:ascii="黑体" w:eastAsia="黑体" w:hAnsi="黑体" w:hint="eastAsia"/>
          <w:szCs w:val="21"/>
        </w:rPr>
        <w:t>汇</w:t>
      </w:r>
      <w:r w:rsidRPr="00F16706">
        <w:rPr>
          <w:rFonts w:ascii="黑体" w:eastAsia="黑体" w:hAnsi="黑体" w:cs="宋体" w:hint="eastAsia"/>
          <w:szCs w:val="21"/>
        </w:rPr>
        <w:t>款金额：（大写）人民币</w:t>
      </w:r>
      <w:r w:rsidRPr="00F16706">
        <w:rPr>
          <w:rFonts w:ascii="黑体" w:eastAsia="黑体" w:hAnsi="黑体" w:cs="宋体"/>
          <w:szCs w:val="21"/>
          <w:u w:val="single"/>
        </w:rPr>
        <w:t xml:space="preserve">                    </w:t>
      </w:r>
      <w:r w:rsidRPr="00F16706">
        <w:rPr>
          <w:rFonts w:ascii="黑体" w:eastAsia="黑体" w:hAnsi="黑体" w:cs="宋体" w:hint="eastAsia"/>
          <w:szCs w:val="21"/>
        </w:rPr>
        <w:t>元（小写：￥</w:t>
      </w:r>
      <w:r w:rsidRPr="00F16706">
        <w:rPr>
          <w:rFonts w:ascii="黑体" w:eastAsia="黑体" w:hAnsi="黑体" w:cs="宋体"/>
          <w:szCs w:val="21"/>
          <w:u w:val="single"/>
        </w:rPr>
        <w:t xml:space="preserve">                    </w:t>
      </w:r>
      <w:r w:rsidRPr="00F16706">
        <w:rPr>
          <w:rFonts w:ascii="黑体" w:eastAsia="黑体" w:hAnsi="黑体" w:cs="宋体" w:hint="eastAsia"/>
          <w:szCs w:val="21"/>
        </w:rPr>
        <w:t>元），</w:t>
      </w:r>
    </w:p>
    <w:p w:rsidR="00F16706" w:rsidRDefault="00F16706" w:rsidP="00DC532C">
      <w:pPr>
        <w:spacing w:line="360" w:lineRule="auto"/>
        <w:ind w:firstLineChars="200" w:firstLine="420"/>
        <w:rPr>
          <w:rFonts w:ascii="黑体" w:eastAsia="黑体" w:hAnsi="黑体"/>
          <w:szCs w:val="21"/>
          <w:u w:val="single"/>
        </w:rPr>
      </w:pPr>
      <w:r w:rsidRPr="00F16706">
        <w:rPr>
          <w:rFonts w:ascii="黑体" w:eastAsia="黑体" w:hAnsi="黑体" w:hint="eastAsia"/>
          <w:szCs w:val="21"/>
        </w:rPr>
        <w:t>汇款</w:t>
      </w:r>
      <w:proofErr w:type="gramStart"/>
      <w:r w:rsidRPr="00F16706">
        <w:rPr>
          <w:rFonts w:ascii="黑体" w:eastAsia="黑体" w:hAnsi="黑体" w:hint="eastAsia"/>
          <w:szCs w:val="21"/>
        </w:rPr>
        <w:t>帐户</w:t>
      </w:r>
      <w:proofErr w:type="gramEnd"/>
      <w:r w:rsidRPr="00F16706">
        <w:rPr>
          <w:rFonts w:ascii="黑体" w:eastAsia="黑体" w:hAnsi="黑体" w:hint="eastAsia"/>
          <w:szCs w:val="21"/>
        </w:rPr>
        <w:t>名称：</w:t>
      </w:r>
      <w:r w:rsidRPr="00F16706">
        <w:rPr>
          <w:rFonts w:ascii="黑体" w:eastAsia="黑体" w:hAnsi="黑体"/>
          <w:szCs w:val="21"/>
          <w:u w:val="single"/>
        </w:rPr>
        <w:t xml:space="preserve">         （必须是投标时使用的</w:t>
      </w:r>
      <w:proofErr w:type="gramStart"/>
      <w:r w:rsidRPr="00F16706">
        <w:rPr>
          <w:rFonts w:ascii="黑体" w:eastAsia="黑体" w:hAnsi="黑体"/>
          <w:szCs w:val="21"/>
          <w:u w:val="single"/>
        </w:rPr>
        <w:t>帐户</w:t>
      </w:r>
      <w:proofErr w:type="gramEnd"/>
      <w:r w:rsidRPr="00F16706">
        <w:rPr>
          <w:rFonts w:ascii="黑体" w:eastAsia="黑体" w:hAnsi="黑体"/>
          <w:szCs w:val="21"/>
          <w:u w:val="single"/>
        </w:rPr>
        <w:t xml:space="preserve">名）                        </w:t>
      </w:r>
    </w:p>
    <w:p w:rsidR="00F16706" w:rsidRDefault="00F16706" w:rsidP="00DC532C">
      <w:pPr>
        <w:spacing w:line="360" w:lineRule="auto"/>
        <w:ind w:firstLineChars="200" w:firstLine="420"/>
        <w:rPr>
          <w:rFonts w:ascii="黑体" w:eastAsia="黑体" w:hAnsi="黑体"/>
          <w:szCs w:val="21"/>
        </w:rPr>
      </w:pPr>
      <w:r w:rsidRPr="00F16706">
        <w:rPr>
          <w:rFonts w:ascii="黑体" w:eastAsia="黑体" w:hAnsi="黑体" w:hint="eastAsia"/>
          <w:szCs w:val="21"/>
        </w:rPr>
        <w:t>帐</w:t>
      </w:r>
      <w:r w:rsidRPr="00F16706">
        <w:rPr>
          <w:rFonts w:ascii="黑体" w:eastAsia="黑体" w:hAnsi="黑体"/>
          <w:szCs w:val="21"/>
        </w:rPr>
        <w:t xml:space="preserve">    </w:t>
      </w:r>
      <w:r w:rsidRPr="00F16706">
        <w:rPr>
          <w:rFonts w:ascii="黑体" w:eastAsia="黑体" w:hAnsi="黑体" w:hint="eastAsia"/>
          <w:szCs w:val="21"/>
        </w:rPr>
        <w:t>号：</w:t>
      </w:r>
      <w:r w:rsidRPr="00F16706">
        <w:rPr>
          <w:rFonts w:ascii="黑体" w:eastAsia="黑体" w:hAnsi="黑体"/>
          <w:szCs w:val="21"/>
          <w:u w:val="single"/>
        </w:rPr>
        <w:t xml:space="preserve">              （必须是投标时使用的</w:t>
      </w:r>
      <w:proofErr w:type="gramStart"/>
      <w:r w:rsidRPr="00F16706">
        <w:rPr>
          <w:rFonts w:ascii="黑体" w:eastAsia="黑体" w:hAnsi="黑体"/>
          <w:szCs w:val="21"/>
          <w:u w:val="single"/>
        </w:rPr>
        <w:t>帐号</w:t>
      </w:r>
      <w:proofErr w:type="gramEnd"/>
      <w:r w:rsidRPr="00F16706">
        <w:rPr>
          <w:rFonts w:ascii="黑体" w:eastAsia="黑体" w:hAnsi="黑体"/>
          <w:szCs w:val="21"/>
          <w:u w:val="single"/>
        </w:rPr>
        <w:t xml:space="preserve">）                         </w:t>
      </w:r>
    </w:p>
    <w:p w:rsidR="00F16706" w:rsidRDefault="00F16706" w:rsidP="00DC532C">
      <w:pPr>
        <w:spacing w:line="360" w:lineRule="auto"/>
        <w:ind w:firstLineChars="200" w:firstLine="420"/>
        <w:rPr>
          <w:rFonts w:ascii="黑体" w:eastAsia="黑体" w:hAnsi="黑体"/>
          <w:szCs w:val="21"/>
          <w:u w:val="single"/>
        </w:rPr>
      </w:pPr>
      <w:r w:rsidRPr="00F16706">
        <w:rPr>
          <w:rFonts w:ascii="黑体" w:eastAsia="黑体" w:hAnsi="黑体" w:hint="eastAsia"/>
          <w:szCs w:val="21"/>
        </w:rPr>
        <w:t>开户银行：</w:t>
      </w:r>
      <w:r w:rsidRPr="00F16706">
        <w:rPr>
          <w:rFonts w:ascii="黑体" w:eastAsia="黑体" w:hAnsi="黑体"/>
          <w:szCs w:val="21"/>
          <w:u w:val="single"/>
        </w:rPr>
        <w:t xml:space="preserve">            省             市           银行           支行      </w:t>
      </w:r>
    </w:p>
    <w:p w:rsidR="00F16706" w:rsidRDefault="00F16706" w:rsidP="00DC532C">
      <w:pPr>
        <w:spacing w:line="360" w:lineRule="auto"/>
        <w:ind w:firstLineChars="200" w:firstLine="420"/>
        <w:rPr>
          <w:rFonts w:ascii="黑体" w:eastAsia="黑体" w:hAnsi="黑体"/>
          <w:szCs w:val="21"/>
        </w:rPr>
      </w:pPr>
      <w:r w:rsidRPr="00F16706">
        <w:rPr>
          <w:rFonts w:ascii="黑体" w:eastAsia="黑体" w:hAnsi="黑体" w:hint="eastAsia"/>
          <w:szCs w:val="21"/>
        </w:rPr>
        <w:t>本单位</w:t>
      </w:r>
      <w:proofErr w:type="gramStart"/>
      <w:r w:rsidRPr="00F16706">
        <w:rPr>
          <w:rFonts w:ascii="黑体" w:eastAsia="黑体" w:hAnsi="黑体" w:hint="eastAsia"/>
          <w:szCs w:val="21"/>
        </w:rPr>
        <w:t>谨承诺</w:t>
      </w:r>
      <w:proofErr w:type="gramEnd"/>
      <w:r w:rsidRPr="00F16706">
        <w:rPr>
          <w:rFonts w:ascii="黑体" w:eastAsia="黑体" w:hAnsi="黑体" w:hint="eastAsia"/>
          <w:szCs w:val="21"/>
        </w:rPr>
        <w:t>上述资料是正确、真实的，如因上述证明与事实不符导致的一切损失，本单位保证承担赔偿等一切法律责任。</w:t>
      </w:r>
    </w:p>
    <w:p w:rsidR="00F16706" w:rsidRDefault="00F16706" w:rsidP="00DC532C">
      <w:pPr>
        <w:spacing w:line="360" w:lineRule="auto"/>
        <w:ind w:firstLineChars="200" w:firstLine="420"/>
        <w:rPr>
          <w:rFonts w:ascii="黑体" w:eastAsia="黑体" w:hAnsi="黑体"/>
          <w:szCs w:val="21"/>
        </w:rPr>
      </w:pPr>
      <w:r w:rsidRPr="00F16706">
        <w:rPr>
          <w:rFonts w:ascii="黑体" w:eastAsia="黑体" w:hAnsi="黑体" w:hint="eastAsia"/>
          <w:szCs w:val="21"/>
        </w:rPr>
        <w:t>投标保证金退回时，请按上述资料退回。</w:t>
      </w:r>
    </w:p>
    <w:p w:rsidR="007C2119" w:rsidRPr="00003270" w:rsidRDefault="00F16706" w:rsidP="005E3977">
      <w:pPr>
        <w:spacing w:line="360" w:lineRule="auto"/>
        <w:ind w:rightChars="402" w:right="844"/>
        <w:jc w:val="right"/>
        <w:rPr>
          <w:rFonts w:ascii="黑体" w:eastAsia="黑体" w:hAnsi="黑体"/>
          <w:szCs w:val="21"/>
        </w:rPr>
      </w:pPr>
      <w:r w:rsidRPr="00F16706">
        <w:rPr>
          <w:rFonts w:ascii="黑体" w:eastAsia="黑体" w:hAnsi="黑体" w:hint="eastAsia"/>
          <w:szCs w:val="21"/>
        </w:rPr>
        <w:t>（单位公章）</w:t>
      </w:r>
    </w:p>
    <w:p w:rsidR="007C2119" w:rsidRPr="00003270" w:rsidRDefault="00F16706" w:rsidP="005E3977">
      <w:pPr>
        <w:spacing w:line="360" w:lineRule="auto"/>
        <w:ind w:rightChars="299" w:right="628"/>
        <w:jc w:val="right"/>
        <w:rPr>
          <w:rFonts w:ascii="黑体" w:eastAsia="黑体" w:hAnsi="黑体"/>
          <w:szCs w:val="21"/>
        </w:rPr>
      </w:pPr>
      <w:r w:rsidRPr="00F16706">
        <w:rPr>
          <w:rFonts w:ascii="黑体" w:eastAsia="黑体" w:hAnsi="黑体" w:hint="eastAsia"/>
          <w:szCs w:val="21"/>
        </w:rPr>
        <w:t>年</w:t>
      </w:r>
      <w:r w:rsidRPr="00F16706">
        <w:rPr>
          <w:rFonts w:ascii="黑体" w:eastAsia="黑体" w:hAnsi="黑体"/>
          <w:szCs w:val="21"/>
        </w:rPr>
        <w:t xml:space="preserve">     </w:t>
      </w:r>
      <w:r w:rsidRPr="00F16706">
        <w:rPr>
          <w:rFonts w:ascii="黑体" w:eastAsia="黑体" w:hAnsi="黑体" w:hint="eastAsia"/>
          <w:szCs w:val="21"/>
        </w:rPr>
        <w:t>月</w:t>
      </w:r>
      <w:r w:rsidRPr="00F16706">
        <w:rPr>
          <w:rFonts w:ascii="黑体" w:eastAsia="黑体" w:hAnsi="黑体"/>
          <w:szCs w:val="21"/>
        </w:rPr>
        <w:t xml:space="preserve">    </w:t>
      </w:r>
      <w:r w:rsidRPr="00F16706">
        <w:rPr>
          <w:rFonts w:ascii="黑体" w:eastAsia="黑体" w:hAnsi="黑体" w:hint="eastAsia"/>
          <w:szCs w:val="21"/>
        </w:rPr>
        <w:t>日</w:t>
      </w:r>
    </w:p>
    <w:p w:rsidR="007C2119" w:rsidRPr="00003270" w:rsidRDefault="00F16706" w:rsidP="007C2119">
      <w:pPr>
        <w:spacing w:line="360" w:lineRule="auto"/>
        <w:rPr>
          <w:rFonts w:ascii="黑体" w:eastAsia="黑体" w:hAnsi="黑体"/>
          <w:szCs w:val="21"/>
          <w:u w:val="single"/>
        </w:rPr>
      </w:pPr>
      <w:r w:rsidRPr="00F16706">
        <w:rPr>
          <w:rFonts w:ascii="黑体" w:eastAsia="黑体" w:hAnsi="黑体" w:hint="eastAsia"/>
          <w:szCs w:val="21"/>
        </w:rPr>
        <w:t>单位名称：</w:t>
      </w:r>
      <w:r w:rsidRPr="00F16706">
        <w:rPr>
          <w:rFonts w:ascii="黑体" w:eastAsia="黑体" w:hAnsi="黑体"/>
          <w:szCs w:val="21"/>
          <w:u w:val="single"/>
        </w:rPr>
        <w:t xml:space="preserve">                    </w:t>
      </w:r>
    </w:p>
    <w:p w:rsidR="007C2119" w:rsidRPr="00003270" w:rsidRDefault="00F16706" w:rsidP="007C2119">
      <w:pPr>
        <w:spacing w:line="360" w:lineRule="auto"/>
        <w:rPr>
          <w:rFonts w:ascii="黑体" w:eastAsia="黑体" w:hAnsi="黑体"/>
          <w:szCs w:val="21"/>
        </w:rPr>
      </w:pPr>
      <w:r w:rsidRPr="00F16706">
        <w:rPr>
          <w:rFonts w:ascii="黑体" w:eastAsia="黑体" w:hAnsi="黑体" w:hint="eastAsia"/>
          <w:szCs w:val="21"/>
        </w:rPr>
        <w:t>单位地址：</w:t>
      </w:r>
      <w:r w:rsidRPr="00F16706">
        <w:rPr>
          <w:rFonts w:ascii="黑体" w:eastAsia="黑体" w:hAnsi="黑体"/>
          <w:szCs w:val="21"/>
          <w:u w:val="single"/>
        </w:rPr>
        <w:t xml:space="preserve">                    </w:t>
      </w:r>
    </w:p>
    <w:p w:rsidR="007C2119" w:rsidRPr="00003270" w:rsidRDefault="00F16706" w:rsidP="007C2119">
      <w:pPr>
        <w:spacing w:line="360" w:lineRule="auto"/>
        <w:rPr>
          <w:rFonts w:ascii="黑体" w:eastAsia="黑体" w:hAnsi="黑体"/>
          <w:szCs w:val="21"/>
        </w:rPr>
      </w:pPr>
      <w:r w:rsidRPr="00F16706">
        <w:rPr>
          <w:rFonts w:ascii="黑体" w:eastAsia="黑体" w:hAnsi="黑体" w:hint="eastAsia"/>
          <w:szCs w:val="21"/>
        </w:rPr>
        <w:t>联</w:t>
      </w:r>
      <w:r w:rsidRPr="00F16706">
        <w:rPr>
          <w:rFonts w:ascii="黑体" w:eastAsia="黑体" w:hAnsi="黑体"/>
          <w:szCs w:val="21"/>
        </w:rPr>
        <w:t xml:space="preserve"> </w:t>
      </w:r>
      <w:r w:rsidRPr="00F16706">
        <w:rPr>
          <w:rFonts w:ascii="黑体" w:eastAsia="黑体" w:hAnsi="黑体" w:hint="eastAsia"/>
          <w:szCs w:val="21"/>
        </w:rPr>
        <w:t>系</w:t>
      </w:r>
      <w:r w:rsidRPr="00F16706">
        <w:rPr>
          <w:rFonts w:ascii="黑体" w:eastAsia="黑体" w:hAnsi="黑体"/>
          <w:szCs w:val="21"/>
        </w:rPr>
        <w:t xml:space="preserve"> </w:t>
      </w:r>
      <w:r w:rsidRPr="00F16706">
        <w:rPr>
          <w:rFonts w:ascii="黑体" w:eastAsia="黑体" w:hAnsi="黑体" w:hint="eastAsia"/>
          <w:szCs w:val="21"/>
        </w:rPr>
        <w:t>人：</w:t>
      </w:r>
      <w:r w:rsidRPr="00F16706">
        <w:rPr>
          <w:rFonts w:ascii="黑体" w:eastAsia="黑体" w:hAnsi="黑体"/>
          <w:szCs w:val="21"/>
          <w:u w:val="single"/>
        </w:rPr>
        <w:t xml:space="preserve">  </w:t>
      </w:r>
      <w:r w:rsidRPr="00F16706">
        <w:rPr>
          <w:rFonts w:ascii="黑体" w:eastAsia="黑体" w:hAnsi="黑体" w:hint="eastAsia"/>
          <w:i/>
          <w:szCs w:val="21"/>
          <w:u w:val="single"/>
        </w:rPr>
        <w:t>（投标单位财务）</w:t>
      </w:r>
      <w:r w:rsidRPr="00F16706">
        <w:rPr>
          <w:rFonts w:ascii="黑体" w:eastAsia="黑体" w:hAnsi="黑体"/>
          <w:szCs w:val="21"/>
          <w:u w:val="single"/>
        </w:rPr>
        <w:t xml:space="preserve">  </w:t>
      </w:r>
    </w:p>
    <w:p w:rsidR="007C2119" w:rsidRPr="00003270" w:rsidRDefault="00F16706" w:rsidP="007C2119">
      <w:pPr>
        <w:spacing w:line="360" w:lineRule="auto"/>
        <w:rPr>
          <w:rFonts w:ascii="黑体" w:eastAsia="黑体" w:hAnsi="黑体"/>
          <w:szCs w:val="21"/>
        </w:rPr>
      </w:pPr>
      <w:r w:rsidRPr="00F16706">
        <w:rPr>
          <w:rFonts w:ascii="黑体" w:eastAsia="黑体" w:hAnsi="黑体" w:hint="eastAsia"/>
          <w:szCs w:val="21"/>
        </w:rPr>
        <w:t>单位电话：</w:t>
      </w:r>
      <w:r w:rsidRPr="00F16706">
        <w:rPr>
          <w:rFonts w:ascii="黑体" w:eastAsia="黑体" w:hAnsi="黑体"/>
          <w:szCs w:val="21"/>
          <w:u w:val="single"/>
        </w:rPr>
        <w:t xml:space="preserve">                    </w:t>
      </w:r>
      <w:r w:rsidRPr="00F16706">
        <w:rPr>
          <w:rFonts w:ascii="黑体" w:eastAsia="黑体" w:hAnsi="黑体"/>
          <w:szCs w:val="21"/>
        </w:rPr>
        <w:t xml:space="preserve">      联系人手机：</w:t>
      </w:r>
      <w:r w:rsidRPr="00F16706">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8528"/>
      </w:tblGrid>
      <w:tr w:rsidR="000E5389" w:rsidRPr="00003270" w:rsidTr="000E5389">
        <w:trPr>
          <w:trHeight w:val="2310"/>
          <w:jc w:val="center"/>
        </w:trPr>
        <w:tc>
          <w:tcPr>
            <w:tcW w:w="5000" w:type="pct"/>
            <w:vAlign w:val="center"/>
          </w:tcPr>
          <w:p w:rsidR="000E5389" w:rsidRPr="00003270" w:rsidRDefault="00F16706" w:rsidP="000E5389">
            <w:pPr>
              <w:jc w:val="center"/>
              <w:rPr>
                <w:rFonts w:ascii="黑体" w:eastAsia="黑体" w:hAnsi="黑体"/>
                <w:szCs w:val="21"/>
              </w:rPr>
            </w:pPr>
            <w:r w:rsidRPr="00F16706">
              <w:rPr>
                <w:rFonts w:ascii="黑体" w:eastAsia="黑体" w:hAnsi="黑体" w:hint="eastAsia"/>
                <w:szCs w:val="21"/>
              </w:rPr>
              <w:t>附件一：我方投标保证金汇款凭证（复印件加盖投标人公章）</w:t>
            </w:r>
          </w:p>
        </w:tc>
      </w:tr>
    </w:tbl>
    <w:p w:rsidR="007C2119" w:rsidRPr="00003270" w:rsidRDefault="00F16706" w:rsidP="006A0507">
      <w:pPr>
        <w:spacing w:line="360" w:lineRule="auto"/>
        <w:rPr>
          <w:rFonts w:ascii="黑体" w:eastAsia="黑体" w:hAnsi="黑体"/>
          <w:bCs/>
          <w:szCs w:val="21"/>
          <w:lang w:val="zh-CN"/>
        </w:rPr>
      </w:pPr>
      <w:r w:rsidRPr="00F16706">
        <w:rPr>
          <w:rFonts w:ascii="黑体" w:eastAsia="黑体" w:hAnsi="黑体" w:hint="eastAsia"/>
          <w:bCs/>
          <w:szCs w:val="21"/>
          <w:lang w:val="zh-CN"/>
        </w:rPr>
        <w:t>注：</w:t>
      </w:r>
      <w:proofErr w:type="gramStart"/>
      <w:r w:rsidRPr="00F16706">
        <w:rPr>
          <w:rFonts w:ascii="黑体" w:eastAsia="黑体" w:hAnsi="黑体" w:hint="eastAsia"/>
          <w:bCs/>
          <w:szCs w:val="21"/>
          <w:lang w:val="zh-CN"/>
        </w:rPr>
        <w:t>本情况</w:t>
      </w:r>
      <w:proofErr w:type="gramEnd"/>
      <w:r w:rsidRPr="00F16706">
        <w:rPr>
          <w:rFonts w:ascii="黑体" w:eastAsia="黑体" w:hAnsi="黑体" w:hint="eastAsia"/>
          <w:bCs/>
          <w:szCs w:val="21"/>
          <w:lang w:val="zh-CN"/>
        </w:rPr>
        <w:t>说明手写无效。</w:t>
      </w:r>
    </w:p>
    <w:p w:rsidR="00AD0C8A" w:rsidRPr="002A0795" w:rsidRDefault="00AC2B73" w:rsidP="00AD0C8A">
      <w:pPr>
        <w:pStyle w:val="a6"/>
        <w:pageBreakBefore/>
        <w:numPr>
          <w:ilvl w:val="0"/>
          <w:numId w:val="14"/>
        </w:numPr>
        <w:spacing w:line="360" w:lineRule="auto"/>
        <w:ind w:firstLineChars="0"/>
        <w:rPr>
          <w:rFonts w:ascii="黑体" w:eastAsia="黑体" w:hAnsi="黑体"/>
          <w:b/>
          <w:szCs w:val="21"/>
        </w:rPr>
      </w:pPr>
      <w:r w:rsidRPr="002A0795">
        <w:rPr>
          <w:rFonts w:ascii="黑体" w:eastAsia="黑体" w:hAnsi="黑体" w:hint="eastAsia"/>
          <w:b/>
          <w:bCs/>
          <w:szCs w:val="21"/>
        </w:rPr>
        <w:lastRenderedPageBreak/>
        <w:t>政府采购投标担保函</w:t>
      </w:r>
      <w:r w:rsidRPr="002A0795">
        <w:rPr>
          <w:rFonts w:ascii="黑体" w:eastAsia="黑体" w:hAnsi="黑体" w:hint="eastAsia"/>
          <w:b/>
          <w:szCs w:val="21"/>
        </w:rPr>
        <w:t>递交</w:t>
      </w:r>
      <w:r w:rsidR="00AD0C8A" w:rsidRPr="002A0795">
        <w:rPr>
          <w:rFonts w:ascii="黑体" w:eastAsia="黑体" w:hAnsi="黑体" w:hint="eastAsia"/>
          <w:b/>
          <w:szCs w:val="21"/>
        </w:rPr>
        <w:t>情况说明</w:t>
      </w:r>
    </w:p>
    <w:p w:rsidR="00AD0C8A" w:rsidRPr="002A0795" w:rsidRDefault="00AC2B73" w:rsidP="00CC1FB3">
      <w:pPr>
        <w:spacing w:beforeLines="100" w:afterLines="100"/>
        <w:jc w:val="center"/>
        <w:rPr>
          <w:rFonts w:ascii="黑体" w:eastAsia="黑体" w:hAnsi="黑体"/>
          <w:b/>
          <w:spacing w:val="20"/>
          <w:sz w:val="30"/>
          <w:szCs w:val="30"/>
        </w:rPr>
      </w:pPr>
      <w:r w:rsidRPr="002A0795">
        <w:rPr>
          <w:rFonts w:ascii="黑体" w:eastAsia="黑体" w:hAnsi="黑体" w:hint="eastAsia"/>
          <w:b/>
          <w:spacing w:val="20"/>
          <w:sz w:val="30"/>
          <w:szCs w:val="30"/>
        </w:rPr>
        <w:t>政府采购投标担保函递交情况说明</w:t>
      </w:r>
    </w:p>
    <w:p w:rsidR="00AD0C8A" w:rsidRPr="002A0795" w:rsidRDefault="00AD0C8A" w:rsidP="00CC1FB3">
      <w:pPr>
        <w:spacing w:beforeLines="150" w:afterLines="100" w:line="360" w:lineRule="auto"/>
        <w:rPr>
          <w:rFonts w:ascii="黑体" w:eastAsia="黑体" w:hAnsi="黑体"/>
          <w:b/>
        </w:rPr>
      </w:pPr>
      <w:r w:rsidRPr="002A0795">
        <w:rPr>
          <w:rFonts w:ascii="黑体" w:eastAsia="黑体" w:hAnsi="黑体" w:hint="eastAsia"/>
          <w:b/>
        </w:rPr>
        <w:t>致：广东有德招标采购有限公司</w:t>
      </w:r>
    </w:p>
    <w:p w:rsidR="00AD0C8A" w:rsidRPr="002A0795" w:rsidRDefault="00AD0C8A" w:rsidP="001754CC">
      <w:pPr>
        <w:spacing w:line="480" w:lineRule="auto"/>
        <w:ind w:firstLineChars="200" w:firstLine="420"/>
        <w:rPr>
          <w:rFonts w:ascii="黑体" w:eastAsia="黑体" w:hAnsi="黑体"/>
          <w:szCs w:val="21"/>
        </w:rPr>
      </w:pPr>
      <w:r w:rsidRPr="002A0795">
        <w:rPr>
          <w:rFonts w:ascii="黑体" w:eastAsia="黑体" w:hAnsi="黑体" w:hint="eastAsia"/>
          <w:bCs/>
          <w:szCs w:val="21"/>
        </w:rPr>
        <w:t>本单位已按</w:t>
      </w:r>
      <w:r w:rsidRPr="002A0795">
        <w:rPr>
          <w:rFonts w:ascii="黑体" w:eastAsia="黑体" w:hAnsi="黑体"/>
          <w:bCs/>
          <w:szCs w:val="21"/>
          <w:u w:val="single"/>
        </w:rPr>
        <w:t xml:space="preserve">     （</w:t>
      </w:r>
      <w:r w:rsidRPr="002A0795">
        <w:rPr>
          <w:rFonts w:ascii="黑体" w:eastAsia="黑体" w:hAnsi="黑体" w:hint="eastAsia"/>
          <w:bCs/>
          <w:szCs w:val="21"/>
          <w:u w:val="single"/>
        </w:rPr>
        <w:t>项目名称）</w:t>
      </w:r>
      <w:r w:rsidRPr="002A0795">
        <w:rPr>
          <w:rFonts w:ascii="黑体" w:eastAsia="黑体" w:hAnsi="黑体"/>
          <w:bCs/>
          <w:szCs w:val="21"/>
          <w:u w:val="single"/>
        </w:rPr>
        <w:t xml:space="preserve">     </w:t>
      </w:r>
      <w:r w:rsidRPr="002A0795">
        <w:rPr>
          <w:rFonts w:ascii="黑体" w:eastAsia="黑体" w:hAnsi="黑体" w:hint="eastAsia"/>
          <w:bCs/>
          <w:szCs w:val="21"/>
        </w:rPr>
        <w:t>项目（项目编号：</w:t>
      </w:r>
      <w:r w:rsidRPr="002A0795">
        <w:rPr>
          <w:rFonts w:ascii="黑体" w:eastAsia="黑体" w:hAnsi="黑体"/>
          <w:bCs/>
          <w:szCs w:val="21"/>
          <w:u w:val="single"/>
        </w:rPr>
        <w:t xml:space="preserve">             </w:t>
      </w:r>
      <w:r w:rsidRPr="002A0795">
        <w:rPr>
          <w:rFonts w:ascii="黑体" w:eastAsia="黑体" w:hAnsi="黑体" w:hint="eastAsia"/>
          <w:bCs/>
          <w:szCs w:val="21"/>
        </w:rPr>
        <w:t>）的招标文件要求，于</w:t>
      </w:r>
      <w:r w:rsidR="002A0795">
        <w:rPr>
          <w:rFonts w:ascii="黑体" w:eastAsia="黑体" w:hAnsi="黑体" w:hint="eastAsia"/>
          <w:szCs w:val="21"/>
          <w:u w:val="single"/>
        </w:rPr>
        <w:t>2018</w:t>
      </w:r>
      <w:r w:rsidR="00B06C9C" w:rsidRPr="002A0795">
        <w:rPr>
          <w:rFonts w:ascii="黑体" w:eastAsia="黑体" w:hAnsi="黑体" w:hint="eastAsia"/>
          <w:szCs w:val="21"/>
          <w:u w:val="single"/>
        </w:rPr>
        <w:t>年</w:t>
      </w:r>
      <w:r w:rsidR="002A0795">
        <w:rPr>
          <w:rFonts w:ascii="黑体" w:eastAsia="黑体" w:hAnsi="黑体" w:hint="eastAsia"/>
          <w:szCs w:val="21"/>
          <w:u w:val="single"/>
        </w:rPr>
        <w:t>8</w:t>
      </w:r>
      <w:r w:rsidR="00B06C9C" w:rsidRPr="002A0795">
        <w:rPr>
          <w:rFonts w:ascii="黑体" w:eastAsia="黑体" w:hAnsi="黑体"/>
          <w:szCs w:val="21"/>
          <w:u w:val="single"/>
        </w:rPr>
        <w:t>月</w:t>
      </w:r>
      <w:r w:rsidR="002A0795">
        <w:rPr>
          <w:rFonts w:ascii="黑体" w:eastAsia="黑体" w:hAnsi="黑体" w:hint="eastAsia"/>
          <w:szCs w:val="21"/>
          <w:u w:val="single"/>
        </w:rPr>
        <w:t>15</w:t>
      </w:r>
      <w:r w:rsidR="00B06C9C" w:rsidRPr="002A0795">
        <w:rPr>
          <w:rFonts w:ascii="黑体" w:eastAsia="黑体" w:hAnsi="黑体"/>
          <w:szCs w:val="21"/>
          <w:u w:val="single"/>
        </w:rPr>
        <w:t>日</w:t>
      </w:r>
      <w:r w:rsidR="002A0795">
        <w:rPr>
          <w:rFonts w:ascii="黑体" w:eastAsia="黑体" w:hAnsi="黑体" w:hint="eastAsia"/>
          <w:szCs w:val="21"/>
          <w:u w:val="single"/>
        </w:rPr>
        <w:t>09</w:t>
      </w:r>
      <w:r w:rsidR="00B06C9C" w:rsidRPr="002A0795">
        <w:rPr>
          <w:rFonts w:ascii="黑体" w:eastAsia="黑体" w:hAnsi="黑体" w:hint="eastAsia"/>
          <w:szCs w:val="21"/>
          <w:u w:val="single"/>
        </w:rPr>
        <w:t>时</w:t>
      </w:r>
      <w:r w:rsidR="002A0795">
        <w:rPr>
          <w:rFonts w:ascii="黑体" w:eastAsia="黑体" w:hAnsi="黑体" w:hint="eastAsia"/>
          <w:szCs w:val="21"/>
          <w:u w:val="single"/>
        </w:rPr>
        <w:t>30</w:t>
      </w:r>
      <w:r w:rsidR="00B06C9C" w:rsidRPr="002A0795">
        <w:rPr>
          <w:rFonts w:ascii="黑体" w:eastAsia="黑体" w:hAnsi="黑体" w:hint="eastAsia"/>
          <w:szCs w:val="21"/>
          <w:u w:val="single"/>
        </w:rPr>
        <w:t>分（北京时间）</w:t>
      </w:r>
      <w:r w:rsidRPr="002A0795">
        <w:rPr>
          <w:rFonts w:ascii="黑体" w:eastAsia="黑体" w:hAnsi="黑体" w:hint="eastAsia"/>
          <w:bCs/>
          <w:szCs w:val="21"/>
        </w:rPr>
        <w:t>前以</w:t>
      </w:r>
      <w:r w:rsidR="00B06C9C" w:rsidRPr="002A0795">
        <w:rPr>
          <w:rFonts w:ascii="黑体" w:eastAsia="黑体" w:hAnsi="黑体" w:hint="eastAsia"/>
          <w:bCs/>
          <w:szCs w:val="21"/>
          <w:u w:val="single"/>
        </w:rPr>
        <w:t>政府采购投标担保</w:t>
      </w:r>
      <w:proofErr w:type="gramStart"/>
      <w:r w:rsidR="00B06C9C" w:rsidRPr="002A0795">
        <w:rPr>
          <w:rFonts w:ascii="黑体" w:eastAsia="黑体" w:hAnsi="黑体" w:hint="eastAsia"/>
          <w:bCs/>
          <w:szCs w:val="21"/>
          <w:u w:val="single"/>
        </w:rPr>
        <w:t>函</w:t>
      </w:r>
      <w:r w:rsidRPr="002A0795">
        <w:rPr>
          <w:rFonts w:ascii="黑体" w:eastAsia="黑体" w:hAnsi="黑体" w:hint="eastAsia"/>
          <w:bCs/>
          <w:szCs w:val="21"/>
        </w:rPr>
        <w:t>方式</w:t>
      </w:r>
      <w:proofErr w:type="gramEnd"/>
      <w:r w:rsidR="00B06C9C" w:rsidRPr="002A0795">
        <w:rPr>
          <w:rFonts w:ascii="黑体" w:eastAsia="黑体" w:hAnsi="黑体" w:hint="eastAsia"/>
          <w:bCs/>
          <w:szCs w:val="21"/>
        </w:rPr>
        <w:t>与投标文件一同递交</w:t>
      </w:r>
      <w:r w:rsidRPr="002A0795">
        <w:rPr>
          <w:rFonts w:ascii="黑体" w:eastAsia="黑体" w:hAnsi="黑体" w:hint="eastAsia"/>
          <w:bCs/>
          <w:szCs w:val="21"/>
        </w:rPr>
        <w:t>。</w:t>
      </w:r>
    </w:p>
    <w:p w:rsidR="00B06C9C" w:rsidRPr="00B06C9C" w:rsidRDefault="00B06C9C" w:rsidP="00AD0C8A">
      <w:pPr>
        <w:spacing w:line="360" w:lineRule="auto"/>
        <w:ind w:rightChars="402" w:right="844"/>
        <w:jc w:val="right"/>
        <w:rPr>
          <w:rFonts w:ascii="黑体" w:eastAsia="黑体" w:hAnsi="黑体"/>
          <w:szCs w:val="21"/>
        </w:rPr>
      </w:pPr>
    </w:p>
    <w:p w:rsidR="00AD0C8A" w:rsidRPr="00003270" w:rsidRDefault="00AD0C8A" w:rsidP="00AD0C8A">
      <w:pPr>
        <w:spacing w:line="360" w:lineRule="auto"/>
        <w:ind w:rightChars="402" w:right="844"/>
        <w:jc w:val="right"/>
        <w:rPr>
          <w:rFonts w:ascii="黑体" w:eastAsia="黑体" w:hAnsi="黑体"/>
          <w:szCs w:val="21"/>
        </w:rPr>
      </w:pPr>
      <w:r w:rsidRPr="00F16706">
        <w:rPr>
          <w:rFonts w:ascii="黑体" w:eastAsia="黑体" w:hAnsi="黑体" w:hint="eastAsia"/>
          <w:szCs w:val="21"/>
        </w:rPr>
        <w:t>（单位公章）</w:t>
      </w:r>
    </w:p>
    <w:p w:rsidR="00AD0C8A" w:rsidRPr="00003270" w:rsidRDefault="00AD0C8A" w:rsidP="00CC1FB3">
      <w:pPr>
        <w:spacing w:afterLines="200" w:line="360" w:lineRule="auto"/>
        <w:ind w:rightChars="299" w:right="628"/>
        <w:jc w:val="right"/>
        <w:rPr>
          <w:rFonts w:ascii="黑体" w:eastAsia="黑体" w:hAnsi="黑体"/>
          <w:szCs w:val="21"/>
        </w:rPr>
      </w:pPr>
      <w:r w:rsidRPr="00F16706">
        <w:rPr>
          <w:rFonts w:ascii="黑体" w:eastAsia="黑体" w:hAnsi="黑体" w:hint="eastAsia"/>
          <w:szCs w:val="21"/>
        </w:rPr>
        <w:t>年</w:t>
      </w:r>
      <w:r w:rsidRPr="00F16706">
        <w:rPr>
          <w:rFonts w:ascii="黑体" w:eastAsia="黑体" w:hAnsi="黑体"/>
          <w:szCs w:val="21"/>
        </w:rPr>
        <w:t xml:space="preserve">     </w:t>
      </w:r>
      <w:r w:rsidRPr="00F16706">
        <w:rPr>
          <w:rFonts w:ascii="黑体" w:eastAsia="黑体" w:hAnsi="黑体" w:hint="eastAsia"/>
          <w:szCs w:val="21"/>
        </w:rPr>
        <w:t>月</w:t>
      </w:r>
      <w:r w:rsidRPr="00F16706">
        <w:rPr>
          <w:rFonts w:ascii="黑体" w:eastAsia="黑体" w:hAnsi="黑体"/>
          <w:szCs w:val="21"/>
        </w:rPr>
        <w:t xml:space="preserve">    </w:t>
      </w:r>
      <w:r w:rsidRPr="00F16706">
        <w:rPr>
          <w:rFonts w:ascii="黑体" w:eastAsia="黑体" w:hAnsi="黑体" w:hint="eastAsia"/>
          <w:szCs w:val="21"/>
        </w:rPr>
        <w:t>日</w:t>
      </w:r>
    </w:p>
    <w:p w:rsidR="00AD0C8A" w:rsidRPr="00003270" w:rsidRDefault="00AD0C8A" w:rsidP="00AD0C8A">
      <w:pPr>
        <w:spacing w:line="360" w:lineRule="auto"/>
        <w:rPr>
          <w:rFonts w:ascii="黑体" w:eastAsia="黑体" w:hAnsi="黑体"/>
          <w:szCs w:val="21"/>
          <w:u w:val="single"/>
        </w:rPr>
      </w:pPr>
      <w:r w:rsidRPr="00F16706">
        <w:rPr>
          <w:rFonts w:ascii="黑体" w:eastAsia="黑体" w:hAnsi="黑体" w:hint="eastAsia"/>
          <w:szCs w:val="21"/>
        </w:rPr>
        <w:t>单位名称：</w:t>
      </w:r>
      <w:r w:rsidRPr="00F16706">
        <w:rPr>
          <w:rFonts w:ascii="黑体" w:eastAsia="黑体" w:hAnsi="黑体"/>
          <w:szCs w:val="21"/>
          <w:u w:val="single"/>
        </w:rPr>
        <w:t xml:space="preserve">                    </w:t>
      </w:r>
    </w:p>
    <w:p w:rsidR="00AD0C8A" w:rsidRPr="00003270" w:rsidRDefault="00AD0C8A" w:rsidP="00AD0C8A">
      <w:pPr>
        <w:spacing w:line="360" w:lineRule="auto"/>
        <w:rPr>
          <w:rFonts w:ascii="黑体" w:eastAsia="黑体" w:hAnsi="黑体"/>
          <w:szCs w:val="21"/>
        </w:rPr>
      </w:pPr>
      <w:r w:rsidRPr="00F16706">
        <w:rPr>
          <w:rFonts w:ascii="黑体" w:eastAsia="黑体" w:hAnsi="黑体" w:hint="eastAsia"/>
          <w:szCs w:val="21"/>
        </w:rPr>
        <w:t>单位地址：</w:t>
      </w:r>
      <w:r w:rsidRPr="00F16706">
        <w:rPr>
          <w:rFonts w:ascii="黑体" w:eastAsia="黑体" w:hAnsi="黑体"/>
          <w:szCs w:val="21"/>
          <w:u w:val="single"/>
        </w:rPr>
        <w:t xml:space="preserve">                    </w:t>
      </w:r>
    </w:p>
    <w:p w:rsidR="00AD0C8A" w:rsidRPr="00003270" w:rsidRDefault="00AD0C8A" w:rsidP="00AD0C8A">
      <w:pPr>
        <w:spacing w:line="360" w:lineRule="auto"/>
        <w:rPr>
          <w:rFonts w:ascii="黑体" w:eastAsia="黑体" w:hAnsi="黑体"/>
          <w:szCs w:val="21"/>
        </w:rPr>
      </w:pPr>
      <w:r w:rsidRPr="00F16706">
        <w:rPr>
          <w:rFonts w:ascii="黑体" w:eastAsia="黑体" w:hAnsi="黑体" w:hint="eastAsia"/>
          <w:szCs w:val="21"/>
        </w:rPr>
        <w:t>联</w:t>
      </w:r>
      <w:r w:rsidRPr="00F16706">
        <w:rPr>
          <w:rFonts w:ascii="黑体" w:eastAsia="黑体" w:hAnsi="黑体"/>
          <w:szCs w:val="21"/>
        </w:rPr>
        <w:t xml:space="preserve"> </w:t>
      </w:r>
      <w:r w:rsidRPr="00F16706">
        <w:rPr>
          <w:rFonts w:ascii="黑体" w:eastAsia="黑体" w:hAnsi="黑体" w:hint="eastAsia"/>
          <w:szCs w:val="21"/>
        </w:rPr>
        <w:t>系</w:t>
      </w:r>
      <w:r w:rsidRPr="00F16706">
        <w:rPr>
          <w:rFonts w:ascii="黑体" w:eastAsia="黑体" w:hAnsi="黑体"/>
          <w:szCs w:val="21"/>
        </w:rPr>
        <w:t xml:space="preserve"> </w:t>
      </w:r>
      <w:r w:rsidRPr="00F16706">
        <w:rPr>
          <w:rFonts w:ascii="黑体" w:eastAsia="黑体" w:hAnsi="黑体" w:hint="eastAsia"/>
          <w:szCs w:val="21"/>
        </w:rPr>
        <w:t>人：</w:t>
      </w:r>
      <w:r w:rsidRPr="00F16706">
        <w:rPr>
          <w:rFonts w:ascii="黑体" w:eastAsia="黑体" w:hAnsi="黑体"/>
          <w:szCs w:val="21"/>
          <w:u w:val="single"/>
        </w:rPr>
        <w:t xml:space="preserve">  </w:t>
      </w:r>
      <w:r w:rsidRPr="00F16706">
        <w:rPr>
          <w:rFonts w:ascii="黑体" w:eastAsia="黑体" w:hAnsi="黑体" w:hint="eastAsia"/>
          <w:i/>
          <w:szCs w:val="21"/>
          <w:u w:val="single"/>
        </w:rPr>
        <w:t>（投标单位财务）</w:t>
      </w:r>
      <w:r w:rsidRPr="00F16706">
        <w:rPr>
          <w:rFonts w:ascii="黑体" w:eastAsia="黑体" w:hAnsi="黑体"/>
          <w:szCs w:val="21"/>
          <w:u w:val="single"/>
        </w:rPr>
        <w:t xml:space="preserve">  </w:t>
      </w:r>
    </w:p>
    <w:p w:rsidR="00AD0C8A" w:rsidRPr="00003270" w:rsidRDefault="00AD0C8A" w:rsidP="00AD0C8A">
      <w:pPr>
        <w:spacing w:line="360" w:lineRule="auto"/>
        <w:rPr>
          <w:rFonts w:ascii="黑体" w:eastAsia="黑体" w:hAnsi="黑体"/>
          <w:szCs w:val="21"/>
        </w:rPr>
      </w:pPr>
      <w:r w:rsidRPr="00F16706">
        <w:rPr>
          <w:rFonts w:ascii="黑体" w:eastAsia="黑体" w:hAnsi="黑体" w:hint="eastAsia"/>
          <w:szCs w:val="21"/>
        </w:rPr>
        <w:t>单位电话：</w:t>
      </w:r>
      <w:r w:rsidRPr="00F16706">
        <w:rPr>
          <w:rFonts w:ascii="黑体" w:eastAsia="黑体" w:hAnsi="黑体"/>
          <w:szCs w:val="21"/>
          <w:u w:val="single"/>
        </w:rPr>
        <w:t xml:space="preserve">                    </w:t>
      </w:r>
      <w:r w:rsidRPr="00F16706">
        <w:rPr>
          <w:rFonts w:ascii="黑体" w:eastAsia="黑体" w:hAnsi="黑体"/>
          <w:szCs w:val="21"/>
        </w:rPr>
        <w:t xml:space="preserve">      联系人手机：</w:t>
      </w:r>
      <w:r w:rsidRPr="00F16706">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8528"/>
      </w:tblGrid>
      <w:tr w:rsidR="00AD0C8A" w:rsidRPr="00003270" w:rsidTr="001754CC">
        <w:trPr>
          <w:trHeight w:val="2310"/>
          <w:jc w:val="center"/>
        </w:trPr>
        <w:tc>
          <w:tcPr>
            <w:tcW w:w="5000" w:type="pct"/>
            <w:vAlign w:val="center"/>
          </w:tcPr>
          <w:p w:rsidR="00AD0C8A" w:rsidRPr="00747E43" w:rsidRDefault="00AD0C8A" w:rsidP="00D97338">
            <w:pPr>
              <w:jc w:val="center"/>
              <w:rPr>
                <w:rFonts w:ascii="黑体" w:eastAsia="黑体" w:hAnsi="黑体"/>
                <w:b/>
                <w:szCs w:val="21"/>
              </w:rPr>
            </w:pPr>
            <w:r w:rsidRPr="00747E43">
              <w:rPr>
                <w:rFonts w:ascii="黑体" w:eastAsia="黑体" w:hAnsi="黑体" w:hint="eastAsia"/>
                <w:b/>
                <w:szCs w:val="21"/>
              </w:rPr>
              <w:t>附件一：</w:t>
            </w:r>
            <w:r w:rsidR="00AC2B73" w:rsidRPr="00747E43">
              <w:rPr>
                <w:rFonts w:ascii="黑体" w:eastAsia="黑体" w:hAnsi="黑体" w:hint="eastAsia"/>
                <w:b/>
                <w:color w:val="000000" w:themeColor="text1"/>
                <w:szCs w:val="21"/>
                <w:lang w:val="zh-CN"/>
              </w:rPr>
              <w:t>《政府采购投标担保函》</w:t>
            </w:r>
            <w:r w:rsidR="00B3508A" w:rsidRPr="00747E43">
              <w:rPr>
                <w:rFonts w:ascii="黑体" w:eastAsia="黑体" w:hAnsi="黑体" w:hint="eastAsia"/>
                <w:b/>
                <w:szCs w:val="21"/>
              </w:rPr>
              <w:t>（</w:t>
            </w:r>
            <w:r w:rsidR="00D97338" w:rsidRPr="00747E43">
              <w:rPr>
                <w:rFonts w:ascii="黑体" w:eastAsia="黑体" w:hAnsi="黑体" w:hint="eastAsia"/>
                <w:b/>
                <w:szCs w:val="21"/>
              </w:rPr>
              <w:t>原件</w:t>
            </w:r>
            <w:r w:rsidR="00B3508A" w:rsidRPr="00747E43">
              <w:rPr>
                <w:rFonts w:ascii="黑体" w:eastAsia="黑体" w:hAnsi="黑体" w:hint="eastAsia"/>
                <w:b/>
                <w:szCs w:val="21"/>
              </w:rPr>
              <w:t>）</w:t>
            </w:r>
          </w:p>
        </w:tc>
      </w:tr>
    </w:tbl>
    <w:p w:rsidR="00FE764C" w:rsidRPr="00003270" w:rsidRDefault="00F16706" w:rsidP="002963B4">
      <w:pPr>
        <w:pStyle w:val="a6"/>
        <w:pageBreakBefore/>
        <w:numPr>
          <w:ilvl w:val="0"/>
          <w:numId w:val="14"/>
        </w:numPr>
        <w:spacing w:line="360" w:lineRule="auto"/>
        <w:ind w:firstLineChars="0"/>
        <w:rPr>
          <w:rFonts w:ascii="黑体" w:eastAsia="黑体" w:hAnsi="黑体"/>
          <w:b/>
          <w:szCs w:val="21"/>
        </w:rPr>
      </w:pPr>
      <w:r w:rsidRPr="00F16706">
        <w:rPr>
          <w:rFonts w:ascii="黑体" w:eastAsia="黑体" w:hAnsi="黑体" w:hint="eastAsia"/>
          <w:b/>
          <w:szCs w:val="21"/>
        </w:rPr>
        <w:lastRenderedPageBreak/>
        <w:t>中小企业声明函（如需）</w:t>
      </w:r>
    </w:p>
    <w:p w:rsidR="00F16706" w:rsidRPr="00353B26" w:rsidRDefault="00F16706" w:rsidP="00CC1FB3">
      <w:pPr>
        <w:spacing w:beforeLines="100" w:afterLines="100" w:line="360" w:lineRule="auto"/>
        <w:jc w:val="center"/>
        <w:rPr>
          <w:rFonts w:ascii="黑体" w:eastAsia="黑体" w:hAnsi="黑体"/>
          <w:b/>
          <w:spacing w:val="20"/>
          <w:sz w:val="30"/>
          <w:szCs w:val="30"/>
        </w:rPr>
      </w:pPr>
      <w:r w:rsidRPr="00353B26">
        <w:rPr>
          <w:rFonts w:ascii="黑体" w:eastAsia="黑体" w:hAnsi="黑体" w:hint="eastAsia"/>
          <w:b/>
          <w:spacing w:val="20"/>
          <w:sz w:val="30"/>
          <w:szCs w:val="30"/>
        </w:rPr>
        <w:t>中小企业声明函</w:t>
      </w:r>
    </w:p>
    <w:p w:rsidR="00F16706" w:rsidRDefault="00F16706" w:rsidP="00DC532C">
      <w:pPr>
        <w:spacing w:line="360" w:lineRule="auto"/>
        <w:ind w:firstLineChars="202" w:firstLine="424"/>
        <w:rPr>
          <w:rFonts w:ascii="黑体" w:eastAsia="黑体" w:hAnsi="黑体"/>
          <w:szCs w:val="21"/>
        </w:rPr>
      </w:pPr>
      <w:r w:rsidRPr="00F16706">
        <w:rPr>
          <w:rFonts w:ascii="黑体" w:eastAsia="黑体" w:hAnsi="黑体" w:hint="eastAsia"/>
          <w:szCs w:val="21"/>
        </w:rPr>
        <w:t>本公司郑重声明，根据《政府采购促进中小企业发展暂行办法》（财库</w:t>
      </w:r>
      <w:r w:rsidRPr="00F16706">
        <w:rPr>
          <w:rFonts w:ascii="黑体" w:eastAsia="黑体" w:hAnsi="黑体"/>
          <w:szCs w:val="21"/>
        </w:rPr>
        <w:t>[2011]181号的规定，本公司为</w:t>
      </w:r>
      <w:r w:rsidRPr="00F16706">
        <w:rPr>
          <w:rFonts w:ascii="黑体" w:eastAsia="黑体" w:hAnsi="黑体"/>
          <w:szCs w:val="21"/>
          <w:u w:val="single"/>
        </w:rPr>
        <w:t xml:space="preserve">         </w:t>
      </w:r>
      <w:r w:rsidRPr="00F16706">
        <w:rPr>
          <w:rFonts w:ascii="黑体" w:eastAsia="黑体" w:hAnsi="黑体" w:hint="eastAsia"/>
          <w:szCs w:val="21"/>
        </w:rPr>
        <w:t>（请填写：中型、小型、微型）企业。即，本公司同时满足以下条件：</w:t>
      </w:r>
    </w:p>
    <w:p w:rsidR="00FE764C" w:rsidRPr="00003270" w:rsidRDefault="00F16706" w:rsidP="002963B4">
      <w:pPr>
        <w:numPr>
          <w:ilvl w:val="0"/>
          <w:numId w:val="28"/>
        </w:numPr>
        <w:spacing w:line="360" w:lineRule="auto"/>
        <w:rPr>
          <w:rFonts w:ascii="黑体" w:eastAsia="黑体" w:hAnsi="黑体"/>
          <w:spacing w:val="4"/>
          <w:szCs w:val="21"/>
        </w:rPr>
      </w:pPr>
      <w:r w:rsidRPr="00F16706">
        <w:rPr>
          <w:rFonts w:ascii="黑体" w:eastAsia="黑体" w:hAnsi="黑体" w:hint="eastAsia"/>
          <w:spacing w:val="4"/>
          <w:szCs w:val="21"/>
        </w:rPr>
        <w:t>根据《工业和信息化部、国家统计局、国家发展和改革委员会、财政部关于印发中小企业划型标准规定的通知》</w:t>
      </w:r>
      <w:r w:rsidRPr="00F16706">
        <w:rPr>
          <w:rFonts w:ascii="黑体" w:eastAsia="黑体" w:hAnsi="黑体"/>
          <w:spacing w:val="4"/>
          <w:szCs w:val="21"/>
        </w:rPr>
        <w:t>(工信部联企业[2011]300号)规定的划分标准，第四条第______项______行业，本公司</w:t>
      </w:r>
      <w:r w:rsidRPr="00F16706">
        <w:rPr>
          <w:rFonts w:ascii="黑体" w:eastAsia="黑体" w:hAnsi="黑体"/>
          <w:spacing w:val="4"/>
          <w:szCs w:val="21"/>
          <w:u w:val="single"/>
        </w:rPr>
        <w:t>（此处填写从业人员或营业收入的具体数据）</w:t>
      </w:r>
      <w:r w:rsidRPr="00F16706">
        <w:rPr>
          <w:rFonts w:ascii="黑体" w:eastAsia="黑体" w:hAnsi="黑体" w:hint="eastAsia"/>
          <w:spacing w:val="4"/>
          <w:szCs w:val="21"/>
        </w:rPr>
        <w:t>，本公司为</w:t>
      </w:r>
      <w:r w:rsidRPr="00F16706">
        <w:rPr>
          <w:rFonts w:ascii="黑体" w:eastAsia="黑体" w:hAnsi="黑体"/>
          <w:spacing w:val="4"/>
          <w:szCs w:val="21"/>
          <w:u w:val="single"/>
        </w:rPr>
        <w:t xml:space="preserve">        </w:t>
      </w:r>
      <w:r w:rsidRPr="00F16706">
        <w:rPr>
          <w:rFonts w:ascii="黑体" w:eastAsia="黑体" w:hAnsi="黑体" w:hint="eastAsia"/>
          <w:spacing w:val="4"/>
          <w:szCs w:val="21"/>
        </w:rPr>
        <w:t>（请填写：中型、小型、微型）企业。</w:t>
      </w:r>
    </w:p>
    <w:p w:rsidR="00FE764C" w:rsidRPr="00003270" w:rsidRDefault="00F16706" w:rsidP="002963B4">
      <w:pPr>
        <w:numPr>
          <w:ilvl w:val="0"/>
          <w:numId w:val="28"/>
        </w:numPr>
        <w:spacing w:line="360" w:lineRule="auto"/>
        <w:rPr>
          <w:rFonts w:ascii="黑体" w:eastAsia="黑体" w:hAnsi="黑体"/>
          <w:spacing w:val="4"/>
          <w:szCs w:val="21"/>
        </w:rPr>
      </w:pPr>
      <w:r w:rsidRPr="00F16706">
        <w:rPr>
          <w:rFonts w:ascii="黑体" w:eastAsia="黑体" w:hAnsi="黑体" w:hint="eastAsia"/>
          <w:spacing w:val="4"/>
          <w:szCs w:val="21"/>
        </w:rPr>
        <w:t>本公司参加</w:t>
      </w:r>
      <w:r w:rsidRPr="00F16706">
        <w:rPr>
          <w:rFonts w:ascii="黑体" w:eastAsia="黑体" w:hAnsi="黑体"/>
          <w:spacing w:val="4"/>
          <w:szCs w:val="21"/>
          <w:u w:val="single"/>
        </w:rPr>
        <w:t xml:space="preserve">   </w:t>
      </w:r>
      <w:r w:rsidRPr="00F16706">
        <w:rPr>
          <w:rFonts w:ascii="黑体" w:eastAsia="黑体" w:hAnsi="黑体" w:hint="eastAsia"/>
          <w:i/>
          <w:spacing w:val="4"/>
          <w:szCs w:val="21"/>
          <w:u w:val="single"/>
        </w:rPr>
        <w:t>（采购人）</w:t>
      </w:r>
      <w:r w:rsidRPr="00F16706">
        <w:rPr>
          <w:rFonts w:ascii="黑体" w:eastAsia="黑体" w:hAnsi="黑体"/>
          <w:spacing w:val="4"/>
          <w:szCs w:val="21"/>
          <w:u w:val="single"/>
        </w:rPr>
        <w:t xml:space="preserve">    </w:t>
      </w:r>
      <w:r w:rsidRPr="00F16706">
        <w:rPr>
          <w:rFonts w:ascii="黑体" w:eastAsia="黑体" w:hAnsi="黑体" w:hint="eastAsia"/>
          <w:spacing w:val="4"/>
          <w:szCs w:val="21"/>
        </w:rPr>
        <w:t>单位的</w:t>
      </w:r>
      <w:r w:rsidRPr="00F16706">
        <w:rPr>
          <w:rFonts w:ascii="黑体" w:eastAsia="黑体" w:hAnsi="黑体"/>
          <w:i/>
          <w:spacing w:val="4"/>
          <w:szCs w:val="21"/>
          <w:u w:val="single"/>
        </w:rPr>
        <w:t xml:space="preserve">    （项目名称）    </w:t>
      </w:r>
      <w:r w:rsidRPr="00F16706">
        <w:rPr>
          <w:rFonts w:ascii="黑体" w:eastAsia="黑体" w:hAnsi="黑体" w:hint="eastAsia"/>
          <w:spacing w:val="4"/>
          <w:szCs w:val="21"/>
        </w:rPr>
        <w:t>项目采购活动提供本企业制造的货物，由本企业承担工程、提供服务、或者提供其他</w:t>
      </w:r>
      <w:r w:rsidRPr="00F16706">
        <w:rPr>
          <w:rFonts w:ascii="黑体" w:eastAsia="黑体" w:hAnsi="黑体"/>
          <w:spacing w:val="4"/>
          <w:szCs w:val="21"/>
          <w:u w:val="single"/>
        </w:rPr>
        <w:t xml:space="preserve">         </w:t>
      </w:r>
      <w:r w:rsidRPr="00F16706">
        <w:rPr>
          <w:rFonts w:ascii="黑体" w:eastAsia="黑体" w:hAnsi="黑体" w:hint="eastAsia"/>
          <w:spacing w:val="4"/>
          <w:szCs w:val="21"/>
        </w:rPr>
        <w:t>（请填写：中型、小型、微型）企业制造的货物。本条所称货物不包括使用大型企业注册商标的货物。</w:t>
      </w:r>
    </w:p>
    <w:p w:rsidR="00F16706" w:rsidRDefault="00F16706" w:rsidP="00DC532C">
      <w:pPr>
        <w:spacing w:line="360" w:lineRule="auto"/>
        <w:ind w:firstLineChars="200" w:firstLine="420"/>
        <w:rPr>
          <w:rFonts w:ascii="黑体" w:eastAsia="黑体" w:hAnsi="黑体"/>
        </w:rPr>
      </w:pPr>
      <w:r w:rsidRPr="00F16706">
        <w:rPr>
          <w:rFonts w:ascii="黑体" w:eastAsia="黑体" w:hAnsi="黑体" w:hint="eastAsia"/>
          <w:szCs w:val="21"/>
        </w:rPr>
        <w:t>本公司对上述声明的真实性负责。如有虚假，将依法承担相应责任。</w:t>
      </w:r>
    </w:p>
    <w:p w:rsidR="00FE764C" w:rsidRPr="00003270" w:rsidRDefault="00FE764C" w:rsidP="0084219D">
      <w:pPr>
        <w:spacing w:line="360" w:lineRule="auto"/>
        <w:rPr>
          <w:rFonts w:ascii="黑体" w:eastAsia="黑体" w:hAnsi="黑体"/>
        </w:rPr>
      </w:pPr>
    </w:p>
    <w:p w:rsidR="00F16706" w:rsidRDefault="00F16706" w:rsidP="00DC532C">
      <w:pPr>
        <w:spacing w:line="360" w:lineRule="auto"/>
        <w:ind w:left="420" w:hangingChars="200" w:hanging="420"/>
        <w:rPr>
          <w:rFonts w:ascii="黑体" w:eastAsia="黑体" w:hAnsi="黑体"/>
          <w:szCs w:val="21"/>
        </w:rPr>
      </w:pPr>
      <w:r w:rsidRPr="00F16706">
        <w:rPr>
          <w:rFonts w:ascii="黑体" w:eastAsia="黑体" w:hAnsi="黑体" w:hint="eastAsia"/>
          <w:szCs w:val="21"/>
        </w:rPr>
        <w:t>注：</w:t>
      </w:r>
      <w:r w:rsidRPr="00F16706">
        <w:rPr>
          <w:rFonts w:ascii="黑体" w:eastAsia="黑体" w:hAnsi="黑体"/>
          <w:szCs w:val="21"/>
        </w:rPr>
        <w:t>1）中小</w:t>
      </w:r>
      <w:proofErr w:type="gramStart"/>
      <w:r w:rsidRPr="00F16706">
        <w:rPr>
          <w:rFonts w:ascii="黑体" w:eastAsia="黑体" w:hAnsi="黑体"/>
          <w:szCs w:val="21"/>
        </w:rPr>
        <w:t>微企业</w:t>
      </w:r>
      <w:proofErr w:type="gramEnd"/>
      <w:r w:rsidRPr="00F16706">
        <w:rPr>
          <w:rFonts w:ascii="黑体" w:eastAsia="黑体" w:hAnsi="黑体"/>
          <w:szCs w:val="21"/>
        </w:rPr>
        <w:t>投标应提供《中小企业声明函》；提供其他中小</w:t>
      </w:r>
      <w:proofErr w:type="gramStart"/>
      <w:r w:rsidRPr="00F16706">
        <w:rPr>
          <w:rFonts w:ascii="黑体" w:eastAsia="黑体" w:hAnsi="黑体"/>
          <w:szCs w:val="21"/>
        </w:rPr>
        <w:t>微企业</w:t>
      </w:r>
      <w:proofErr w:type="gramEnd"/>
      <w:r w:rsidRPr="00F16706">
        <w:rPr>
          <w:rFonts w:ascii="黑体" w:eastAsia="黑体" w:hAnsi="黑体"/>
          <w:szCs w:val="21"/>
        </w:rPr>
        <w:t>制造的货物的，应同时提供制造商的《中小企业声明函（制造商）》。</w:t>
      </w:r>
    </w:p>
    <w:p w:rsidR="00B25183" w:rsidRPr="00003270" w:rsidRDefault="00F16706" w:rsidP="00692FA6">
      <w:pPr>
        <w:spacing w:line="360" w:lineRule="auto"/>
        <w:ind w:leftChars="200" w:left="420"/>
        <w:rPr>
          <w:rFonts w:ascii="黑体" w:eastAsia="黑体" w:hAnsi="黑体"/>
        </w:rPr>
      </w:pPr>
      <w:r w:rsidRPr="00F16706">
        <w:rPr>
          <w:rFonts w:ascii="黑体" w:eastAsia="黑体" w:hAnsi="黑体"/>
          <w:szCs w:val="21"/>
        </w:rPr>
        <w:t>2）</w:t>
      </w:r>
      <w:r w:rsidRPr="00F16706">
        <w:rPr>
          <w:rFonts w:ascii="黑体" w:eastAsia="黑体" w:hAnsi="黑体" w:hint="eastAsia"/>
          <w:bCs/>
          <w:szCs w:val="21"/>
        </w:rPr>
        <w:t>根据《关于政府采购支持监狱企业发展有关问题的通知》（财库</w:t>
      </w:r>
      <w:r w:rsidRPr="00F16706">
        <w:rPr>
          <w:rFonts w:ascii="黑体" w:eastAsia="黑体" w:hAnsi="黑体"/>
          <w:bCs/>
          <w:szCs w:val="21"/>
        </w:rPr>
        <w:t>[2014]68号）的规定</w:t>
      </w:r>
      <w:r w:rsidRPr="00F16706">
        <w:rPr>
          <w:rFonts w:ascii="黑体" w:eastAsia="黑体" w:hAnsi="黑体" w:hint="eastAsia"/>
          <w:szCs w:val="21"/>
        </w:rPr>
        <w:t>，</w:t>
      </w:r>
      <w:r w:rsidRPr="00F16706">
        <w:rPr>
          <w:rFonts w:ascii="黑体" w:eastAsia="黑体" w:hAnsi="黑体" w:hint="eastAsia"/>
          <w:bCs/>
          <w:szCs w:val="21"/>
        </w:rPr>
        <w:t>监狱企业视同小型、微型企业</w:t>
      </w:r>
      <w:r w:rsidRPr="00F16706">
        <w:rPr>
          <w:rFonts w:ascii="黑体" w:eastAsia="黑体" w:hAnsi="黑体"/>
          <w:szCs w:val="21"/>
        </w:rPr>
        <w:t>，监狱企业投标</w:t>
      </w:r>
      <w:r w:rsidRPr="00F16706">
        <w:rPr>
          <w:rFonts w:ascii="黑体" w:eastAsia="黑体" w:hAnsi="黑体" w:hint="eastAsia"/>
          <w:szCs w:val="21"/>
        </w:rPr>
        <w:t>的需</w:t>
      </w:r>
      <w:r w:rsidRPr="00F16706">
        <w:rPr>
          <w:rFonts w:ascii="黑体" w:eastAsia="黑体" w:hAnsi="黑体"/>
          <w:szCs w:val="21"/>
        </w:rPr>
        <w:t>提供由省级以上监狱管理局、戒毒管理局(含新疆生产建设兵团)出具的属于监狱企业的证明文件，不再提供《中小企业声明函》。</w:t>
      </w:r>
    </w:p>
    <w:p w:rsidR="00FE764C" w:rsidRPr="00003270" w:rsidRDefault="00FE764C" w:rsidP="00FE764C">
      <w:pPr>
        <w:spacing w:line="360" w:lineRule="auto"/>
        <w:rPr>
          <w:rFonts w:ascii="黑体" w:eastAsia="黑体" w:hAnsi="黑体"/>
        </w:rPr>
      </w:pPr>
    </w:p>
    <w:p w:rsidR="00FE764C" w:rsidRPr="00003270" w:rsidRDefault="00FE764C" w:rsidP="00FE764C">
      <w:pPr>
        <w:spacing w:line="360" w:lineRule="auto"/>
        <w:rPr>
          <w:rFonts w:ascii="黑体" w:eastAsia="黑体" w:hAnsi="黑体"/>
        </w:rPr>
      </w:pPr>
    </w:p>
    <w:p w:rsidR="00B25183" w:rsidRPr="00003270" w:rsidRDefault="00B25183" w:rsidP="00FE764C">
      <w:pPr>
        <w:spacing w:line="360" w:lineRule="auto"/>
        <w:rPr>
          <w:rFonts w:ascii="黑体" w:eastAsia="黑体" w:hAnsi="黑体"/>
        </w:rPr>
      </w:pPr>
    </w:p>
    <w:tbl>
      <w:tblPr>
        <w:tblW w:w="0" w:type="auto"/>
        <w:tblLook w:val="04A0"/>
      </w:tblPr>
      <w:tblGrid>
        <w:gridCol w:w="5353"/>
        <w:gridCol w:w="3175"/>
      </w:tblGrid>
      <w:tr w:rsidR="005654B3" w:rsidRPr="00003270" w:rsidTr="00ED68DC">
        <w:tc>
          <w:tcPr>
            <w:tcW w:w="5353" w:type="dxa"/>
            <w:shd w:val="clear" w:color="auto" w:fill="auto"/>
          </w:tcPr>
          <w:p w:rsidR="00FE764C" w:rsidRPr="00003270" w:rsidRDefault="00F16706" w:rsidP="00ED68DC">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shd w:val="clear" w:color="auto" w:fill="auto"/>
          </w:tcPr>
          <w:p w:rsidR="00FE764C" w:rsidRPr="00003270" w:rsidRDefault="00FE764C" w:rsidP="00ED68DC">
            <w:pPr>
              <w:spacing w:line="360" w:lineRule="auto"/>
              <w:rPr>
                <w:rFonts w:ascii="黑体" w:eastAsia="黑体" w:hAnsi="黑体"/>
                <w:szCs w:val="21"/>
              </w:rPr>
            </w:pPr>
          </w:p>
        </w:tc>
      </w:tr>
      <w:tr w:rsidR="00FE764C" w:rsidRPr="00003270" w:rsidTr="00ED68DC">
        <w:tc>
          <w:tcPr>
            <w:tcW w:w="5353" w:type="dxa"/>
            <w:shd w:val="clear" w:color="auto" w:fill="auto"/>
          </w:tcPr>
          <w:p w:rsidR="00FE764C" w:rsidRPr="00003270" w:rsidRDefault="00F16706" w:rsidP="00ED68DC">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shd w:val="clear" w:color="auto" w:fill="auto"/>
          </w:tcPr>
          <w:p w:rsidR="00FE764C" w:rsidRPr="00003270" w:rsidRDefault="00FE764C" w:rsidP="00ED68DC">
            <w:pPr>
              <w:spacing w:line="360" w:lineRule="auto"/>
              <w:rPr>
                <w:rFonts w:ascii="黑体" w:eastAsia="黑体" w:hAnsi="黑体"/>
                <w:szCs w:val="21"/>
              </w:rPr>
            </w:pPr>
          </w:p>
        </w:tc>
      </w:tr>
    </w:tbl>
    <w:p w:rsidR="00FE764C" w:rsidRPr="00003270" w:rsidRDefault="00FE764C" w:rsidP="00FE764C">
      <w:pPr>
        <w:rPr>
          <w:rFonts w:ascii="黑体" w:eastAsia="黑体" w:hAnsi="黑体"/>
        </w:rPr>
      </w:pPr>
    </w:p>
    <w:p w:rsidR="00D30FDC" w:rsidRPr="00003270" w:rsidRDefault="00D30FDC" w:rsidP="00FE764C">
      <w:pPr>
        <w:rPr>
          <w:rFonts w:ascii="黑体" w:eastAsia="黑体" w:hAnsi="黑体"/>
        </w:rPr>
      </w:pPr>
    </w:p>
    <w:p w:rsidR="00D30FDC" w:rsidRPr="00003270" w:rsidRDefault="00F16706" w:rsidP="002963B4">
      <w:pPr>
        <w:pStyle w:val="a6"/>
        <w:pageBreakBefore/>
        <w:numPr>
          <w:ilvl w:val="0"/>
          <w:numId w:val="14"/>
        </w:numPr>
        <w:spacing w:line="360" w:lineRule="auto"/>
        <w:ind w:firstLineChars="0"/>
        <w:rPr>
          <w:rFonts w:ascii="黑体" w:eastAsia="黑体" w:hAnsi="黑体"/>
          <w:b/>
          <w:szCs w:val="21"/>
        </w:rPr>
      </w:pPr>
      <w:r w:rsidRPr="00F16706">
        <w:rPr>
          <w:rFonts w:ascii="黑体" w:eastAsia="黑体" w:hAnsi="黑体" w:hint="eastAsia"/>
          <w:b/>
          <w:szCs w:val="21"/>
        </w:rPr>
        <w:lastRenderedPageBreak/>
        <w:t>残疾人福利性单位声明函（如需）</w:t>
      </w:r>
    </w:p>
    <w:p w:rsidR="00D30FDC" w:rsidRPr="00353B26" w:rsidRDefault="00F16706" w:rsidP="00CC1FB3">
      <w:pPr>
        <w:spacing w:beforeLines="100" w:afterLines="100" w:line="360" w:lineRule="auto"/>
        <w:jc w:val="center"/>
        <w:rPr>
          <w:rFonts w:ascii="黑体" w:eastAsia="黑体" w:hAnsi="黑体"/>
          <w:b/>
          <w:spacing w:val="20"/>
          <w:sz w:val="30"/>
          <w:szCs w:val="30"/>
        </w:rPr>
      </w:pPr>
      <w:r w:rsidRPr="00353B26">
        <w:rPr>
          <w:rFonts w:ascii="黑体" w:eastAsia="黑体" w:hAnsi="黑体" w:hint="eastAsia"/>
          <w:b/>
          <w:spacing w:val="20"/>
          <w:sz w:val="30"/>
          <w:szCs w:val="30"/>
        </w:rPr>
        <w:t>残疾人福利性单位声明函</w:t>
      </w:r>
    </w:p>
    <w:p w:rsidR="00D30FDC" w:rsidRPr="001754CC" w:rsidRDefault="00F16706" w:rsidP="001754CC">
      <w:pPr>
        <w:spacing w:line="480" w:lineRule="auto"/>
        <w:ind w:firstLineChars="300" w:firstLine="630"/>
        <w:rPr>
          <w:rFonts w:ascii="黑体" w:eastAsia="黑体" w:hAnsi="黑体"/>
        </w:rPr>
      </w:pPr>
      <w:r w:rsidRPr="001754CC">
        <w:rPr>
          <w:rFonts w:ascii="黑体" w:eastAsia="黑体" w:hAnsi="黑体" w:hint="eastAsia"/>
          <w:bCs/>
        </w:rPr>
        <w:t>本单位郑重声明，根据《财政部</w:t>
      </w:r>
      <w:r w:rsidRPr="001754CC">
        <w:rPr>
          <w:rFonts w:ascii="黑体" w:eastAsia="黑体" w:hAnsi="黑体"/>
          <w:bCs/>
        </w:rPr>
        <w:t xml:space="preserve"> </w:t>
      </w:r>
      <w:r w:rsidRPr="001754CC">
        <w:rPr>
          <w:rFonts w:ascii="黑体" w:eastAsia="黑体" w:hAnsi="黑体" w:hint="eastAsia"/>
          <w:bCs/>
        </w:rPr>
        <w:t>民政部</w:t>
      </w:r>
      <w:r w:rsidRPr="001754CC">
        <w:rPr>
          <w:rFonts w:ascii="黑体" w:eastAsia="黑体" w:hAnsi="黑体"/>
          <w:bCs/>
        </w:rPr>
        <w:t xml:space="preserve"> </w:t>
      </w:r>
      <w:r w:rsidRPr="001754CC">
        <w:rPr>
          <w:rFonts w:ascii="黑体" w:eastAsia="黑体" w:hAnsi="黑体" w:hint="eastAsia"/>
          <w:bCs/>
        </w:rPr>
        <w:t>中国残疾人联合会关于促进残疾人就业政府采购政策的通知》（财库〔</w:t>
      </w:r>
      <w:r w:rsidRPr="001754CC">
        <w:rPr>
          <w:rFonts w:ascii="黑体" w:eastAsia="黑体" w:hAnsi="黑体"/>
          <w:bCs/>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16706" w:rsidRPr="001754CC" w:rsidRDefault="00F16706" w:rsidP="00DC532C">
      <w:pPr>
        <w:spacing w:line="480" w:lineRule="auto"/>
        <w:ind w:firstLineChars="200" w:firstLine="420"/>
        <w:rPr>
          <w:rFonts w:ascii="黑体" w:eastAsia="黑体" w:hAnsi="黑体"/>
        </w:rPr>
      </w:pPr>
      <w:r w:rsidRPr="001754CC">
        <w:rPr>
          <w:rFonts w:ascii="黑体" w:eastAsia="黑体" w:hAnsi="黑体" w:hint="eastAsia"/>
        </w:rPr>
        <w:t>本单位对上述声明的真实性负责。如有虚假，将依法承担相应责任。</w:t>
      </w:r>
    </w:p>
    <w:p w:rsidR="00D30FDC" w:rsidRPr="00003270" w:rsidRDefault="00D30FDC" w:rsidP="00566D9C">
      <w:pPr>
        <w:spacing w:line="360" w:lineRule="auto"/>
        <w:rPr>
          <w:rFonts w:ascii="黑体" w:eastAsia="黑体" w:hAnsi="黑体"/>
        </w:rPr>
      </w:pPr>
    </w:p>
    <w:p w:rsidR="00D30FDC" w:rsidRPr="00003270" w:rsidRDefault="00D30FDC" w:rsidP="00566D9C">
      <w:pPr>
        <w:spacing w:line="360" w:lineRule="auto"/>
        <w:rPr>
          <w:rFonts w:ascii="黑体" w:eastAsia="黑体" w:hAnsi="黑体"/>
        </w:rPr>
      </w:pPr>
    </w:p>
    <w:p w:rsidR="00D30FDC" w:rsidRPr="00003270" w:rsidRDefault="00D30FDC" w:rsidP="00566D9C">
      <w:pPr>
        <w:spacing w:line="360" w:lineRule="auto"/>
        <w:rPr>
          <w:rFonts w:ascii="黑体" w:eastAsia="黑体" w:hAnsi="黑体"/>
        </w:rPr>
      </w:pPr>
    </w:p>
    <w:tbl>
      <w:tblPr>
        <w:tblW w:w="0" w:type="auto"/>
        <w:tblLook w:val="04A0"/>
      </w:tblPr>
      <w:tblGrid>
        <w:gridCol w:w="5353"/>
        <w:gridCol w:w="3175"/>
      </w:tblGrid>
      <w:tr w:rsidR="00D30FDC" w:rsidRPr="00003270" w:rsidTr="00F17E3D">
        <w:tc>
          <w:tcPr>
            <w:tcW w:w="5353" w:type="dxa"/>
            <w:shd w:val="clear" w:color="auto" w:fill="auto"/>
          </w:tcPr>
          <w:p w:rsidR="00D30FDC" w:rsidRPr="00003270" w:rsidRDefault="00F16706" w:rsidP="00F17E3D">
            <w:pPr>
              <w:overflowPunct w:val="0"/>
              <w:adjustRightInd w:val="0"/>
              <w:spacing w:line="360" w:lineRule="auto"/>
              <w:rPr>
                <w:rFonts w:ascii="黑体" w:eastAsia="黑体" w:hAnsi="黑体"/>
                <w:szCs w:val="21"/>
              </w:rPr>
            </w:pPr>
            <w:r w:rsidRPr="00F16706">
              <w:rPr>
                <w:rFonts w:ascii="黑体" w:eastAsia="黑体" w:hAnsi="黑体" w:hint="eastAsia"/>
                <w:szCs w:val="21"/>
              </w:rPr>
              <w:t>投标人名称（加盖公章）：</w:t>
            </w:r>
            <w:r w:rsidRPr="00F16706">
              <w:rPr>
                <w:rFonts w:ascii="黑体" w:eastAsia="黑体" w:hAnsi="黑体"/>
                <w:szCs w:val="21"/>
                <w:u w:val="single"/>
              </w:rPr>
              <w:t xml:space="preserve">                         </w:t>
            </w:r>
          </w:p>
        </w:tc>
        <w:tc>
          <w:tcPr>
            <w:tcW w:w="3175" w:type="dxa"/>
            <w:shd w:val="clear" w:color="auto" w:fill="auto"/>
          </w:tcPr>
          <w:p w:rsidR="00D30FDC" w:rsidRPr="00003270" w:rsidRDefault="00D30FDC" w:rsidP="00F17E3D">
            <w:pPr>
              <w:spacing w:line="360" w:lineRule="auto"/>
              <w:rPr>
                <w:rFonts w:ascii="黑体" w:eastAsia="黑体" w:hAnsi="黑体"/>
                <w:szCs w:val="21"/>
              </w:rPr>
            </w:pPr>
          </w:p>
        </w:tc>
      </w:tr>
      <w:tr w:rsidR="00D30FDC" w:rsidRPr="00003270" w:rsidTr="00F17E3D">
        <w:tc>
          <w:tcPr>
            <w:tcW w:w="5353" w:type="dxa"/>
            <w:shd w:val="clear" w:color="auto" w:fill="auto"/>
          </w:tcPr>
          <w:p w:rsidR="00D30FDC" w:rsidRPr="00003270" w:rsidRDefault="00F16706" w:rsidP="00F17E3D">
            <w:pPr>
              <w:spacing w:line="360" w:lineRule="auto"/>
              <w:rPr>
                <w:rFonts w:ascii="黑体" w:eastAsia="黑体" w:hAnsi="黑体"/>
                <w:szCs w:val="21"/>
              </w:rPr>
            </w:pPr>
            <w:r w:rsidRPr="00F16706">
              <w:rPr>
                <w:rFonts w:ascii="黑体" w:eastAsia="黑体" w:hAnsi="黑体" w:hint="eastAsia"/>
                <w:szCs w:val="21"/>
              </w:rPr>
              <w:t>日期：</w:t>
            </w:r>
            <w:r w:rsidRPr="00F16706">
              <w:rPr>
                <w:rFonts w:ascii="黑体" w:eastAsia="黑体" w:hAnsi="黑体"/>
                <w:szCs w:val="21"/>
                <w:u w:val="single"/>
              </w:rPr>
              <w:t xml:space="preserve">             年           月            日</w:t>
            </w:r>
          </w:p>
        </w:tc>
        <w:tc>
          <w:tcPr>
            <w:tcW w:w="3175" w:type="dxa"/>
            <w:shd w:val="clear" w:color="auto" w:fill="auto"/>
          </w:tcPr>
          <w:p w:rsidR="00D30FDC" w:rsidRPr="00003270" w:rsidRDefault="00D30FDC" w:rsidP="00F17E3D">
            <w:pPr>
              <w:spacing w:line="360" w:lineRule="auto"/>
              <w:rPr>
                <w:rFonts w:ascii="黑体" w:eastAsia="黑体" w:hAnsi="黑体"/>
                <w:szCs w:val="21"/>
              </w:rPr>
            </w:pPr>
          </w:p>
        </w:tc>
      </w:tr>
    </w:tbl>
    <w:p w:rsidR="00D30FDC" w:rsidRPr="00003270" w:rsidRDefault="00D30FDC" w:rsidP="00FE764C">
      <w:pPr>
        <w:rPr>
          <w:rFonts w:ascii="黑体" w:eastAsia="黑体" w:hAnsi="黑体"/>
        </w:rPr>
      </w:pPr>
    </w:p>
    <w:p w:rsidR="001F7C7E" w:rsidRDefault="001F7C7E" w:rsidP="002963B4">
      <w:pPr>
        <w:pStyle w:val="a6"/>
        <w:pageBreakBefore/>
        <w:numPr>
          <w:ilvl w:val="0"/>
          <w:numId w:val="14"/>
        </w:numPr>
        <w:spacing w:line="360" w:lineRule="auto"/>
        <w:ind w:firstLineChars="0"/>
        <w:rPr>
          <w:rFonts w:ascii="黑体" w:eastAsia="黑体" w:hAnsi="黑体"/>
          <w:b/>
          <w:szCs w:val="21"/>
        </w:rPr>
      </w:pPr>
      <w:r w:rsidRPr="001F7C7E">
        <w:rPr>
          <w:rFonts w:ascii="黑体" w:eastAsia="黑体" w:hAnsi="黑体" w:hint="eastAsia"/>
          <w:b/>
          <w:szCs w:val="21"/>
        </w:rPr>
        <w:lastRenderedPageBreak/>
        <w:t>监狱企业的证明文件</w:t>
      </w:r>
      <w:r w:rsidRPr="00F16706">
        <w:rPr>
          <w:rFonts w:ascii="黑体" w:eastAsia="黑体" w:hAnsi="黑体" w:hint="eastAsia"/>
          <w:b/>
          <w:szCs w:val="21"/>
        </w:rPr>
        <w:t>（如需）</w:t>
      </w:r>
    </w:p>
    <w:p w:rsidR="001F7C7E" w:rsidRPr="001F7C7E" w:rsidRDefault="001F7C7E" w:rsidP="001F7C7E"/>
    <w:p w:rsidR="001F7C7E" w:rsidRPr="001F7C7E" w:rsidRDefault="001F7C7E" w:rsidP="00CC1FB3">
      <w:pPr>
        <w:spacing w:beforeLines="100" w:afterLines="100" w:line="360" w:lineRule="auto"/>
        <w:jc w:val="center"/>
        <w:rPr>
          <w:rFonts w:ascii="黑体" w:eastAsia="黑体" w:hAnsi="黑体"/>
          <w:b/>
          <w:spacing w:val="20"/>
          <w:sz w:val="30"/>
          <w:szCs w:val="30"/>
        </w:rPr>
      </w:pPr>
      <w:r w:rsidRPr="001F7C7E">
        <w:rPr>
          <w:rFonts w:ascii="黑体" w:eastAsia="黑体" w:hAnsi="黑体" w:hint="eastAsia"/>
          <w:b/>
          <w:spacing w:val="20"/>
          <w:sz w:val="30"/>
          <w:szCs w:val="30"/>
        </w:rPr>
        <w:t>监狱企业的证明文件</w:t>
      </w:r>
    </w:p>
    <w:p w:rsidR="001F7C7E" w:rsidRPr="000F507F" w:rsidRDefault="001F7C7E" w:rsidP="001F7C7E">
      <w:pPr>
        <w:spacing w:line="440" w:lineRule="exact"/>
        <w:rPr>
          <w:color w:val="000000"/>
        </w:rPr>
      </w:pPr>
      <w:r w:rsidRPr="000F507F">
        <w:rPr>
          <w:rFonts w:hint="eastAsia"/>
          <w:color w:val="000000"/>
        </w:rPr>
        <w:t>说明：</w:t>
      </w:r>
      <w:r w:rsidRPr="009C4D85">
        <w:rPr>
          <w:rFonts w:hint="eastAsia"/>
          <w:color w:val="000000"/>
        </w:rPr>
        <w:t>监狱企业参加政府采购活动时，应当提供由省级以上监狱管理局、戒毒管理局（含新疆生产建设兵团）出具的属于监狱企业的证明文件并加盖投标单位公章。</w:t>
      </w:r>
    </w:p>
    <w:p w:rsidR="001F7C7E" w:rsidRPr="000F507F" w:rsidRDefault="001F7C7E" w:rsidP="001F7C7E">
      <w:pPr>
        <w:spacing w:line="440" w:lineRule="exact"/>
        <w:rPr>
          <w:color w:val="000000"/>
          <w:u w:val="single"/>
        </w:rPr>
      </w:pPr>
    </w:p>
    <w:p w:rsidR="001F7C7E" w:rsidRPr="001F7C7E" w:rsidRDefault="001F7C7E" w:rsidP="001F7C7E">
      <w:pPr>
        <w:ind w:firstLineChars="200" w:firstLine="420"/>
      </w:pPr>
    </w:p>
    <w:p w:rsidR="0027168B" w:rsidRPr="00003270" w:rsidRDefault="00F16706" w:rsidP="002963B4">
      <w:pPr>
        <w:pStyle w:val="a6"/>
        <w:pageBreakBefore/>
        <w:numPr>
          <w:ilvl w:val="0"/>
          <w:numId w:val="14"/>
        </w:numPr>
        <w:spacing w:line="360" w:lineRule="auto"/>
        <w:ind w:firstLineChars="0"/>
        <w:rPr>
          <w:rFonts w:ascii="黑体" w:eastAsia="黑体" w:hAnsi="黑体"/>
          <w:b/>
          <w:szCs w:val="21"/>
        </w:rPr>
      </w:pPr>
      <w:r w:rsidRPr="00F16706">
        <w:rPr>
          <w:rFonts w:ascii="黑体" w:eastAsia="黑体" w:hAnsi="黑体" w:hint="eastAsia"/>
          <w:b/>
          <w:szCs w:val="21"/>
        </w:rPr>
        <w:lastRenderedPageBreak/>
        <w:t>政策适用性说明（如需）</w:t>
      </w:r>
    </w:p>
    <w:p w:rsidR="00F16706" w:rsidRPr="00353B26" w:rsidRDefault="00F16706" w:rsidP="00CC1FB3">
      <w:pPr>
        <w:spacing w:beforeLines="100" w:afterLines="100" w:line="360" w:lineRule="auto"/>
        <w:jc w:val="center"/>
        <w:rPr>
          <w:rFonts w:ascii="黑体" w:eastAsia="黑体" w:hAnsi="黑体"/>
          <w:b/>
          <w:spacing w:val="20"/>
          <w:sz w:val="30"/>
          <w:szCs w:val="30"/>
        </w:rPr>
      </w:pPr>
      <w:r w:rsidRPr="00353B26">
        <w:rPr>
          <w:rFonts w:ascii="黑体" w:eastAsia="黑体" w:hAnsi="黑体" w:hint="eastAsia"/>
          <w:b/>
          <w:spacing w:val="20"/>
          <w:sz w:val="30"/>
          <w:szCs w:val="30"/>
        </w:rPr>
        <w:t>政策适用性说明</w:t>
      </w:r>
    </w:p>
    <w:p w:rsidR="00F16706" w:rsidRDefault="00F16706" w:rsidP="00CC1FB3">
      <w:pPr>
        <w:spacing w:afterLines="50" w:line="360" w:lineRule="auto"/>
        <w:rPr>
          <w:rFonts w:ascii="黑体" w:eastAsia="黑体" w:hAnsi="黑体"/>
          <w:bCs/>
          <w:szCs w:val="21"/>
          <w:lang w:val="zh-CN"/>
        </w:rPr>
      </w:pPr>
      <w:r w:rsidRPr="00F16706">
        <w:rPr>
          <w:rFonts w:ascii="黑体" w:eastAsia="黑体" w:hAnsi="黑体" w:hint="eastAsia"/>
          <w:bCs/>
          <w:szCs w:val="21"/>
          <w:lang w:val="zh-CN"/>
        </w:rPr>
        <w:t>按照政府采购有关政策的要求，在本次的技术方案中，采用符合政策的小型或微型企业产品、节能产品、环保标志产品，主要产品与核心技术介绍说明如下：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125"/>
        <w:gridCol w:w="993"/>
        <w:gridCol w:w="994"/>
        <w:gridCol w:w="713"/>
        <w:gridCol w:w="853"/>
        <w:gridCol w:w="844"/>
        <w:gridCol w:w="1613"/>
      </w:tblGrid>
      <w:tr w:rsidR="00625DF2" w:rsidRPr="00003270" w:rsidTr="00747FAB">
        <w:trPr>
          <w:trHeight w:val="586"/>
          <w:jc w:val="center"/>
        </w:trPr>
        <w:tc>
          <w:tcPr>
            <w:tcW w:w="5000" w:type="pct"/>
            <w:gridSpan w:val="8"/>
            <w:vAlign w:val="center"/>
          </w:tcPr>
          <w:p w:rsidR="00625DF2" w:rsidRPr="00003270" w:rsidRDefault="00F16706" w:rsidP="00625DF2">
            <w:pPr>
              <w:jc w:val="left"/>
              <w:rPr>
                <w:rFonts w:ascii="黑体" w:eastAsia="黑体" w:hAnsi="黑体"/>
                <w:b/>
                <w:szCs w:val="21"/>
              </w:rPr>
            </w:pPr>
            <w:r>
              <w:rPr>
                <w:rFonts w:ascii="黑体" w:eastAsia="黑体" w:hAnsi="黑体" w:hint="eastAsia"/>
                <w:b/>
                <w:bCs/>
                <w:szCs w:val="21"/>
              </w:rPr>
              <w:t>项目名称：</w:t>
            </w:r>
            <w:r>
              <w:rPr>
                <w:rFonts w:ascii="黑体" w:eastAsia="黑体" w:hAnsi="黑体"/>
                <w:b/>
                <w:bCs/>
                <w:szCs w:val="21"/>
                <w:u w:val="single"/>
              </w:rPr>
              <w:t xml:space="preserve">                                      </w:t>
            </w:r>
            <w:r>
              <w:rPr>
                <w:rFonts w:ascii="黑体" w:eastAsia="黑体" w:hAnsi="黑体"/>
                <w:b/>
                <w:bCs/>
                <w:szCs w:val="21"/>
              </w:rPr>
              <w:t xml:space="preserve">     </w:t>
            </w:r>
            <w:r w:rsidRPr="00F16706">
              <w:rPr>
                <w:rFonts w:ascii="黑体" w:eastAsia="黑体" w:hAnsi="黑体" w:hint="eastAsia"/>
                <w:b/>
                <w:szCs w:val="21"/>
              </w:rPr>
              <w:t>项目编号：</w:t>
            </w:r>
            <w:r w:rsidRPr="00F16706">
              <w:rPr>
                <w:rFonts w:ascii="黑体" w:eastAsia="黑体" w:hAnsi="黑体"/>
                <w:b/>
                <w:szCs w:val="21"/>
                <w:u w:val="single"/>
              </w:rPr>
              <w:t xml:space="preserve">                 </w:t>
            </w:r>
          </w:p>
        </w:tc>
      </w:tr>
      <w:tr w:rsidR="00625DF2" w:rsidRPr="00003270" w:rsidTr="00593C15">
        <w:trPr>
          <w:trHeight w:val="870"/>
          <w:jc w:val="center"/>
        </w:trPr>
        <w:tc>
          <w:tcPr>
            <w:tcW w:w="230"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序号</w:t>
            </w:r>
          </w:p>
        </w:tc>
        <w:tc>
          <w:tcPr>
            <w:tcW w:w="1246"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主要产品</w:t>
            </w:r>
            <w:r w:rsidRPr="00F16706">
              <w:rPr>
                <w:rFonts w:ascii="黑体" w:eastAsia="黑体" w:hAnsi="黑体"/>
                <w:szCs w:val="21"/>
                <w:lang w:val="en-GB"/>
              </w:rPr>
              <w:t>/技术名称</w:t>
            </w:r>
          </w:p>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spacing w:val="-6"/>
                <w:szCs w:val="21"/>
                <w:lang w:val="en-GB"/>
              </w:rPr>
              <w:t>(规格型号、注册商标)</w:t>
            </w:r>
          </w:p>
        </w:tc>
        <w:tc>
          <w:tcPr>
            <w:tcW w:w="582"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制造商</w:t>
            </w:r>
            <w:r w:rsidRPr="00F16706">
              <w:rPr>
                <w:rFonts w:ascii="黑体" w:eastAsia="黑体" w:hAnsi="黑体"/>
                <w:szCs w:val="21"/>
                <w:lang w:val="en-GB"/>
              </w:rPr>
              <w:br/>
            </w:r>
            <w:r w:rsidRPr="00F16706">
              <w:rPr>
                <w:rFonts w:ascii="黑体" w:eastAsia="黑体" w:hAnsi="黑体"/>
                <w:spacing w:val="-6"/>
                <w:szCs w:val="21"/>
                <w:lang w:val="en-GB"/>
              </w:rPr>
              <w:t>(开发商)</w:t>
            </w:r>
          </w:p>
        </w:tc>
        <w:tc>
          <w:tcPr>
            <w:tcW w:w="583"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制造商</w:t>
            </w:r>
            <w:r w:rsidRPr="00F16706">
              <w:rPr>
                <w:rFonts w:ascii="黑体" w:eastAsia="黑体" w:hAnsi="黑体"/>
                <w:szCs w:val="21"/>
                <w:lang w:val="en-GB"/>
              </w:rPr>
              <w:br/>
            </w:r>
            <w:r w:rsidRPr="00F16706">
              <w:rPr>
                <w:rFonts w:ascii="黑体" w:eastAsia="黑体" w:hAnsi="黑体" w:hint="eastAsia"/>
                <w:spacing w:val="-8"/>
                <w:szCs w:val="21"/>
                <w:lang w:val="en-GB"/>
              </w:rPr>
              <w:t>企业类型</w:t>
            </w:r>
          </w:p>
        </w:tc>
        <w:tc>
          <w:tcPr>
            <w:tcW w:w="418"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节能</w:t>
            </w:r>
            <w:r w:rsidRPr="00F16706">
              <w:rPr>
                <w:rFonts w:ascii="黑体" w:eastAsia="黑体" w:hAnsi="黑体"/>
                <w:szCs w:val="21"/>
                <w:lang w:val="en-GB"/>
              </w:rPr>
              <w:br/>
            </w:r>
            <w:r w:rsidRPr="00F16706">
              <w:rPr>
                <w:rFonts w:ascii="黑体" w:eastAsia="黑体" w:hAnsi="黑体" w:hint="eastAsia"/>
                <w:szCs w:val="21"/>
                <w:lang w:val="en-GB"/>
              </w:rPr>
              <w:t>产品</w:t>
            </w:r>
          </w:p>
        </w:tc>
        <w:tc>
          <w:tcPr>
            <w:tcW w:w="500"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环保标</w:t>
            </w:r>
          </w:p>
          <w:p w:rsidR="00625DF2" w:rsidRPr="00003270" w:rsidRDefault="00F16706" w:rsidP="00625DF2">
            <w:pPr>
              <w:tabs>
                <w:tab w:val="left" w:pos="1260"/>
              </w:tabs>
              <w:ind w:leftChars="-25" w:left="-53" w:rightChars="-25" w:right="-53"/>
              <w:jc w:val="center"/>
              <w:rPr>
                <w:rFonts w:ascii="黑体" w:eastAsia="黑体" w:hAnsi="黑体"/>
                <w:szCs w:val="21"/>
                <w:lang w:val="en-GB"/>
              </w:rPr>
            </w:pPr>
            <w:proofErr w:type="gramStart"/>
            <w:r w:rsidRPr="00F16706">
              <w:rPr>
                <w:rFonts w:ascii="黑体" w:eastAsia="黑体" w:hAnsi="黑体" w:hint="eastAsia"/>
                <w:szCs w:val="21"/>
                <w:lang w:val="en-GB"/>
              </w:rPr>
              <w:t>志产品</w:t>
            </w:r>
            <w:proofErr w:type="gramEnd"/>
          </w:p>
        </w:tc>
        <w:tc>
          <w:tcPr>
            <w:tcW w:w="495"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认证</w:t>
            </w:r>
            <w:proofErr w:type="gramStart"/>
            <w:r w:rsidRPr="00F16706">
              <w:rPr>
                <w:rFonts w:ascii="黑体" w:eastAsia="黑体" w:hAnsi="黑体" w:hint="eastAsia"/>
                <w:szCs w:val="21"/>
                <w:lang w:val="en-GB"/>
              </w:rPr>
              <w:t>证</w:t>
            </w:r>
            <w:proofErr w:type="gramEnd"/>
          </w:p>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书编号</w:t>
            </w:r>
          </w:p>
        </w:tc>
        <w:tc>
          <w:tcPr>
            <w:tcW w:w="946"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hint="eastAsia"/>
                <w:szCs w:val="21"/>
                <w:lang w:val="en-GB"/>
              </w:rPr>
              <w:t>该产品报价在总报价中占比</w:t>
            </w:r>
            <w:r w:rsidRPr="00F16706">
              <w:rPr>
                <w:rFonts w:ascii="黑体" w:eastAsia="黑体" w:hAnsi="黑体"/>
                <w:szCs w:val="21"/>
                <w:lang w:val="en-GB"/>
              </w:rPr>
              <w:t>(%)</w:t>
            </w:r>
          </w:p>
        </w:tc>
      </w:tr>
      <w:tr w:rsidR="00625DF2" w:rsidRPr="00003270" w:rsidTr="00593C15">
        <w:trPr>
          <w:trHeight w:val="629"/>
          <w:jc w:val="center"/>
        </w:trPr>
        <w:tc>
          <w:tcPr>
            <w:tcW w:w="230"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szCs w:val="21"/>
                <w:lang w:val="en-GB"/>
              </w:rPr>
              <w:t>1</w:t>
            </w:r>
          </w:p>
        </w:tc>
        <w:tc>
          <w:tcPr>
            <w:tcW w:w="12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r>
      <w:tr w:rsidR="00625DF2" w:rsidRPr="00003270" w:rsidTr="00593C15">
        <w:trPr>
          <w:trHeight w:val="629"/>
          <w:jc w:val="center"/>
        </w:trPr>
        <w:tc>
          <w:tcPr>
            <w:tcW w:w="230"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szCs w:val="21"/>
                <w:lang w:val="en-GB"/>
              </w:rPr>
              <w:t>2</w:t>
            </w:r>
          </w:p>
        </w:tc>
        <w:tc>
          <w:tcPr>
            <w:tcW w:w="12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r>
      <w:tr w:rsidR="00625DF2" w:rsidRPr="00003270" w:rsidTr="00593C15">
        <w:trPr>
          <w:trHeight w:val="629"/>
          <w:jc w:val="center"/>
        </w:trPr>
        <w:tc>
          <w:tcPr>
            <w:tcW w:w="230"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szCs w:val="21"/>
                <w:lang w:val="en-GB"/>
              </w:rPr>
              <w:t>3</w:t>
            </w:r>
          </w:p>
        </w:tc>
        <w:tc>
          <w:tcPr>
            <w:tcW w:w="12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r>
      <w:tr w:rsidR="00625DF2" w:rsidRPr="00003270" w:rsidTr="00593C15">
        <w:trPr>
          <w:trHeight w:val="629"/>
          <w:jc w:val="center"/>
        </w:trPr>
        <w:tc>
          <w:tcPr>
            <w:tcW w:w="230"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szCs w:val="21"/>
                <w:lang w:val="en-GB"/>
              </w:rPr>
              <w:t>4</w:t>
            </w:r>
          </w:p>
        </w:tc>
        <w:tc>
          <w:tcPr>
            <w:tcW w:w="12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r>
      <w:tr w:rsidR="00625DF2" w:rsidRPr="00003270" w:rsidTr="00593C15">
        <w:trPr>
          <w:trHeight w:val="629"/>
          <w:jc w:val="center"/>
        </w:trPr>
        <w:tc>
          <w:tcPr>
            <w:tcW w:w="230"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szCs w:val="21"/>
                <w:lang w:val="en-GB"/>
              </w:rPr>
              <w:t>5</w:t>
            </w:r>
          </w:p>
        </w:tc>
        <w:tc>
          <w:tcPr>
            <w:tcW w:w="12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r>
      <w:tr w:rsidR="00625DF2" w:rsidRPr="00003270" w:rsidTr="00593C15">
        <w:trPr>
          <w:trHeight w:val="629"/>
          <w:jc w:val="center"/>
        </w:trPr>
        <w:tc>
          <w:tcPr>
            <w:tcW w:w="230" w:type="pct"/>
            <w:vAlign w:val="center"/>
          </w:tcPr>
          <w:p w:rsidR="00625DF2" w:rsidRPr="00003270" w:rsidRDefault="00F16706" w:rsidP="00625DF2">
            <w:pPr>
              <w:tabs>
                <w:tab w:val="left" w:pos="1260"/>
              </w:tabs>
              <w:ind w:leftChars="-25" w:left="-53" w:rightChars="-25" w:right="-53"/>
              <w:jc w:val="center"/>
              <w:rPr>
                <w:rFonts w:ascii="黑体" w:eastAsia="黑体" w:hAnsi="黑体"/>
                <w:szCs w:val="21"/>
                <w:lang w:val="en-GB"/>
              </w:rPr>
            </w:pPr>
            <w:r w:rsidRPr="00F16706">
              <w:rPr>
                <w:rFonts w:ascii="黑体" w:eastAsia="黑体" w:hAnsi="黑体"/>
                <w:szCs w:val="21"/>
                <w:lang w:val="en-GB"/>
              </w:rPr>
              <w:t>…</w:t>
            </w:r>
          </w:p>
        </w:tc>
        <w:tc>
          <w:tcPr>
            <w:tcW w:w="12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003270" w:rsidRDefault="00625DF2" w:rsidP="00625DF2">
            <w:pPr>
              <w:tabs>
                <w:tab w:val="left" w:pos="1260"/>
              </w:tabs>
              <w:ind w:leftChars="-25" w:left="-53" w:rightChars="-25" w:right="-53"/>
              <w:jc w:val="center"/>
              <w:rPr>
                <w:rFonts w:ascii="黑体" w:eastAsia="黑体" w:hAnsi="黑体"/>
                <w:szCs w:val="21"/>
                <w:lang w:val="en-GB"/>
              </w:rPr>
            </w:pPr>
          </w:p>
        </w:tc>
      </w:tr>
    </w:tbl>
    <w:p w:rsidR="00F16706" w:rsidRDefault="00F16706" w:rsidP="00CC1FB3">
      <w:pPr>
        <w:spacing w:beforeLines="50" w:line="360" w:lineRule="auto"/>
        <w:rPr>
          <w:rFonts w:ascii="黑体" w:eastAsia="黑体" w:hAnsi="黑体"/>
          <w:bCs/>
          <w:szCs w:val="21"/>
          <w:lang w:val="en-GB"/>
        </w:rPr>
      </w:pPr>
      <w:r w:rsidRPr="00F16706">
        <w:rPr>
          <w:rFonts w:ascii="黑体" w:eastAsia="黑体" w:hAnsi="黑体" w:hint="eastAsia"/>
          <w:bCs/>
          <w:szCs w:val="21"/>
          <w:lang w:val="en-GB"/>
        </w:rPr>
        <w:t>注明：</w:t>
      </w:r>
    </w:p>
    <w:p w:rsidR="006D311C" w:rsidRPr="00003270" w:rsidRDefault="00F16706" w:rsidP="002963B4">
      <w:pPr>
        <w:pStyle w:val="a6"/>
        <w:numPr>
          <w:ilvl w:val="0"/>
          <w:numId w:val="31"/>
        </w:numPr>
        <w:spacing w:line="360" w:lineRule="auto"/>
        <w:ind w:firstLineChars="0"/>
        <w:rPr>
          <w:rFonts w:ascii="黑体" w:eastAsia="黑体" w:hAnsi="黑体"/>
          <w:bCs/>
          <w:szCs w:val="21"/>
          <w:lang w:val="en-GB"/>
        </w:rPr>
      </w:pPr>
      <w:r w:rsidRPr="00F16706">
        <w:rPr>
          <w:rFonts w:ascii="黑体" w:eastAsia="黑体" w:hAnsi="黑体" w:hint="eastAsia"/>
          <w:bCs/>
          <w:szCs w:val="21"/>
          <w:lang w:val="en-GB"/>
        </w:rPr>
        <w:t>制造商为小型或微型企业时才需要填“制造商企业类型”栏，填写内容为“小型”或“微型”；</w:t>
      </w:r>
    </w:p>
    <w:p w:rsidR="006D311C" w:rsidRPr="00003270" w:rsidRDefault="00F16706" w:rsidP="002963B4">
      <w:pPr>
        <w:pStyle w:val="a6"/>
        <w:numPr>
          <w:ilvl w:val="0"/>
          <w:numId w:val="31"/>
        </w:numPr>
        <w:spacing w:line="360" w:lineRule="auto"/>
        <w:ind w:firstLineChars="0"/>
        <w:rPr>
          <w:rFonts w:ascii="黑体" w:eastAsia="黑体" w:hAnsi="黑体"/>
          <w:bCs/>
          <w:szCs w:val="21"/>
          <w:lang w:val="en-GB"/>
        </w:rPr>
      </w:pPr>
      <w:r w:rsidRPr="00F16706">
        <w:rPr>
          <w:rFonts w:ascii="黑体" w:eastAsia="黑体" w:hAnsi="黑体" w:hint="eastAsia"/>
          <w:bCs/>
          <w:szCs w:val="21"/>
          <w:lang w:val="en-GB"/>
        </w:rPr>
        <w:t>“节能产品、环保标志产品”是属于国家行业主管部门颁布的清单目录中的产品，须填写认证证书编号，并在“节能产品”、“环保标志产品”栏中填写属于“第</w:t>
      </w:r>
      <w:r w:rsidRPr="00F16706">
        <w:rPr>
          <w:rFonts w:ascii="黑体" w:eastAsia="黑体" w:hAnsi="黑体" w:hint="eastAsia"/>
          <w:bCs/>
          <w:szCs w:val="21"/>
          <w:u w:val="single"/>
          <w:lang w:val="en-GB"/>
        </w:rPr>
        <w:t xml:space="preserve">　</w:t>
      </w:r>
      <w:r w:rsidRPr="00F16706">
        <w:rPr>
          <w:rFonts w:ascii="黑体" w:eastAsia="黑体" w:hAnsi="黑体"/>
          <w:bCs/>
          <w:szCs w:val="21"/>
          <w:u w:val="single"/>
          <w:lang w:val="en-GB"/>
        </w:rPr>
        <w:t xml:space="preserve">  </w:t>
      </w:r>
      <w:r w:rsidRPr="00F16706">
        <w:rPr>
          <w:rFonts w:ascii="黑体" w:eastAsia="黑体" w:hAnsi="黑体" w:hint="eastAsia"/>
          <w:bCs/>
          <w:szCs w:val="21"/>
          <w:lang w:val="en-GB"/>
        </w:rPr>
        <w:t>期清单”的产品（产品被列入多期清单的，以最新一期为准），同时提供有效期内的证书复印件以及下述文件（均为复印件，加盖投标人公章）：</w:t>
      </w:r>
    </w:p>
    <w:p w:rsidR="006D311C" w:rsidRPr="00003270" w:rsidRDefault="00F16706" w:rsidP="002963B4">
      <w:pPr>
        <w:pStyle w:val="a6"/>
        <w:numPr>
          <w:ilvl w:val="0"/>
          <w:numId w:val="32"/>
        </w:numPr>
        <w:spacing w:line="360" w:lineRule="auto"/>
        <w:ind w:firstLineChars="0"/>
        <w:rPr>
          <w:rFonts w:ascii="黑体" w:eastAsia="黑体" w:hAnsi="黑体"/>
          <w:bCs/>
          <w:szCs w:val="21"/>
          <w:lang w:val="en-GB"/>
        </w:rPr>
      </w:pPr>
      <w:r w:rsidRPr="00F16706">
        <w:rPr>
          <w:rFonts w:ascii="黑体" w:eastAsia="黑体" w:hAnsi="黑体" w:hint="eastAsia"/>
          <w:bCs/>
          <w:szCs w:val="21"/>
          <w:lang w:val="en-GB"/>
        </w:rPr>
        <w:t>属于“节能产品政府采购清单”中品目的产品，提供“节能产品政府采购清单（第</w:t>
      </w:r>
      <w:r w:rsidRPr="00F16706">
        <w:rPr>
          <w:rFonts w:ascii="黑体" w:eastAsia="黑体" w:hAnsi="黑体"/>
          <w:bCs/>
          <w:szCs w:val="21"/>
          <w:u w:val="single"/>
          <w:lang w:val="en-GB"/>
        </w:rPr>
        <w:t xml:space="preserve">   </w:t>
      </w:r>
      <w:r w:rsidRPr="00F16706">
        <w:rPr>
          <w:rFonts w:ascii="黑体" w:eastAsia="黑体" w:hAnsi="黑体" w:hint="eastAsia"/>
          <w:bCs/>
          <w:szCs w:val="21"/>
          <w:lang w:val="en-GB"/>
        </w:rPr>
        <w:t>期</w:t>
      </w:r>
      <w:r w:rsidRPr="00F16706">
        <w:rPr>
          <w:rFonts w:ascii="黑体" w:eastAsia="黑体" w:hAnsi="黑体"/>
          <w:bCs/>
          <w:szCs w:val="21"/>
          <w:lang w:val="en-GB"/>
        </w:rPr>
        <w:t>)</w:t>
      </w:r>
      <w:r w:rsidRPr="00F16706">
        <w:rPr>
          <w:rFonts w:ascii="黑体" w:eastAsia="黑体" w:hAnsi="黑体" w:hint="eastAsia"/>
          <w:bCs/>
          <w:szCs w:val="21"/>
          <w:lang w:val="en-GB"/>
        </w:rPr>
        <w:t>”</w:t>
      </w:r>
      <w:r w:rsidRPr="00F16706">
        <w:rPr>
          <w:rFonts w:ascii="黑体" w:eastAsia="黑体" w:hAnsi="黑体" w:hint="eastAsia"/>
          <w:bCs/>
          <w:spacing w:val="4"/>
          <w:szCs w:val="21"/>
          <w:lang w:val="en-GB"/>
        </w:rPr>
        <w:t>中投标产品所在清单页，清单以在中国政府采购网（</w:t>
      </w:r>
      <w:hyperlink r:id="rId13" w:history="1">
        <w:r>
          <w:rPr>
            <w:rStyle w:val="a7"/>
            <w:rFonts w:ascii="黑体" w:eastAsia="黑体" w:hAnsi="黑体"/>
            <w:bCs/>
            <w:color w:val="auto"/>
            <w:spacing w:val="4"/>
            <w:szCs w:val="21"/>
            <w:lang w:val="en-GB"/>
          </w:rPr>
          <w:t>http://www.ccgp.gov.cn/</w:t>
        </w:r>
      </w:hyperlink>
      <w:r w:rsidRPr="00F16706">
        <w:rPr>
          <w:rFonts w:ascii="黑体" w:eastAsia="黑体" w:hAnsi="黑体" w:hint="eastAsia"/>
          <w:bCs/>
          <w:spacing w:val="4"/>
          <w:szCs w:val="21"/>
          <w:lang w:val="en-GB"/>
        </w:rPr>
        <w:t>）、</w:t>
      </w:r>
      <w:r w:rsidRPr="00F16706">
        <w:rPr>
          <w:rFonts w:ascii="黑体" w:eastAsia="黑体" w:hAnsi="黑体" w:hint="eastAsia"/>
          <w:bCs/>
          <w:szCs w:val="21"/>
          <w:lang w:val="en-GB"/>
        </w:rPr>
        <w:t>中国环境资源信息网（</w:t>
      </w:r>
      <w:hyperlink r:id="rId14" w:history="1">
        <w:r>
          <w:rPr>
            <w:rStyle w:val="a7"/>
            <w:rFonts w:ascii="黑体" w:eastAsia="黑体" w:hAnsi="黑体"/>
            <w:bCs/>
            <w:color w:val="auto"/>
            <w:szCs w:val="21"/>
            <w:lang w:val="en-GB"/>
          </w:rPr>
          <w:t>http://www.cern.gov.cn/</w:t>
        </w:r>
      </w:hyperlink>
      <w:r w:rsidRPr="00F16706">
        <w:rPr>
          <w:rFonts w:ascii="黑体" w:eastAsia="黑体" w:hAnsi="黑体" w:hint="eastAsia"/>
          <w:bCs/>
          <w:szCs w:val="21"/>
          <w:lang w:val="en-GB"/>
        </w:rPr>
        <w:t>）、中国节能节水认证网（</w:t>
      </w:r>
      <w:hyperlink r:id="rId15" w:history="1">
        <w:r>
          <w:rPr>
            <w:rStyle w:val="a7"/>
            <w:rFonts w:ascii="黑体" w:eastAsia="黑体" w:hAnsi="黑体"/>
            <w:bCs/>
            <w:color w:val="auto"/>
            <w:szCs w:val="21"/>
            <w:lang w:val="en-GB"/>
          </w:rPr>
          <w:t>http://www.cecp.org.cn/</w:t>
        </w:r>
      </w:hyperlink>
      <w:r w:rsidRPr="00F16706">
        <w:rPr>
          <w:rFonts w:ascii="黑体" w:eastAsia="黑体" w:hAnsi="黑体" w:hint="eastAsia"/>
          <w:bCs/>
          <w:szCs w:val="21"/>
          <w:lang w:val="en-GB"/>
        </w:rPr>
        <w:t>）上发布的为准；</w:t>
      </w:r>
    </w:p>
    <w:p w:rsidR="006D311C" w:rsidRPr="00003270" w:rsidRDefault="00F16706" w:rsidP="002963B4">
      <w:pPr>
        <w:pStyle w:val="a6"/>
        <w:numPr>
          <w:ilvl w:val="0"/>
          <w:numId w:val="32"/>
        </w:numPr>
        <w:spacing w:line="360" w:lineRule="auto"/>
        <w:ind w:firstLineChars="0"/>
        <w:rPr>
          <w:rFonts w:ascii="黑体" w:eastAsia="黑体" w:hAnsi="黑体"/>
          <w:bCs/>
          <w:szCs w:val="21"/>
          <w:lang w:val="en-GB"/>
        </w:rPr>
      </w:pPr>
      <w:r w:rsidRPr="00F16706">
        <w:rPr>
          <w:rFonts w:ascii="黑体" w:eastAsia="黑体" w:hAnsi="黑体" w:hint="eastAsia"/>
          <w:bCs/>
          <w:szCs w:val="21"/>
          <w:lang w:val="en-GB"/>
        </w:rPr>
        <w:t>属于“环境标志产品政府采购清单”中品目的产品，提供“环境标志产品政府采购清单</w:t>
      </w:r>
      <w:r w:rsidRPr="00F16706">
        <w:rPr>
          <w:rFonts w:ascii="黑体" w:eastAsia="黑体" w:hAnsi="黑体"/>
          <w:bCs/>
          <w:szCs w:val="21"/>
          <w:lang w:val="en-GB"/>
        </w:rPr>
        <w:lastRenderedPageBreak/>
        <w:t>(第</w:t>
      </w:r>
      <w:r w:rsidRPr="00F16706">
        <w:rPr>
          <w:rFonts w:ascii="黑体" w:eastAsia="黑体" w:hAnsi="黑体"/>
          <w:bCs/>
          <w:szCs w:val="21"/>
          <w:u w:val="single"/>
          <w:lang w:val="en-GB"/>
        </w:rPr>
        <w:t xml:space="preserve">   </w:t>
      </w:r>
      <w:r w:rsidRPr="00F16706">
        <w:rPr>
          <w:rFonts w:ascii="黑体" w:eastAsia="黑体" w:hAnsi="黑体" w:hint="eastAsia"/>
          <w:bCs/>
          <w:szCs w:val="21"/>
          <w:lang w:val="en-GB"/>
        </w:rPr>
        <w:t>期</w:t>
      </w:r>
      <w:r w:rsidRPr="00F16706">
        <w:rPr>
          <w:rFonts w:ascii="黑体" w:eastAsia="黑体" w:hAnsi="黑体"/>
          <w:bCs/>
          <w:szCs w:val="21"/>
          <w:lang w:val="en-GB"/>
        </w:rPr>
        <w:t>)</w:t>
      </w:r>
      <w:r w:rsidRPr="00F16706">
        <w:rPr>
          <w:rFonts w:ascii="黑体" w:eastAsia="黑体" w:hAnsi="黑体" w:hint="eastAsia"/>
          <w:bCs/>
          <w:szCs w:val="21"/>
          <w:lang w:val="en-GB"/>
        </w:rPr>
        <w:t>”中投标产品所在清单页，以在中国政府采购网（</w:t>
      </w:r>
      <w:hyperlink r:id="rId16" w:history="1">
        <w:r>
          <w:rPr>
            <w:rStyle w:val="a7"/>
            <w:rFonts w:ascii="黑体" w:eastAsia="黑体" w:hAnsi="黑体"/>
            <w:bCs/>
            <w:color w:val="auto"/>
            <w:szCs w:val="21"/>
            <w:lang w:val="en-GB"/>
          </w:rPr>
          <w:t>http://www.ccgp.gov.cn/</w:t>
        </w:r>
      </w:hyperlink>
      <w:r w:rsidRPr="00F16706">
        <w:rPr>
          <w:rFonts w:ascii="黑体" w:eastAsia="黑体" w:hAnsi="黑体" w:hint="eastAsia"/>
          <w:bCs/>
          <w:szCs w:val="21"/>
          <w:lang w:val="en-GB"/>
        </w:rPr>
        <w:t>）、国家环境保护总局网（</w:t>
      </w:r>
      <w:hyperlink r:id="rId17" w:history="1">
        <w:r>
          <w:rPr>
            <w:rStyle w:val="a7"/>
            <w:rFonts w:ascii="黑体" w:eastAsia="黑体" w:hAnsi="黑体"/>
            <w:bCs/>
            <w:color w:val="auto"/>
            <w:szCs w:val="21"/>
            <w:lang w:val="en-GB"/>
          </w:rPr>
          <w:t>http://www.sepa.gov.cn/</w:t>
        </w:r>
      </w:hyperlink>
      <w:r w:rsidRPr="00F16706">
        <w:rPr>
          <w:rFonts w:ascii="黑体" w:eastAsia="黑体" w:hAnsi="黑体" w:hint="eastAsia"/>
          <w:bCs/>
          <w:szCs w:val="21"/>
          <w:lang w:val="en-GB"/>
        </w:rPr>
        <w:t>）、中国绿色采购网（</w:t>
      </w:r>
      <w:hyperlink r:id="rId18" w:history="1">
        <w:r>
          <w:rPr>
            <w:rStyle w:val="a7"/>
            <w:rFonts w:ascii="黑体" w:eastAsia="黑体" w:hAnsi="黑体"/>
            <w:bCs/>
            <w:color w:val="auto"/>
            <w:szCs w:val="21"/>
            <w:lang w:val="en-GB"/>
          </w:rPr>
          <w:t>http://www.cgpn.cn/</w:t>
        </w:r>
      </w:hyperlink>
      <w:r w:rsidRPr="00F16706">
        <w:rPr>
          <w:rFonts w:ascii="黑体" w:eastAsia="黑体" w:hAnsi="黑体" w:hint="eastAsia"/>
          <w:bCs/>
          <w:szCs w:val="21"/>
          <w:lang w:val="en-GB"/>
        </w:rPr>
        <w:t>）上发布的为准。</w:t>
      </w:r>
    </w:p>
    <w:p w:rsidR="0027168B" w:rsidRPr="00003270" w:rsidRDefault="00F16706" w:rsidP="002963B4">
      <w:pPr>
        <w:pStyle w:val="a6"/>
        <w:numPr>
          <w:ilvl w:val="0"/>
          <w:numId w:val="31"/>
        </w:numPr>
        <w:spacing w:line="360" w:lineRule="auto"/>
        <w:ind w:firstLineChars="0"/>
        <w:rPr>
          <w:rFonts w:ascii="黑体" w:eastAsia="黑体" w:hAnsi="黑体"/>
          <w:bCs/>
          <w:szCs w:val="21"/>
          <w:lang w:val="en-GB"/>
        </w:rPr>
      </w:pPr>
      <w:r w:rsidRPr="00F16706">
        <w:rPr>
          <w:rFonts w:ascii="黑体" w:eastAsia="黑体" w:hAnsi="黑体" w:hint="eastAsia"/>
          <w:bCs/>
          <w:szCs w:val="21"/>
          <w:lang w:val="en-GB"/>
        </w:rPr>
        <w:t>以上证明资料未按要求提供或未提供完整的，视为未提供处理。</w:t>
      </w:r>
    </w:p>
    <w:p w:rsidR="00686C78" w:rsidRPr="00003270" w:rsidRDefault="00686C78" w:rsidP="0084219D">
      <w:pPr>
        <w:spacing w:line="360" w:lineRule="auto"/>
        <w:rPr>
          <w:rFonts w:ascii="黑体" w:eastAsia="黑体" w:hAnsi="黑体"/>
          <w:bCs/>
          <w:szCs w:val="21"/>
          <w:lang w:val="en-GB"/>
        </w:rPr>
      </w:pPr>
    </w:p>
    <w:p w:rsidR="00686C78" w:rsidRPr="00003270" w:rsidRDefault="00686C78" w:rsidP="0084219D">
      <w:pPr>
        <w:spacing w:line="360" w:lineRule="auto"/>
        <w:rPr>
          <w:rFonts w:ascii="黑体" w:eastAsia="黑体" w:hAnsi="黑体"/>
          <w:bCs/>
          <w:szCs w:val="21"/>
          <w:lang w:val="en-GB"/>
        </w:rPr>
      </w:pPr>
    </w:p>
    <w:p w:rsidR="008B0824" w:rsidRPr="00003270" w:rsidRDefault="008B0824" w:rsidP="0084219D">
      <w:pPr>
        <w:spacing w:line="360" w:lineRule="auto"/>
        <w:rPr>
          <w:rFonts w:ascii="黑体" w:eastAsia="黑体" w:hAnsi="黑体"/>
          <w:bCs/>
          <w:szCs w:val="21"/>
          <w:lang w:val="en-GB"/>
        </w:rPr>
      </w:pPr>
    </w:p>
    <w:tbl>
      <w:tblPr>
        <w:tblW w:w="0" w:type="auto"/>
        <w:tblLook w:val="04A0"/>
      </w:tblPr>
      <w:tblGrid>
        <w:gridCol w:w="5991"/>
        <w:gridCol w:w="2537"/>
      </w:tblGrid>
      <w:tr w:rsidR="00003270" w:rsidRPr="00692FA6" w:rsidTr="00003270">
        <w:tc>
          <w:tcPr>
            <w:tcW w:w="5991" w:type="dxa"/>
            <w:shd w:val="clear" w:color="auto" w:fill="auto"/>
          </w:tcPr>
          <w:p w:rsidR="00003270" w:rsidRPr="00692FA6" w:rsidRDefault="00003270" w:rsidP="00563146">
            <w:pPr>
              <w:overflowPunct w:val="0"/>
              <w:adjustRightInd w:val="0"/>
              <w:spacing w:line="360" w:lineRule="auto"/>
              <w:rPr>
                <w:rFonts w:ascii="黑体" w:eastAsia="黑体" w:hAnsi="黑体"/>
                <w:szCs w:val="21"/>
              </w:rPr>
            </w:pPr>
            <w:r w:rsidRPr="00692FA6">
              <w:rPr>
                <w:rFonts w:ascii="黑体" w:eastAsia="黑体" w:hAnsi="黑体" w:hint="eastAsia"/>
                <w:szCs w:val="21"/>
              </w:rPr>
              <w:t>投标人名称（加盖公章）：</w:t>
            </w:r>
            <w:r w:rsidRPr="00003270">
              <w:rPr>
                <w:rFonts w:ascii="黑体" w:eastAsia="黑体" w:hAnsi="黑体" w:hint="eastAsia"/>
                <w:szCs w:val="21"/>
              </w:rPr>
              <w:t xml:space="preserve"> </w:t>
            </w:r>
            <w:r w:rsidR="00F16706" w:rsidRPr="00F16706">
              <w:rPr>
                <w:rFonts w:ascii="黑体" w:eastAsia="黑体" w:hAnsi="黑体"/>
                <w:szCs w:val="21"/>
                <w:u w:val="single"/>
              </w:rPr>
              <w:t xml:space="preserve">                        </w:t>
            </w:r>
          </w:p>
        </w:tc>
        <w:tc>
          <w:tcPr>
            <w:tcW w:w="2537" w:type="dxa"/>
            <w:shd w:val="clear" w:color="auto" w:fill="auto"/>
          </w:tcPr>
          <w:p w:rsidR="00003270" w:rsidRPr="00692FA6" w:rsidRDefault="00003270" w:rsidP="00003270">
            <w:pPr>
              <w:overflowPunct w:val="0"/>
              <w:adjustRightInd w:val="0"/>
              <w:spacing w:line="360" w:lineRule="auto"/>
              <w:rPr>
                <w:rFonts w:ascii="黑体" w:eastAsia="黑体" w:hAnsi="黑体"/>
                <w:szCs w:val="21"/>
              </w:rPr>
            </w:pPr>
          </w:p>
        </w:tc>
      </w:tr>
      <w:tr w:rsidR="00003270" w:rsidRPr="00692FA6" w:rsidTr="00003270">
        <w:tc>
          <w:tcPr>
            <w:tcW w:w="5991" w:type="dxa"/>
            <w:shd w:val="clear" w:color="auto" w:fill="auto"/>
          </w:tcPr>
          <w:p w:rsidR="00003270" w:rsidRPr="00003270" w:rsidRDefault="00F16706" w:rsidP="00003270">
            <w:pPr>
              <w:overflowPunct w:val="0"/>
              <w:adjustRightInd w:val="0"/>
              <w:spacing w:line="360" w:lineRule="auto"/>
              <w:rPr>
                <w:rFonts w:ascii="黑体" w:eastAsia="黑体" w:hAnsi="黑体"/>
                <w:szCs w:val="21"/>
                <w:u w:val="single"/>
              </w:rPr>
            </w:pPr>
            <w:r w:rsidRPr="00F16706">
              <w:rPr>
                <w:rFonts w:ascii="黑体" w:eastAsia="黑体" w:hAnsi="黑体" w:hint="eastAsia"/>
                <w:szCs w:val="21"/>
              </w:rPr>
              <w:t>日期：</w:t>
            </w:r>
            <w:r w:rsidRPr="00F16706">
              <w:rPr>
                <w:rFonts w:ascii="黑体" w:eastAsia="黑体" w:hAnsi="黑体"/>
                <w:szCs w:val="21"/>
              </w:rPr>
              <w:t xml:space="preserve"> </w:t>
            </w:r>
            <w:r w:rsidRPr="00F16706">
              <w:rPr>
                <w:rFonts w:ascii="黑体" w:eastAsia="黑体" w:hAnsi="黑体"/>
                <w:szCs w:val="21"/>
                <w:u w:val="single"/>
              </w:rPr>
              <w:t xml:space="preserve">            年           月            日</w:t>
            </w:r>
          </w:p>
        </w:tc>
        <w:tc>
          <w:tcPr>
            <w:tcW w:w="2537" w:type="dxa"/>
            <w:shd w:val="clear" w:color="auto" w:fill="auto"/>
          </w:tcPr>
          <w:p w:rsidR="00003270" w:rsidRPr="00003270" w:rsidRDefault="00003270" w:rsidP="00003270">
            <w:pPr>
              <w:overflowPunct w:val="0"/>
              <w:adjustRightInd w:val="0"/>
              <w:spacing w:line="360" w:lineRule="auto"/>
              <w:rPr>
                <w:rFonts w:ascii="黑体" w:eastAsia="黑体" w:hAnsi="黑体"/>
                <w:szCs w:val="21"/>
                <w:u w:val="single"/>
              </w:rPr>
            </w:pPr>
          </w:p>
        </w:tc>
      </w:tr>
    </w:tbl>
    <w:p w:rsidR="00686C78" w:rsidRPr="00003270" w:rsidRDefault="00686C78" w:rsidP="0084219D">
      <w:pPr>
        <w:spacing w:line="360" w:lineRule="auto"/>
        <w:rPr>
          <w:rFonts w:ascii="黑体" w:eastAsia="黑体" w:hAnsi="黑体"/>
          <w:bCs/>
          <w:szCs w:val="21"/>
          <w:lang w:val="en-GB"/>
        </w:rPr>
      </w:pPr>
    </w:p>
    <w:p w:rsidR="004260A6" w:rsidRPr="00003270" w:rsidRDefault="00F16706" w:rsidP="002963B4">
      <w:pPr>
        <w:pStyle w:val="a6"/>
        <w:pageBreakBefore/>
        <w:numPr>
          <w:ilvl w:val="0"/>
          <w:numId w:val="14"/>
        </w:numPr>
        <w:spacing w:line="360" w:lineRule="auto"/>
        <w:ind w:firstLineChars="0"/>
        <w:rPr>
          <w:rFonts w:ascii="黑体" w:eastAsia="黑体" w:hAnsi="黑体"/>
          <w:b/>
          <w:szCs w:val="21"/>
        </w:rPr>
      </w:pPr>
      <w:r w:rsidRPr="00F16706">
        <w:rPr>
          <w:rFonts w:ascii="黑体" w:eastAsia="黑体" w:hAnsi="黑体" w:hint="eastAsia"/>
          <w:b/>
          <w:szCs w:val="21"/>
        </w:rPr>
        <w:lastRenderedPageBreak/>
        <w:t>相关保函格式</w:t>
      </w:r>
    </w:p>
    <w:p w:rsidR="00F16706" w:rsidRPr="00353B26" w:rsidRDefault="00F16706" w:rsidP="00CC1FB3">
      <w:pPr>
        <w:spacing w:beforeLines="50" w:afterLines="100" w:line="360" w:lineRule="auto"/>
        <w:jc w:val="center"/>
        <w:rPr>
          <w:rFonts w:ascii="黑体" w:eastAsia="黑体" w:hAnsi="黑体"/>
          <w:b/>
          <w:spacing w:val="20"/>
          <w:sz w:val="30"/>
          <w:szCs w:val="30"/>
        </w:rPr>
      </w:pPr>
      <w:r w:rsidRPr="00353B26">
        <w:rPr>
          <w:rFonts w:ascii="黑体" w:eastAsia="黑体" w:hAnsi="黑体" w:cs="Times New Roman" w:hint="eastAsia"/>
          <w:b/>
          <w:spacing w:val="20"/>
          <w:sz w:val="30"/>
          <w:szCs w:val="30"/>
        </w:rPr>
        <w:t>履约保函格式</w:t>
      </w:r>
    </w:p>
    <w:p w:rsidR="00190A98" w:rsidRPr="00003270" w:rsidRDefault="00F16706" w:rsidP="00057A49">
      <w:pPr>
        <w:spacing w:line="360" w:lineRule="auto"/>
        <w:ind w:right="17"/>
        <w:rPr>
          <w:rFonts w:ascii="黑体" w:eastAsia="黑体" w:hAnsi="黑体" w:cs="Times New Roman"/>
          <w:szCs w:val="21"/>
          <w:lang w:val="zh-CN"/>
        </w:rPr>
      </w:pPr>
      <w:r w:rsidRPr="00F16706">
        <w:rPr>
          <w:rFonts w:ascii="黑体" w:eastAsia="黑体" w:hAnsi="黑体" w:cs="Times New Roman" w:hint="eastAsia"/>
          <w:szCs w:val="21"/>
          <w:lang w:val="zh-CN"/>
        </w:rPr>
        <w:t>开具日期：</w:t>
      </w:r>
      <w:r w:rsidRPr="00F16706">
        <w:rPr>
          <w:rFonts w:ascii="黑体" w:eastAsia="黑体" w:hAnsi="黑体"/>
          <w:szCs w:val="21"/>
          <w:u w:val="single"/>
          <w:lang w:val="zh-CN"/>
        </w:rPr>
        <w:t xml:space="preserve">                       </w:t>
      </w:r>
    </w:p>
    <w:p w:rsidR="00190A98" w:rsidRPr="00003270" w:rsidRDefault="00F16706" w:rsidP="00057A49">
      <w:pPr>
        <w:spacing w:line="360" w:lineRule="auto"/>
        <w:ind w:right="17"/>
        <w:rPr>
          <w:rFonts w:ascii="黑体" w:eastAsia="黑体" w:hAnsi="黑体" w:cs="Times New Roman"/>
          <w:szCs w:val="21"/>
          <w:lang w:val="zh-CN"/>
        </w:rPr>
      </w:pPr>
      <w:r w:rsidRPr="00F16706">
        <w:rPr>
          <w:rFonts w:ascii="黑体" w:eastAsia="黑体" w:hAnsi="黑体" w:cs="Times New Roman" w:hint="eastAsia"/>
          <w:szCs w:val="21"/>
          <w:lang w:val="zh-CN"/>
        </w:rPr>
        <w:t>受益人：</w:t>
      </w:r>
      <w:r w:rsidRPr="00F16706">
        <w:rPr>
          <w:rFonts w:ascii="黑体" w:eastAsia="黑体" w:hAnsi="黑体" w:cs="Times New Roman"/>
          <w:szCs w:val="21"/>
          <w:u w:val="single"/>
          <w:lang w:val="zh-CN"/>
        </w:rPr>
        <w:t xml:space="preserve">        （委托人）       </w:t>
      </w:r>
    </w:p>
    <w:p w:rsidR="00190A98" w:rsidRPr="00003270" w:rsidRDefault="00F16706" w:rsidP="00057A49">
      <w:pPr>
        <w:spacing w:line="360" w:lineRule="auto"/>
        <w:ind w:right="17"/>
        <w:rPr>
          <w:rFonts w:ascii="黑体" w:eastAsia="黑体" w:hAnsi="黑体" w:cs="Times New Roman"/>
          <w:szCs w:val="21"/>
          <w:lang w:val="zh-CN"/>
        </w:rPr>
      </w:pPr>
      <w:r w:rsidRPr="00F16706">
        <w:rPr>
          <w:rFonts w:ascii="黑体" w:eastAsia="黑体" w:hAnsi="黑体" w:cs="Times New Roman"/>
          <w:szCs w:val="21"/>
          <w:u w:val="single"/>
          <w:lang w:val="zh-CN"/>
        </w:rPr>
        <w:t xml:space="preserve">       </w:t>
      </w:r>
      <w:r w:rsidRPr="00F16706">
        <w:rPr>
          <w:rFonts w:ascii="黑体" w:eastAsia="黑体" w:hAnsi="黑体"/>
          <w:szCs w:val="21"/>
          <w:u w:val="single"/>
          <w:lang w:val="zh-CN"/>
        </w:rPr>
        <w:t xml:space="preserve">           </w:t>
      </w:r>
      <w:r w:rsidRPr="00F16706">
        <w:rPr>
          <w:rFonts w:ascii="黑体" w:eastAsia="黑体" w:hAnsi="黑体" w:cs="Times New Roman"/>
          <w:szCs w:val="21"/>
          <w:u w:val="single"/>
          <w:lang w:val="zh-CN"/>
        </w:rPr>
        <w:t xml:space="preserve"> </w:t>
      </w:r>
      <w:r w:rsidRPr="00F16706">
        <w:rPr>
          <w:rFonts w:ascii="黑体" w:eastAsia="黑体" w:hAnsi="黑体" w:cs="Times New Roman" w:hint="eastAsia"/>
          <w:szCs w:val="21"/>
          <w:lang w:val="zh-CN"/>
        </w:rPr>
        <w:t>号合同履约保函</w:t>
      </w:r>
    </w:p>
    <w:p w:rsidR="00F16706" w:rsidRDefault="00F16706" w:rsidP="00CC1FB3">
      <w:pPr>
        <w:spacing w:beforeLines="100" w:line="360" w:lineRule="auto"/>
        <w:ind w:right="17" w:firstLine="420"/>
        <w:rPr>
          <w:rFonts w:ascii="黑体" w:eastAsia="黑体" w:hAnsi="黑体" w:cs="Times New Roman"/>
          <w:szCs w:val="21"/>
          <w:lang w:val="zh-CN"/>
        </w:rPr>
      </w:pPr>
      <w:r w:rsidRPr="00F16706">
        <w:rPr>
          <w:rFonts w:ascii="黑体" w:eastAsia="黑体" w:hAnsi="黑体" w:cs="Times New Roman" w:hint="eastAsia"/>
          <w:szCs w:val="21"/>
          <w:lang w:val="zh-CN"/>
        </w:rPr>
        <w:t>本保函作为贵方与承包人（中标单位：</w:t>
      </w:r>
      <w:r w:rsidRPr="00F16706">
        <w:rPr>
          <w:rFonts w:ascii="黑体" w:eastAsia="黑体" w:hAnsi="黑体" w:cs="Times New Roman"/>
          <w:szCs w:val="21"/>
          <w:u w:val="single"/>
          <w:lang w:val="zh-CN"/>
        </w:rPr>
        <w:t xml:space="preserve">    </w:t>
      </w:r>
      <w:r w:rsidRPr="00F16706">
        <w:rPr>
          <w:rFonts w:ascii="黑体" w:eastAsia="黑体" w:hAnsi="黑体"/>
          <w:szCs w:val="21"/>
          <w:u w:val="single"/>
          <w:lang w:val="zh-CN"/>
        </w:rPr>
        <w:t xml:space="preserve">  </w:t>
      </w:r>
      <w:r w:rsidRPr="00F16706">
        <w:rPr>
          <w:rFonts w:ascii="黑体" w:eastAsia="黑体" w:hAnsi="黑体" w:cs="Times New Roman"/>
          <w:szCs w:val="21"/>
          <w:u w:val="single"/>
          <w:lang w:val="zh-CN"/>
        </w:rPr>
        <w:t xml:space="preserve">          </w:t>
      </w:r>
      <w:r w:rsidRPr="00F16706">
        <w:rPr>
          <w:rFonts w:ascii="黑体" w:eastAsia="黑体" w:hAnsi="黑体" w:cs="Times New Roman"/>
          <w:szCs w:val="21"/>
          <w:lang w:val="zh-CN"/>
        </w:rPr>
        <w:t xml:space="preserve"> ）于</w:t>
      </w:r>
      <w:r w:rsidRPr="00F16706">
        <w:rPr>
          <w:rFonts w:ascii="黑体" w:eastAsia="黑体" w:hAnsi="黑体"/>
          <w:szCs w:val="21"/>
          <w:u w:val="single"/>
          <w:lang w:val="zh-CN"/>
        </w:rPr>
        <w:t xml:space="preserve">     </w:t>
      </w:r>
      <w:r w:rsidRPr="00F16706">
        <w:rPr>
          <w:rFonts w:ascii="黑体" w:eastAsia="黑体" w:hAnsi="黑体" w:cs="Times New Roman" w:hint="eastAsia"/>
          <w:szCs w:val="21"/>
          <w:lang w:val="zh-CN"/>
        </w:rPr>
        <w:t>年</w:t>
      </w:r>
      <w:r w:rsidRPr="00F16706">
        <w:rPr>
          <w:rFonts w:ascii="黑体" w:eastAsia="黑体" w:hAnsi="黑体"/>
          <w:szCs w:val="21"/>
          <w:u w:val="single"/>
          <w:lang w:val="zh-CN"/>
        </w:rPr>
        <w:t xml:space="preserve">     </w:t>
      </w:r>
      <w:r w:rsidRPr="00F16706">
        <w:rPr>
          <w:rFonts w:ascii="黑体" w:eastAsia="黑体" w:hAnsi="黑体" w:cs="Times New Roman" w:hint="eastAsia"/>
          <w:szCs w:val="21"/>
          <w:lang w:val="zh-CN"/>
        </w:rPr>
        <w:t>月</w:t>
      </w:r>
      <w:r w:rsidRPr="00F16706">
        <w:rPr>
          <w:rFonts w:ascii="黑体" w:eastAsia="黑体" w:hAnsi="黑体"/>
          <w:szCs w:val="21"/>
          <w:u w:val="single"/>
          <w:lang w:val="zh-CN"/>
        </w:rPr>
        <w:t xml:space="preserve">    </w:t>
      </w:r>
      <w:r w:rsidRPr="00F16706">
        <w:rPr>
          <w:rFonts w:ascii="黑体" w:eastAsia="黑体" w:hAnsi="黑体" w:cs="Times New Roman" w:hint="eastAsia"/>
          <w:szCs w:val="21"/>
          <w:lang w:val="zh-CN"/>
        </w:rPr>
        <w:t>日就</w:t>
      </w:r>
      <w:r w:rsidRPr="00F16706">
        <w:rPr>
          <w:rFonts w:ascii="黑体" w:eastAsia="黑体" w:hAnsi="黑体"/>
          <w:szCs w:val="21"/>
          <w:u w:val="single"/>
          <w:lang w:val="zh-CN"/>
        </w:rPr>
        <w:t xml:space="preserve">                </w:t>
      </w:r>
      <w:r w:rsidRPr="00F16706">
        <w:rPr>
          <w:rFonts w:ascii="黑体" w:eastAsia="黑体" w:hAnsi="黑体" w:cs="Times New Roman" w:hint="eastAsia"/>
          <w:szCs w:val="21"/>
          <w:lang w:val="zh-CN"/>
        </w:rPr>
        <w:t>项目项下提供</w:t>
      </w:r>
      <w:r w:rsidRPr="00F16706">
        <w:rPr>
          <w:rFonts w:ascii="黑体" w:eastAsia="黑体" w:hAnsi="黑体"/>
          <w:szCs w:val="21"/>
          <w:u w:val="single"/>
          <w:lang w:val="zh-CN"/>
        </w:rPr>
        <w:t xml:space="preserve">              </w:t>
      </w:r>
      <w:r w:rsidRPr="00F16706">
        <w:rPr>
          <w:rFonts w:ascii="黑体" w:eastAsia="黑体" w:hAnsi="黑体" w:cs="Times New Roman" w:hint="eastAsia"/>
          <w:szCs w:val="21"/>
          <w:lang w:val="zh-CN"/>
        </w:rPr>
        <w:t>服务签订的合同的履约保函。</w:t>
      </w:r>
    </w:p>
    <w:p w:rsidR="00F16706" w:rsidRDefault="00F16706" w:rsidP="00CC1FB3">
      <w:pPr>
        <w:spacing w:afterLines="50" w:line="360" w:lineRule="auto"/>
        <w:ind w:right="17" w:firstLine="420"/>
        <w:rPr>
          <w:rFonts w:ascii="黑体" w:eastAsia="黑体" w:hAnsi="黑体" w:cs="Times New Roman"/>
          <w:szCs w:val="21"/>
          <w:lang w:val="zh-CN"/>
        </w:rPr>
      </w:pPr>
      <w:r w:rsidRPr="00F16706">
        <w:rPr>
          <w:rFonts w:ascii="黑体" w:eastAsia="黑体" w:hAnsi="黑体"/>
          <w:szCs w:val="21"/>
          <w:u w:val="single"/>
          <w:lang w:val="zh-CN"/>
        </w:rPr>
        <w:t xml:space="preserve">             </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开具银行</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无条件地、不可撤销地保证本行、其继承人和受让人无追索地向贵方支付</w:t>
      </w:r>
      <w:r w:rsidRPr="00F16706">
        <w:rPr>
          <w:rFonts w:ascii="黑体" w:eastAsia="黑体" w:hAnsi="黑体"/>
          <w:szCs w:val="21"/>
          <w:u w:val="single"/>
          <w:lang w:val="zh-CN"/>
        </w:rPr>
        <w:t xml:space="preserve">               </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合同总价的</w:t>
      </w:r>
      <w:r w:rsidRPr="00F16706">
        <w:rPr>
          <w:rFonts w:ascii="黑体" w:eastAsia="黑体" w:hAnsi="黑体"/>
          <w:szCs w:val="21"/>
          <w:u w:val="single"/>
          <w:lang w:val="zh-CN"/>
        </w:rPr>
        <w:t xml:space="preserve"> </w:t>
      </w:r>
      <w:r w:rsidRPr="00F16706">
        <w:rPr>
          <w:rFonts w:ascii="黑体" w:eastAsia="黑体" w:hAnsi="黑体" w:cs="Times New Roman"/>
          <w:szCs w:val="21"/>
          <w:u w:val="single"/>
          <w:lang w:val="zh-CN"/>
        </w:rPr>
        <w:t xml:space="preserve">     </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，并以此约定如下：</w:t>
      </w:r>
    </w:p>
    <w:p w:rsidR="00190A98" w:rsidRPr="00003270" w:rsidRDefault="00F16706" w:rsidP="002963B4">
      <w:pPr>
        <w:pStyle w:val="a6"/>
        <w:numPr>
          <w:ilvl w:val="0"/>
          <w:numId w:val="24"/>
        </w:numPr>
        <w:spacing w:line="360" w:lineRule="auto"/>
        <w:ind w:firstLineChars="0"/>
        <w:rPr>
          <w:rFonts w:ascii="黑体" w:eastAsia="黑体" w:hAnsi="黑体" w:cs="Times New Roman"/>
          <w:szCs w:val="21"/>
          <w:lang w:val="zh-CN"/>
        </w:rPr>
      </w:pPr>
      <w:r w:rsidRPr="00F16706">
        <w:rPr>
          <w:rFonts w:ascii="黑体" w:eastAsia="黑体" w:hAnsi="黑体" w:cs="Times New Roman" w:hint="eastAsia"/>
          <w:szCs w:val="21"/>
          <w:lang w:val="zh-CN"/>
        </w:rPr>
        <w:t>承包人未能忠实地履行所有合同文件的规定和双方此后可能</w:t>
      </w:r>
      <w:proofErr w:type="gramStart"/>
      <w:r w:rsidRPr="00F16706">
        <w:rPr>
          <w:rFonts w:ascii="黑体" w:eastAsia="黑体" w:hAnsi="黑体" w:cs="Times New Roman" w:hint="eastAsia"/>
          <w:szCs w:val="21"/>
          <w:lang w:val="zh-CN"/>
        </w:rPr>
        <w:t>作出</w:t>
      </w:r>
      <w:proofErr w:type="gramEnd"/>
      <w:r w:rsidRPr="00F16706">
        <w:rPr>
          <w:rFonts w:ascii="黑体" w:eastAsia="黑体" w:hAnsi="黑体" w:cs="Times New Roman" w:hint="eastAsia"/>
          <w:szCs w:val="21"/>
          <w:lang w:val="zh-CN"/>
        </w:rPr>
        <w:t>的并同意的修改、补充和变动</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包括更换或修补贵方认为不合格的服务</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以下简称</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违约</w:t>
      </w:r>
      <w:r w:rsidRPr="00F16706">
        <w:rPr>
          <w:rFonts w:ascii="黑体" w:eastAsia="黑体" w:hAnsi="黑体" w:cs="Times New Roman"/>
          <w:szCs w:val="21"/>
          <w:lang w:val="zh-CN"/>
        </w:rPr>
        <w:t xml:space="preserve">"), </w:t>
      </w:r>
      <w:r w:rsidRPr="00F16706">
        <w:rPr>
          <w:rFonts w:ascii="黑体" w:eastAsia="黑体" w:hAnsi="黑体" w:cs="Times New Roman" w:hint="eastAsia"/>
          <w:szCs w:val="21"/>
          <w:lang w:val="zh-CN"/>
        </w:rPr>
        <w:t>只要贵方确定</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无论承包人有</w:t>
      </w:r>
      <w:proofErr w:type="gramStart"/>
      <w:r w:rsidRPr="00F16706">
        <w:rPr>
          <w:rFonts w:ascii="黑体" w:eastAsia="黑体" w:hAnsi="黑体" w:cs="Times New Roman" w:hint="eastAsia"/>
          <w:szCs w:val="21"/>
          <w:lang w:val="zh-CN"/>
        </w:rPr>
        <w:t>何反对</w:t>
      </w:r>
      <w:proofErr w:type="gramEnd"/>
      <w:r w:rsidRPr="00F16706">
        <w:rPr>
          <w:rFonts w:ascii="黑体" w:eastAsia="黑体" w:hAnsi="黑体" w:cs="Times New Roman"/>
          <w:szCs w:val="21"/>
          <w:lang w:val="zh-CN"/>
        </w:rPr>
        <w:t xml:space="preserve">, </w:t>
      </w:r>
      <w:r w:rsidRPr="00F16706">
        <w:rPr>
          <w:rFonts w:ascii="黑体" w:eastAsia="黑体" w:hAnsi="黑体" w:cs="Times New Roman" w:hint="eastAsia"/>
          <w:szCs w:val="21"/>
          <w:lang w:val="zh-CN"/>
        </w:rPr>
        <w:t>本行将凭贵方的书面违约通知</w:t>
      </w:r>
      <w:r w:rsidRPr="00F16706">
        <w:rPr>
          <w:rFonts w:ascii="黑体" w:eastAsia="黑体" w:hAnsi="黑体" w:cs="Times New Roman"/>
          <w:szCs w:val="21"/>
          <w:lang w:val="zh-CN"/>
        </w:rPr>
        <w:t xml:space="preserve">, </w:t>
      </w:r>
      <w:r w:rsidRPr="00F16706">
        <w:rPr>
          <w:rFonts w:ascii="黑体" w:eastAsia="黑体" w:hAnsi="黑体" w:cs="Times New Roman" w:hint="eastAsia"/>
          <w:szCs w:val="21"/>
          <w:lang w:val="zh-CN"/>
        </w:rPr>
        <w:t>立即按贵方提出的不超过上述累计总额的金额和按该通知中规定的方式付给贵方。</w:t>
      </w:r>
    </w:p>
    <w:p w:rsidR="00190A98" w:rsidRPr="00003270" w:rsidRDefault="00F16706" w:rsidP="002963B4">
      <w:pPr>
        <w:pStyle w:val="a6"/>
        <w:numPr>
          <w:ilvl w:val="0"/>
          <w:numId w:val="24"/>
        </w:numPr>
        <w:spacing w:line="360" w:lineRule="auto"/>
        <w:ind w:firstLineChars="0"/>
        <w:rPr>
          <w:rFonts w:ascii="黑体" w:eastAsia="黑体" w:hAnsi="黑体" w:cs="Times New Roman"/>
          <w:szCs w:val="21"/>
          <w:lang w:val="zh-CN"/>
        </w:rPr>
      </w:pPr>
      <w:r w:rsidRPr="00F16706">
        <w:rPr>
          <w:rFonts w:ascii="黑体" w:eastAsia="黑体" w:hAnsi="黑体" w:cs="Times New Roman" w:hint="eastAsia"/>
          <w:szCs w:val="21"/>
          <w:lang w:val="zh-CN"/>
        </w:rPr>
        <w:t>本保证金项下的任何支付应为免税和净值</w:t>
      </w:r>
      <w:r w:rsidRPr="00F16706">
        <w:rPr>
          <w:rFonts w:ascii="黑体" w:eastAsia="黑体" w:hAnsi="黑体" w:cs="Times New Roman"/>
          <w:szCs w:val="21"/>
          <w:lang w:val="zh-CN"/>
        </w:rPr>
        <w:t xml:space="preserve">, </w:t>
      </w:r>
      <w:r w:rsidRPr="00F16706">
        <w:rPr>
          <w:rFonts w:ascii="黑体" w:eastAsia="黑体" w:hAnsi="黑体" w:cs="Times New Roman" w:hint="eastAsia"/>
          <w:szCs w:val="21"/>
          <w:lang w:val="zh-CN"/>
        </w:rPr>
        <w:t>无论任何人以何种理由提出扣减现有或未来的收费、关税、费用或扣款</w:t>
      </w:r>
      <w:r w:rsidRPr="00F16706">
        <w:rPr>
          <w:rFonts w:ascii="黑体" w:eastAsia="黑体" w:hAnsi="黑体" w:cs="Times New Roman"/>
          <w:szCs w:val="21"/>
          <w:lang w:val="zh-CN"/>
        </w:rPr>
        <w:t xml:space="preserve">, </w:t>
      </w:r>
      <w:r w:rsidRPr="00F16706">
        <w:rPr>
          <w:rFonts w:ascii="黑体" w:eastAsia="黑体" w:hAnsi="黑体" w:cs="Times New Roman" w:hint="eastAsia"/>
          <w:szCs w:val="21"/>
          <w:lang w:val="zh-CN"/>
        </w:rPr>
        <w:t>均不能从本保函中扣除。</w:t>
      </w:r>
    </w:p>
    <w:p w:rsidR="00190A98" w:rsidRPr="00003270" w:rsidRDefault="00F16706" w:rsidP="002963B4">
      <w:pPr>
        <w:pStyle w:val="a6"/>
        <w:numPr>
          <w:ilvl w:val="0"/>
          <w:numId w:val="24"/>
        </w:numPr>
        <w:spacing w:line="360" w:lineRule="auto"/>
        <w:ind w:firstLineChars="0"/>
        <w:rPr>
          <w:rFonts w:ascii="黑体" w:eastAsia="黑体" w:hAnsi="黑体" w:cs="Times New Roman"/>
          <w:szCs w:val="21"/>
          <w:lang w:val="zh-CN"/>
        </w:rPr>
      </w:pPr>
      <w:r w:rsidRPr="00F16706">
        <w:rPr>
          <w:rFonts w:ascii="黑体" w:eastAsia="黑体" w:hAnsi="黑体" w:cs="Times New Roman" w:hint="eastAsia"/>
          <w:szCs w:val="21"/>
          <w:lang w:val="zh-CN"/>
        </w:rPr>
        <w:t>本保函的规定构成本行无条件的、不可撤销的直接义务。</w:t>
      </w:r>
      <w:r w:rsidRPr="00F16706">
        <w:rPr>
          <w:rFonts w:ascii="黑体" w:eastAsia="黑体" w:hAnsi="黑体" w:cs="Times New Roman"/>
          <w:szCs w:val="21"/>
          <w:lang w:val="zh-CN"/>
        </w:rPr>
        <w:t xml:space="preserve"> </w:t>
      </w:r>
      <w:r w:rsidRPr="00F16706">
        <w:rPr>
          <w:rFonts w:ascii="黑体" w:eastAsia="黑体" w:hAnsi="黑体" w:cs="Times New Roman" w:hint="eastAsia"/>
          <w:szCs w:val="21"/>
          <w:lang w:val="zh-CN"/>
        </w:rPr>
        <w:t>今后任何对合同条款的修改、贵方在时间上的通融、其他宽容、让步或由贵方采取的除了本款以外都适用的可能免除本行责任的任何删除或其他行为</w:t>
      </w:r>
      <w:r w:rsidRPr="00F16706">
        <w:rPr>
          <w:rFonts w:ascii="黑体" w:eastAsia="黑体" w:hAnsi="黑体" w:cs="Times New Roman"/>
          <w:szCs w:val="21"/>
          <w:lang w:val="zh-CN"/>
        </w:rPr>
        <w:t xml:space="preserve">, </w:t>
      </w:r>
      <w:r w:rsidRPr="00F16706">
        <w:rPr>
          <w:rFonts w:ascii="黑体" w:eastAsia="黑体" w:hAnsi="黑体" w:cs="Times New Roman" w:hint="eastAsia"/>
          <w:szCs w:val="21"/>
          <w:lang w:val="zh-CN"/>
        </w:rPr>
        <w:t>均不能解除或免除本行在该保函项下的责任。</w:t>
      </w:r>
    </w:p>
    <w:p w:rsidR="00190A98" w:rsidRPr="00003270" w:rsidRDefault="00F16706" w:rsidP="002963B4">
      <w:pPr>
        <w:pStyle w:val="a6"/>
        <w:numPr>
          <w:ilvl w:val="0"/>
          <w:numId w:val="24"/>
        </w:numPr>
        <w:spacing w:line="360" w:lineRule="auto"/>
        <w:ind w:firstLineChars="0"/>
        <w:rPr>
          <w:rFonts w:ascii="黑体" w:eastAsia="黑体" w:hAnsi="黑体" w:cs="Times New Roman"/>
          <w:szCs w:val="21"/>
          <w:lang w:val="zh-CN"/>
        </w:rPr>
      </w:pPr>
      <w:r w:rsidRPr="00F16706">
        <w:rPr>
          <w:rFonts w:ascii="黑体" w:eastAsia="黑体" w:hAnsi="黑体" w:cs="Times New Roman" w:hint="eastAsia"/>
          <w:szCs w:val="21"/>
          <w:lang w:val="zh-CN"/>
        </w:rPr>
        <w:t>本保函在承包人完成其合同义务并结算完成后二十八</w:t>
      </w:r>
      <w:r w:rsidRPr="00F16706">
        <w:rPr>
          <w:rFonts w:ascii="黑体" w:eastAsia="黑体" w:hAnsi="黑体" w:cs="Times New Roman"/>
          <w:szCs w:val="21"/>
          <w:lang w:val="zh-CN"/>
        </w:rPr>
        <w:t>(28)</w:t>
      </w:r>
      <w:r w:rsidRPr="00F16706">
        <w:rPr>
          <w:rFonts w:ascii="黑体" w:eastAsia="黑体" w:hAnsi="黑体" w:cs="Times New Roman" w:hint="eastAsia"/>
          <w:szCs w:val="21"/>
          <w:lang w:val="zh-CN"/>
        </w:rPr>
        <w:t>天内完全有效。如果本履约保函的有效期先于招标文件要求的履约保函有效期到达，承包人应在本履约保函有效期满前</w:t>
      </w:r>
      <w:r w:rsidRPr="00F16706">
        <w:rPr>
          <w:rFonts w:ascii="黑体" w:eastAsia="黑体" w:hAnsi="黑体" w:cs="Times New Roman"/>
          <w:szCs w:val="21"/>
          <w:lang w:val="zh-CN"/>
        </w:rPr>
        <w:t>15天内，无条件办理履约保函延期手续，否则视为承包人违约，贵方可在履约保函到期前将履约保函金额转为现金存入履约保证金账户。</w:t>
      </w:r>
    </w:p>
    <w:p w:rsidR="00190A98" w:rsidRPr="00003270" w:rsidRDefault="00F16706" w:rsidP="00CC1FB3">
      <w:pPr>
        <w:spacing w:beforeLines="150" w:line="360" w:lineRule="auto"/>
        <w:ind w:right="17" w:firstLine="4723"/>
        <w:rPr>
          <w:rFonts w:ascii="黑体" w:eastAsia="黑体" w:hAnsi="黑体" w:cs="Times New Roman"/>
          <w:szCs w:val="21"/>
          <w:lang w:val="zh-CN"/>
        </w:rPr>
      </w:pPr>
      <w:r w:rsidRPr="00F16706">
        <w:rPr>
          <w:rFonts w:ascii="黑体" w:eastAsia="黑体" w:hAnsi="黑体" w:cs="Times New Roman" w:hint="eastAsia"/>
          <w:szCs w:val="21"/>
          <w:lang w:val="zh-CN"/>
        </w:rPr>
        <w:t>开具行名称</w:t>
      </w:r>
      <w:r w:rsidRPr="00F16706">
        <w:rPr>
          <w:rFonts w:ascii="黑体" w:eastAsia="黑体" w:hAnsi="黑体" w:cs="Times New Roman"/>
          <w:szCs w:val="21"/>
          <w:u w:val="single"/>
          <w:lang w:val="zh-CN"/>
        </w:rPr>
        <w:t xml:space="preserve">                        </w:t>
      </w:r>
    </w:p>
    <w:p w:rsidR="00190A98" w:rsidRPr="00003270" w:rsidRDefault="00F16706" w:rsidP="00A53F95">
      <w:pPr>
        <w:spacing w:line="360" w:lineRule="auto"/>
        <w:ind w:right="17" w:firstLine="4725"/>
        <w:rPr>
          <w:rFonts w:ascii="黑体" w:eastAsia="黑体" w:hAnsi="黑体" w:cs="Times New Roman"/>
          <w:szCs w:val="21"/>
          <w:lang w:val="zh-CN"/>
        </w:rPr>
      </w:pPr>
      <w:r w:rsidRPr="00F16706">
        <w:rPr>
          <w:rFonts w:ascii="黑体" w:eastAsia="黑体" w:hAnsi="黑体" w:cs="Times New Roman" w:hint="eastAsia"/>
          <w:szCs w:val="21"/>
          <w:lang w:val="zh-CN"/>
        </w:rPr>
        <w:t>签字</w:t>
      </w:r>
      <w:r w:rsidRPr="00F16706">
        <w:rPr>
          <w:rFonts w:ascii="黑体" w:eastAsia="黑体" w:hAnsi="黑体" w:cs="Times New Roman"/>
          <w:szCs w:val="21"/>
          <w:lang w:val="zh-CN"/>
        </w:rPr>
        <w:t>(</w:t>
      </w:r>
      <w:r w:rsidRPr="00F16706">
        <w:rPr>
          <w:rFonts w:ascii="黑体" w:eastAsia="黑体" w:hAnsi="黑体" w:cs="Times New Roman" w:hint="eastAsia"/>
          <w:szCs w:val="21"/>
          <w:lang w:val="zh-CN"/>
        </w:rPr>
        <w:t>印刷体姓名和职务</w:t>
      </w:r>
      <w:r w:rsidRPr="00F16706">
        <w:rPr>
          <w:rFonts w:ascii="黑体" w:eastAsia="黑体" w:hAnsi="黑体" w:cs="Times New Roman"/>
          <w:szCs w:val="21"/>
          <w:lang w:val="zh-CN"/>
        </w:rPr>
        <w:t>)</w:t>
      </w:r>
      <w:r w:rsidRPr="00F16706">
        <w:rPr>
          <w:rFonts w:ascii="黑体" w:eastAsia="黑体" w:hAnsi="黑体" w:cs="Times New Roman"/>
          <w:szCs w:val="21"/>
          <w:u w:val="single"/>
          <w:lang w:val="zh-CN"/>
        </w:rPr>
        <w:t xml:space="preserve">            </w:t>
      </w:r>
    </w:p>
    <w:p w:rsidR="00190A98" w:rsidRPr="00003270" w:rsidRDefault="00F16706" w:rsidP="00A53F95">
      <w:pPr>
        <w:spacing w:line="360" w:lineRule="auto"/>
        <w:ind w:firstLineChars="2250" w:firstLine="4725"/>
        <w:rPr>
          <w:rFonts w:ascii="黑体" w:eastAsia="黑体" w:hAnsi="黑体" w:cs="Times New Roman"/>
          <w:szCs w:val="21"/>
          <w:u w:val="single"/>
          <w:lang w:val="zh-CN"/>
        </w:rPr>
      </w:pPr>
      <w:r w:rsidRPr="00F16706">
        <w:rPr>
          <w:rFonts w:ascii="黑体" w:eastAsia="黑体" w:hAnsi="黑体" w:cs="Times New Roman" w:hint="eastAsia"/>
          <w:szCs w:val="21"/>
          <w:lang w:val="zh-CN"/>
        </w:rPr>
        <w:t>公章</w:t>
      </w:r>
      <w:r w:rsidRPr="00F16706">
        <w:rPr>
          <w:rFonts w:ascii="黑体" w:eastAsia="黑体" w:hAnsi="黑体" w:cs="Times New Roman"/>
          <w:szCs w:val="21"/>
          <w:u w:val="single"/>
          <w:lang w:val="zh-CN"/>
        </w:rPr>
        <w:t xml:space="preserve">             </w:t>
      </w:r>
      <w:r w:rsidRPr="00F16706">
        <w:rPr>
          <w:rFonts w:ascii="黑体" w:eastAsia="黑体" w:hAnsi="黑体"/>
          <w:szCs w:val="21"/>
          <w:u w:val="single"/>
          <w:lang w:val="zh-CN"/>
        </w:rPr>
        <w:t xml:space="preserve"> </w:t>
      </w:r>
      <w:r w:rsidRPr="00F16706">
        <w:rPr>
          <w:rFonts w:ascii="黑体" w:eastAsia="黑体" w:hAnsi="黑体" w:cs="Times New Roman"/>
          <w:szCs w:val="21"/>
          <w:u w:val="single"/>
          <w:lang w:val="zh-CN"/>
        </w:rPr>
        <w:t xml:space="preserve">                </w:t>
      </w:r>
    </w:p>
    <w:p w:rsidR="0089326D" w:rsidRPr="00003270" w:rsidRDefault="0089326D" w:rsidP="00A53F95">
      <w:pPr>
        <w:spacing w:line="360" w:lineRule="auto"/>
        <w:ind w:firstLineChars="2250" w:firstLine="4725"/>
        <w:rPr>
          <w:rFonts w:ascii="黑体" w:eastAsia="黑体" w:hAnsi="黑体" w:cs="Times New Roman"/>
          <w:szCs w:val="21"/>
          <w:u w:val="single"/>
          <w:lang w:val="zh-CN"/>
        </w:rPr>
      </w:pPr>
    </w:p>
    <w:p w:rsidR="00E7255A" w:rsidRPr="00690B26" w:rsidRDefault="00F16706" w:rsidP="002963B4">
      <w:pPr>
        <w:pStyle w:val="a6"/>
        <w:pageBreakBefore/>
        <w:numPr>
          <w:ilvl w:val="0"/>
          <w:numId w:val="14"/>
        </w:numPr>
        <w:spacing w:line="360" w:lineRule="auto"/>
        <w:ind w:firstLineChars="0"/>
        <w:rPr>
          <w:rFonts w:ascii="黑体" w:eastAsia="黑体" w:hAnsi="黑体"/>
          <w:b/>
          <w:szCs w:val="21"/>
        </w:rPr>
      </w:pPr>
      <w:r w:rsidRPr="00690B26">
        <w:rPr>
          <w:rFonts w:ascii="黑体" w:eastAsia="黑体" w:hAnsi="黑体" w:hint="eastAsia"/>
          <w:b/>
          <w:szCs w:val="21"/>
        </w:rPr>
        <w:lastRenderedPageBreak/>
        <w:t>资格性自查索引表</w:t>
      </w:r>
    </w:p>
    <w:p w:rsidR="00F16706" w:rsidRPr="00353B26" w:rsidRDefault="00F16706" w:rsidP="00CC1FB3">
      <w:pPr>
        <w:spacing w:beforeLines="100" w:afterLines="100"/>
        <w:jc w:val="center"/>
        <w:rPr>
          <w:rFonts w:ascii="黑体" w:eastAsia="黑体" w:hAnsi="黑体" w:cs="Times New Roman"/>
          <w:b/>
          <w:spacing w:val="20"/>
          <w:sz w:val="30"/>
          <w:szCs w:val="30"/>
        </w:rPr>
      </w:pPr>
      <w:r w:rsidRPr="00353B26">
        <w:rPr>
          <w:rFonts w:ascii="黑体" w:eastAsia="黑体" w:hAnsi="黑体" w:cs="Times New Roman" w:hint="eastAsia"/>
          <w:b/>
          <w:spacing w:val="20"/>
          <w:sz w:val="30"/>
          <w:szCs w:val="30"/>
        </w:rPr>
        <w:t>资格性自查索引表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801"/>
        <w:gridCol w:w="1276"/>
        <w:gridCol w:w="1757"/>
      </w:tblGrid>
      <w:tr w:rsidR="00E7255A" w:rsidRPr="00690B26" w:rsidTr="00F17E3D">
        <w:trPr>
          <w:trHeight w:val="694"/>
        </w:trPr>
        <w:tc>
          <w:tcPr>
            <w:tcW w:w="5000" w:type="pct"/>
            <w:gridSpan w:val="4"/>
            <w:vAlign w:val="center"/>
          </w:tcPr>
          <w:p w:rsidR="00E7255A" w:rsidRPr="00690B26" w:rsidRDefault="00F16706" w:rsidP="00B950F0">
            <w:pPr>
              <w:spacing w:line="360" w:lineRule="auto"/>
              <w:jc w:val="left"/>
              <w:rPr>
                <w:rFonts w:ascii="黑体" w:eastAsia="黑体" w:hAnsi="黑体"/>
                <w:bCs/>
                <w:spacing w:val="-10"/>
                <w:szCs w:val="21"/>
              </w:rPr>
            </w:pPr>
            <w:r w:rsidRPr="00690B26">
              <w:rPr>
                <w:rFonts w:ascii="黑体" w:eastAsia="黑体" w:hAnsi="黑体" w:hint="eastAsia"/>
                <w:b/>
                <w:bCs/>
                <w:szCs w:val="21"/>
              </w:rPr>
              <w:t>项目名称：</w:t>
            </w:r>
            <w:r w:rsidRPr="00690B26">
              <w:rPr>
                <w:rFonts w:ascii="黑体" w:eastAsia="黑体" w:hAnsi="黑体"/>
                <w:b/>
                <w:bCs/>
                <w:szCs w:val="21"/>
                <w:u w:val="single"/>
              </w:rPr>
              <w:t xml:space="preserve">                        </w:t>
            </w:r>
            <w:r w:rsidRPr="00690B26">
              <w:rPr>
                <w:rFonts w:ascii="黑体" w:eastAsia="黑体" w:hAnsi="黑体"/>
                <w:b/>
                <w:bCs/>
                <w:szCs w:val="21"/>
              </w:rPr>
              <w:t xml:space="preserve">         </w:t>
            </w:r>
            <w:r w:rsidRPr="00690B26">
              <w:rPr>
                <w:rFonts w:ascii="黑体" w:eastAsia="黑体" w:hAnsi="黑体" w:hint="eastAsia"/>
                <w:b/>
                <w:szCs w:val="21"/>
              </w:rPr>
              <w:t>项目编号：</w:t>
            </w:r>
            <w:r w:rsidRPr="00690B26">
              <w:rPr>
                <w:rFonts w:ascii="黑体" w:eastAsia="黑体" w:hAnsi="黑体"/>
                <w:b/>
                <w:szCs w:val="21"/>
                <w:u w:val="single"/>
              </w:rPr>
              <w:t xml:space="preserve">                       </w:t>
            </w:r>
          </w:p>
        </w:tc>
      </w:tr>
      <w:tr w:rsidR="00E7255A" w:rsidRPr="00690B26" w:rsidTr="00F17E3D">
        <w:trPr>
          <w:trHeight w:val="495"/>
        </w:trPr>
        <w:tc>
          <w:tcPr>
            <w:tcW w:w="407" w:type="pct"/>
            <w:vAlign w:val="center"/>
          </w:tcPr>
          <w:p w:rsidR="00E7255A" w:rsidRPr="00690B26" w:rsidRDefault="00F16706" w:rsidP="00F17E3D">
            <w:pPr>
              <w:spacing w:line="360" w:lineRule="auto"/>
              <w:jc w:val="center"/>
              <w:rPr>
                <w:rFonts w:ascii="黑体" w:eastAsia="黑体" w:hAnsi="黑体"/>
                <w:b/>
                <w:bCs/>
                <w:szCs w:val="21"/>
              </w:rPr>
            </w:pPr>
            <w:r w:rsidRPr="00690B26">
              <w:rPr>
                <w:rFonts w:ascii="黑体" w:eastAsia="黑体" w:hAnsi="黑体" w:hint="eastAsia"/>
                <w:b/>
                <w:bCs/>
                <w:szCs w:val="21"/>
              </w:rPr>
              <w:t>序号</w:t>
            </w:r>
          </w:p>
        </w:tc>
        <w:tc>
          <w:tcPr>
            <w:tcW w:w="2815" w:type="pct"/>
            <w:tcBorders>
              <w:bottom w:val="single" w:sz="4" w:space="0" w:color="auto"/>
              <w:tl2br w:val="nil"/>
            </w:tcBorders>
            <w:vAlign w:val="center"/>
          </w:tcPr>
          <w:p w:rsidR="00E7255A" w:rsidRPr="00690B26" w:rsidRDefault="00F16706" w:rsidP="00F17E3D">
            <w:pPr>
              <w:spacing w:line="360" w:lineRule="auto"/>
              <w:ind w:left="211" w:hangingChars="100" w:hanging="211"/>
              <w:jc w:val="center"/>
              <w:rPr>
                <w:rFonts w:ascii="黑体" w:eastAsia="黑体" w:hAnsi="黑体"/>
                <w:b/>
                <w:bCs/>
                <w:szCs w:val="21"/>
              </w:rPr>
            </w:pPr>
            <w:r w:rsidRPr="00690B26">
              <w:rPr>
                <w:rFonts w:ascii="黑体" w:eastAsia="黑体" w:hAnsi="黑体" w:hint="eastAsia"/>
                <w:b/>
                <w:bCs/>
                <w:szCs w:val="21"/>
              </w:rPr>
              <w:t>审查内容</w:t>
            </w:r>
          </w:p>
        </w:tc>
        <w:tc>
          <w:tcPr>
            <w:tcW w:w="748" w:type="pct"/>
            <w:vAlign w:val="center"/>
          </w:tcPr>
          <w:p w:rsidR="00E7255A" w:rsidRPr="00690B26" w:rsidRDefault="00F16706" w:rsidP="00F17E3D">
            <w:pPr>
              <w:spacing w:line="360" w:lineRule="auto"/>
              <w:jc w:val="center"/>
              <w:rPr>
                <w:rFonts w:ascii="黑体" w:eastAsia="黑体" w:hAnsi="黑体"/>
                <w:b/>
                <w:bCs/>
                <w:szCs w:val="21"/>
              </w:rPr>
            </w:pPr>
            <w:r w:rsidRPr="00690B26">
              <w:rPr>
                <w:rFonts w:ascii="黑体" w:eastAsia="黑体" w:hAnsi="黑体" w:hint="eastAsia"/>
                <w:b/>
                <w:bCs/>
                <w:szCs w:val="21"/>
              </w:rPr>
              <w:t>自查</w:t>
            </w:r>
          </w:p>
          <w:p w:rsidR="00E7255A" w:rsidRPr="00690B26" w:rsidRDefault="00F16706" w:rsidP="00F17E3D">
            <w:pPr>
              <w:spacing w:line="360" w:lineRule="auto"/>
              <w:jc w:val="center"/>
              <w:rPr>
                <w:rFonts w:ascii="黑体" w:eastAsia="黑体" w:hAnsi="黑体"/>
                <w:b/>
                <w:bCs/>
                <w:szCs w:val="21"/>
              </w:rPr>
            </w:pPr>
            <w:r w:rsidRPr="00690B26">
              <w:rPr>
                <w:rFonts w:ascii="黑体" w:eastAsia="黑体" w:hAnsi="黑体" w:hint="eastAsia"/>
                <w:b/>
                <w:bCs/>
                <w:szCs w:val="21"/>
              </w:rPr>
              <w:t>结论</w:t>
            </w:r>
          </w:p>
        </w:tc>
        <w:tc>
          <w:tcPr>
            <w:tcW w:w="1030" w:type="pct"/>
            <w:vAlign w:val="center"/>
          </w:tcPr>
          <w:p w:rsidR="00E7255A" w:rsidRPr="00690B26" w:rsidRDefault="00F16706" w:rsidP="00F17E3D">
            <w:pPr>
              <w:spacing w:line="360" w:lineRule="auto"/>
              <w:jc w:val="center"/>
              <w:rPr>
                <w:rFonts w:ascii="黑体" w:eastAsia="黑体" w:hAnsi="黑体"/>
                <w:b/>
                <w:bCs/>
                <w:spacing w:val="-10"/>
                <w:szCs w:val="21"/>
              </w:rPr>
            </w:pPr>
            <w:r w:rsidRPr="00690B26">
              <w:rPr>
                <w:rFonts w:ascii="黑体" w:eastAsia="黑体" w:hAnsi="黑体" w:hint="eastAsia"/>
                <w:b/>
                <w:bCs/>
                <w:spacing w:val="-10"/>
                <w:szCs w:val="21"/>
              </w:rPr>
              <w:t>商务技术</w:t>
            </w:r>
            <w:r w:rsidRPr="00690B26">
              <w:rPr>
                <w:rFonts w:ascii="黑体" w:eastAsia="黑体" w:hAnsi="黑体"/>
                <w:b/>
                <w:bCs/>
                <w:spacing w:val="-10"/>
                <w:szCs w:val="21"/>
              </w:rPr>
              <w:t>/价格投标文件响应页码</w:t>
            </w:r>
          </w:p>
        </w:tc>
      </w:tr>
      <w:tr w:rsidR="00E7255A" w:rsidRPr="00690B26" w:rsidTr="00F17E3D">
        <w:trPr>
          <w:trHeight w:val="692"/>
        </w:trPr>
        <w:tc>
          <w:tcPr>
            <w:tcW w:w="407" w:type="pct"/>
            <w:vAlign w:val="center"/>
          </w:tcPr>
          <w:p w:rsidR="00E7255A" w:rsidRPr="00690B26" w:rsidRDefault="00F16706" w:rsidP="00F17E3D">
            <w:pPr>
              <w:spacing w:line="360" w:lineRule="auto"/>
              <w:jc w:val="center"/>
              <w:rPr>
                <w:rFonts w:ascii="黑体" w:eastAsia="黑体" w:hAnsi="黑体"/>
                <w:bCs/>
                <w:szCs w:val="21"/>
              </w:rPr>
            </w:pPr>
            <w:r w:rsidRPr="00690B26">
              <w:rPr>
                <w:rFonts w:ascii="黑体" w:eastAsia="黑体" w:hAnsi="黑体"/>
                <w:bCs/>
                <w:szCs w:val="21"/>
              </w:rPr>
              <w:t>1</w:t>
            </w:r>
          </w:p>
        </w:tc>
        <w:tc>
          <w:tcPr>
            <w:tcW w:w="2815" w:type="pct"/>
            <w:tcBorders>
              <w:tl2br w:val="nil"/>
            </w:tcBorders>
            <w:vAlign w:val="center"/>
          </w:tcPr>
          <w:p w:rsidR="00E7255A" w:rsidRPr="00690B26" w:rsidRDefault="00E7255A" w:rsidP="00F17E3D">
            <w:pPr>
              <w:jc w:val="left"/>
              <w:rPr>
                <w:rFonts w:ascii="黑体" w:eastAsia="黑体" w:hAnsi="黑体"/>
              </w:rPr>
            </w:pPr>
          </w:p>
        </w:tc>
        <w:tc>
          <w:tcPr>
            <w:tcW w:w="748" w:type="pct"/>
            <w:vAlign w:val="center"/>
          </w:tcPr>
          <w:p w:rsidR="00E7255A" w:rsidRPr="00690B26" w:rsidRDefault="00E7255A" w:rsidP="00F17E3D">
            <w:pPr>
              <w:spacing w:line="360" w:lineRule="auto"/>
              <w:jc w:val="center"/>
              <w:rPr>
                <w:rFonts w:ascii="黑体" w:eastAsia="黑体" w:hAnsi="黑体"/>
                <w:bCs/>
                <w:szCs w:val="21"/>
              </w:rPr>
            </w:pPr>
          </w:p>
        </w:tc>
        <w:tc>
          <w:tcPr>
            <w:tcW w:w="1030" w:type="pct"/>
            <w:vAlign w:val="center"/>
          </w:tcPr>
          <w:p w:rsidR="00E7255A" w:rsidRPr="00690B26" w:rsidRDefault="00E7255A" w:rsidP="00F17E3D">
            <w:pPr>
              <w:spacing w:line="360" w:lineRule="auto"/>
              <w:jc w:val="center"/>
              <w:rPr>
                <w:rFonts w:ascii="黑体" w:eastAsia="黑体" w:hAnsi="黑体"/>
                <w:bCs/>
                <w:szCs w:val="21"/>
              </w:rPr>
            </w:pPr>
          </w:p>
        </w:tc>
      </w:tr>
      <w:tr w:rsidR="00E7255A" w:rsidRPr="00690B26" w:rsidTr="00F17E3D">
        <w:trPr>
          <w:trHeight w:val="702"/>
        </w:trPr>
        <w:tc>
          <w:tcPr>
            <w:tcW w:w="407" w:type="pct"/>
            <w:vAlign w:val="center"/>
          </w:tcPr>
          <w:p w:rsidR="00E7255A" w:rsidRPr="00690B26" w:rsidRDefault="00F16706" w:rsidP="00F17E3D">
            <w:pPr>
              <w:spacing w:line="360" w:lineRule="auto"/>
              <w:jc w:val="center"/>
              <w:rPr>
                <w:rFonts w:ascii="黑体" w:eastAsia="黑体" w:hAnsi="黑体"/>
                <w:bCs/>
                <w:szCs w:val="21"/>
              </w:rPr>
            </w:pPr>
            <w:r w:rsidRPr="00690B26">
              <w:rPr>
                <w:rFonts w:ascii="黑体" w:eastAsia="黑体" w:hAnsi="黑体"/>
                <w:bCs/>
                <w:szCs w:val="21"/>
              </w:rPr>
              <w:t>2</w:t>
            </w:r>
          </w:p>
        </w:tc>
        <w:tc>
          <w:tcPr>
            <w:tcW w:w="2815" w:type="pct"/>
            <w:vAlign w:val="center"/>
          </w:tcPr>
          <w:p w:rsidR="00E7255A" w:rsidRPr="00690B26" w:rsidRDefault="00E7255A" w:rsidP="00F17E3D">
            <w:pPr>
              <w:spacing w:line="360" w:lineRule="auto"/>
              <w:jc w:val="left"/>
              <w:rPr>
                <w:rFonts w:ascii="黑体" w:eastAsia="黑体" w:hAnsi="黑体"/>
                <w:b/>
                <w:bCs/>
                <w:szCs w:val="21"/>
              </w:rPr>
            </w:pPr>
          </w:p>
        </w:tc>
        <w:tc>
          <w:tcPr>
            <w:tcW w:w="748" w:type="pct"/>
            <w:vAlign w:val="center"/>
          </w:tcPr>
          <w:p w:rsidR="00E7255A" w:rsidRPr="00690B26" w:rsidRDefault="00E7255A" w:rsidP="00F17E3D">
            <w:pPr>
              <w:spacing w:line="360" w:lineRule="auto"/>
              <w:jc w:val="center"/>
              <w:rPr>
                <w:rFonts w:ascii="黑体" w:eastAsia="黑体" w:hAnsi="黑体"/>
                <w:b/>
                <w:bCs/>
                <w:szCs w:val="21"/>
              </w:rPr>
            </w:pPr>
          </w:p>
        </w:tc>
        <w:tc>
          <w:tcPr>
            <w:tcW w:w="1030" w:type="pct"/>
            <w:vAlign w:val="center"/>
          </w:tcPr>
          <w:p w:rsidR="00E7255A" w:rsidRPr="00690B26" w:rsidRDefault="00E7255A" w:rsidP="00F17E3D">
            <w:pPr>
              <w:spacing w:line="360" w:lineRule="auto"/>
              <w:jc w:val="center"/>
              <w:rPr>
                <w:rFonts w:ascii="黑体" w:eastAsia="黑体" w:hAnsi="黑体"/>
                <w:b/>
                <w:bCs/>
                <w:szCs w:val="21"/>
              </w:rPr>
            </w:pPr>
          </w:p>
        </w:tc>
      </w:tr>
      <w:tr w:rsidR="00E7255A" w:rsidRPr="00690B26" w:rsidTr="00F17E3D">
        <w:trPr>
          <w:trHeight w:val="702"/>
        </w:trPr>
        <w:tc>
          <w:tcPr>
            <w:tcW w:w="407" w:type="pct"/>
            <w:vAlign w:val="center"/>
          </w:tcPr>
          <w:p w:rsidR="00E7255A" w:rsidRPr="00690B26" w:rsidRDefault="00F16706" w:rsidP="00F17E3D">
            <w:pPr>
              <w:spacing w:line="360" w:lineRule="auto"/>
              <w:jc w:val="center"/>
              <w:rPr>
                <w:rFonts w:ascii="黑体" w:eastAsia="黑体" w:hAnsi="黑体"/>
                <w:bCs/>
                <w:szCs w:val="21"/>
              </w:rPr>
            </w:pPr>
            <w:r w:rsidRPr="00690B26">
              <w:rPr>
                <w:rFonts w:ascii="黑体" w:eastAsia="黑体" w:hAnsi="黑体"/>
                <w:bCs/>
                <w:szCs w:val="21"/>
              </w:rPr>
              <w:t>3</w:t>
            </w:r>
          </w:p>
        </w:tc>
        <w:tc>
          <w:tcPr>
            <w:tcW w:w="2815" w:type="pct"/>
            <w:vAlign w:val="center"/>
          </w:tcPr>
          <w:p w:rsidR="00E7255A" w:rsidRPr="00690B26" w:rsidRDefault="00E7255A" w:rsidP="00F17E3D">
            <w:pPr>
              <w:spacing w:line="360" w:lineRule="auto"/>
              <w:jc w:val="left"/>
              <w:rPr>
                <w:rFonts w:ascii="黑体" w:eastAsia="黑体" w:hAnsi="黑体"/>
                <w:b/>
                <w:bCs/>
                <w:szCs w:val="21"/>
              </w:rPr>
            </w:pPr>
          </w:p>
        </w:tc>
        <w:tc>
          <w:tcPr>
            <w:tcW w:w="748" w:type="pct"/>
            <w:vAlign w:val="center"/>
          </w:tcPr>
          <w:p w:rsidR="00E7255A" w:rsidRPr="00690B26" w:rsidRDefault="00E7255A" w:rsidP="00F17E3D">
            <w:pPr>
              <w:spacing w:line="360" w:lineRule="auto"/>
              <w:jc w:val="center"/>
              <w:rPr>
                <w:rFonts w:ascii="黑体" w:eastAsia="黑体" w:hAnsi="黑体"/>
                <w:b/>
                <w:bCs/>
                <w:szCs w:val="21"/>
              </w:rPr>
            </w:pPr>
          </w:p>
        </w:tc>
        <w:tc>
          <w:tcPr>
            <w:tcW w:w="1030" w:type="pct"/>
            <w:vAlign w:val="center"/>
          </w:tcPr>
          <w:p w:rsidR="00E7255A" w:rsidRPr="00690B26" w:rsidRDefault="00E7255A" w:rsidP="00F17E3D">
            <w:pPr>
              <w:spacing w:line="360" w:lineRule="auto"/>
              <w:jc w:val="center"/>
              <w:rPr>
                <w:rFonts w:ascii="黑体" w:eastAsia="黑体" w:hAnsi="黑体"/>
                <w:b/>
                <w:bCs/>
                <w:szCs w:val="21"/>
              </w:rPr>
            </w:pPr>
          </w:p>
        </w:tc>
      </w:tr>
      <w:tr w:rsidR="00E7255A" w:rsidRPr="00690B26" w:rsidTr="00F17E3D">
        <w:trPr>
          <w:trHeight w:val="702"/>
        </w:trPr>
        <w:tc>
          <w:tcPr>
            <w:tcW w:w="407" w:type="pct"/>
            <w:vAlign w:val="center"/>
          </w:tcPr>
          <w:p w:rsidR="00E7255A" w:rsidRPr="00690B26" w:rsidRDefault="00F16706" w:rsidP="00F17E3D">
            <w:pPr>
              <w:spacing w:line="360" w:lineRule="auto"/>
              <w:jc w:val="center"/>
              <w:rPr>
                <w:rFonts w:ascii="黑体" w:eastAsia="黑体" w:hAnsi="黑体"/>
                <w:bCs/>
                <w:szCs w:val="21"/>
              </w:rPr>
            </w:pPr>
            <w:r w:rsidRPr="00690B26">
              <w:rPr>
                <w:rFonts w:ascii="黑体" w:eastAsia="黑体" w:hAnsi="黑体"/>
                <w:bCs/>
                <w:szCs w:val="21"/>
              </w:rPr>
              <w:t>4</w:t>
            </w:r>
          </w:p>
        </w:tc>
        <w:tc>
          <w:tcPr>
            <w:tcW w:w="2815" w:type="pct"/>
            <w:vAlign w:val="center"/>
          </w:tcPr>
          <w:p w:rsidR="00E7255A" w:rsidRPr="00690B26" w:rsidRDefault="00E7255A" w:rsidP="00F17E3D">
            <w:pPr>
              <w:spacing w:line="360" w:lineRule="auto"/>
              <w:jc w:val="left"/>
              <w:rPr>
                <w:rFonts w:ascii="黑体" w:eastAsia="黑体" w:hAnsi="黑体"/>
                <w:b/>
                <w:bCs/>
                <w:szCs w:val="21"/>
              </w:rPr>
            </w:pPr>
          </w:p>
        </w:tc>
        <w:tc>
          <w:tcPr>
            <w:tcW w:w="748" w:type="pct"/>
            <w:vAlign w:val="center"/>
          </w:tcPr>
          <w:p w:rsidR="00E7255A" w:rsidRPr="00690B26" w:rsidRDefault="00E7255A" w:rsidP="00F17E3D">
            <w:pPr>
              <w:spacing w:line="360" w:lineRule="auto"/>
              <w:jc w:val="center"/>
              <w:rPr>
                <w:rFonts w:ascii="黑体" w:eastAsia="黑体" w:hAnsi="黑体"/>
                <w:b/>
                <w:bCs/>
                <w:szCs w:val="21"/>
              </w:rPr>
            </w:pPr>
          </w:p>
        </w:tc>
        <w:tc>
          <w:tcPr>
            <w:tcW w:w="1030" w:type="pct"/>
            <w:vAlign w:val="center"/>
          </w:tcPr>
          <w:p w:rsidR="00E7255A" w:rsidRPr="00690B26" w:rsidRDefault="00E7255A" w:rsidP="00F17E3D">
            <w:pPr>
              <w:spacing w:line="360" w:lineRule="auto"/>
              <w:jc w:val="center"/>
              <w:rPr>
                <w:rFonts w:ascii="黑体" w:eastAsia="黑体" w:hAnsi="黑体"/>
                <w:b/>
                <w:bCs/>
                <w:szCs w:val="21"/>
              </w:rPr>
            </w:pPr>
          </w:p>
        </w:tc>
      </w:tr>
    </w:tbl>
    <w:p w:rsidR="00F16706" w:rsidRPr="00690B26" w:rsidRDefault="00F16706" w:rsidP="00CC1FB3">
      <w:pPr>
        <w:spacing w:beforeLines="50" w:line="360" w:lineRule="auto"/>
        <w:rPr>
          <w:rFonts w:ascii="黑体" w:eastAsia="黑体" w:hAnsi="黑体"/>
        </w:rPr>
      </w:pPr>
      <w:r w:rsidRPr="00690B26">
        <w:rPr>
          <w:rFonts w:ascii="黑体" w:eastAsia="黑体" w:hAnsi="黑体" w:hint="eastAsia"/>
        </w:rPr>
        <w:t>注明：</w:t>
      </w:r>
    </w:p>
    <w:p w:rsidR="00E7255A" w:rsidRPr="00690B26" w:rsidRDefault="00F16706" w:rsidP="002963B4">
      <w:pPr>
        <w:pStyle w:val="a6"/>
        <w:numPr>
          <w:ilvl w:val="0"/>
          <w:numId w:val="27"/>
        </w:numPr>
        <w:spacing w:line="360" w:lineRule="auto"/>
        <w:ind w:firstLineChars="0"/>
        <w:rPr>
          <w:rFonts w:ascii="黑体" w:eastAsia="黑体" w:hAnsi="黑体"/>
        </w:rPr>
      </w:pPr>
      <w:r w:rsidRPr="00690B26">
        <w:rPr>
          <w:rFonts w:ascii="黑体" w:eastAsia="黑体" w:hAnsi="黑体" w:hint="eastAsia"/>
        </w:rPr>
        <w:t>自查结论处请填写：通过</w:t>
      </w:r>
      <w:r w:rsidRPr="00690B26">
        <w:rPr>
          <w:rFonts w:ascii="黑体" w:eastAsia="黑体" w:hAnsi="黑体"/>
        </w:rPr>
        <w:t>/不通过；</w:t>
      </w:r>
    </w:p>
    <w:p w:rsidR="00E7255A" w:rsidRPr="00690B26" w:rsidRDefault="00F16706" w:rsidP="002963B4">
      <w:pPr>
        <w:pStyle w:val="a6"/>
        <w:numPr>
          <w:ilvl w:val="0"/>
          <w:numId w:val="27"/>
        </w:numPr>
        <w:spacing w:line="360" w:lineRule="auto"/>
        <w:ind w:firstLineChars="0"/>
        <w:rPr>
          <w:rFonts w:ascii="黑体" w:eastAsia="黑体" w:hAnsi="黑体"/>
        </w:rPr>
      </w:pPr>
      <w:r w:rsidRPr="00690B26">
        <w:rPr>
          <w:rFonts w:ascii="黑体" w:eastAsia="黑体" w:hAnsi="黑体" w:hint="eastAsia"/>
          <w:szCs w:val="21"/>
        </w:rPr>
        <w:t>按招标文件第五部分</w:t>
      </w:r>
      <w:r w:rsidRPr="00690B26">
        <w:rPr>
          <w:rFonts w:ascii="黑体" w:eastAsia="黑体" w:hAnsi="黑体"/>
          <w:szCs w:val="21"/>
        </w:rPr>
        <w:t xml:space="preserve"> </w:t>
      </w:r>
      <w:r w:rsidRPr="00690B26">
        <w:rPr>
          <w:rFonts w:ascii="黑体" w:eastAsia="黑体" w:hAnsi="黑体" w:hint="eastAsia"/>
          <w:szCs w:val="21"/>
        </w:rPr>
        <w:t>评标方法、步骤、标准之附表资格性审查表（</w:t>
      </w:r>
      <w:r w:rsidRPr="00690B26">
        <w:rPr>
          <w:rFonts w:ascii="黑体" w:eastAsia="黑体" w:hAnsi="黑体" w:hint="eastAsia"/>
          <w:kern w:val="0"/>
          <w:szCs w:val="21"/>
        </w:rPr>
        <w:t>附表一）</w:t>
      </w:r>
      <w:r w:rsidRPr="00690B26">
        <w:rPr>
          <w:rFonts w:ascii="黑体" w:eastAsia="黑体" w:hAnsi="黑体" w:hint="eastAsia"/>
          <w:szCs w:val="21"/>
        </w:rPr>
        <w:t>相对应条款填写</w:t>
      </w:r>
      <w:r w:rsidRPr="00690B26">
        <w:rPr>
          <w:rFonts w:ascii="黑体" w:eastAsia="黑体" w:hAnsi="黑体" w:hint="eastAsia"/>
        </w:rPr>
        <w:t>。</w:t>
      </w:r>
      <w:r w:rsidRPr="00AD6166">
        <w:rPr>
          <w:rFonts w:ascii="黑体" w:eastAsia="黑体" w:hAnsi="黑体" w:hint="eastAsia"/>
          <w:b/>
          <w:szCs w:val="21"/>
        </w:rPr>
        <w:t>（此表格建议放置在商务技术投标文件的开端）</w:t>
      </w:r>
    </w:p>
    <w:p w:rsidR="00E7255A" w:rsidRPr="00690B26" w:rsidRDefault="00E7255A" w:rsidP="00E7255A">
      <w:pPr>
        <w:spacing w:line="360" w:lineRule="auto"/>
        <w:rPr>
          <w:rFonts w:ascii="黑体" w:eastAsia="黑体" w:hAnsi="黑体"/>
        </w:rPr>
      </w:pPr>
    </w:p>
    <w:p w:rsidR="00E7255A" w:rsidRPr="00690B26" w:rsidRDefault="00E7255A" w:rsidP="00E7255A">
      <w:pPr>
        <w:spacing w:line="360" w:lineRule="auto"/>
        <w:rPr>
          <w:rFonts w:ascii="黑体" w:eastAsia="黑体" w:hAnsi="黑体"/>
        </w:rPr>
      </w:pPr>
    </w:p>
    <w:p w:rsidR="00566D9C" w:rsidRPr="00690B26" w:rsidRDefault="00566D9C" w:rsidP="00E7255A">
      <w:pPr>
        <w:spacing w:line="360" w:lineRule="auto"/>
        <w:rPr>
          <w:rFonts w:ascii="黑体" w:eastAsia="黑体" w:hAnsi="黑体"/>
        </w:rPr>
      </w:pPr>
    </w:p>
    <w:tbl>
      <w:tblPr>
        <w:tblW w:w="0" w:type="auto"/>
        <w:tblLook w:val="04A0"/>
      </w:tblPr>
      <w:tblGrid>
        <w:gridCol w:w="5353"/>
        <w:gridCol w:w="3175"/>
      </w:tblGrid>
      <w:tr w:rsidR="00E7255A" w:rsidRPr="00690B26" w:rsidTr="00F17E3D">
        <w:tc>
          <w:tcPr>
            <w:tcW w:w="5353" w:type="dxa"/>
          </w:tcPr>
          <w:p w:rsidR="00E7255A" w:rsidRPr="00690B26" w:rsidRDefault="00F16706" w:rsidP="00F17E3D">
            <w:pPr>
              <w:overflowPunct w:val="0"/>
              <w:adjustRightInd w:val="0"/>
              <w:spacing w:line="360" w:lineRule="auto"/>
              <w:rPr>
                <w:rFonts w:ascii="黑体" w:eastAsia="黑体" w:hAnsi="黑体"/>
                <w:szCs w:val="21"/>
              </w:rPr>
            </w:pPr>
            <w:r w:rsidRPr="00690B26">
              <w:rPr>
                <w:rFonts w:ascii="黑体" w:eastAsia="黑体" w:hAnsi="黑体" w:hint="eastAsia"/>
                <w:szCs w:val="21"/>
              </w:rPr>
              <w:t>投标人名称（加盖公章）：</w:t>
            </w:r>
            <w:r w:rsidRPr="00690B26">
              <w:rPr>
                <w:rFonts w:ascii="黑体" w:eastAsia="黑体" w:hAnsi="黑体"/>
                <w:szCs w:val="21"/>
                <w:u w:val="single"/>
              </w:rPr>
              <w:t xml:space="preserve">                         </w:t>
            </w:r>
          </w:p>
        </w:tc>
        <w:tc>
          <w:tcPr>
            <w:tcW w:w="3175" w:type="dxa"/>
          </w:tcPr>
          <w:p w:rsidR="00E7255A" w:rsidRPr="00690B26" w:rsidRDefault="00E7255A" w:rsidP="00F17E3D">
            <w:pPr>
              <w:spacing w:line="360" w:lineRule="auto"/>
              <w:rPr>
                <w:rFonts w:ascii="黑体" w:eastAsia="黑体" w:hAnsi="黑体"/>
                <w:szCs w:val="21"/>
              </w:rPr>
            </w:pPr>
          </w:p>
        </w:tc>
      </w:tr>
      <w:tr w:rsidR="00E7255A" w:rsidRPr="00690B26" w:rsidTr="00F17E3D">
        <w:tc>
          <w:tcPr>
            <w:tcW w:w="5353" w:type="dxa"/>
          </w:tcPr>
          <w:p w:rsidR="00E7255A" w:rsidRPr="00690B26" w:rsidRDefault="00F16706" w:rsidP="00F17E3D">
            <w:pPr>
              <w:spacing w:line="360" w:lineRule="auto"/>
              <w:rPr>
                <w:rFonts w:ascii="黑体" w:eastAsia="黑体" w:hAnsi="黑体"/>
                <w:szCs w:val="21"/>
              </w:rPr>
            </w:pPr>
            <w:r w:rsidRPr="00690B26">
              <w:rPr>
                <w:rFonts w:ascii="黑体" w:eastAsia="黑体" w:hAnsi="黑体" w:hint="eastAsia"/>
                <w:szCs w:val="21"/>
              </w:rPr>
              <w:t>日期：</w:t>
            </w:r>
            <w:r w:rsidRPr="00690B26">
              <w:rPr>
                <w:rFonts w:ascii="黑体" w:eastAsia="黑体" w:hAnsi="黑体"/>
                <w:szCs w:val="21"/>
                <w:u w:val="single"/>
              </w:rPr>
              <w:t xml:space="preserve">             年           月            日</w:t>
            </w:r>
          </w:p>
        </w:tc>
        <w:tc>
          <w:tcPr>
            <w:tcW w:w="3175" w:type="dxa"/>
          </w:tcPr>
          <w:p w:rsidR="00E7255A" w:rsidRPr="00690B26" w:rsidRDefault="00E7255A" w:rsidP="00F17E3D">
            <w:pPr>
              <w:spacing w:line="360" w:lineRule="auto"/>
              <w:rPr>
                <w:rFonts w:ascii="黑体" w:eastAsia="黑体" w:hAnsi="黑体"/>
                <w:szCs w:val="21"/>
              </w:rPr>
            </w:pPr>
          </w:p>
        </w:tc>
      </w:tr>
    </w:tbl>
    <w:p w:rsidR="00E7255A" w:rsidRPr="00690B26" w:rsidRDefault="00E7255A" w:rsidP="00E7255A">
      <w:pPr>
        <w:rPr>
          <w:rFonts w:ascii="黑体" w:eastAsia="黑体" w:hAnsi="黑体"/>
        </w:rPr>
      </w:pPr>
    </w:p>
    <w:p w:rsidR="00E7255A" w:rsidRPr="00690B26" w:rsidRDefault="00E7255A" w:rsidP="00E7255A">
      <w:pPr>
        <w:rPr>
          <w:rFonts w:ascii="黑体" w:eastAsia="黑体" w:hAnsi="黑体"/>
        </w:rPr>
      </w:pPr>
    </w:p>
    <w:p w:rsidR="00E7255A" w:rsidRPr="00690B26" w:rsidRDefault="00E7255A" w:rsidP="00E7255A">
      <w:pPr>
        <w:rPr>
          <w:rFonts w:ascii="黑体" w:eastAsia="黑体" w:hAnsi="黑体"/>
        </w:rPr>
      </w:pPr>
    </w:p>
    <w:p w:rsidR="0089326D" w:rsidRPr="00690B26" w:rsidRDefault="00F16706" w:rsidP="002963B4">
      <w:pPr>
        <w:pStyle w:val="a6"/>
        <w:pageBreakBefore/>
        <w:numPr>
          <w:ilvl w:val="0"/>
          <w:numId w:val="14"/>
        </w:numPr>
        <w:spacing w:line="360" w:lineRule="auto"/>
        <w:ind w:firstLineChars="0"/>
        <w:rPr>
          <w:rFonts w:ascii="黑体" w:eastAsia="黑体" w:hAnsi="黑体"/>
          <w:b/>
          <w:szCs w:val="21"/>
        </w:rPr>
      </w:pPr>
      <w:r w:rsidRPr="00690B26">
        <w:rPr>
          <w:rFonts w:ascii="黑体" w:eastAsia="黑体" w:hAnsi="黑体" w:hint="eastAsia"/>
          <w:b/>
          <w:szCs w:val="21"/>
        </w:rPr>
        <w:lastRenderedPageBreak/>
        <w:t>符合性自查索引表</w:t>
      </w:r>
    </w:p>
    <w:p w:rsidR="00F16706" w:rsidRPr="00353B26" w:rsidRDefault="00F16706" w:rsidP="00CC1FB3">
      <w:pPr>
        <w:spacing w:beforeLines="100" w:afterLines="100"/>
        <w:jc w:val="center"/>
        <w:rPr>
          <w:rFonts w:ascii="黑体" w:eastAsia="黑体" w:hAnsi="黑体" w:cs="Times New Roman"/>
          <w:b/>
          <w:spacing w:val="20"/>
          <w:sz w:val="30"/>
          <w:szCs w:val="30"/>
        </w:rPr>
      </w:pPr>
      <w:r w:rsidRPr="00353B26">
        <w:rPr>
          <w:rFonts w:ascii="黑体" w:eastAsia="黑体" w:hAnsi="黑体" w:cs="Times New Roman" w:hint="eastAsia"/>
          <w:b/>
          <w:spacing w:val="20"/>
          <w:sz w:val="30"/>
          <w:szCs w:val="30"/>
        </w:rPr>
        <w:t>符合性自查索引表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801"/>
        <w:gridCol w:w="1276"/>
        <w:gridCol w:w="1757"/>
      </w:tblGrid>
      <w:tr w:rsidR="00BA5821" w:rsidRPr="00690B26" w:rsidTr="00D017A3">
        <w:trPr>
          <w:trHeight w:val="694"/>
        </w:trPr>
        <w:tc>
          <w:tcPr>
            <w:tcW w:w="5000" w:type="pct"/>
            <w:gridSpan w:val="4"/>
            <w:vAlign w:val="center"/>
          </w:tcPr>
          <w:p w:rsidR="00BA5821" w:rsidRPr="00690B26" w:rsidRDefault="00F16706" w:rsidP="00566D9C">
            <w:pPr>
              <w:spacing w:line="360" w:lineRule="auto"/>
              <w:jc w:val="left"/>
              <w:rPr>
                <w:rFonts w:ascii="黑体" w:eastAsia="黑体" w:hAnsi="黑体"/>
                <w:bCs/>
                <w:spacing w:val="-10"/>
                <w:szCs w:val="21"/>
              </w:rPr>
            </w:pPr>
            <w:r w:rsidRPr="00690B26">
              <w:rPr>
                <w:rFonts w:ascii="黑体" w:eastAsia="黑体" w:hAnsi="黑体" w:hint="eastAsia"/>
                <w:b/>
                <w:bCs/>
                <w:szCs w:val="21"/>
              </w:rPr>
              <w:t>项目名称：</w:t>
            </w:r>
            <w:r w:rsidRPr="00690B26">
              <w:rPr>
                <w:rFonts w:ascii="黑体" w:eastAsia="黑体" w:hAnsi="黑体"/>
                <w:b/>
                <w:bCs/>
                <w:szCs w:val="21"/>
                <w:u w:val="single"/>
              </w:rPr>
              <w:t xml:space="preserve">                               </w:t>
            </w:r>
            <w:r w:rsidRPr="00690B26">
              <w:rPr>
                <w:rFonts w:ascii="黑体" w:eastAsia="黑体" w:hAnsi="黑体"/>
                <w:b/>
                <w:bCs/>
                <w:szCs w:val="21"/>
              </w:rPr>
              <w:t xml:space="preserve">     </w:t>
            </w:r>
            <w:r w:rsidRPr="00690B26">
              <w:rPr>
                <w:rFonts w:ascii="黑体" w:eastAsia="黑体" w:hAnsi="黑体" w:hint="eastAsia"/>
                <w:b/>
                <w:szCs w:val="21"/>
              </w:rPr>
              <w:t>项目编号：</w:t>
            </w:r>
            <w:r w:rsidRPr="00690B26">
              <w:rPr>
                <w:rFonts w:ascii="黑体" w:eastAsia="黑体" w:hAnsi="黑体"/>
                <w:b/>
                <w:szCs w:val="21"/>
                <w:u w:val="single"/>
              </w:rPr>
              <w:t xml:space="preserve">                     </w:t>
            </w:r>
          </w:p>
        </w:tc>
      </w:tr>
      <w:tr w:rsidR="00BA5821" w:rsidRPr="00690B26" w:rsidTr="00D017A3">
        <w:trPr>
          <w:trHeight w:val="495"/>
        </w:trPr>
        <w:tc>
          <w:tcPr>
            <w:tcW w:w="407" w:type="pct"/>
            <w:vAlign w:val="center"/>
          </w:tcPr>
          <w:p w:rsidR="00BA5821" w:rsidRPr="00690B26" w:rsidRDefault="00F16706" w:rsidP="00794A7A">
            <w:pPr>
              <w:spacing w:line="360" w:lineRule="auto"/>
              <w:jc w:val="center"/>
              <w:rPr>
                <w:rFonts w:ascii="黑体" w:eastAsia="黑体" w:hAnsi="黑体"/>
                <w:b/>
                <w:bCs/>
                <w:szCs w:val="21"/>
              </w:rPr>
            </w:pPr>
            <w:r w:rsidRPr="00690B26">
              <w:rPr>
                <w:rFonts w:ascii="黑体" w:eastAsia="黑体" w:hAnsi="黑体" w:hint="eastAsia"/>
                <w:b/>
                <w:bCs/>
                <w:szCs w:val="21"/>
              </w:rPr>
              <w:t>序号</w:t>
            </w:r>
          </w:p>
        </w:tc>
        <w:tc>
          <w:tcPr>
            <w:tcW w:w="2815" w:type="pct"/>
            <w:tcBorders>
              <w:bottom w:val="single" w:sz="4" w:space="0" w:color="auto"/>
              <w:tl2br w:val="nil"/>
            </w:tcBorders>
            <w:vAlign w:val="center"/>
          </w:tcPr>
          <w:p w:rsidR="00BA5821" w:rsidRPr="00690B26" w:rsidRDefault="00F16706" w:rsidP="002733A0">
            <w:pPr>
              <w:spacing w:line="360" w:lineRule="auto"/>
              <w:ind w:left="211" w:hangingChars="100" w:hanging="211"/>
              <w:jc w:val="center"/>
              <w:rPr>
                <w:rFonts w:ascii="黑体" w:eastAsia="黑体" w:hAnsi="黑体"/>
                <w:b/>
                <w:bCs/>
                <w:szCs w:val="21"/>
              </w:rPr>
            </w:pPr>
            <w:r w:rsidRPr="00690B26">
              <w:rPr>
                <w:rFonts w:ascii="黑体" w:eastAsia="黑体" w:hAnsi="黑体" w:hint="eastAsia"/>
                <w:b/>
                <w:bCs/>
                <w:szCs w:val="21"/>
              </w:rPr>
              <w:t>审查内容</w:t>
            </w:r>
          </w:p>
        </w:tc>
        <w:tc>
          <w:tcPr>
            <w:tcW w:w="748" w:type="pct"/>
            <w:vAlign w:val="center"/>
          </w:tcPr>
          <w:p w:rsidR="00BA5821" w:rsidRPr="00690B26" w:rsidRDefault="00F16706" w:rsidP="00794A7A">
            <w:pPr>
              <w:spacing w:line="360" w:lineRule="auto"/>
              <w:jc w:val="center"/>
              <w:rPr>
                <w:rFonts w:ascii="黑体" w:eastAsia="黑体" w:hAnsi="黑体"/>
                <w:b/>
                <w:bCs/>
                <w:szCs w:val="21"/>
              </w:rPr>
            </w:pPr>
            <w:r w:rsidRPr="00690B26">
              <w:rPr>
                <w:rFonts w:ascii="黑体" w:eastAsia="黑体" w:hAnsi="黑体" w:hint="eastAsia"/>
                <w:b/>
                <w:bCs/>
                <w:szCs w:val="21"/>
              </w:rPr>
              <w:t>自查</w:t>
            </w:r>
          </w:p>
          <w:p w:rsidR="00BA5821" w:rsidRPr="00690B26" w:rsidRDefault="00F16706" w:rsidP="00794A7A">
            <w:pPr>
              <w:spacing w:line="360" w:lineRule="auto"/>
              <w:jc w:val="center"/>
              <w:rPr>
                <w:rFonts w:ascii="黑体" w:eastAsia="黑体" w:hAnsi="黑体"/>
                <w:b/>
                <w:bCs/>
                <w:szCs w:val="21"/>
              </w:rPr>
            </w:pPr>
            <w:r w:rsidRPr="00690B26">
              <w:rPr>
                <w:rFonts w:ascii="黑体" w:eastAsia="黑体" w:hAnsi="黑体" w:hint="eastAsia"/>
                <w:b/>
                <w:bCs/>
                <w:szCs w:val="21"/>
              </w:rPr>
              <w:t>结论</w:t>
            </w:r>
          </w:p>
        </w:tc>
        <w:tc>
          <w:tcPr>
            <w:tcW w:w="1030" w:type="pct"/>
            <w:vAlign w:val="center"/>
          </w:tcPr>
          <w:p w:rsidR="00BA5821" w:rsidRPr="00690B26" w:rsidRDefault="00F16706" w:rsidP="00794A7A">
            <w:pPr>
              <w:spacing w:line="360" w:lineRule="auto"/>
              <w:jc w:val="center"/>
              <w:rPr>
                <w:rFonts w:ascii="黑体" w:eastAsia="黑体" w:hAnsi="黑体"/>
                <w:b/>
                <w:bCs/>
                <w:spacing w:val="-10"/>
                <w:szCs w:val="21"/>
              </w:rPr>
            </w:pPr>
            <w:r w:rsidRPr="00690B26">
              <w:rPr>
                <w:rFonts w:ascii="黑体" w:eastAsia="黑体" w:hAnsi="黑体" w:hint="eastAsia"/>
                <w:b/>
                <w:bCs/>
                <w:spacing w:val="-10"/>
                <w:szCs w:val="21"/>
              </w:rPr>
              <w:t>商务技术</w:t>
            </w:r>
            <w:r w:rsidRPr="00690B26">
              <w:rPr>
                <w:rFonts w:ascii="黑体" w:eastAsia="黑体" w:hAnsi="黑体"/>
                <w:b/>
                <w:bCs/>
                <w:spacing w:val="-10"/>
                <w:szCs w:val="21"/>
              </w:rPr>
              <w:t>/价格投标文件响应页码</w:t>
            </w:r>
          </w:p>
        </w:tc>
      </w:tr>
      <w:tr w:rsidR="00BA5821" w:rsidRPr="00690B26" w:rsidTr="00D017A3">
        <w:trPr>
          <w:trHeight w:val="692"/>
        </w:trPr>
        <w:tc>
          <w:tcPr>
            <w:tcW w:w="407" w:type="pct"/>
            <w:vAlign w:val="center"/>
          </w:tcPr>
          <w:p w:rsidR="00BA5821"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1</w:t>
            </w:r>
          </w:p>
        </w:tc>
        <w:tc>
          <w:tcPr>
            <w:tcW w:w="2815" w:type="pct"/>
            <w:tcBorders>
              <w:tl2br w:val="nil"/>
            </w:tcBorders>
            <w:vAlign w:val="center"/>
          </w:tcPr>
          <w:p w:rsidR="00BA5821" w:rsidRPr="00690B26" w:rsidRDefault="00BA5821" w:rsidP="00794A7A">
            <w:pPr>
              <w:jc w:val="left"/>
              <w:rPr>
                <w:rFonts w:ascii="黑体" w:eastAsia="黑体" w:hAnsi="黑体"/>
              </w:rPr>
            </w:pPr>
          </w:p>
        </w:tc>
        <w:tc>
          <w:tcPr>
            <w:tcW w:w="748" w:type="pct"/>
            <w:vAlign w:val="center"/>
          </w:tcPr>
          <w:p w:rsidR="00BA5821" w:rsidRPr="00690B26" w:rsidRDefault="00BA5821" w:rsidP="00794A7A">
            <w:pPr>
              <w:spacing w:line="360" w:lineRule="auto"/>
              <w:jc w:val="center"/>
              <w:rPr>
                <w:rFonts w:ascii="黑体" w:eastAsia="黑体" w:hAnsi="黑体"/>
                <w:bCs/>
                <w:szCs w:val="21"/>
              </w:rPr>
            </w:pPr>
          </w:p>
        </w:tc>
        <w:tc>
          <w:tcPr>
            <w:tcW w:w="1030" w:type="pct"/>
            <w:vAlign w:val="center"/>
          </w:tcPr>
          <w:p w:rsidR="00BA5821" w:rsidRPr="00690B26" w:rsidRDefault="00BA5821" w:rsidP="00794A7A">
            <w:pPr>
              <w:spacing w:line="360" w:lineRule="auto"/>
              <w:jc w:val="center"/>
              <w:rPr>
                <w:rFonts w:ascii="黑体" w:eastAsia="黑体" w:hAnsi="黑体"/>
                <w:bCs/>
                <w:szCs w:val="21"/>
              </w:rPr>
            </w:pPr>
          </w:p>
        </w:tc>
      </w:tr>
      <w:tr w:rsidR="00BA5821" w:rsidRPr="00690B26" w:rsidTr="00D017A3">
        <w:trPr>
          <w:trHeight w:val="702"/>
        </w:trPr>
        <w:tc>
          <w:tcPr>
            <w:tcW w:w="407" w:type="pct"/>
            <w:vAlign w:val="center"/>
          </w:tcPr>
          <w:p w:rsidR="00BA5821"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2</w:t>
            </w:r>
          </w:p>
        </w:tc>
        <w:tc>
          <w:tcPr>
            <w:tcW w:w="2815" w:type="pct"/>
            <w:vAlign w:val="center"/>
          </w:tcPr>
          <w:p w:rsidR="00BA5821" w:rsidRPr="00690B26" w:rsidRDefault="00BA5821" w:rsidP="00794A7A">
            <w:pPr>
              <w:spacing w:line="360" w:lineRule="auto"/>
              <w:jc w:val="left"/>
              <w:rPr>
                <w:rFonts w:ascii="黑体" w:eastAsia="黑体" w:hAnsi="黑体"/>
                <w:b/>
                <w:bCs/>
                <w:szCs w:val="21"/>
              </w:rPr>
            </w:pPr>
          </w:p>
        </w:tc>
        <w:tc>
          <w:tcPr>
            <w:tcW w:w="748" w:type="pct"/>
            <w:vAlign w:val="center"/>
          </w:tcPr>
          <w:p w:rsidR="00BA5821" w:rsidRPr="00690B26" w:rsidRDefault="00BA5821" w:rsidP="00794A7A">
            <w:pPr>
              <w:spacing w:line="360" w:lineRule="auto"/>
              <w:jc w:val="center"/>
              <w:rPr>
                <w:rFonts w:ascii="黑体" w:eastAsia="黑体" w:hAnsi="黑体"/>
                <w:b/>
                <w:bCs/>
                <w:szCs w:val="21"/>
              </w:rPr>
            </w:pPr>
          </w:p>
        </w:tc>
        <w:tc>
          <w:tcPr>
            <w:tcW w:w="1030" w:type="pct"/>
            <w:vAlign w:val="center"/>
          </w:tcPr>
          <w:p w:rsidR="00BA5821" w:rsidRPr="00690B26" w:rsidRDefault="00BA5821" w:rsidP="00794A7A">
            <w:pPr>
              <w:spacing w:line="360" w:lineRule="auto"/>
              <w:jc w:val="center"/>
              <w:rPr>
                <w:rFonts w:ascii="黑体" w:eastAsia="黑体" w:hAnsi="黑体"/>
                <w:b/>
                <w:bCs/>
                <w:szCs w:val="21"/>
              </w:rPr>
            </w:pPr>
          </w:p>
        </w:tc>
      </w:tr>
      <w:tr w:rsidR="00C97E3C" w:rsidRPr="00690B26" w:rsidTr="00D017A3">
        <w:trPr>
          <w:trHeight w:val="702"/>
        </w:trPr>
        <w:tc>
          <w:tcPr>
            <w:tcW w:w="407" w:type="pct"/>
            <w:vAlign w:val="center"/>
          </w:tcPr>
          <w:p w:rsidR="00C97E3C"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3</w:t>
            </w:r>
          </w:p>
        </w:tc>
        <w:tc>
          <w:tcPr>
            <w:tcW w:w="2815" w:type="pct"/>
            <w:vAlign w:val="center"/>
          </w:tcPr>
          <w:p w:rsidR="00C97E3C" w:rsidRPr="00690B26" w:rsidRDefault="00C97E3C" w:rsidP="00794A7A">
            <w:pPr>
              <w:spacing w:line="360" w:lineRule="auto"/>
              <w:jc w:val="left"/>
              <w:rPr>
                <w:rFonts w:ascii="黑体" w:eastAsia="黑体" w:hAnsi="黑体"/>
                <w:b/>
                <w:bCs/>
                <w:szCs w:val="21"/>
              </w:rPr>
            </w:pPr>
          </w:p>
        </w:tc>
        <w:tc>
          <w:tcPr>
            <w:tcW w:w="748" w:type="pct"/>
            <w:vAlign w:val="center"/>
          </w:tcPr>
          <w:p w:rsidR="00C97E3C" w:rsidRPr="00690B26" w:rsidRDefault="00C97E3C" w:rsidP="00794A7A">
            <w:pPr>
              <w:spacing w:line="360" w:lineRule="auto"/>
              <w:jc w:val="center"/>
              <w:rPr>
                <w:rFonts w:ascii="黑体" w:eastAsia="黑体" w:hAnsi="黑体"/>
                <w:b/>
                <w:bCs/>
                <w:szCs w:val="21"/>
              </w:rPr>
            </w:pPr>
          </w:p>
        </w:tc>
        <w:tc>
          <w:tcPr>
            <w:tcW w:w="1030" w:type="pct"/>
            <w:vAlign w:val="center"/>
          </w:tcPr>
          <w:p w:rsidR="00C97E3C" w:rsidRPr="00690B26" w:rsidRDefault="00C97E3C" w:rsidP="00794A7A">
            <w:pPr>
              <w:spacing w:line="360" w:lineRule="auto"/>
              <w:jc w:val="center"/>
              <w:rPr>
                <w:rFonts w:ascii="黑体" w:eastAsia="黑体" w:hAnsi="黑体"/>
                <w:b/>
                <w:bCs/>
                <w:szCs w:val="21"/>
              </w:rPr>
            </w:pPr>
          </w:p>
        </w:tc>
      </w:tr>
      <w:tr w:rsidR="00C97E3C" w:rsidRPr="00690B26" w:rsidTr="00D017A3">
        <w:trPr>
          <w:trHeight w:val="702"/>
        </w:trPr>
        <w:tc>
          <w:tcPr>
            <w:tcW w:w="407" w:type="pct"/>
            <w:vAlign w:val="center"/>
          </w:tcPr>
          <w:p w:rsidR="00C97E3C"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4</w:t>
            </w:r>
          </w:p>
        </w:tc>
        <w:tc>
          <w:tcPr>
            <w:tcW w:w="2815" w:type="pct"/>
            <w:vAlign w:val="center"/>
          </w:tcPr>
          <w:p w:rsidR="00C97E3C" w:rsidRPr="00690B26" w:rsidRDefault="00C97E3C" w:rsidP="00794A7A">
            <w:pPr>
              <w:spacing w:line="360" w:lineRule="auto"/>
              <w:jc w:val="left"/>
              <w:rPr>
                <w:rFonts w:ascii="黑体" w:eastAsia="黑体" w:hAnsi="黑体"/>
                <w:b/>
                <w:bCs/>
                <w:szCs w:val="21"/>
              </w:rPr>
            </w:pPr>
          </w:p>
        </w:tc>
        <w:tc>
          <w:tcPr>
            <w:tcW w:w="748" w:type="pct"/>
            <w:vAlign w:val="center"/>
          </w:tcPr>
          <w:p w:rsidR="00C97E3C" w:rsidRPr="00690B26" w:rsidRDefault="00C97E3C" w:rsidP="00794A7A">
            <w:pPr>
              <w:spacing w:line="360" w:lineRule="auto"/>
              <w:jc w:val="center"/>
              <w:rPr>
                <w:rFonts w:ascii="黑体" w:eastAsia="黑体" w:hAnsi="黑体"/>
                <w:b/>
                <w:bCs/>
                <w:szCs w:val="21"/>
              </w:rPr>
            </w:pPr>
          </w:p>
        </w:tc>
        <w:tc>
          <w:tcPr>
            <w:tcW w:w="1030" w:type="pct"/>
            <w:vAlign w:val="center"/>
          </w:tcPr>
          <w:p w:rsidR="00C97E3C" w:rsidRPr="00690B26" w:rsidRDefault="00C97E3C" w:rsidP="00794A7A">
            <w:pPr>
              <w:spacing w:line="360" w:lineRule="auto"/>
              <w:jc w:val="center"/>
              <w:rPr>
                <w:rFonts w:ascii="黑体" w:eastAsia="黑体" w:hAnsi="黑体"/>
                <w:b/>
                <w:bCs/>
                <w:szCs w:val="21"/>
              </w:rPr>
            </w:pPr>
          </w:p>
        </w:tc>
      </w:tr>
      <w:tr w:rsidR="00BA5821" w:rsidRPr="00690B26" w:rsidTr="00D017A3">
        <w:trPr>
          <w:trHeight w:val="641"/>
        </w:trPr>
        <w:tc>
          <w:tcPr>
            <w:tcW w:w="407" w:type="pct"/>
            <w:vAlign w:val="center"/>
          </w:tcPr>
          <w:p w:rsidR="00BA5821"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5</w:t>
            </w:r>
          </w:p>
        </w:tc>
        <w:tc>
          <w:tcPr>
            <w:tcW w:w="2815" w:type="pct"/>
            <w:vAlign w:val="center"/>
          </w:tcPr>
          <w:p w:rsidR="00BA5821" w:rsidRPr="00690B26" w:rsidRDefault="00BA5821" w:rsidP="00794A7A">
            <w:pPr>
              <w:spacing w:line="360" w:lineRule="auto"/>
              <w:jc w:val="left"/>
              <w:rPr>
                <w:rFonts w:ascii="黑体" w:eastAsia="黑体" w:hAnsi="黑体"/>
                <w:szCs w:val="21"/>
              </w:rPr>
            </w:pPr>
          </w:p>
        </w:tc>
        <w:tc>
          <w:tcPr>
            <w:tcW w:w="748" w:type="pct"/>
            <w:vAlign w:val="center"/>
          </w:tcPr>
          <w:p w:rsidR="00BA5821" w:rsidRPr="00690B26" w:rsidRDefault="00BA5821" w:rsidP="00794A7A">
            <w:pPr>
              <w:spacing w:line="360" w:lineRule="auto"/>
              <w:jc w:val="center"/>
              <w:rPr>
                <w:rFonts w:ascii="黑体" w:eastAsia="黑体" w:hAnsi="黑体"/>
                <w:b/>
                <w:bCs/>
                <w:szCs w:val="21"/>
              </w:rPr>
            </w:pPr>
          </w:p>
        </w:tc>
        <w:tc>
          <w:tcPr>
            <w:tcW w:w="1030" w:type="pct"/>
            <w:vAlign w:val="center"/>
          </w:tcPr>
          <w:p w:rsidR="00BA5821" w:rsidRPr="00690B26" w:rsidRDefault="00BA5821" w:rsidP="00794A7A">
            <w:pPr>
              <w:spacing w:line="360" w:lineRule="auto"/>
              <w:jc w:val="center"/>
              <w:rPr>
                <w:rFonts w:ascii="黑体" w:eastAsia="黑体" w:hAnsi="黑体"/>
                <w:b/>
                <w:bCs/>
                <w:szCs w:val="21"/>
              </w:rPr>
            </w:pPr>
          </w:p>
        </w:tc>
      </w:tr>
      <w:tr w:rsidR="00BA5821" w:rsidRPr="00690B26" w:rsidTr="00D017A3">
        <w:trPr>
          <w:trHeight w:val="707"/>
        </w:trPr>
        <w:tc>
          <w:tcPr>
            <w:tcW w:w="407" w:type="pct"/>
            <w:vAlign w:val="center"/>
          </w:tcPr>
          <w:p w:rsidR="00BA5821"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6</w:t>
            </w:r>
          </w:p>
        </w:tc>
        <w:tc>
          <w:tcPr>
            <w:tcW w:w="2815" w:type="pct"/>
            <w:vAlign w:val="center"/>
          </w:tcPr>
          <w:p w:rsidR="00BA5821" w:rsidRPr="00690B26" w:rsidRDefault="00BA5821" w:rsidP="00794A7A">
            <w:pPr>
              <w:spacing w:line="360" w:lineRule="auto"/>
              <w:jc w:val="left"/>
              <w:rPr>
                <w:rFonts w:ascii="黑体" w:eastAsia="黑体" w:hAnsi="黑体"/>
                <w:b/>
                <w:bCs/>
                <w:szCs w:val="21"/>
              </w:rPr>
            </w:pPr>
          </w:p>
        </w:tc>
        <w:tc>
          <w:tcPr>
            <w:tcW w:w="748" w:type="pct"/>
            <w:vAlign w:val="center"/>
          </w:tcPr>
          <w:p w:rsidR="00BA5821" w:rsidRPr="00690B26" w:rsidRDefault="00BA5821" w:rsidP="00794A7A">
            <w:pPr>
              <w:spacing w:line="360" w:lineRule="auto"/>
              <w:jc w:val="center"/>
              <w:rPr>
                <w:rFonts w:ascii="黑体" w:eastAsia="黑体" w:hAnsi="黑体"/>
                <w:b/>
                <w:bCs/>
                <w:szCs w:val="21"/>
              </w:rPr>
            </w:pPr>
          </w:p>
        </w:tc>
        <w:tc>
          <w:tcPr>
            <w:tcW w:w="1030" w:type="pct"/>
            <w:vAlign w:val="center"/>
          </w:tcPr>
          <w:p w:rsidR="00BA5821" w:rsidRPr="00690B26" w:rsidRDefault="00BA5821" w:rsidP="00794A7A">
            <w:pPr>
              <w:spacing w:line="360" w:lineRule="auto"/>
              <w:jc w:val="center"/>
              <w:rPr>
                <w:rFonts w:ascii="黑体" w:eastAsia="黑体" w:hAnsi="黑体"/>
                <w:b/>
                <w:bCs/>
                <w:szCs w:val="21"/>
              </w:rPr>
            </w:pPr>
          </w:p>
        </w:tc>
      </w:tr>
      <w:tr w:rsidR="00BA5821" w:rsidRPr="00690B26" w:rsidTr="00D017A3">
        <w:trPr>
          <w:trHeight w:val="702"/>
        </w:trPr>
        <w:tc>
          <w:tcPr>
            <w:tcW w:w="407" w:type="pct"/>
            <w:vAlign w:val="center"/>
          </w:tcPr>
          <w:p w:rsidR="00BA5821"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7</w:t>
            </w:r>
          </w:p>
        </w:tc>
        <w:tc>
          <w:tcPr>
            <w:tcW w:w="2815" w:type="pct"/>
            <w:vAlign w:val="center"/>
          </w:tcPr>
          <w:p w:rsidR="00BA5821" w:rsidRPr="00690B26" w:rsidRDefault="00BA5821" w:rsidP="00794A7A">
            <w:pPr>
              <w:spacing w:line="360" w:lineRule="auto"/>
              <w:jc w:val="left"/>
              <w:rPr>
                <w:rFonts w:ascii="黑体" w:eastAsia="黑体" w:hAnsi="黑体"/>
                <w:szCs w:val="21"/>
              </w:rPr>
            </w:pPr>
          </w:p>
        </w:tc>
        <w:tc>
          <w:tcPr>
            <w:tcW w:w="748" w:type="pct"/>
            <w:vAlign w:val="center"/>
          </w:tcPr>
          <w:p w:rsidR="00BA5821" w:rsidRPr="00690B26" w:rsidRDefault="00BA5821" w:rsidP="00794A7A">
            <w:pPr>
              <w:spacing w:line="360" w:lineRule="auto"/>
              <w:jc w:val="center"/>
              <w:rPr>
                <w:rFonts w:ascii="黑体" w:eastAsia="黑体" w:hAnsi="黑体"/>
                <w:b/>
                <w:bCs/>
                <w:szCs w:val="21"/>
              </w:rPr>
            </w:pPr>
          </w:p>
        </w:tc>
        <w:tc>
          <w:tcPr>
            <w:tcW w:w="1030" w:type="pct"/>
            <w:vAlign w:val="center"/>
          </w:tcPr>
          <w:p w:rsidR="00BA5821" w:rsidRPr="00690B26" w:rsidRDefault="00BA5821" w:rsidP="00794A7A">
            <w:pPr>
              <w:spacing w:line="360" w:lineRule="auto"/>
              <w:jc w:val="center"/>
              <w:rPr>
                <w:rFonts w:ascii="黑体" w:eastAsia="黑体" w:hAnsi="黑体"/>
                <w:b/>
                <w:bCs/>
                <w:szCs w:val="21"/>
              </w:rPr>
            </w:pPr>
          </w:p>
        </w:tc>
      </w:tr>
      <w:tr w:rsidR="00BA5821" w:rsidRPr="00690B26" w:rsidTr="00D017A3">
        <w:trPr>
          <w:trHeight w:val="684"/>
        </w:trPr>
        <w:tc>
          <w:tcPr>
            <w:tcW w:w="407" w:type="pct"/>
            <w:vAlign w:val="center"/>
          </w:tcPr>
          <w:p w:rsidR="00BA5821"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8</w:t>
            </w:r>
          </w:p>
        </w:tc>
        <w:tc>
          <w:tcPr>
            <w:tcW w:w="2815" w:type="pct"/>
            <w:vAlign w:val="center"/>
          </w:tcPr>
          <w:p w:rsidR="00BA5821" w:rsidRPr="00690B26" w:rsidRDefault="00BA5821" w:rsidP="00794A7A">
            <w:pPr>
              <w:spacing w:line="360" w:lineRule="auto"/>
              <w:jc w:val="left"/>
              <w:rPr>
                <w:rFonts w:ascii="黑体" w:eastAsia="黑体" w:hAnsi="黑体"/>
                <w:szCs w:val="21"/>
              </w:rPr>
            </w:pPr>
          </w:p>
        </w:tc>
        <w:tc>
          <w:tcPr>
            <w:tcW w:w="748" w:type="pct"/>
            <w:vAlign w:val="center"/>
          </w:tcPr>
          <w:p w:rsidR="00BA5821" w:rsidRPr="00690B26" w:rsidRDefault="00BA5821" w:rsidP="00794A7A">
            <w:pPr>
              <w:spacing w:line="360" w:lineRule="auto"/>
              <w:jc w:val="center"/>
              <w:rPr>
                <w:rFonts w:ascii="黑体" w:eastAsia="黑体" w:hAnsi="黑体"/>
                <w:b/>
                <w:bCs/>
                <w:szCs w:val="21"/>
              </w:rPr>
            </w:pPr>
          </w:p>
        </w:tc>
        <w:tc>
          <w:tcPr>
            <w:tcW w:w="1030" w:type="pct"/>
            <w:vAlign w:val="center"/>
          </w:tcPr>
          <w:p w:rsidR="00BA5821" w:rsidRPr="00690B26" w:rsidRDefault="00BA5821" w:rsidP="00794A7A">
            <w:pPr>
              <w:spacing w:line="360" w:lineRule="auto"/>
              <w:jc w:val="center"/>
              <w:rPr>
                <w:rFonts w:ascii="黑体" w:eastAsia="黑体" w:hAnsi="黑体"/>
                <w:b/>
                <w:bCs/>
                <w:szCs w:val="21"/>
              </w:rPr>
            </w:pPr>
          </w:p>
        </w:tc>
      </w:tr>
      <w:tr w:rsidR="00BA5821" w:rsidRPr="00690B26" w:rsidTr="00D017A3">
        <w:trPr>
          <w:trHeight w:val="694"/>
        </w:trPr>
        <w:tc>
          <w:tcPr>
            <w:tcW w:w="407" w:type="pct"/>
            <w:vAlign w:val="center"/>
          </w:tcPr>
          <w:p w:rsidR="00BA5821" w:rsidRPr="00690B26" w:rsidRDefault="00F16706" w:rsidP="00794A7A">
            <w:pPr>
              <w:spacing w:line="360" w:lineRule="auto"/>
              <w:jc w:val="center"/>
              <w:rPr>
                <w:rFonts w:ascii="黑体" w:eastAsia="黑体" w:hAnsi="黑体"/>
                <w:bCs/>
                <w:szCs w:val="21"/>
              </w:rPr>
            </w:pPr>
            <w:r w:rsidRPr="00690B26">
              <w:rPr>
                <w:rFonts w:ascii="黑体" w:eastAsia="黑体" w:hAnsi="黑体"/>
                <w:bCs/>
                <w:szCs w:val="21"/>
              </w:rPr>
              <w:t>9</w:t>
            </w:r>
          </w:p>
        </w:tc>
        <w:tc>
          <w:tcPr>
            <w:tcW w:w="2815" w:type="pct"/>
            <w:vAlign w:val="center"/>
          </w:tcPr>
          <w:p w:rsidR="00BA5821" w:rsidRPr="00690B26" w:rsidRDefault="00BA5821" w:rsidP="00794A7A">
            <w:pPr>
              <w:spacing w:line="360" w:lineRule="auto"/>
              <w:jc w:val="left"/>
              <w:rPr>
                <w:rFonts w:ascii="黑体" w:eastAsia="黑体" w:hAnsi="黑体"/>
                <w:bCs/>
                <w:szCs w:val="21"/>
              </w:rPr>
            </w:pPr>
          </w:p>
        </w:tc>
        <w:tc>
          <w:tcPr>
            <w:tcW w:w="748" w:type="pct"/>
            <w:vAlign w:val="center"/>
          </w:tcPr>
          <w:p w:rsidR="00BA5821" w:rsidRPr="00690B26" w:rsidRDefault="00BA5821" w:rsidP="00794A7A">
            <w:pPr>
              <w:spacing w:line="360" w:lineRule="auto"/>
              <w:jc w:val="center"/>
              <w:rPr>
                <w:rFonts w:ascii="黑体" w:eastAsia="黑体" w:hAnsi="黑体"/>
                <w:b/>
                <w:bCs/>
                <w:szCs w:val="21"/>
              </w:rPr>
            </w:pPr>
          </w:p>
        </w:tc>
        <w:tc>
          <w:tcPr>
            <w:tcW w:w="1030" w:type="pct"/>
            <w:vAlign w:val="center"/>
          </w:tcPr>
          <w:p w:rsidR="00BA5821" w:rsidRPr="00690B26" w:rsidRDefault="00BA5821" w:rsidP="00794A7A">
            <w:pPr>
              <w:spacing w:line="360" w:lineRule="auto"/>
              <w:jc w:val="center"/>
              <w:rPr>
                <w:rFonts w:ascii="黑体" w:eastAsia="黑体" w:hAnsi="黑体"/>
                <w:b/>
                <w:bCs/>
                <w:szCs w:val="21"/>
              </w:rPr>
            </w:pPr>
          </w:p>
        </w:tc>
      </w:tr>
    </w:tbl>
    <w:p w:rsidR="00F16706" w:rsidRPr="002A0795" w:rsidRDefault="00F16706" w:rsidP="00CC1FB3">
      <w:pPr>
        <w:spacing w:beforeLines="50" w:line="360" w:lineRule="auto"/>
        <w:rPr>
          <w:rFonts w:ascii="黑体" w:eastAsia="黑体" w:hAnsi="黑体"/>
        </w:rPr>
      </w:pPr>
      <w:r w:rsidRPr="00690B26">
        <w:rPr>
          <w:rFonts w:ascii="黑体" w:eastAsia="黑体" w:hAnsi="黑体" w:hint="eastAsia"/>
        </w:rPr>
        <w:t>注明：</w:t>
      </w:r>
    </w:p>
    <w:p w:rsidR="00C97E3C" w:rsidRPr="002A0795" w:rsidRDefault="00F16706" w:rsidP="002963B4">
      <w:pPr>
        <w:pStyle w:val="a6"/>
        <w:numPr>
          <w:ilvl w:val="0"/>
          <w:numId w:val="49"/>
        </w:numPr>
        <w:spacing w:line="360" w:lineRule="auto"/>
        <w:ind w:firstLineChars="0"/>
        <w:rPr>
          <w:rFonts w:ascii="黑体" w:eastAsia="黑体" w:hAnsi="黑体"/>
        </w:rPr>
      </w:pPr>
      <w:r w:rsidRPr="002A0795">
        <w:rPr>
          <w:rFonts w:ascii="黑体" w:eastAsia="黑体" w:hAnsi="黑体" w:hint="eastAsia"/>
        </w:rPr>
        <w:t>自查结论处请填写：通过</w:t>
      </w:r>
      <w:r w:rsidRPr="002A0795">
        <w:rPr>
          <w:rFonts w:ascii="黑体" w:eastAsia="黑体" w:hAnsi="黑体"/>
        </w:rPr>
        <w:t>/不通过</w:t>
      </w:r>
      <w:r w:rsidRPr="002A0795">
        <w:rPr>
          <w:rFonts w:ascii="黑体" w:eastAsia="黑体" w:hAnsi="黑体" w:hint="eastAsia"/>
        </w:rPr>
        <w:t>；</w:t>
      </w:r>
    </w:p>
    <w:p w:rsidR="00BA5821" w:rsidRPr="002A0795" w:rsidRDefault="00F16706" w:rsidP="002963B4">
      <w:pPr>
        <w:pStyle w:val="a6"/>
        <w:numPr>
          <w:ilvl w:val="0"/>
          <w:numId w:val="49"/>
        </w:numPr>
        <w:spacing w:line="360" w:lineRule="auto"/>
        <w:ind w:firstLineChars="0"/>
        <w:rPr>
          <w:rFonts w:ascii="黑体" w:eastAsia="黑体" w:hAnsi="黑体"/>
        </w:rPr>
      </w:pPr>
      <w:r w:rsidRPr="002A0795">
        <w:rPr>
          <w:rFonts w:ascii="黑体" w:eastAsia="黑体" w:hAnsi="黑体" w:hint="eastAsia"/>
          <w:szCs w:val="21"/>
        </w:rPr>
        <w:t>按招标文件第五部分</w:t>
      </w:r>
      <w:r w:rsidRPr="002A0795">
        <w:rPr>
          <w:rFonts w:ascii="黑体" w:eastAsia="黑体" w:hAnsi="黑体"/>
          <w:szCs w:val="21"/>
        </w:rPr>
        <w:t xml:space="preserve"> </w:t>
      </w:r>
      <w:r w:rsidRPr="002A0795">
        <w:rPr>
          <w:rFonts w:ascii="黑体" w:eastAsia="黑体" w:hAnsi="黑体" w:hint="eastAsia"/>
          <w:szCs w:val="21"/>
        </w:rPr>
        <w:t>评标方法、步骤、标准之符合性审查表（</w:t>
      </w:r>
      <w:r w:rsidRPr="002A0795">
        <w:rPr>
          <w:rFonts w:ascii="黑体" w:eastAsia="黑体" w:hAnsi="黑体" w:hint="eastAsia"/>
          <w:kern w:val="0"/>
          <w:szCs w:val="21"/>
        </w:rPr>
        <w:t>附表二）</w:t>
      </w:r>
      <w:r w:rsidRPr="002A0795">
        <w:rPr>
          <w:rFonts w:ascii="黑体" w:eastAsia="黑体" w:hAnsi="黑体" w:hint="eastAsia"/>
          <w:szCs w:val="21"/>
        </w:rPr>
        <w:t>相对应条款填写</w:t>
      </w:r>
      <w:r w:rsidRPr="002A0795">
        <w:rPr>
          <w:rFonts w:ascii="黑体" w:eastAsia="黑体" w:hAnsi="黑体" w:hint="eastAsia"/>
        </w:rPr>
        <w:t>。</w:t>
      </w:r>
      <w:r w:rsidRPr="002A0795">
        <w:rPr>
          <w:rFonts w:ascii="黑体" w:eastAsia="黑体" w:hAnsi="黑体" w:hint="eastAsia"/>
          <w:b/>
          <w:szCs w:val="21"/>
        </w:rPr>
        <w:t>（此表格建议放置在商务技术投标文件的开端）</w:t>
      </w:r>
    </w:p>
    <w:p w:rsidR="0089326D" w:rsidRPr="002A0795" w:rsidRDefault="0089326D" w:rsidP="00BA5821">
      <w:pPr>
        <w:spacing w:line="360" w:lineRule="auto"/>
        <w:rPr>
          <w:rFonts w:ascii="黑体" w:eastAsia="黑体" w:hAnsi="黑体"/>
        </w:rPr>
      </w:pPr>
    </w:p>
    <w:p w:rsidR="00566D9C" w:rsidRPr="002A0795" w:rsidRDefault="00566D9C" w:rsidP="00BA5821">
      <w:pPr>
        <w:spacing w:line="360" w:lineRule="auto"/>
        <w:rPr>
          <w:rFonts w:ascii="黑体" w:eastAsia="黑体" w:hAnsi="黑体"/>
        </w:rPr>
      </w:pPr>
    </w:p>
    <w:tbl>
      <w:tblPr>
        <w:tblW w:w="0" w:type="auto"/>
        <w:tblLook w:val="04A0"/>
      </w:tblPr>
      <w:tblGrid>
        <w:gridCol w:w="5353"/>
        <w:gridCol w:w="3175"/>
      </w:tblGrid>
      <w:tr w:rsidR="005B5FC4" w:rsidRPr="002A0795" w:rsidTr="00794A7A">
        <w:tc>
          <w:tcPr>
            <w:tcW w:w="5353" w:type="dxa"/>
          </w:tcPr>
          <w:p w:rsidR="00BA5821" w:rsidRPr="002A0795" w:rsidRDefault="00F16706" w:rsidP="00794A7A">
            <w:pPr>
              <w:overflowPunct w:val="0"/>
              <w:adjustRightInd w:val="0"/>
              <w:spacing w:line="360" w:lineRule="auto"/>
              <w:rPr>
                <w:rFonts w:ascii="黑体" w:eastAsia="黑体" w:hAnsi="黑体"/>
                <w:szCs w:val="21"/>
              </w:rPr>
            </w:pPr>
            <w:r w:rsidRPr="002A0795">
              <w:rPr>
                <w:rFonts w:ascii="黑体" w:eastAsia="黑体" w:hAnsi="黑体" w:hint="eastAsia"/>
                <w:szCs w:val="21"/>
              </w:rPr>
              <w:t>投标人名称（加盖公章）：</w:t>
            </w:r>
            <w:r w:rsidRPr="002A0795">
              <w:rPr>
                <w:rFonts w:ascii="黑体" w:eastAsia="黑体" w:hAnsi="黑体"/>
                <w:szCs w:val="21"/>
                <w:u w:val="single"/>
              </w:rPr>
              <w:t xml:space="preserve">                         </w:t>
            </w:r>
          </w:p>
        </w:tc>
        <w:tc>
          <w:tcPr>
            <w:tcW w:w="3175" w:type="dxa"/>
          </w:tcPr>
          <w:p w:rsidR="00BA5821" w:rsidRPr="002A0795" w:rsidRDefault="00BA5821" w:rsidP="00794A7A">
            <w:pPr>
              <w:spacing w:line="360" w:lineRule="auto"/>
              <w:rPr>
                <w:rFonts w:ascii="黑体" w:eastAsia="黑体" w:hAnsi="黑体"/>
                <w:szCs w:val="21"/>
              </w:rPr>
            </w:pPr>
          </w:p>
        </w:tc>
      </w:tr>
      <w:tr w:rsidR="005B5FC4" w:rsidRPr="002A0795" w:rsidTr="00794A7A">
        <w:tc>
          <w:tcPr>
            <w:tcW w:w="5353" w:type="dxa"/>
          </w:tcPr>
          <w:p w:rsidR="00BA5821" w:rsidRPr="002A0795" w:rsidRDefault="00F16706" w:rsidP="00794A7A">
            <w:pPr>
              <w:spacing w:line="360" w:lineRule="auto"/>
              <w:rPr>
                <w:rFonts w:ascii="黑体" w:eastAsia="黑体" w:hAnsi="黑体"/>
                <w:szCs w:val="21"/>
              </w:rPr>
            </w:pPr>
            <w:r w:rsidRPr="002A0795">
              <w:rPr>
                <w:rFonts w:ascii="黑体" w:eastAsia="黑体" w:hAnsi="黑体" w:hint="eastAsia"/>
                <w:szCs w:val="21"/>
              </w:rPr>
              <w:t>日期：</w:t>
            </w:r>
            <w:r w:rsidRPr="002A0795">
              <w:rPr>
                <w:rFonts w:ascii="黑体" w:eastAsia="黑体" w:hAnsi="黑体"/>
                <w:szCs w:val="21"/>
                <w:u w:val="single"/>
              </w:rPr>
              <w:t xml:space="preserve">             年           月            日</w:t>
            </w:r>
          </w:p>
        </w:tc>
        <w:tc>
          <w:tcPr>
            <w:tcW w:w="3175" w:type="dxa"/>
          </w:tcPr>
          <w:p w:rsidR="00BA5821" w:rsidRPr="002A0795" w:rsidRDefault="00BA5821" w:rsidP="00794A7A">
            <w:pPr>
              <w:spacing w:line="360" w:lineRule="auto"/>
              <w:rPr>
                <w:rFonts w:ascii="黑体" w:eastAsia="黑体" w:hAnsi="黑体"/>
                <w:szCs w:val="21"/>
              </w:rPr>
            </w:pPr>
          </w:p>
        </w:tc>
      </w:tr>
    </w:tbl>
    <w:p w:rsidR="00CD6192" w:rsidRPr="002A0795" w:rsidRDefault="00F16706" w:rsidP="002963B4">
      <w:pPr>
        <w:pStyle w:val="a6"/>
        <w:pageBreakBefore/>
        <w:numPr>
          <w:ilvl w:val="0"/>
          <w:numId w:val="14"/>
        </w:numPr>
        <w:spacing w:line="360" w:lineRule="auto"/>
        <w:ind w:firstLineChars="0"/>
        <w:rPr>
          <w:rFonts w:ascii="黑体" w:eastAsia="黑体" w:hAnsi="黑体"/>
          <w:b/>
          <w:szCs w:val="21"/>
        </w:rPr>
      </w:pPr>
      <w:r w:rsidRPr="002A0795">
        <w:rPr>
          <w:rFonts w:ascii="黑体" w:eastAsia="黑体" w:hAnsi="黑体" w:hint="eastAsia"/>
          <w:b/>
          <w:szCs w:val="21"/>
        </w:rPr>
        <w:lastRenderedPageBreak/>
        <w:t>详细评审索引表</w:t>
      </w:r>
    </w:p>
    <w:p w:rsidR="00CD6192" w:rsidRPr="002A0795" w:rsidRDefault="00F16706" w:rsidP="00CC1FB3">
      <w:pPr>
        <w:spacing w:beforeLines="100" w:afterLines="100"/>
        <w:jc w:val="center"/>
        <w:rPr>
          <w:rFonts w:ascii="黑体" w:eastAsia="黑体" w:hAnsi="黑体"/>
          <w:b/>
          <w:spacing w:val="20"/>
          <w:sz w:val="30"/>
          <w:szCs w:val="30"/>
        </w:rPr>
      </w:pPr>
      <w:r w:rsidRPr="002A0795">
        <w:rPr>
          <w:rFonts w:ascii="黑体" w:eastAsia="黑体" w:hAnsi="黑体" w:hint="eastAsia"/>
          <w:b/>
          <w:spacing w:val="20"/>
          <w:sz w:val="30"/>
          <w:szCs w:val="30"/>
        </w:rPr>
        <w:t>详细评审索引表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551"/>
        <w:gridCol w:w="3382"/>
        <w:gridCol w:w="2452"/>
      </w:tblGrid>
      <w:tr w:rsidR="00CD6192" w:rsidRPr="002A0795" w:rsidTr="00CD6192">
        <w:trPr>
          <w:trHeight w:val="581"/>
        </w:trPr>
        <w:tc>
          <w:tcPr>
            <w:tcW w:w="8482" w:type="dxa"/>
            <w:gridSpan w:val="4"/>
            <w:vAlign w:val="center"/>
          </w:tcPr>
          <w:p w:rsidR="00CD6192" w:rsidRPr="002A0795" w:rsidRDefault="00F16706" w:rsidP="00566D9C">
            <w:pPr>
              <w:spacing w:line="360" w:lineRule="auto"/>
              <w:rPr>
                <w:rFonts w:ascii="黑体" w:eastAsia="黑体" w:hAnsi="黑体"/>
                <w:b/>
                <w:szCs w:val="21"/>
              </w:rPr>
            </w:pPr>
            <w:r w:rsidRPr="002A0795">
              <w:rPr>
                <w:rFonts w:ascii="黑体" w:eastAsia="黑体" w:hAnsi="黑体" w:hint="eastAsia"/>
                <w:b/>
                <w:bCs/>
                <w:szCs w:val="21"/>
              </w:rPr>
              <w:t>项目名称：</w:t>
            </w:r>
            <w:r w:rsidRPr="002A0795">
              <w:rPr>
                <w:rFonts w:ascii="黑体" w:eastAsia="黑体" w:hAnsi="黑体"/>
                <w:b/>
                <w:bCs/>
                <w:szCs w:val="21"/>
                <w:u w:val="single"/>
              </w:rPr>
              <w:t xml:space="preserve">                             </w:t>
            </w:r>
            <w:r w:rsidRPr="002A0795">
              <w:rPr>
                <w:rFonts w:ascii="黑体" w:eastAsia="黑体" w:hAnsi="黑体"/>
                <w:b/>
                <w:bCs/>
                <w:szCs w:val="21"/>
              </w:rPr>
              <w:t xml:space="preserve">     </w:t>
            </w:r>
            <w:r w:rsidRPr="002A0795">
              <w:rPr>
                <w:rFonts w:ascii="黑体" w:eastAsia="黑体" w:hAnsi="黑体" w:hint="eastAsia"/>
                <w:b/>
                <w:szCs w:val="21"/>
              </w:rPr>
              <w:t>项目编号：</w:t>
            </w:r>
            <w:r w:rsidRPr="002A0795">
              <w:rPr>
                <w:rFonts w:ascii="黑体" w:eastAsia="黑体" w:hAnsi="黑体"/>
                <w:b/>
                <w:szCs w:val="21"/>
                <w:u w:val="single"/>
              </w:rPr>
              <w:t xml:space="preserve">                     </w:t>
            </w:r>
          </w:p>
        </w:tc>
      </w:tr>
      <w:tr w:rsidR="00CD6192" w:rsidRPr="002A0795" w:rsidTr="00CD6192">
        <w:tc>
          <w:tcPr>
            <w:tcW w:w="8482" w:type="dxa"/>
            <w:gridSpan w:val="4"/>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商务评审细则</w:t>
            </w:r>
          </w:p>
        </w:tc>
      </w:tr>
      <w:tr w:rsidR="00CD6192" w:rsidRPr="002A0795" w:rsidTr="00CD6192">
        <w:tc>
          <w:tcPr>
            <w:tcW w:w="1097" w:type="dxa"/>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序号</w:t>
            </w:r>
          </w:p>
        </w:tc>
        <w:tc>
          <w:tcPr>
            <w:tcW w:w="1551" w:type="dxa"/>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评分内容</w:t>
            </w:r>
          </w:p>
        </w:tc>
        <w:tc>
          <w:tcPr>
            <w:tcW w:w="3382" w:type="dxa"/>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评分标准</w:t>
            </w:r>
          </w:p>
        </w:tc>
        <w:tc>
          <w:tcPr>
            <w:tcW w:w="2452" w:type="dxa"/>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投标文件响应页码</w:t>
            </w: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8482" w:type="dxa"/>
            <w:gridSpan w:val="4"/>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技术评审细则</w:t>
            </w:r>
          </w:p>
        </w:tc>
      </w:tr>
      <w:tr w:rsidR="00CD6192" w:rsidRPr="002A0795" w:rsidTr="00CD6192">
        <w:tc>
          <w:tcPr>
            <w:tcW w:w="1097" w:type="dxa"/>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序号</w:t>
            </w:r>
          </w:p>
        </w:tc>
        <w:tc>
          <w:tcPr>
            <w:tcW w:w="1551" w:type="dxa"/>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评分内容</w:t>
            </w:r>
          </w:p>
        </w:tc>
        <w:tc>
          <w:tcPr>
            <w:tcW w:w="3382" w:type="dxa"/>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评分标准</w:t>
            </w:r>
          </w:p>
        </w:tc>
        <w:tc>
          <w:tcPr>
            <w:tcW w:w="2452" w:type="dxa"/>
            <w:vAlign w:val="center"/>
          </w:tcPr>
          <w:p w:rsidR="00CD6192" w:rsidRPr="002A0795" w:rsidRDefault="00F16706" w:rsidP="00794A7A">
            <w:pPr>
              <w:spacing w:line="360" w:lineRule="auto"/>
              <w:jc w:val="center"/>
              <w:rPr>
                <w:rFonts w:ascii="黑体" w:eastAsia="黑体" w:hAnsi="黑体"/>
                <w:b/>
                <w:szCs w:val="21"/>
              </w:rPr>
            </w:pPr>
            <w:r w:rsidRPr="002A0795">
              <w:rPr>
                <w:rFonts w:ascii="黑体" w:eastAsia="黑体" w:hAnsi="黑体" w:hint="eastAsia"/>
                <w:b/>
                <w:szCs w:val="21"/>
              </w:rPr>
              <w:t>投标文件响应页码</w:t>
            </w: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r w:rsidR="00CD6192" w:rsidRPr="002A0795" w:rsidTr="00CD6192">
        <w:tc>
          <w:tcPr>
            <w:tcW w:w="1097" w:type="dxa"/>
            <w:vAlign w:val="center"/>
          </w:tcPr>
          <w:p w:rsidR="00CD6192" w:rsidRPr="002A0795" w:rsidRDefault="00CD6192" w:rsidP="00794A7A">
            <w:pPr>
              <w:spacing w:line="360" w:lineRule="auto"/>
              <w:jc w:val="center"/>
              <w:rPr>
                <w:rFonts w:ascii="黑体" w:eastAsia="黑体" w:hAnsi="黑体"/>
                <w:b/>
                <w:szCs w:val="21"/>
              </w:rPr>
            </w:pPr>
          </w:p>
        </w:tc>
        <w:tc>
          <w:tcPr>
            <w:tcW w:w="1551" w:type="dxa"/>
            <w:vAlign w:val="center"/>
          </w:tcPr>
          <w:p w:rsidR="00CD6192" w:rsidRPr="002A0795" w:rsidRDefault="00CD6192" w:rsidP="00794A7A">
            <w:pPr>
              <w:spacing w:line="360" w:lineRule="auto"/>
              <w:jc w:val="center"/>
              <w:rPr>
                <w:rFonts w:ascii="黑体" w:eastAsia="黑体" w:hAnsi="黑体"/>
                <w:b/>
                <w:szCs w:val="21"/>
              </w:rPr>
            </w:pPr>
          </w:p>
        </w:tc>
        <w:tc>
          <w:tcPr>
            <w:tcW w:w="3382" w:type="dxa"/>
            <w:vAlign w:val="center"/>
          </w:tcPr>
          <w:p w:rsidR="00CD6192" w:rsidRPr="002A0795" w:rsidRDefault="00CD6192" w:rsidP="00794A7A">
            <w:pPr>
              <w:spacing w:line="360" w:lineRule="auto"/>
              <w:jc w:val="center"/>
              <w:rPr>
                <w:rFonts w:ascii="黑体" w:eastAsia="黑体" w:hAnsi="黑体"/>
                <w:b/>
                <w:szCs w:val="21"/>
              </w:rPr>
            </w:pPr>
          </w:p>
        </w:tc>
        <w:tc>
          <w:tcPr>
            <w:tcW w:w="2452" w:type="dxa"/>
            <w:vAlign w:val="center"/>
          </w:tcPr>
          <w:p w:rsidR="00CD6192" w:rsidRPr="002A0795" w:rsidRDefault="00CD6192" w:rsidP="00794A7A">
            <w:pPr>
              <w:spacing w:line="360" w:lineRule="auto"/>
              <w:jc w:val="center"/>
              <w:rPr>
                <w:rFonts w:ascii="黑体" w:eastAsia="黑体" w:hAnsi="黑体"/>
                <w:b/>
                <w:szCs w:val="21"/>
              </w:rPr>
            </w:pPr>
          </w:p>
        </w:tc>
      </w:tr>
    </w:tbl>
    <w:p w:rsidR="00CD6192" w:rsidRPr="002A0795" w:rsidRDefault="00F16706" w:rsidP="00CC1FB3">
      <w:pPr>
        <w:spacing w:beforeLines="50" w:line="360" w:lineRule="auto"/>
        <w:rPr>
          <w:rFonts w:ascii="黑体" w:eastAsia="黑体" w:hAnsi="黑体"/>
        </w:rPr>
      </w:pPr>
      <w:r w:rsidRPr="002A0795">
        <w:rPr>
          <w:rFonts w:ascii="黑体" w:eastAsia="黑体" w:hAnsi="黑体" w:hint="eastAsia"/>
          <w:szCs w:val="21"/>
        </w:rPr>
        <w:t>注明：按招标文件第五部分</w:t>
      </w:r>
      <w:r w:rsidRPr="002A0795">
        <w:rPr>
          <w:rFonts w:ascii="黑体" w:eastAsia="黑体" w:hAnsi="黑体"/>
          <w:szCs w:val="21"/>
        </w:rPr>
        <w:t xml:space="preserve"> </w:t>
      </w:r>
      <w:r w:rsidRPr="002A0795">
        <w:rPr>
          <w:rFonts w:ascii="黑体" w:eastAsia="黑体" w:hAnsi="黑体" w:hint="eastAsia"/>
          <w:szCs w:val="21"/>
        </w:rPr>
        <w:t>评标方法、步骤、标准之附表</w:t>
      </w:r>
      <w:r w:rsidR="00690B26" w:rsidRPr="002A0795">
        <w:rPr>
          <w:rFonts w:ascii="黑体" w:eastAsia="黑体" w:hAnsi="黑体" w:hint="eastAsia"/>
          <w:szCs w:val="21"/>
        </w:rPr>
        <w:t>三</w:t>
      </w:r>
      <w:r w:rsidRPr="002A0795">
        <w:rPr>
          <w:rFonts w:ascii="黑体" w:eastAsia="黑体" w:hAnsi="黑体" w:hint="eastAsia"/>
          <w:szCs w:val="21"/>
        </w:rPr>
        <w:t>详细评审表相对应条款填写。</w:t>
      </w:r>
      <w:r w:rsidRPr="002A0795">
        <w:rPr>
          <w:rFonts w:ascii="黑体" w:eastAsia="黑体" w:hAnsi="黑体" w:hint="eastAsia"/>
          <w:b/>
          <w:szCs w:val="21"/>
        </w:rPr>
        <w:t>（此表格建议放置在商务技术投标文件的开端）</w:t>
      </w:r>
    </w:p>
    <w:p w:rsidR="00CD6192" w:rsidRPr="002A0795" w:rsidRDefault="00CD6192" w:rsidP="00BA5821">
      <w:pPr>
        <w:spacing w:line="360" w:lineRule="auto"/>
        <w:rPr>
          <w:rFonts w:ascii="黑体" w:eastAsia="黑体" w:hAnsi="黑体"/>
        </w:rPr>
      </w:pPr>
    </w:p>
    <w:p w:rsidR="008234BE" w:rsidRPr="00690B26" w:rsidRDefault="008234BE" w:rsidP="00BA5821">
      <w:pPr>
        <w:spacing w:line="360" w:lineRule="auto"/>
        <w:rPr>
          <w:rFonts w:ascii="黑体" w:eastAsia="黑体" w:hAnsi="黑体"/>
        </w:rPr>
      </w:pPr>
    </w:p>
    <w:p w:rsidR="00CD6192" w:rsidRPr="00690B26" w:rsidRDefault="00CD6192" w:rsidP="00BA5821">
      <w:pPr>
        <w:spacing w:line="360" w:lineRule="auto"/>
        <w:rPr>
          <w:rFonts w:ascii="黑体" w:eastAsia="黑体" w:hAnsi="黑体"/>
        </w:rPr>
      </w:pPr>
    </w:p>
    <w:tbl>
      <w:tblPr>
        <w:tblW w:w="0" w:type="auto"/>
        <w:tblLook w:val="04A0"/>
      </w:tblPr>
      <w:tblGrid>
        <w:gridCol w:w="5353"/>
        <w:gridCol w:w="3175"/>
      </w:tblGrid>
      <w:tr w:rsidR="005B5FC4" w:rsidRPr="00690B26" w:rsidTr="00794A7A">
        <w:tc>
          <w:tcPr>
            <w:tcW w:w="5353" w:type="dxa"/>
          </w:tcPr>
          <w:p w:rsidR="00CD6192" w:rsidRPr="00690B26" w:rsidRDefault="00F16706" w:rsidP="00794A7A">
            <w:pPr>
              <w:overflowPunct w:val="0"/>
              <w:adjustRightInd w:val="0"/>
              <w:spacing w:line="360" w:lineRule="auto"/>
              <w:rPr>
                <w:rFonts w:ascii="黑体" w:eastAsia="黑体" w:hAnsi="黑体"/>
                <w:szCs w:val="21"/>
              </w:rPr>
            </w:pPr>
            <w:r w:rsidRPr="00690B26">
              <w:rPr>
                <w:rFonts w:ascii="黑体" w:eastAsia="黑体" w:hAnsi="黑体" w:hint="eastAsia"/>
                <w:szCs w:val="21"/>
              </w:rPr>
              <w:t>投标人名称（加盖公章）：</w:t>
            </w:r>
            <w:r w:rsidRPr="00690B26">
              <w:rPr>
                <w:rFonts w:ascii="黑体" w:eastAsia="黑体" w:hAnsi="黑体"/>
                <w:szCs w:val="21"/>
                <w:u w:val="single"/>
              </w:rPr>
              <w:t xml:space="preserve">                         </w:t>
            </w:r>
          </w:p>
        </w:tc>
        <w:tc>
          <w:tcPr>
            <w:tcW w:w="3175" w:type="dxa"/>
          </w:tcPr>
          <w:p w:rsidR="00CD6192" w:rsidRPr="00690B26" w:rsidRDefault="00CD6192" w:rsidP="00794A7A">
            <w:pPr>
              <w:spacing w:line="360" w:lineRule="auto"/>
              <w:rPr>
                <w:rFonts w:ascii="黑体" w:eastAsia="黑体" w:hAnsi="黑体"/>
                <w:szCs w:val="21"/>
              </w:rPr>
            </w:pPr>
          </w:p>
        </w:tc>
      </w:tr>
      <w:tr w:rsidR="005B5FC4" w:rsidRPr="00003270" w:rsidTr="00794A7A">
        <w:tc>
          <w:tcPr>
            <w:tcW w:w="5353" w:type="dxa"/>
          </w:tcPr>
          <w:p w:rsidR="00CD6192" w:rsidRPr="00003270" w:rsidRDefault="00F16706" w:rsidP="00794A7A">
            <w:pPr>
              <w:spacing w:line="360" w:lineRule="auto"/>
              <w:rPr>
                <w:rFonts w:ascii="黑体" w:eastAsia="黑体" w:hAnsi="黑体"/>
                <w:szCs w:val="21"/>
              </w:rPr>
            </w:pPr>
            <w:r w:rsidRPr="00690B26">
              <w:rPr>
                <w:rFonts w:ascii="黑体" w:eastAsia="黑体" w:hAnsi="黑体" w:hint="eastAsia"/>
                <w:szCs w:val="21"/>
              </w:rPr>
              <w:t>日期：</w:t>
            </w:r>
            <w:r w:rsidRPr="00690B26">
              <w:rPr>
                <w:rFonts w:ascii="黑体" w:eastAsia="黑体" w:hAnsi="黑体"/>
                <w:szCs w:val="21"/>
                <w:u w:val="single"/>
              </w:rPr>
              <w:t xml:space="preserve">             年           月            日</w:t>
            </w:r>
          </w:p>
        </w:tc>
        <w:tc>
          <w:tcPr>
            <w:tcW w:w="3175" w:type="dxa"/>
          </w:tcPr>
          <w:p w:rsidR="00CD6192" w:rsidRPr="00003270" w:rsidRDefault="00CD6192" w:rsidP="00794A7A">
            <w:pPr>
              <w:spacing w:line="360" w:lineRule="auto"/>
              <w:rPr>
                <w:rFonts w:ascii="黑体" w:eastAsia="黑体" w:hAnsi="黑体"/>
                <w:szCs w:val="21"/>
              </w:rPr>
            </w:pPr>
          </w:p>
        </w:tc>
      </w:tr>
    </w:tbl>
    <w:p w:rsidR="00CD6192" w:rsidRDefault="00CD6192" w:rsidP="008234BE">
      <w:pPr>
        <w:spacing w:line="360" w:lineRule="auto"/>
        <w:rPr>
          <w:rFonts w:ascii="黑体" w:eastAsia="黑体" w:hAnsi="黑体"/>
        </w:rPr>
      </w:pPr>
    </w:p>
    <w:p w:rsidR="00DC72BC" w:rsidRDefault="00DC72BC" w:rsidP="008234BE">
      <w:pPr>
        <w:spacing w:line="360" w:lineRule="auto"/>
        <w:rPr>
          <w:rFonts w:ascii="黑体" w:eastAsia="黑体" w:hAnsi="黑体"/>
        </w:rPr>
      </w:pPr>
    </w:p>
    <w:p w:rsidR="00DC72BC" w:rsidRDefault="00DC72BC" w:rsidP="00690B26">
      <w:pPr>
        <w:spacing w:line="360" w:lineRule="auto"/>
        <w:rPr>
          <w:rFonts w:ascii="黑体" w:eastAsia="黑体" w:hAnsi="黑体"/>
        </w:rPr>
      </w:pPr>
    </w:p>
    <w:sectPr w:rsidR="00DC72BC" w:rsidSect="00E55B99">
      <w:headerReference w:type="default" r:id="rId19"/>
      <w:footerReference w:type="default" r:id="rId20"/>
      <w:pgSz w:w="11906" w:h="16838" w:code="9"/>
      <w:pgMar w:top="1701" w:right="1797" w:bottom="993" w:left="1797" w:header="851" w:footer="680"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41" w:rsidRDefault="003F3141" w:rsidP="00A675F7">
      <w:r>
        <w:separator/>
      </w:r>
    </w:p>
  </w:endnote>
  <w:endnote w:type="continuationSeparator" w:id="0">
    <w:p w:rsidR="003F3141" w:rsidRDefault="003F3141" w:rsidP="00A67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6964"/>
      <w:docPartObj>
        <w:docPartGallery w:val="Page Numbers (Bottom of Page)"/>
        <w:docPartUnique/>
      </w:docPartObj>
    </w:sdtPr>
    <w:sdtContent>
      <w:p w:rsidR="002B263E" w:rsidRDefault="002B263E" w:rsidP="0022195F">
        <w:pPr>
          <w:pStyle w:val="aa"/>
          <w:jc w:val="center"/>
        </w:pPr>
        <w:r w:rsidRPr="001426D2">
          <w:fldChar w:fldCharType="begin"/>
        </w:r>
        <w:r>
          <w:instrText xml:space="preserve"> PAGE   \* MERGEFORMAT </w:instrText>
        </w:r>
        <w:r w:rsidRPr="001426D2">
          <w:fldChar w:fldCharType="separate"/>
        </w:r>
        <w:r w:rsidR="00723F5B" w:rsidRPr="00723F5B">
          <w:rPr>
            <w:noProof/>
            <w:lang w:val="zh-CN"/>
          </w:rPr>
          <w:t>62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41" w:rsidRDefault="003F3141" w:rsidP="00A675F7">
      <w:r>
        <w:separator/>
      </w:r>
    </w:p>
  </w:footnote>
  <w:footnote w:type="continuationSeparator" w:id="0">
    <w:p w:rsidR="003F3141" w:rsidRDefault="003F3141" w:rsidP="00A67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3E" w:rsidRPr="00EF2539" w:rsidRDefault="002B263E" w:rsidP="000714D9">
    <w:pPr>
      <w:pStyle w:val="a9"/>
      <w:jc w:val="left"/>
      <w:rPr>
        <w:rFonts w:ascii="黑体" w:eastAsia="黑体" w:hAnsi="黑体"/>
        <w:color w:val="FF0000"/>
      </w:rPr>
    </w:pPr>
    <w:r>
      <w:rPr>
        <w:rFonts w:ascii="黑体" w:eastAsia="黑体" w:hAnsi="黑体" w:hint="eastAsia"/>
        <w:noProof/>
        <w:sz w:val="21"/>
        <w:szCs w:val="21"/>
      </w:rPr>
      <w:drawing>
        <wp:inline distT="0" distB="0" distL="0" distR="0">
          <wp:extent cx="835877" cy="253681"/>
          <wp:effectExtent l="19050" t="0" r="2323" b="0"/>
          <wp:docPr id="2" name="图片 1"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东莞分公司（内部综合）\东莞分公司（各类事项表格）\东莞分公司（LOGO）\有德横向LOGO.jpg"/>
                  <pic:cNvPicPr>
                    <a:picLocks noChangeAspect="1" noChangeArrowheads="1"/>
                  </pic:cNvPicPr>
                </pic:nvPicPr>
                <pic:blipFill>
                  <a:blip r:embed="rId1"/>
                  <a:srcRect/>
                  <a:stretch>
                    <a:fillRect/>
                  </a:stretch>
                </pic:blipFill>
                <pic:spPr bwMode="auto">
                  <a:xfrm>
                    <a:off x="0" y="0"/>
                    <a:ext cx="844330" cy="256246"/>
                  </a:xfrm>
                  <a:prstGeom prst="rect">
                    <a:avLst/>
                  </a:prstGeom>
                  <a:noFill/>
                  <a:ln w="9525">
                    <a:noFill/>
                    <a:miter lim="800000"/>
                    <a:headEnd/>
                    <a:tailEnd/>
                  </a:ln>
                </pic:spPr>
              </pic:pic>
            </a:graphicData>
          </a:graphic>
        </wp:inline>
      </w:drawing>
    </w:r>
    <w:r>
      <w:rPr>
        <w:rFonts w:ascii="黑体" w:eastAsia="黑体" w:hAnsi="黑体" w:hint="eastAsia"/>
        <w:sz w:val="21"/>
        <w:szCs w:val="21"/>
      </w:rPr>
      <w:t xml:space="preserve">                                   </w:t>
    </w:r>
    <w:r w:rsidRPr="008B05C5">
      <w:rPr>
        <w:rFonts w:ascii="黑体" w:eastAsia="黑体" w:hAnsi="黑体" w:hint="eastAsia"/>
        <w:color w:val="FF0000"/>
        <w:sz w:val="21"/>
        <w:szCs w:val="21"/>
      </w:rPr>
      <w:t xml:space="preserve"> </w:t>
    </w:r>
    <w:r>
      <w:rPr>
        <w:rFonts w:ascii="黑体" w:eastAsia="黑体" w:hAnsi="黑体" w:hint="eastAsia"/>
        <w:color w:val="FF0000"/>
        <w:sz w:val="21"/>
        <w:szCs w:val="21"/>
      </w:rPr>
      <w:t xml:space="preserve">        </w:t>
    </w:r>
    <w:r w:rsidRPr="00EF2539">
      <w:rPr>
        <w:rFonts w:ascii="黑体" w:eastAsia="黑体" w:hAnsi="黑体" w:hint="eastAsia"/>
        <w:color w:val="FF0000"/>
        <w:sz w:val="21"/>
        <w:szCs w:val="21"/>
      </w:rPr>
      <w:t xml:space="preserve"> </w:t>
    </w:r>
    <w:r w:rsidRPr="00EF2539">
      <w:rPr>
        <w:rFonts w:ascii="黑体" w:eastAsia="黑体" w:hAnsi="黑体" w:hint="eastAsia"/>
        <w:color w:val="FF0000"/>
      </w:rPr>
      <w:t>广东有德招标采购有限公司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1A82E10"/>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7"/>
    <w:multiLevelType w:val="multilevel"/>
    <w:tmpl w:val="074A15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1"/>
    <w:multiLevelType w:val="multilevel"/>
    <w:tmpl w:val="F4B42F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2F"/>
    <w:multiLevelType w:val="multilevel"/>
    <w:tmpl w:val="0000002F"/>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34"/>
    <w:multiLevelType w:val="multilevel"/>
    <w:tmpl w:val="4AE0F9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4F"/>
    <w:multiLevelType w:val="multilevel"/>
    <w:tmpl w:val="66E8716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65"/>
    <w:multiLevelType w:val="multilevel"/>
    <w:tmpl w:val="23A6E6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6F"/>
    <w:multiLevelType w:val="multilevel"/>
    <w:tmpl w:val="79567D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136BFA"/>
    <w:multiLevelType w:val="hybridMultilevel"/>
    <w:tmpl w:val="56F21B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345116E"/>
    <w:multiLevelType w:val="hybridMultilevel"/>
    <w:tmpl w:val="DD9AE144"/>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34B7B7E"/>
    <w:multiLevelType w:val="hybridMultilevel"/>
    <w:tmpl w:val="B4EAEAF6"/>
    <w:lvl w:ilvl="0" w:tplc="0960213A">
      <w:start w:val="1"/>
      <w:numFmt w:val="decimalEnclosedCircle"/>
      <w:lvlText w:val="%1"/>
      <w:lvlJc w:val="left"/>
      <w:pPr>
        <w:ind w:left="563" w:hanging="420"/>
      </w:pPr>
      <w:rPr>
        <w:rFonts w:hint="eastAsia"/>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11">
    <w:nsid w:val="038A63D2"/>
    <w:multiLevelType w:val="multilevel"/>
    <w:tmpl w:val="D65ABF46"/>
    <w:lvl w:ilvl="0">
      <w:start w:val="29"/>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3.%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05523C1C"/>
    <w:multiLevelType w:val="multilevel"/>
    <w:tmpl w:val="36745E84"/>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3.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0561163A"/>
    <w:multiLevelType w:val="multilevel"/>
    <w:tmpl w:val="99F03508"/>
    <w:lvl w:ilvl="0">
      <w:start w:val="3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5.%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5F36C46"/>
    <w:multiLevelType w:val="hybridMultilevel"/>
    <w:tmpl w:val="08668006"/>
    <w:lvl w:ilvl="0" w:tplc="09F0B7B6">
      <w:start w:val="1"/>
      <w:numFmt w:val="decimalEnclosedCircle"/>
      <w:lvlText w:val="%1"/>
      <w:lvlJc w:val="left"/>
      <w:pPr>
        <w:ind w:left="420" w:hanging="420"/>
      </w:pPr>
      <w:rPr>
        <w:rFonts w:hint="eastAsia"/>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63E1DFB"/>
    <w:multiLevelType w:val="multilevel"/>
    <w:tmpl w:val="063E1DFB"/>
    <w:lvl w:ilvl="0">
      <w:start w:val="1"/>
      <w:numFmt w:val="decimal"/>
      <w:lvlText w:val="（%1）"/>
      <w:lvlJc w:val="left"/>
      <w:pPr>
        <w:ind w:left="114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291AC7"/>
    <w:multiLevelType w:val="multilevel"/>
    <w:tmpl w:val="B7605458"/>
    <w:lvl w:ilvl="0">
      <w:start w:val="1"/>
      <w:numFmt w:val="decimal"/>
      <w:lvlText w:val="%1"/>
      <w:lvlJc w:val="left"/>
      <w:pPr>
        <w:ind w:left="420" w:hanging="420"/>
      </w:pPr>
      <w:rPr>
        <w:rFonts w:hint="eastAsia"/>
        <w:b w:val="0"/>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A40732E"/>
    <w:multiLevelType w:val="hybridMultilevel"/>
    <w:tmpl w:val="8D92B460"/>
    <w:lvl w:ilvl="0" w:tplc="FAFE71F2">
      <w:start w:val="1"/>
      <w:numFmt w:val="chineseCountingThousand"/>
      <w:lvlText w:val="%1"/>
      <w:lvlJc w:val="left"/>
      <w:pPr>
        <w:ind w:left="420" w:hanging="420"/>
      </w:pPr>
      <w:rPr>
        <w:rFonts w:hint="eastAsia"/>
      </w:rPr>
    </w:lvl>
    <w:lvl w:ilvl="1" w:tplc="12AEF07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A6C0BA5"/>
    <w:multiLevelType w:val="hybridMultilevel"/>
    <w:tmpl w:val="FA369A48"/>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BCB237B"/>
    <w:multiLevelType w:val="hybridMultilevel"/>
    <w:tmpl w:val="979254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C316C72"/>
    <w:multiLevelType w:val="multilevel"/>
    <w:tmpl w:val="7730FBB6"/>
    <w:lvl w:ilvl="0">
      <w:start w:val="16"/>
      <w:numFmt w:val="decimal"/>
      <w:lvlText w:val="%1.7"/>
      <w:lvlJc w:val="left"/>
      <w:pPr>
        <w:ind w:left="425" w:hanging="425"/>
      </w:pPr>
      <w:rPr>
        <w:rFonts w:hint="eastAsia"/>
      </w:rPr>
    </w:lvl>
    <w:lvl w:ilvl="1">
      <w:start w:val="7"/>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0E5B58F3"/>
    <w:multiLevelType w:val="hybridMultilevel"/>
    <w:tmpl w:val="42762E5E"/>
    <w:lvl w:ilvl="0" w:tplc="3618AD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EE76AD9"/>
    <w:multiLevelType w:val="hybridMultilevel"/>
    <w:tmpl w:val="5EEE447E"/>
    <w:lvl w:ilvl="0" w:tplc="229879A0">
      <w:start w:val="1"/>
      <w:numFmt w:val="decimal"/>
      <w:lvlText w:val="%1"/>
      <w:lvlJc w:val="left"/>
      <w:pPr>
        <w:ind w:left="420" w:hanging="420"/>
      </w:pPr>
      <w:rPr>
        <w:rFonts w:hint="eastAsia"/>
        <w:b w:val="0"/>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EEA5E4A"/>
    <w:multiLevelType w:val="hybridMultilevel"/>
    <w:tmpl w:val="F9EA50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134216A"/>
    <w:multiLevelType w:val="hybridMultilevel"/>
    <w:tmpl w:val="42762E5E"/>
    <w:lvl w:ilvl="0" w:tplc="3618AD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2E519E9"/>
    <w:multiLevelType w:val="hybridMultilevel"/>
    <w:tmpl w:val="BCB4E4B4"/>
    <w:lvl w:ilvl="0" w:tplc="8ABCF4E6">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15771D79"/>
    <w:multiLevelType w:val="hybridMultilevel"/>
    <w:tmpl w:val="C930DD24"/>
    <w:lvl w:ilvl="0" w:tplc="923A54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8313B6B"/>
    <w:multiLevelType w:val="hybridMultilevel"/>
    <w:tmpl w:val="709C88BA"/>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9580243"/>
    <w:multiLevelType w:val="hybridMultilevel"/>
    <w:tmpl w:val="F026A5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B7E5C4F"/>
    <w:multiLevelType w:val="hybridMultilevel"/>
    <w:tmpl w:val="074AE848"/>
    <w:lvl w:ilvl="0" w:tplc="9F4CCE22">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C4E0595"/>
    <w:multiLevelType w:val="hybridMultilevel"/>
    <w:tmpl w:val="B83ED2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1C744B51"/>
    <w:multiLevelType w:val="hybridMultilevel"/>
    <w:tmpl w:val="61240022"/>
    <w:lvl w:ilvl="0" w:tplc="050298B4">
      <w:start w:val="1"/>
      <w:numFmt w:val="decimal"/>
      <w:lvlText w:val="%1"/>
      <w:lvlJc w:val="left"/>
      <w:pPr>
        <w:ind w:left="420" w:hanging="420"/>
      </w:pPr>
      <w:rPr>
        <w:rFonts w:hint="eastAsia"/>
        <w:b/>
        <w:i w:val="0"/>
        <w:sz w:val="21"/>
      </w:rPr>
    </w:lvl>
    <w:lvl w:ilvl="1" w:tplc="6C542B3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CA40975"/>
    <w:multiLevelType w:val="hybridMultilevel"/>
    <w:tmpl w:val="1C0C5848"/>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DA21561"/>
    <w:multiLevelType w:val="multilevel"/>
    <w:tmpl w:val="9110BA84"/>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30.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1E0E2DA0"/>
    <w:multiLevelType w:val="multilevel"/>
    <w:tmpl w:val="57A8195E"/>
    <w:lvl w:ilvl="0">
      <w:start w:val="1"/>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202900B0"/>
    <w:multiLevelType w:val="multilevel"/>
    <w:tmpl w:val="202900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0B50982"/>
    <w:multiLevelType w:val="hybridMultilevel"/>
    <w:tmpl w:val="A0ECF230"/>
    <w:lvl w:ilvl="0" w:tplc="B3901D4C">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2C938AD"/>
    <w:multiLevelType w:val="multilevel"/>
    <w:tmpl w:val="6D143238"/>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b/>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231D3E80"/>
    <w:multiLevelType w:val="multilevel"/>
    <w:tmpl w:val="D41CD99E"/>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23F40E3D"/>
    <w:multiLevelType w:val="multilevel"/>
    <w:tmpl w:val="6E3C5A3C"/>
    <w:lvl w:ilvl="0">
      <w:start w:val="10"/>
      <w:numFmt w:val="decimal"/>
      <w:lvlText w:val="%1"/>
      <w:lvlJc w:val="left"/>
      <w:pPr>
        <w:ind w:left="425" w:hanging="425"/>
      </w:pPr>
      <w:rPr>
        <w:rFonts w:hint="eastAsia"/>
      </w:rPr>
    </w:lvl>
    <w:lvl w:ilvl="1">
      <w:start w:val="1"/>
      <w:numFmt w:val="decimal"/>
      <w:lvlText w:val="10.%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25F566EF"/>
    <w:multiLevelType w:val="multilevel"/>
    <w:tmpl w:val="7B3873FE"/>
    <w:lvl w:ilvl="0">
      <w:start w:val="1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28016AC0"/>
    <w:multiLevelType w:val="hybridMultilevel"/>
    <w:tmpl w:val="42762E5E"/>
    <w:lvl w:ilvl="0" w:tplc="3618AD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A0C4E10"/>
    <w:multiLevelType w:val="multilevel"/>
    <w:tmpl w:val="D8DE4740"/>
    <w:lvl w:ilvl="0">
      <w:start w:val="1"/>
      <w:numFmt w:val="decimal"/>
      <w:lvlText w:val="%1"/>
      <w:lvlJc w:val="left"/>
      <w:pPr>
        <w:ind w:left="420" w:hanging="420"/>
      </w:pPr>
      <w:rPr>
        <w:rFonts w:hint="eastAsia"/>
        <w:b w:val="0"/>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A3918E2"/>
    <w:multiLevelType w:val="hybridMultilevel"/>
    <w:tmpl w:val="B4EAEAF6"/>
    <w:lvl w:ilvl="0" w:tplc="0960213A">
      <w:start w:val="1"/>
      <w:numFmt w:val="decimalEnclosedCircle"/>
      <w:lvlText w:val="%1"/>
      <w:lvlJc w:val="left"/>
      <w:pPr>
        <w:ind w:left="563" w:hanging="420"/>
      </w:pPr>
      <w:rPr>
        <w:rFonts w:hint="eastAsia"/>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44">
    <w:nsid w:val="2B8721E3"/>
    <w:multiLevelType w:val="multilevel"/>
    <w:tmpl w:val="BB9AA2BE"/>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2C2B1E1F"/>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E0B2884"/>
    <w:multiLevelType w:val="hybridMultilevel"/>
    <w:tmpl w:val="33665DFC"/>
    <w:lvl w:ilvl="0" w:tplc="1222F9DA">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F114859"/>
    <w:multiLevelType w:val="hybridMultilevel"/>
    <w:tmpl w:val="8ADED8CE"/>
    <w:lvl w:ilvl="0" w:tplc="FFFFFFFF">
      <w:start w:val="1"/>
      <w:numFmt w:val="decimal"/>
      <w:lvlText w:val="%1、"/>
      <w:lvlJc w:val="left"/>
      <w:pPr>
        <w:ind w:left="420" w:hanging="420"/>
      </w:pPr>
      <w:rPr>
        <w:rFonts w:hint="default"/>
      </w:rPr>
    </w:lvl>
    <w:lvl w:ilvl="1" w:tplc="FFFFFFFF">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F8426FB"/>
    <w:multiLevelType w:val="hybridMultilevel"/>
    <w:tmpl w:val="653ABB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2FF332FE"/>
    <w:multiLevelType w:val="hybridMultilevel"/>
    <w:tmpl w:val="14FEC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32BF1864"/>
    <w:multiLevelType w:val="hybridMultilevel"/>
    <w:tmpl w:val="E8DAA21C"/>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3545D9A"/>
    <w:multiLevelType w:val="hybridMultilevel"/>
    <w:tmpl w:val="0EB0B4A2"/>
    <w:lvl w:ilvl="0" w:tplc="FAFE71F2">
      <w:start w:val="1"/>
      <w:numFmt w:val="chineseCountingThousand"/>
      <w:lvlText w:val="%1"/>
      <w:lvlJc w:val="left"/>
      <w:pPr>
        <w:ind w:left="420" w:hanging="420"/>
      </w:pPr>
      <w:rPr>
        <w:rFonts w:hint="eastAsia"/>
      </w:rPr>
    </w:lvl>
    <w:lvl w:ilvl="1" w:tplc="12AEF07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46F47EE"/>
    <w:multiLevelType w:val="hybridMultilevel"/>
    <w:tmpl w:val="91EA2D9C"/>
    <w:lvl w:ilvl="0" w:tplc="FFFFFFF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4CE7977"/>
    <w:multiLevelType w:val="hybridMultilevel"/>
    <w:tmpl w:val="1A00CA84"/>
    <w:lvl w:ilvl="0" w:tplc="79F633C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59C56FB"/>
    <w:multiLevelType w:val="hybridMultilevel"/>
    <w:tmpl w:val="325C3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5E60977"/>
    <w:multiLevelType w:val="multilevel"/>
    <w:tmpl w:val="35E60977"/>
    <w:lvl w:ilvl="0">
      <w:start w:val="1"/>
      <w:numFmt w:val="decimal"/>
      <w:lvlText w:val="%1."/>
      <w:lvlJc w:val="left"/>
      <w:pPr>
        <w:ind w:left="420" w:hanging="420"/>
      </w:pPr>
    </w:lvl>
    <w:lvl w:ilvl="1">
      <w:start w:val="1"/>
      <w:numFmt w:val="decimal"/>
      <w:lvlText w:val="（%2）"/>
      <w:lvlJc w:val="left"/>
      <w:pPr>
        <w:ind w:left="1140" w:hanging="720"/>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35EA1EC4"/>
    <w:multiLevelType w:val="hybridMultilevel"/>
    <w:tmpl w:val="DCFAF3E0"/>
    <w:lvl w:ilvl="0" w:tplc="D174C6A2">
      <w:start w:val="1"/>
      <w:numFmt w:val="chineseCountingThousand"/>
      <w:lvlText w:val="%1 "/>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37963FDB"/>
    <w:multiLevelType w:val="hybridMultilevel"/>
    <w:tmpl w:val="B4EAEAF6"/>
    <w:lvl w:ilvl="0" w:tplc="0960213A">
      <w:start w:val="1"/>
      <w:numFmt w:val="decimalEnclosedCircle"/>
      <w:lvlText w:val="%1"/>
      <w:lvlJc w:val="left"/>
      <w:pPr>
        <w:ind w:left="563" w:hanging="420"/>
      </w:pPr>
      <w:rPr>
        <w:rFonts w:hint="eastAsia"/>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58">
    <w:nsid w:val="38567F2D"/>
    <w:multiLevelType w:val="hybridMultilevel"/>
    <w:tmpl w:val="90220D0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B2E0CA7"/>
    <w:multiLevelType w:val="hybridMultilevel"/>
    <w:tmpl w:val="96EE8E10"/>
    <w:lvl w:ilvl="0" w:tplc="8182C974">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BA025B1"/>
    <w:multiLevelType w:val="hybridMultilevel"/>
    <w:tmpl w:val="F7DC3D5A"/>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BFF7564"/>
    <w:multiLevelType w:val="multilevel"/>
    <w:tmpl w:val="77B835C0"/>
    <w:lvl w:ilvl="0">
      <w:start w:val="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nsid w:val="3EDA68BD"/>
    <w:multiLevelType w:val="hybridMultilevel"/>
    <w:tmpl w:val="DCDC7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02D4509"/>
    <w:multiLevelType w:val="hybridMultilevel"/>
    <w:tmpl w:val="325C3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118681F"/>
    <w:multiLevelType w:val="hybridMultilevel"/>
    <w:tmpl w:val="FADA2D42"/>
    <w:lvl w:ilvl="0" w:tplc="5E12335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431E0D2B"/>
    <w:multiLevelType w:val="multilevel"/>
    <w:tmpl w:val="431E0D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437F1085"/>
    <w:multiLevelType w:val="hybridMultilevel"/>
    <w:tmpl w:val="12B4D0C0"/>
    <w:lvl w:ilvl="0" w:tplc="DB0E5490">
      <w:start w:val="1"/>
      <w:numFmt w:val="chineseCountingThousand"/>
      <w:suff w:val="nothing"/>
      <w:lvlText w:val="%1、"/>
      <w:lvlJc w:val="left"/>
      <w:pPr>
        <w:ind w:left="420" w:hanging="420"/>
      </w:pPr>
      <w:rPr>
        <w:rFonts w:hint="eastAsia"/>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7">
    <w:nsid w:val="43A73251"/>
    <w:multiLevelType w:val="hybridMultilevel"/>
    <w:tmpl w:val="325C3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3DB7108"/>
    <w:multiLevelType w:val="hybridMultilevel"/>
    <w:tmpl w:val="FADA2D42"/>
    <w:lvl w:ilvl="0" w:tplc="5E12335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nsid w:val="43F72C6C"/>
    <w:multiLevelType w:val="hybridMultilevel"/>
    <w:tmpl w:val="EF36A0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4A4036E"/>
    <w:multiLevelType w:val="multilevel"/>
    <w:tmpl w:val="9D542CFC"/>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1.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45B9030C"/>
    <w:multiLevelType w:val="hybridMultilevel"/>
    <w:tmpl w:val="2F32FA3A"/>
    <w:lvl w:ilvl="0" w:tplc="050298B4">
      <w:start w:val="1"/>
      <w:numFmt w:val="decimal"/>
      <w:lvlText w:val="%1"/>
      <w:lvlJc w:val="left"/>
      <w:pPr>
        <w:ind w:left="420" w:hanging="420"/>
      </w:pPr>
      <w:rPr>
        <w:rFonts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61858FF"/>
    <w:multiLevelType w:val="multilevel"/>
    <w:tmpl w:val="A8D203F8"/>
    <w:lvl w:ilvl="0">
      <w:start w:val="16"/>
      <w:numFmt w:val="decimal"/>
      <w:lvlText w:val="%1"/>
      <w:lvlJc w:val="left"/>
      <w:pPr>
        <w:ind w:left="425" w:hanging="425"/>
      </w:pPr>
      <w:rPr>
        <w:rFonts w:hint="eastAsia"/>
      </w:rPr>
    </w:lvl>
    <w:lvl w:ilvl="1">
      <w:start w:val="1"/>
      <w:numFmt w:val="decimal"/>
      <w:lvlText w:val="%1.4"/>
      <w:lvlJc w:val="left"/>
      <w:pPr>
        <w:ind w:left="567" w:hanging="567"/>
      </w:pPr>
      <w:rPr>
        <w:rFonts w:hint="eastAsia"/>
      </w:rPr>
    </w:lvl>
    <w:lvl w:ilvl="2">
      <w:start w:val="1"/>
      <w:numFmt w:val="decimal"/>
      <w:lvlText w:val="%1.5.%3"/>
      <w:lvlJc w:val="left"/>
      <w:pPr>
        <w:ind w:left="709" w:hanging="709"/>
      </w:pPr>
      <w:rPr>
        <w:rFonts w:hint="eastAsia"/>
      </w:rPr>
    </w:lvl>
    <w:lvl w:ilvl="3">
      <w:start w:val="1"/>
      <w:numFmt w:val="decimal"/>
      <w:lvlText w:val="%1.5.%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nsid w:val="47536C22"/>
    <w:multiLevelType w:val="hybridMultilevel"/>
    <w:tmpl w:val="618CC8CA"/>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7570C36"/>
    <w:multiLevelType w:val="hybridMultilevel"/>
    <w:tmpl w:val="B486308C"/>
    <w:lvl w:ilvl="0" w:tplc="1BCE26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7E02846"/>
    <w:multiLevelType w:val="multilevel"/>
    <w:tmpl w:val="236EA47C"/>
    <w:lvl w:ilvl="0">
      <w:start w:val="11"/>
      <w:numFmt w:val="decimal"/>
      <w:lvlText w:val="%1"/>
      <w:lvlJc w:val="left"/>
      <w:pPr>
        <w:ind w:left="425" w:hanging="425"/>
      </w:pPr>
      <w:rPr>
        <w:rFonts w:hint="eastAsia"/>
      </w:rPr>
    </w:lvl>
    <w:lvl w:ilvl="1">
      <w:start w:val="5"/>
      <w:numFmt w:val="decimal"/>
      <w:lvlText w:val="11.%2"/>
      <w:lvlJc w:val="left"/>
      <w:pPr>
        <w:ind w:left="567" w:hanging="567"/>
      </w:pPr>
      <w:rPr>
        <w:rFonts w:hint="eastAsia"/>
        <w:b/>
      </w:rPr>
    </w:lvl>
    <w:lvl w:ilvl="2">
      <w:start w:val="3"/>
      <w:numFmt w:val="none"/>
      <w:lvlText w:val="11.5.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49FB7819"/>
    <w:multiLevelType w:val="hybridMultilevel"/>
    <w:tmpl w:val="49E0A6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4AE21275"/>
    <w:multiLevelType w:val="multilevel"/>
    <w:tmpl w:val="A3E404E8"/>
    <w:lvl w:ilvl="0">
      <w:start w:val="8"/>
      <w:numFmt w:val="decimal"/>
      <w:lvlText w:val="%1"/>
      <w:lvlJc w:val="left"/>
      <w:pPr>
        <w:ind w:left="425" w:hanging="425"/>
      </w:pPr>
      <w:rPr>
        <w:rFonts w:hint="eastAsia"/>
      </w:rPr>
    </w:lvl>
    <w:lvl w:ilvl="1">
      <w:start w:val="1"/>
      <w:numFmt w:val="decimal"/>
      <w:lvlText w:val="8.%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nsid w:val="4F2F7D69"/>
    <w:multiLevelType w:val="multilevel"/>
    <w:tmpl w:val="2AC8BC10"/>
    <w:lvl w:ilvl="0">
      <w:start w:val="2"/>
      <w:numFmt w:val="decimal"/>
      <w:lvlText w:val="%1"/>
      <w:lvlJc w:val="left"/>
      <w:pPr>
        <w:ind w:left="425" w:hanging="425"/>
      </w:pPr>
      <w:rPr>
        <w:rFonts w:hint="eastAsia"/>
      </w:rPr>
    </w:lvl>
    <w:lvl w:ilvl="1">
      <w:start w:val="5"/>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nsid w:val="4F3A2A18"/>
    <w:multiLevelType w:val="multilevel"/>
    <w:tmpl w:val="A1F6E60A"/>
    <w:lvl w:ilvl="0">
      <w:start w:val="15"/>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506912C7"/>
    <w:multiLevelType w:val="hybridMultilevel"/>
    <w:tmpl w:val="09820CD6"/>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08B3CA1"/>
    <w:multiLevelType w:val="hybridMultilevel"/>
    <w:tmpl w:val="603C3C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1502957"/>
    <w:multiLevelType w:val="multilevel"/>
    <w:tmpl w:val="EDF2E40C"/>
    <w:lvl w:ilvl="0">
      <w:start w:val="18"/>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nsid w:val="516E36B0"/>
    <w:multiLevelType w:val="multilevel"/>
    <w:tmpl w:val="D0004D86"/>
    <w:lvl w:ilvl="0">
      <w:start w:val="7"/>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52043810"/>
    <w:multiLevelType w:val="hybridMultilevel"/>
    <w:tmpl w:val="2638B7F6"/>
    <w:lvl w:ilvl="0" w:tplc="09F0B7B6">
      <w:start w:val="1"/>
      <w:numFmt w:val="decimalEnclosedCircle"/>
      <w:lvlText w:val="%1"/>
      <w:lvlJc w:val="left"/>
      <w:pPr>
        <w:ind w:left="420" w:hanging="420"/>
      </w:pPr>
      <w:rPr>
        <w:rFonts w:hint="eastAsia"/>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52BA71BE"/>
    <w:multiLevelType w:val="multilevel"/>
    <w:tmpl w:val="398896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nsid w:val="52CF0B72"/>
    <w:multiLevelType w:val="hybridMultilevel"/>
    <w:tmpl w:val="A45CC6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nsid w:val="53331BC6"/>
    <w:multiLevelType w:val="multilevel"/>
    <w:tmpl w:val="CD7245B6"/>
    <w:lvl w:ilvl="0">
      <w:start w:val="3"/>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55CF31B5"/>
    <w:multiLevelType w:val="hybridMultilevel"/>
    <w:tmpl w:val="6F64BD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55E32074"/>
    <w:multiLevelType w:val="hybridMultilevel"/>
    <w:tmpl w:val="6882B9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57E64E5F"/>
    <w:multiLevelType w:val="hybridMultilevel"/>
    <w:tmpl w:val="263E91C2"/>
    <w:lvl w:ilvl="0" w:tplc="289EC00C">
      <w:start w:val="1"/>
      <w:numFmt w:val="decimal"/>
      <w:lvlText w:val="%1"/>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58B02883"/>
    <w:multiLevelType w:val="hybridMultilevel"/>
    <w:tmpl w:val="B332FB18"/>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58BE38C4"/>
    <w:multiLevelType w:val="multilevel"/>
    <w:tmpl w:val="60E6F2EC"/>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nsid w:val="592B198C"/>
    <w:multiLevelType w:val="hybridMultilevel"/>
    <w:tmpl w:val="80049E4E"/>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59850387"/>
    <w:multiLevelType w:val="hybridMultilevel"/>
    <w:tmpl w:val="F026A5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5D4C68C6"/>
    <w:multiLevelType w:val="hybridMultilevel"/>
    <w:tmpl w:val="FADA2D42"/>
    <w:lvl w:ilvl="0" w:tplc="5E12335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5F3821B4"/>
    <w:multiLevelType w:val="multilevel"/>
    <w:tmpl w:val="5F3821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600B5310"/>
    <w:multiLevelType w:val="multilevel"/>
    <w:tmpl w:val="E63E6B24"/>
    <w:lvl w:ilvl="0">
      <w:start w:val="4"/>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nsid w:val="61886BAA"/>
    <w:multiLevelType w:val="hybridMultilevel"/>
    <w:tmpl w:val="F026A5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63310E35"/>
    <w:multiLevelType w:val="hybridMultilevel"/>
    <w:tmpl w:val="88AA7AF0"/>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633F2C99"/>
    <w:multiLevelType w:val="multilevel"/>
    <w:tmpl w:val="7E32AB4E"/>
    <w:lvl w:ilvl="0">
      <w:start w:val="13"/>
      <w:numFmt w:val="decimal"/>
      <w:lvlText w:val="%1"/>
      <w:lvlJc w:val="left"/>
      <w:pPr>
        <w:ind w:left="425" w:hanging="425"/>
      </w:pPr>
      <w:rPr>
        <w:rFonts w:hint="eastAsia"/>
      </w:rPr>
    </w:lvl>
    <w:lvl w:ilvl="1">
      <w:start w:val="1"/>
      <w:numFmt w:val="decimal"/>
      <w:lvlText w:val="13.%2"/>
      <w:lvlJc w:val="left"/>
      <w:pPr>
        <w:ind w:left="567" w:hanging="567"/>
      </w:pPr>
      <w:rPr>
        <w:rFonts w:hint="eastAsia"/>
      </w:rPr>
    </w:lvl>
    <w:lvl w:ilvl="2">
      <w:start w:val="3"/>
      <w:numFmt w:val="decimal"/>
      <w:lvlText w:val="%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63841C7C"/>
    <w:multiLevelType w:val="hybridMultilevel"/>
    <w:tmpl w:val="F04414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3BC7DAF"/>
    <w:multiLevelType w:val="hybridMultilevel"/>
    <w:tmpl w:val="D1AC340A"/>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6502436D"/>
    <w:multiLevelType w:val="multilevel"/>
    <w:tmpl w:val="6C88114A"/>
    <w:lvl w:ilvl="0">
      <w:start w:val="34"/>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3"/>
      <w:numFmt w:val="decimal"/>
      <w:lvlText w:val="%1.1.%3"/>
      <w:lvlJc w:val="left"/>
      <w:pPr>
        <w:ind w:left="709" w:hanging="709"/>
      </w:pPr>
      <w:rPr>
        <w:rFonts w:hint="eastAsia"/>
      </w:rPr>
    </w:lvl>
    <w:lvl w:ilvl="3">
      <w:start w:val="1"/>
      <w:numFmt w:val="decimal"/>
      <w:lvlText w:val="35.1.%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nsid w:val="65715ED9"/>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67B56F9"/>
    <w:multiLevelType w:val="hybridMultilevel"/>
    <w:tmpl w:val="6B8425A8"/>
    <w:lvl w:ilvl="0" w:tplc="1BCE261A">
      <w:start w:val="1"/>
      <w:numFmt w:val="decimal"/>
      <w:lvlText w:val="%1"/>
      <w:lvlJc w:val="left"/>
      <w:pPr>
        <w:ind w:left="420" w:hanging="420"/>
      </w:pPr>
      <w:rPr>
        <w:rFonts w:hint="eastAsia"/>
      </w:rPr>
    </w:lvl>
    <w:lvl w:ilvl="1" w:tplc="15166478">
      <w:start w:val="1"/>
      <w:numFmt w:val="decimal"/>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67F55E3A"/>
    <w:multiLevelType w:val="hybridMultilevel"/>
    <w:tmpl w:val="5CBABD28"/>
    <w:lvl w:ilvl="0" w:tplc="26BEC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68803621"/>
    <w:multiLevelType w:val="hybridMultilevel"/>
    <w:tmpl w:val="B4EAEAF6"/>
    <w:lvl w:ilvl="0" w:tplc="0960213A">
      <w:start w:val="1"/>
      <w:numFmt w:val="decimalEnclosedCircle"/>
      <w:lvlText w:val="%1"/>
      <w:lvlJc w:val="left"/>
      <w:pPr>
        <w:ind w:left="563" w:hanging="420"/>
      </w:pPr>
      <w:rPr>
        <w:rFonts w:hint="eastAsia"/>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108">
    <w:nsid w:val="69D42D90"/>
    <w:multiLevelType w:val="hybridMultilevel"/>
    <w:tmpl w:val="0DD28D92"/>
    <w:lvl w:ilvl="0" w:tplc="C60098E4">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6A242754"/>
    <w:multiLevelType w:val="hybridMultilevel"/>
    <w:tmpl w:val="E85CC5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6A5D47E4"/>
    <w:multiLevelType w:val="hybridMultilevel"/>
    <w:tmpl w:val="F026A5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6AF74230"/>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6BCC430F"/>
    <w:multiLevelType w:val="hybridMultilevel"/>
    <w:tmpl w:val="A58A33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nsid w:val="6BFB40F4"/>
    <w:multiLevelType w:val="multilevel"/>
    <w:tmpl w:val="BE4AD33E"/>
    <w:lvl w:ilvl="0">
      <w:start w:val="6"/>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4">
    <w:nsid w:val="70B357F6"/>
    <w:multiLevelType w:val="hybridMultilevel"/>
    <w:tmpl w:val="325C3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71187966"/>
    <w:multiLevelType w:val="hybridMultilevel"/>
    <w:tmpl w:val="271CE114"/>
    <w:lvl w:ilvl="0" w:tplc="68365122">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1580BEF"/>
    <w:multiLevelType w:val="multilevel"/>
    <w:tmpl w:val="2390A5C4"/>
    <w:lvl w:ilvl="0">
      <w:start w:val="30"/>
      <w:numFmt w:val="decimal"/>
      <w:lvlText w:val="%1"/>
      <w:lvlJc w:val="left"/>
      <w:pPr>
        <w:ind w:left="425" w:hanging="425"/>
      </w:pPr>
      <w:rPr>
        <w:rFonts w:hint="eastAsia"/>
        <w:b/>
        <w:i w:val="0"/>
        <w:color w:val="auto"/>
        <w:sz w:val="21"/>
      </w:rPr>
    </w:lvl>
    <w:lvl w:ilvl="1">
      <w:start w:val="4"/>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7">
    <w:nsid w:val="72254C9F"/>
    <w:multiLevelType w:val="hybridMultilevel"/>
    <w:tmpl w:val="55DC39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5325F7C"/>
    <w:multiLevelType w:val="hybridMultilevel"/>
    <w:tmpl w:val="A64C28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758B327E"/>
    <w:multiLevelType w:val="hybridMultilevel"/>
    <w:tmpl w:val="BB52DA8A"/>
    <w:lvl w:ilvl="0" w:tplc="1BCE261A">
      <w:start w:val="1"/>
      <w:numFmt w:val="decimal"/>
      <w:lvlText w:val="%1"/>
      <w:lvlJc w:val="left"/>
      <w:pPr>
        <w:ind w:left="420" w:hanging="420"/>
      </w:pPr>
      <w:rPr>
        <w:rFonts w:hint="eastAsia"/>
      </w:rPr>
    </w:lvl>
    <w:lvl w:ilvl="1" w:tplc="749ABACC">
      <w:start w:val="1"/>
      <w:numFmt w:val="decimal"/>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794218BA"/>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nsid w:val="7A1B3571"/>
    <w:multiLevelType w:val="multilevel"/>
    <w:tmpl w:val="9BAEF7A4"/>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2">
    <w:nsid w:val="7BA40B41"/>
    <w:multiLevelType w:val="multilevel"/>
    <w:tmpl w:val="52084B9C"/>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3">
    <w:nsid w:val="7C9C2E3E"/>
    <w:multiLevelType w:val="multilevel"/>
    <w:tmpl w:val="DBE817E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4">
    <w:nsid w:val="7D4753CF"/>
    <w:multiLevelType w:val="hybridMultilevel"/>
    <w:tmpl w:val="261C4392"/>
    <w:lvl w:ilvl="0" w:tplc="04090013">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7D823685"/>
    <w:multiLevelType w:val="hybridMultilevel"/>
    <w:tmpl w:val="C92E7CEC"/>
    <w:lvl w:ilvl="0" w:tplc="FAFE71F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7EBB195A"/>
    <w:multiLevelType w:val="multilevel"/>
    <w:tmpl w:val="CE94951E"/>
    <w:lvl w:ilvl="0">
      <w:start w:val="3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5.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7">
    <w:nsid w:val="7ECD47C1"/>
    <w:multiLevelType w:val="hybridMultilevel"/>
    <w:tmpl w:val="42762E5E"/>
    <w:lvl w:ilvl="0" w:tplc="3618AD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7F9D6EEB"/>
    <w:multiLevelType w:val="hybridMultilevel"/>
    <w:tmpl w:val="D96ECDC4"/>
    <w:lvl w:ilvl="0" w:tplc="04090011">
      <w:start w:val="1"/>
      <w:numFmt w:val="decimal"/>
      <w:lvlText w:val="%1)"/>
      <w:lvlJc w:val="left"/>
      <w:pPr>
        <w:ind w:left="790" w:hanging="420"/>
      </w:pPr>
    </w:lvl>
    <w:lvl w:ilvl="1" w:tplc="04090011">
      <w:start w:val="1"/>
      <w:numFmt w:val="decimal"/>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num w:numId="1">
    <w:abstractNumId w:val="52"/>
  </w:num>
  <w:num w:numId="2">
    <w:abstractNumId w:val="99"/>
  </w:num>
  <w:num w:numId="3">
    <w:abstractNumId w:val="22"/>
  </w:num>
  <w:num w:numId="4">
    <w:abstractNumId w:val="50"/>
  </w:num>
  <w:num w:numId="5">
    <w:abstractNumId w:val="93"/>
  </w:num>
  <w:num w:numId="6">
    <w:abstractNumId w:val="90"/>
  </w:num>
  <w:num w:numId="7">
    <w:abstractNumId w:val="86"/>
  </w:num>
  <w:num w:numId="8">
    <w:abstractNumId w:val="112"/>
  </w:num>
  <w:num w:numId="9">
    <w:abstractNumId w:val="30"/>
  </w:num>
  <w:num w:numId="10">
    <w:abstractNumId w:val="111"/>
  </w:num>
  <w:num w:numId="11">
    <w:abstractNumId w:val="18"/>
  </w:num>
  <w:num w:numId="12">
    <w:abstractNumId w:val="8"/>
  </w:num>
  <w:num w:numId="13">
    <w:abstractNumId w:val="91"/>
  </w:num>
  <w:num w:numId="14">
    <w:abstractNumId w:val="73"/>
  </w:num>
  <w:num w:numId="15">
    <w:abstractNumId w:val="102"/>
  </w:num>
  <w:num w:numId="16">
    <w:abstractNumId w:val="80"/>
  </w:num>
  <w:num w:numId="17">
    <w:abstractNumId w:val="117"/>
  </w:num>
  <w:num w:numId="18">
    <w:abstractNumId w:val="125"/>
  </w:num>
  <w:num w:numId="19">
    <w:abstractNumId w:val="118"/>
  </w:num>
  <w:num w:numId="20">
    <w:abstractNumId w:val="56"/>
  </w:num>
  <w:num w:numId="21">
    <w:abstractNumId w:val="76"/>
  </w:num>
  <w:num w:numId="22">
    <w:abstractNumId w:val="89"/>
  </w:num>
  <w:num w:numId="23">
    <w:abstractNumId w:val="49"/>
  </w:num>
  <w:num w:numId="24">
    <w:abstractNumId w:val="26"/>
  </w:num>
  <w:num w:numId="25">
    <w:abstractNumId w:val="124"/>
  </w:num>
  <w:num w:numId="26">
    <w:abstractNumId w:val="47"/>
  </w:num>
  <w:num w:numId="27">
    <w:abstractNumId w:val="45"/>
  </w:num>
  <w:num w:numId="28">
    <w:abstractNumId w:val="23"/>
  </w:num>
  <w:num w:numId="29">
    <w:abstractNumId w:val="62"/>
  </w:num>
  <w:num w:numId="30">
    <w:abstractNumId w:val="88"/>
  </w:num>
  <w:num w:numId="31">
    <w:abstractNumId w:val="48"/>
  </w:num>
  <w:num w:numId="32">
    <w:abstractNumId w:val="58"/>
  </w:num>
  <w:num w:numId="33">
    <w:abstractNumId w:val="42"/>
  </w:num>
  <w:num w:numId="34">
    <w:abstractNumId w:val="106"/>
  </w:num>
  <w:num w:numId="35">
    <w:abstractNumId w:val="59"/>
  </w:num>
  <w:num w:numId="36">
    <w:abstractNumId w:val="108"/>
  </w:num>
  <w:num w:numId="37">
    <w:abstractNumId w:val="120"/>
  </w:num>
  <w:num w:numId="38">
    <w:abstractNumId w:val="17"/>
  </w:num>
  <w:num w:numId="39">
    <w:abstractNumId w:val="60"/>
  </w:num>
  <w:num w:numId="40">
    <w:abstractNumId w:val="31"/>
  </w:num>
  <w:num w:numId="41">
    <w:abstractNumId w:val="36"/>
  </w:num>
  <w:num w:numId="42">
    <w:abstractNumId w:val="46"/>
  </w:num>
  <w:num w:numId="43">
    <w:abstractNumId w:val="128"/>
  </w:num>
  <w:num w:numId="44">
    <w:abstractNumId w:val="27"/>
  </w:num>
  <w:num w:numId="45">
    <w:abstractNumId w:val="105"/>
  </w:num>
  <w:num w:numId="46">
    <w:abstractNumId w:val="119"/>
  </w:num>
  <w:num w:numId="47">
    <w:abstractNumId w:val="25"/>
  </w:num>
  <w:num w:numId="48">
    <w:abstractNumId w:val="69"/>
  </w:num>
  <w:num w:numId="49">
    <w:abstractNumId w:val="104"/>
  </w:num>
  <w:num w:numId="50">
    <w:abstractNumId w:val="32"/>
  </w:num>
  <w:num w:numId="51">
    <w:abstractNumId w:val="94"/>
  </w:num>
  <w:num w:numId="52">
    <w:abstractNumId w:val="67"/>
  </w:num>
  <w:num w:numId="53">
    <w:abstractNumId w:val="98"/>
  </w:num>
  <w:num w:numId="54">
    <w:abstractNumId w:val="54"/>
  </w:num>
  <w:num w:numId="55">
    <w:abstractNumId w:val="28"/>
  </w:num>
  <w:num w:numId="56">
    <w:abstractNumId w:val="114"/>
  </w:num>
  <w:num w:numId="57">
    <w:abstractNumId w:val="110"/>
  </w:num>
  <w:num w:numId="58">
    <w:abstractNumId w:val="63"/>
  </w:num>
  <w:num w:numId="59">
    <w:abstractNumId w:val="84"/>
  </w:num>
  <w:num w:numId="60">
    <w:abstractNumId w:val="3"/>
  </w:num>
  <w:num w:numId="61">
    <w:abstractNumId w:val="1"/>
  </w:num>
  <w:num w:numId="62">
    <w:abstractNumId w:val="7"/>
  </w:num>
  <w:num w:numId="63">
    <w:abstractNumId w:val="0"/>
  </w:num>
  <w:num w:numId="64">
    <w:abstractNumId w:val="2"/>
  </w:num>
  <w:num w:numId="65">
    <w:abstractNumId w:val="6"/>
  </w:num>
  <w:num w:numId="66">
    <w:abstractNumId w:val="4"/>
  </w:num>
  <w:num w:numId="67">
    <w:abstractNumId w:val="5"/>
  </w:num>
  <w:num w:numId="68">
    <w:abstractNumId w:val="109"/>
  </w:num>
  <w:num w:numId="69">
    <w:abstractNumId w:val="81"/>
  </w:num>
  <w:num w:numId="70">
    <w:abstractNumId w:val="74"/>
  </w:num>
  <w:num w:numId="71">
    <w:abstractNumId w:val="71"/>
  </w:num>
  <w:num w:numId="72">
    <w:abstractNumId w:val="66"/>
  </w:num>
  <w:num w:numId="73">
    <w:abstractNumId w:val="41"/>
  </w:num>
  <w:num w:numId="74">
    <w:abstractNumId w:val="10"/>
  </w:num>
  <w:num w:numId="75">
    <w:abstractNumId w:val="21"/>
  </w:num>
  <w:num w:numId="76">
    <w:abstractNumId w:val="57"/>
  </w:num>
  <w:num w:numId="77">
    <w:abstractNumId w:val="24"/>
  </w:num>
  <w:num w:numId="78">
    <w:abstractNumId w:val="43"/>
  </w:num>
  <w:num w:numId="79">
    <w:abstractNumId w:val="127"/>
  </w:num>
  <w:num w:numId="80">
    <w:abstractNumId w:val="107"/>
  </w:num>
  <w:num w:numId="81">
    <w:abstractNumId w:val="51"/>
  </w:num>
  <w:num w:numId="82">
    <w:abstractNumId w:val="16"/>
  </w:num>
  <w:num w:numId="83">
    <w:abstractNumId w:val="115"/>
  </w:num>
  <w:num w:numId="84">
    <w:abstractNumId w:val="29"/>
  </w:num>
  <w:num w:numId="85">
    <w:abstractNumId w:val="53"/>
  </w:num>
  <w:num w:numId="86">
    <w:abstractNumId w:val="34"/>
  </w:num>
  <w:num w:numId="87">
    <w:abstractNumId w:val="78"/>
  </w:num>
  <w:num w:numId="88">
    <w:abstractNumId w:val="113"/>
  </w:num>
  <w:num w:numId="89">
    <w:abstractNumId w:val="40"/>
  </w:num>
  <w:num w:numId="90">
    <w:abstractNumId w:val="79"/>
  </w:num>
  <w:num w:numId="91">
    <w:abstractNumId w:val="72"/>
  </w:num>
  <w:num w:numId="92">
    <w:abstractNumId w:val="20"/>
  </w:num>
  <w:num w:numId="93">
    <w:abstractNumId w:val="82"/>
  </w:num>
  <w:num w:numId="94">
    <w:abstractNumId w:val="122"/>
  </w:num>
  <w:num w:numId="95">
    <w:abstractNumId w:val="33"/>
  </w:num>
  <w:num w:numId="96">
    <w:abstractNumId w:val="44"/>
  </w:num>
  <w:num w:numId="97">
    <w:abstractNumId w:val="103"/>
  </w:num>
  <w:num w:numId="98">
    <w:abstractNumId w:val="126"/>
  </w:num>
  <w:num w:numId="99">
    <w:abstractNumId w:val="85"/>
  </w:num>
  <w:num w:numId="100">
    <w:abstractNumId w:val="61"/>
  </w:num>
  <w:num w:numId="101">
    <w:abstractNumId w:val="123"/>
  </w:num>
  <w:num w:numId="102">
    <w:abstractNumId w:val="87"/>
  </w:num>
  <w:num w:numId="103">
    <w:abstractNumId w:val="97"/>
  </w:num>
  <w:num w:numId="104">
    <w:abstractNumId w:val="92"/>
  </w:num>
  <w:num w:numId="105">
    <w:abstractNumId w:val="83"/>
  </w:num>
  <w:num w:numId="106">
    <w:abstractNumId w:val="77"/>
  </w:num>
  <w:num w:numId="107">
    <w:abstractNumId w:val="39"/>
  </w:num>
  <w:num w:numId="108">
    <w:abstractNumId w:val="37"/>
  </w:num>
  <w:num w:numId="109">
    <w:abstractNumId w:val="12"/>
  </w:num>
  <w:num w:numId="110">
    <w:abstractNumId w:val="100"/>
  </w:num>
  <w:num w:numId="111">
    <w:abstractNumId w:val="38"/>
  </w:num>
  <w:num w:numId="112">
    <w:abstractNumId w:val="13"/>
  </w:num>
  <w:num w:numId="113">
    <w:abstractNumId w:val="70"/>
  </w:num>
  <w:num w:numId="114">
    <w:abstractNumId w:val="121"/>
  </w:num>
  <w:num w:numId="115">
    <w:abstractNumId w:val="11"/>
  </w:num>
  <w:num w:numId="116">
    <w:abstractNumId w:val="9"/>
  </w:num>
  <w:num w:numId="117">
    <w:abstractNumId w:val="116"/>
  </w:num>
  <w:num w:numId="118">
    <w:abstractNumId w:val="64"/>
  </w:num>
  <w:num w:numId="119">
    <w:abstractNumId w:val="75"/>
  </w:num>
  <w:num w:numId="120">
    <w:abstractNumId w:val="19"/>
  </w:num>
  <w:num w:numId="121">
    <w:abstractNumId w:val="101"/>
  </w:num>
  <w:num w:numId="122">
    <w:abstractNumId w:val="14"/>
  </w:num>
  <w:num w:numId="123">
    <w:abstractNumId w:val="68"/>
  </w:num>
  <w:num w:numId="124">
    <w:abstractNumId w:val="95"/>
  </w:num>
  <w:num w:numId="125">
    <w:abstractNumId w:val="96"/>
  </w:num>
  <w:num w:numId="126">
    <w:abstractNumId w:val="65"/>
  </w:num>
  <w:num w:numId="127">
    <w:abstractNumId w:val="35"/>
  </w:num>
  <w:num w:numId="128">
    <w:abstractNumId w:val="55"/>
  </w:num>
  <w:num w:numId="129">
    <w:abstractNumId w:val="15"/>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9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B06"/>
    <w:rsid w:val="000003F9"/>
    <w:rsid w:val="00001F97"/>
    <w:rsid w:val="00002932"/>
    <w:rsid w:val="00003266"/>
    <w:rsid w:val="00003270"/>
    <w:rsid w:val="00003694"/>
    <w:rsid w:val="00003C75"/>
    <w:rsid w:val="000047C9"/>
    <w:rsid w:val="0000569B"/>
    <w:rsid w:val="0000591B"/>
    <w:rsid w:val="00005D02"/>
    <w:rsid w:val="0000736C"/>
    <w:rsid w:val="00007AFD"/>
    <w:rsid w:val="000100E9"/>
    <w:rsid w:val="0001065E"/>
    <w:rsid w:val="0001212F"/>
    <w:rsid w:val="00012350"/>
    <w:rsid w:val="00012887"/>
    <w:rsid w:val="000129CC"/>
    <w:rsid w:val="000132B0"/>
    <w:rsid w:val="00013C52"/>
    <w:rsid w:val="00013F69"/>
    <w:rsid w:val="00014FD9"/>
    <w:rsid w:val="000155C8"/>
    <w:rsid w:val="0001578E"/>
    <w:rsid w:val="000163DA"/>
    <w:rsid w:val="00016A0A"/>
    <w:rsid w:val="00017A69"/>
    <w:rsid w:val="0002022E"/>
    <w:rsid w:val="00020E65"/>
    <w:rsid w:val="00021869"/>
    <w:rsid w:val="00023D47"/>
    <w:rsid w:val="00023E8B"/>
    <w:rsid w:val="0002428A"/>
    <w:rsid w:val="00024720"/>
    <w:rsid w:val="00025686"/>
    <w:rsid w:val="00025BA4"/>
    <w:rsid w:val="00025EC9"/>
    <w:rsid w:val="000262C8"/>
    <w:rsid w:val="000274FC"/>
    <w:rsid w:val="00032773"/>
    <w:rsid w:val="000329D9"/>
    <w:rsid w:val="00033A70"/>
    <w:rsid w:val="00034A59"/>
    <w:rsid w:val="00034B87"/>
    <w:rsid w:val="0003507B"/>
    <w:rsid w:val="0003526D"/>
    <w:rsid w:val="00035599"/>
    <w:rsid w:val="00036B6D"/>
    <w:rsid w:val="00036DF6"/>
    <w:rsid w:val="0004007C"/>
    <w:rsid w:val="00040EF7"/>
    <w:rsid w:val="00041895"/>
    <w:rsid w:val="00042B14"/>
    <w:rsid w:val="0004306E"/>
    <w:rsid w:val="000431F9"/>
    <w:rsid w:val="0004426E"/>
    <w:rsid w:val="000445A8"/>
    <w:rsid w:val="0004489A"/>
    <w:rsid w:val="00046138"/>
    <w:rsid w:val="00047959"/>
    <w:rsid w:val="000500B4"/>
    <w:rsid w:val="000504E2"/>
    <w:rsid w:val="00050CF5"/>
    <w:rsid w:val="00051B0A"/>
    <w:rsid w:val="000527EE"/>
    <w:rsid w:val="0005311F"/>
    <w:rsid w:val="00053409"/>
    <w:rsid w:val="00053536"/>
    <w:rsid w:val="00053CF7"/>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C3D"/>
    <w:rsid w:val="00065E30"/>
    <w:rsid w:val="00067EA1"/>
    <w:rsid w:val="00071077"/>
    <w:rsid w:val="000714D9"/>
    <w:rsid w:val="00071BBD"/>
    <w:rsid w:val="0007298C"/>
    <w:rsid w:val="00073109"/>
    <w:rsid w:val="0007397B"/>
    <w:rsid w:val="00073BAC"/>
    <w:rsid w:val="00074C07"/>
    <w:rsid w:val="00077996"/>
    <w:rsid w:val="00077E5C"/>
    <w:rsid w:val="000801BF"/>
    <w:rsid w:val="000806B8"/>
    <w:rsid w:val="00080905"/>
    <w:rsid w:val="00080AD6"/>
    <w:rsid w:val="00080FAB"/>
    <w:rsid w:val="0008149C"/>
    <w:rsid w:val="000815EF"/>
    <w:rsid w:val="00081DE6"/>
    <w:rsid w:val="00081FD7"/>
    <w:rsid w:val="00084527"/>
    <w:rsid w:val="000852B5"/>
    <w:rsid w:val="00085BA3"/>
    <w:rsid w:val="00086FA0"/>
    <w:rsid w:val="000900E1"/>
    <w:rsid w:val="00091A52"/>
    <w:rsid w:val="00091FAD"/>
    <w:rsid w:val="00092D1E"/>
    <w:rsid w:val="00092D68"/>
    <w:rsid w:val="00092E16"/>
    <w:rsid w:val="00093733"/>
    <w:rsid w:val="00093820"/>
    <w:rsid w:val="00094E0E"/>
    <w:rsid w:val="00095543"/>
    <w:rsid w:val="000963E9"/>
    <w:rsid w:val="000972D0"/>
    <w:rsid w:val="00097AD4"/>
    <w:rsid w:val="00097BB6"/>
    <w:rsid w:val="000A03C5"/>
    <w:rsid w:val="000A04F5"/>
    <w:rsid w:val="000A08A8"/>
    <w:rsid w:val="000A0BCA"/>
    <w:rsid w:val="000A0CC5"/>
    <w:rsid w:val="000A23C1"/>
    <w:rsid w:val="000A23F0"/>
    <w:rsid w:val="000A25AB"/>
    <w:rsid w:val="000A265E"/>
    <w:rsid w:val="000A2680"/>
    <w:rsid w:val="000A2C5A"/>
    <w:rsid w:val="000A58FA"/>
    <w:rsid w:val="000A607E"/>
    <w:rsid w:val="000A6863"/>
    <w:rsid w:val="000A69B0"/>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EE4"/>
    <w:rsid w:val="000B6FC4"/>
    <w:rsid w:val="000B7383"/>
    <w:rsid w:val="000B7C39"/>
    <w:rsid w:val="000C0DE5"/>
    <w:rsid w:val="000C1825"/>
    <w:rsid w:val="000C2A31"/>
    <w:rsid w:val="000C5349"/>
    <w:rsid w:val="000C6825"/>
    <w:rsid w:val="000C68BB"/>
    <w:rsid w:val="000C6999"/>
    <w:rsid w:val="000C794C"/>
    <w:rsid w:val="000D07B5"/>
    <w:rsid w:val="000D0B4B"/>
    <w:rsid w:val="000D0F8D"/>
    <w:rsid w:val="000D15BF"/>
    <w:rsid w:val="000D2E90"/>
    <w:rsid w:val="000D35C4"/>
    <w:rsid w:val="000D3BBD"/>
    <w:rsid w:val="000D6325"/>
    <w:rsid w:val="000D6972"/>
    <w:rsid w:val="000D6CD5"/>
    <w:rsid w:val="000D74C5"/>
    <w:rsid w:val="000D775F"/>
    <w:rsid w:val="000D7760"/>
    <w:rsid w:val="000D780C"/>
    <w:rsid w:val="000D7E59"/>
    <w:rsid w:val="000D7EA9"/>
    <w:rsid w:val="000E07AC"/>
    <w:rsid w:val="000E203E"/>
    <w:rsid w:val="000E2612"/>
    <w:rsid w:val="000E2ED0"/>
    <w:rsid w:val="000E32B6"/>
    <w:rsid w:val="000E3365"/>
    <w:rsid w:val="000E3C2F"/>
    <w:rsid w:val="000E4F35"/>
    <w:rsid w:val="000E5389"/>
    <w:rsid w:val="000E5D11"/>
    <w:rsid w:val="000E5DB4"/>
    <w:rsid w:val="000E72C8"/>
    <w:rsid w:val="000E7361"/>
    <w:rsid w:val="000F1889"/>
    <w:rsid w:val="000F1995"/>
    <w:rsid w:val="000F1D0D"/>
    <w:rsid w:val="000F22ED"/>
    <w:rsid w:val="000F2CF4"/>
    <w:rsid w:val="000F2D20"/>
    <w:rsid w:val="000F33B5"/>
    <w:rsid w:val="000F4431"/>
    <w:rsid w:val="000F47AB"/>
    <w:rsid w:val="000F5DEF"/>
    <w:rsid w:val="000F6D8A"/>
    <w:rsid w:val="000F75BE"/>
    <w:rsid w:val="000F7A57"/>
    <w:rsid w:val="00100361"/>
    <w:rsid w:val="00100683"/>
    <w:rsid w:val="0010114C"/>
    <w:rsid w:val="00101A88"/>
    <w:rsid w:val="00101CF4"/>
    <w:rsid w:val="00101E31"/>
    <w:rsid w:val="001033B6"/>
    <w:rsid w:val="001034F2"/>
    <w:rsid w:val="00106979"/>
    <w:rsid w:val="00106BE0"/>
    <w:rsid w:val="001071E3"/>
    <w:rsid w:val="00107643"/>
    <w:rsid w:val="00107A76"/>
    <w:rsid w:val="001103D0"/>
    <w:rsid w:val="001114DA"/>
    <w:rsid w:val="00111726"/>
    <w:rsid w:val="0011264A"/>
    <w:rsid w:val="00112CD1"/>
    <w:rsid w:val="00112D11"/>
    <w:rsid w:val="0011304C"/>
    <w:rsid w:val="001136AE"/>
    <w:rsid w:val="00113B06"/>
    <w:rsid w:val="001158FA"/>
    <w:rsid w:val="00115CFE"/>
    <w:rsid w:val="001165DE"/>
    <w:rsid w:val="001170E9"/>
    <w:rsid w:val="00120AFE"/>
    <w:rsid w:val="00120EB5"/>
    <w:rsid w:val="0012116F"/>
    <w:rsid w:val="00121E2B"/>
    <w:rsid w:val="00122058"/>
    <w:rsid w:val="0012389E"/>
    <w:rsid w:val="00130D4F"/>
    <w:rsid w:val="00131000"/>
    <w:rsid w:val="0013349D"/>
    <w:rsid w:val="00133F8B"/>
    <w:rsid w:val="00134B18"/>
    <w:rsid w:val="00134C66"/>
    <w:rsid w:val="00135634"/>
    <w:rsid w:val="001357A4"/>
    <w:rsid w:val="001370F0"/>
    <w:rsid w:val="00141848"/>
    <w:rsid w:val="00142323"/>
    <w:rsid w:val="001424FB"/>
    <w:rsid w:val="001426D2"/>
    <w:rsid w:val="00143C09"/>
    <w:rsid w:val="00144242"/>
    <w:rsid w:val="00145567"/>
    <w:rsid w:val="00145E3F"/>
    <w:rsid w:val="001465A5"/>
    <w:rsid w:val="001470A4"/>
    <w:rsid w:val="00150234"/>
    <w:rsid w:val="00150C6F"/>
    <w:rsid w:val="001514DC"/>
    <w:rsid w:val="00151A3C"/>
    <w:rsid w:val="00153C2C"/>
    <w:rsid w:val="00154445"/>
    <w:rsid w:val="00154D5B"/>
    <w:rsid w:val="00156336"/>
    <w:rsid w:val="00160209"/>
    <w:rsid w:val="0016044E"/>
    <w:rsid w:val="00160475"/>
    <w:rsid w:val="00161EE8"/>
    <w:rsid w:val="001624FF"/>
    <w:rsid w:val="00162DC0"/>
    <w:rsid w:val="00163179"/>
    <w:rsid w:val="00163810"/>
    <w:rsid w:val="00166DCE"/>
    <w:rsid w:val="00171882"/>
    <w:rsid w:val="0017294B"/>
    <w:rsid w:val="00173C77"/>
    <w:rsid w:val="001754CC"/>
    <w:rsid w:val="001754F0"/>
    <w:rsid w:val="00175D4E"/>
    <w:rsid w:val="00175FD5"/>
    <w:rsid w:val="001772E3"/>
    <w:rsid w:val="00177C63"/>
    <w:rsid w:val="00177CCE"/>
    <w:rsid w:val="001802F0"/>
    <w:rsid w:val="0018082A"/>
    <w:rsid w:val="0018096A"/>
    <w:rsid w:val="00180B97"/>
    <w:rsid w:val="001819A8"/>
    <w:rsid w:val="00182072"/>
    <w:rsid w:val="001821C9"/>
    <w:rsid w:val="001825C9"/>
    <w:rsid w:val="00183C32"/>
    <w:rsid w:val="0018408E"/>
    <w:rsid w:val="00184637"/>
    <w:rsid w:val="00187F02"/>
    <w:rsid w:val="00190A98"/>
    <w:rsid w:val="00190F74"/>
    <w:rsid w:val="00191E78"/>
    <w:rsid w:val="00192CDF"/>
    <w:rsid w:val="001933AA"/>
    <w:rsid w:val="0019398D"/>
    <w:rsid w:val="00194B7C"/>
    <w:rsid w:val="00194F0E"/>
    <w:rsid w:val="001953FB"/>
    <w:rsid w:val="00195ED0"/>
    <w:rsid w:val="00196D21"/>
    <w:rsid w:val="001A0F34"/>
    <w:rsid w:val="001A1A00"/>
    <w:rsid w:val="001A2059"/>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F54"/>
    <w:rsid w:val="001B0F69"/>
    <w:rsid w:val="001B111C"/>
    <w:rsid w:val="001B21E6"/>
    <w:rsid w:val="001B2313"/>
    <w:rsid w:val="001B40EE"/>
    <w:rsid w:val="001B5098"/>
    <w:rsid w:val="001B538C"/>
    <w:rsid w:val="001B59A7"/>
    <w:rsid w:val="001B5EB0"/>
    <w:rsid w:val="001B617D"/>
    <w:rsid w:val="001B65B2"/>
    <w:rsid w:val="001B6BE1"/>
    <w:rsid w:val="001B7206"/>
    <w:rsid w:val="001B7CB7"/>
    <w:rsid w:val="001B7D53"/>
    <w:rsid w:val="001C2B7A"/>
    <w:rsid w:val="001C3417"/>
    <w:rsid w:val="001C3AEF"/>
    <w:rsid w:val="001C43B5"/>
    <w:rsid w:val="001C5C11"/>
    <w:rsid w:val="001C6D02"/>
    <w:rsid w:val="001C700E"/>
    <w:rsid w:val="001C747C"/>
    <w:rsid w:val="001C7550"/>
    <w:rsid w:val="001C79CC"/>
    <w:rsid w:val="001D20A2"/>
    <w:rsid w:val="001D2383"/>
    <w:rsid w:val="001D23D5"/>
    <w:rsid w:val="001D2542"/>
    <w:rsid w:val="001D3F56"/>
    <w:rsid w:val="001D423C"/>
    <w:rsid w:val="001D4D1A"/>
    <w:rsid w:val="001D58DC"/>
    <w:rsid w:val="001D6369"/>
    <w:rsid w:val="001D6CB4"/>
    <w:rsid w:val="001D7096"/>
    <w:rsid w:val="001D70AB"/>
    <w:rsid w:val="001E1320"/>
    <w:rsid w:val="001E1953"/>
    <w:rsid w:val="001E2190"/>
    <w:rsid w:val="001E2261"/>
    <w:rsid w:val="001E237E"/>
    <w:rsid w:val="001E302A"/>
    <w:rsid w:val="001E38C2"/>
    <w:rsid w:val="001E59B6"/>
    <w:rsid w:val="001E5D22"/>
    <w:rsid w:val="001E6196"/>
    <w:rsid w:val="001E7316"/>
    <w:rsid w:val="001F0A03"/>
    <w:rsid w:val="001F0E98"/>
    <w:rsid w:val="001F132E"/>
    <w:rsid w:val="001F31F7"/>
    <w:rsid w:val="001F4EFE"/>
    <w:rsid w:val="001F57E3"/>
    <w:rsid w:val="001F6059"/>
    <w:rsid w:val="001F737C"/>
    <w:rsid w:val="001F73CE"/>
    <w:rsid w:val="001F7C7E"/>
    <w:rsid w:val="00200527"/>
    <w:rsid w:val="00200C6B"/>
    <w:rsid w:val="00201183"/>
    <w:rsid w:val="00201240"/>
    <w:rsid w:val="0020139E"/>
    <w:rsid w:val="0020271E"/>
    <w:rsid w:val="00202DB5"/>
    <w:rsid w:val="00204087"/>
    <w:rsid w:val="0020462F"/>
    <w:rsid w:val="0020658C"/>
    <w:rsid w:val="002066DD"/>
    <w:rsid w:val="00206B08"/>
    <w:rsid w:val="00207447"/>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4707"/>
    <w:rsid w:val="00215084"/>
    <w:rsid w:val="00221055"/>
    <w:rsid w:val="0022195F"/>
    <w:rsid w:val="00221A11"/>
    <w:rsid w:val="002220BC"/>
    <w:rsid w:val="00222411"/>
    <w:rsid w:val="00222690"/>
    <w:rsid w:val="002254FC"/>
    <w:rsid w:val="0022562B"/>
    <w:rsid w:val="0022611D"/>
    <w:rsid w:val="002261D4"/>
    <w:rsid w:val="002263E9"/>
    <w:rsid w:val="00226858"/>
    <w:rsid w:val="002268A7"/>
    <w:rsid w:val="002269B6"/>
    <w:rsid w:val="00226B98"/>
    <w:rsid w:val="002271C8"/>
    <w:rsid w:val="00227C6A"/>
    <w:rsid w:val="002307B1"/>
    <w:rsid w:val="00230D95"/>
    <w:rsid w:val="00231176"/>
    <w:rsid w:val="00232622"/>
    <w:rsid w:val="00233096"/>
    <w:rsid w:val="002337A9"/>
    <w:rsid w:val="002338E9"/>
    <w:rsid w:val="00234854"/>
    <w:rsid w:val="00234A4F"/>
    <w:rsid w:val="00235A7E"/>
    <w:rsid w:val="00236077"/>
    <w:rsid w:val="00236F48"/>
    <w:rsid w:val="002370E3"/>
    <w:rsid w:val="002403BF"/>
    <w:rsid w:val="002416A8"/>
    <w:rsid w:val="00241D1D"/>
    <w:rsid w:val="002421C0"/>
    <w:rsid w:val="002423DF"/>
    <w:rsid w:val="00243C71"/>
    <w:rsid w:val="00243F51"/>
    <w:rsid w:val="0024507E"/>
    <w:rsid w:val="00246E57"/>
    <w:rsid w:val="00246E8A"/>
    <w:rsid w:val="00250717"/>
    <w:rsid w:val="002507E3"/>
    <w:rsid w:val="00250EAB"/>
    <w:rsid w:val="0025154B"/>
    <w:rsid w:val="002515E8"/>
    <w:rsid w:val="0025164E"/>
    <w:rsid w:val="00253370"/>
    <w:rsid w:val="00254329"/>
    <w:rsid w:val="002554DC"/>
    <w:rsid w:val="00255559"/>
    <w:rsid w:val="00255947"/>
    <w:rsid w:val="00255D3D"/>
    <w:rsid w:val="00256603"/>
    <w:rsid w:val="0025726A"/>
    <w:rsid w:val="00260D2A"/>
    <w:rsid w:val="002613ED"/>
    <w:rsid w:val="002615A1"/>
    <w:rsid w:val="00261617"/>
    <w:rsid w:val="0026201B"/>
    <w:rsid w:val="0026213E"/>
    <w:rsid w:val="002634D2"/>
    <w:rsid w:val="00263550"/>
    <w:rsid w:val="00265BCE"/>
    <w:rsid w:val="002663F6"/>
    <w:rsid w:val="00266BBB"/>
    <w:rsid w:val="00266BE7"/>
    <w:rsid w:val="0026704D"/>
    <w:rsid w:val="00267C4F"/>
    <w:rsid w:val="00270447"/>
    <w:rsid w:val="00270594"/>
    <w:rsid w:val="00270822"/>
    <w:rsid w:val="00270C0F"/>
    <w:rsid w:val="0027137A"/>
    <w:rsid w:val="002714B0"/>
    <w:rsid w:val="0027168B"/>
    <w:rsid w:val="0027195E"/>
    <w:rsid w:val="00271EB5"/>
    <w:rsid w:val="00272522"/>
    <w:rsid w:val="00272D6E"/>
    <w:rsid w:val="002733A0"/>
    <w:rsid w:val="00275549"/>
    <w:rsid w:val="00276B74"/>
    <w:rsid w:val="00277CC1"/>
    <w:rsid w:val="00280439"/>
    <w:rsid w:val="0028083D"/>
    <w:rsid w:val="00283352"/>
    <w:rsid w:val="0028420E"/>
    <w:rsid w:val="00284A19"/>
    <w:rsid w:val="00285A9C"/>
    <w:rsid w:val="00286319"/>
    <w:rsid w:val="0028687B"/>
    <w:rsid w:val="00290C97"/>
    <w:rsid w:val="0029144F"/>
    <w:rsid w:val="00291911"/>
    <w:rsid w:val="00292448"/>
    <w:rsid w:val="002927E9"/>
    <w:rsid w:val="00292AD3"/>
    <w:rsid w:val="0029349C"/>
    <w:rsid w:val="00293CDA"/>
    <w:rsid w:val="00293D3E"/>
    <w:rsid w:val="00294D11"/>
    <w:rsid w:val="002963B4"/>
    <w:rsid w:val="002965DD"/>
    <w:rsid w:val="0029694E"/>
    <w:rsid w:val="00296B5C"/>
    <w:rsid w:val="002A0127"/>
    <w:rsid w:val="002A0795"/>
    <w:rsid w:val="002A0904"/>
    <w:rsid w:val="002A1678"/>
    <w:rsid w:val="002A178D"/>
    <w:rsid w:val="002A1796"/>
    <w:rsid w:val="002A2871"/>
    <w:rsid w:val="002A4CF8"/>
    <w:rsid w:val="002A4FF9"/>
    <w:rsid w:val="002A5140"/>
    <w:rsid w:val="002A51D4"/>
    <w:rsid w:val="002A6416"/>
    <w:rsid w:val="002A66DA"/>
    <w:rsid w:val="002A76C8"/>
    <w:rsid w:val="002A7850"/>
    <w:rsid w:val="002A7AD7"/>
    <w:rsid w:val="002A7B49"/>
    <w:rsid w:val="002B0BA7"/>
    <w:rsid w:val="002B0DFA"/>
    <w:rsid w:val="002B0EB2"/>
    <w:rsid w:val="002B262B"/>
    <w:rsid w:val="002B263E"/>
    <w:rsid w:val="002B3425"/>
    <w:rsid w:val="002B3C61"/>
    <w:rsid w:val="002B4174"/>
    <w:rsid w:val="002B5493"/>
    <w:rsid w:val="002B70E8"/>
    <w:rsid w:val="002B73B0"/>
    <w:rsid w:val="002B7942"/>
    <w:rsid w:val="002C0A98"/>
    <w:rsid w:val="002C11CB"/>
    <w:rsid w:val="002C25D7"/>
    <w:rsid w:val="002C2BC6"/>
    <w:rsid w:val="002C3064"/>
    <w:rsid w:val="002C36D9"/>
    <w:rsid w:val="002C6B61"/>
    <w:rsid w:val="002C6CCF"/>
    <w:rsid w:val="002C6FEB"/>
    <w:rsid w:val="002C7E0E"/>
    <w:rsid w:val="002D0038"/>
    <w:rsid w:val="002D0053"/>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76A"/>
    <w:rsid w:val="002E0A8F"/>
    <w:rsid w:val="002E3F27"/>
    <w:rsid w:val="002E3FDD"/>
    <w:rsid w:val="002E5CA5"/>
    <w:rsid w:val="002E65A1"/>
    <w:rsid w:val="002F00FF"/>
    <w:rsid w:val="002F0156"/>
    <w:rsid w:val="002F0FDD"/>
    <w:rsid w:val="002F169E"/>
    <w:rsid w:val="002F177C"/>
    <w:rsid w:val="002F3E5C"/>
    <w:rsid w:val="002F43D6"/>
    <w:rsid w:val="002F463C"/>
    <w:rsid w:val="002F49B3"/>
    <w:rsid w:val="002F4AFD"/>
    <w:rsid w:val="002F55D5"/>
    <w:rsid w:val="002F6227"/>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754A"/>
    <w:rsid w:val="00311207"/>
    <w:rsid w:val="00312EF0"/>
    <w:rsid w:val="00314E00"/>
    <w:rsid w:val="003151FD"/>
    <w:rsid w:val="00315FC8"/>
    <w:rsid w:val="003164D9"/>
    <w:rsid w:val="00317027"/>
    <w:rsid w:val="003201B1"/>
    <w:rsid w:val="003203E9"/>
    <w:rsid w:val="00321E22"/>
    <w:rsid w:val="003220D4"/>
    <w:rsid w:val="003223A6"/>
    <w:rsid w:val="0032257F"/>
    <w:rsid w:val="00323CEA"/>
    <w:rsid w:val="00324245"/>
    <w:rsid w:val="00324C44"/>
    <w:rsid w:val="00324DFE"/>
    <w:rsid w:val="0032684F"/>
    <w:rsid w:val="00326AAF"/>
    <w:rsid w:val="00326F02"/>
    <w:rsid w:val="00327730"/>
    <w:rsid w:val="0033094A"/>
    <w:rsid w:val="00330952"/>
    <w:rsid w:val="0033104E"/>
    <w:rsid w:val="0033256A"/>
    <w:rsid w:val="00333077"/>
    <w:rsid w:val="00334009"/>
    <w:rsid w:val="003346D6"/>
    <w:rsid w:val="003351E2"/>
    <w:rsid w:val="003351E6"/>
    <w:rsid w:val="00335EDC"/>
    <w:rsid w:val="00336528"/>
    <w:rsid w:val="00337FCB"/>
    <w:rsid w:val="00340EE3"/>
    <w:rsid w:val="003415CF"/>
    <w:rsid w:val="0034231A"/>
    <w:rsid w:val="0034249B"/>
    <w:rsid w:val="003427D9"/>
    <w:rsid w:val="00342D43"/>
    <w:rsid w:val="00344A03"/>
    <w:rsid w:val="0034530A"/>
    <w:rsid w:val="00345C3E"/>
    <w:rsid w:val="0034634B"/>
    <w:rsid w:val="00350258"/>
    <w:rsid w:val="0035054D"/>
    <w:rsid w:val="003505F6"/>
    <w:rsid w:val="003513E7"/>
    <w:rsid w:val="00351DDD"/>
    <w:rsid w:val="00351F0E"/>
    <w:rsid w:val="0035253A"/>
    <w:rsid w:val="00352A72"/>
    <w:rsid w:val="003530D5"/>
    <w:rsid w:val="00353B26"/>
    <w:rsid w:val="00353B32"/>
    <w:rsid w:val="00353BF5"/>
    <w:rsid w:val="00354DEB"/>
    <w:rsid w:val="0035513C"/>
    <w:rsid w:val="00355C6C"/>
    <w:rsid w:val="00356107"/>
    <w:rsid w:val="003563ED"/>
    <w:rsid w:val="00356963"/>
    <w:rsid w:val="00357221"/>
    <w:rsid w:val="003577B3"/>
    <w:rsid w:val="00357D5D"/>
    <w:rsid w:val="00360498"/>
    <w:rsid w:val="00360BC9"/>
    <w:rsid w:val="0036107A"/>
    <w:rsid w:val="00361298"/>
    <w:rsid w:val="003613BD"/>
    <w:rsid w:val="003617CE"/>
    <w:rsid w:val="003618FB"/>
    <w:rsid w:val="00361AFD"/>
    <w:rsid w:val="0036274B"/>
    <w:rsid w:val="00362EA1"/>
    <w:rsid w:val="00363141"/>
    <w:rsid w:val="003637FF"/>
    <w:rsid w:val="003650F2"/>
    <w:rsid w:val="0036547F"/>
    <w:rsid w:val="0036695F"/>
    <w:rsid w:val="003674F1"/>
    <w:rsid w:val="003718E2"/>
    <w:rsid w:val="003723C0"/>
    <w:rsid w:val="003729AC"/>
    <w:rsid w:val="00373BDD"/>
    <w:rsid w:val="0037429D"/>
    <w:rsid w:val="00375540"/>
    <w:rsid w:val="00375CEB"/>
    <w:rsid w:val="00376254"/>
    <w:rsid w:val="00376792"/>
    <w:rsid w:val="00376B66"/>
    <w:rsid w:val="00381706"/>
    <w:rsid w:val="00381BDA"/>
    <w:rsid w:val="003820D6"/>
    <w:rsid w:val="00382DDB"/>
    <w:rsid w:val="003839BF"/>
    <w:rsid w:val="00383B66"/>
    <w:rsid w:val="003840CB"/>
    <w:rsid w:val="00384FA7"/>
    <w:rsid w:val="00384FB4"/>
    <w:rsid w:val="00385946"/>
    <w:rsid w:val="00385B2C"/>
    <w:rsid w:val="00386439"/>
    <w:rsid w:val="00387503"/>
    <w:rsid w:val="00387CCC"/>
    <w:rsid w:val="003908CE"/>
    <w:rsid w:val="0039092A"/>
    <w:rsid w:val="003920BC"/>
    <w:rsid w:val="0039310D"/>
    <w:rsid w:val="00394B59"/>
    <w:rsid w:val="00396815"/>
    <w:rsid w:val="003A060B"/>
    <w:rsid w:val="003A0760"/>
    <w:rsid w:val="003A0C5B"/>
    <w:rsid w:val="003A2CA7"/>
    <w:rsid w:val="003A3B91"/>
    <w:rsid w:val="003A3DE5"/>
    <w:rsid w:val="003A492B"/>
    <w:rsid w:val="003A4A7D"/>
    <w:rsid w:val="003A56A8"/>
    <w:rsid w:val="003A5F4A"/>
    <w:rsid w:val="003A6D39"/>
    <w:rsid w:val="003A71C5"/>
    <w:rsid w:val="003B0308"/>
    <w:rsid w:val="003B0CA0"/>
    <w:rsid w:val="003B0E33"/>
    <w:rsid w:val="003B1B0F"/>
    <w:rsid w:val="003B4B26"/>
    <w:rsid w:val="003B50E7"/>
    <w:rsid w:val="003B5491"/>
    <w:rsid w:val="003B6F1D"/>
    <w:rsid w:val="003C04D2"/>
    <w:rsid w:val="003C096C"/>
    <w:rsid w:val="003C16A4"/>
    <w:rsid w:val="003C1977"/>
    <w:rsid w:val="003C1E05"/>
    <w:rsid w:val="003C1E48"/>
    <w:rsid w:val="003C22CA"/>
    <w:rsid w:val="003C26CF"/>
    <w:rsid w:val="003C3367"/>
    <w:rsid w:val="003C40FB"/>
    <w:rsid w:val="003C4C7E"/>
    <w:rsid w:val="003C6811"/>
    <w:rsid w:val="003C6AF7"/>
    <w:rsid w:val="003C6E30"/>
    <w:rsid w:val="003C7489"/>
    <w:rsid w:val="003C7BA3"/>
    <w:rsid w:val="003C7C73"/>
    <w:rsid w:val="003D033E"/>
    <w:rsid w:val="003D06A7"/>
    <w:rsid w:val="003D0FCD"/>
    <w:rsid w:val="003D1B8C"/>
    <w:rsid w:val="003D2164"/>
    <w:rsid w:val="003D31D5"/>
    <w:rsid w:val="003D4E7C"/>
    <w:rsid w:val="003D5200"/>
    <w:rsid w:val="003D5F39"/>
    <w:rsid w:val="003D70C1"/>
    <w:rsid w:val="003D7B40"/>
    <w:rsid w:val="003E12D0"/>
    <w:rsid w:val="003E1BA6"/>
    <w:rsid w:val="003E1C1E"/>
    <w:rsid w:val="003E267F"/>
    <w:rsid w:val="003E2BD3"/>
    <w:rsid w:val="003E2E55"/>
    <w:rsid w:val="003E341C"/>
    <w:rsid w:val="003E3D8A"/>
    <w:rsid w:val="003E51A3"/>
    <w:rsid w:val="003E753A"/>
    <w:rsid w:val="003E7944"/>
    <w:rsid w:val="003F0666"/>
    <w:rsid w:val="003F2351"/>
    <w:rsid w:val="003F270C"/>
    <w:rsid w:val="003F2DE4"/>
    <w:rsid w:val="003F3141"/>
    <w:rsid w:val="003F39A7"/>
    <w:rsid w:val="003F3C8B"/>
    <w:rsid w:val="003F47B6"/>
    <w:rsid w:val="003F5009"/>
    <w:rsid w:val="003F59F6"/>
    <w:rsid w:val="003F678D"/>
    <w:rsid w:val="003F6AD6"/>
    <w:rsid w:val="003F6BE1"/>
    <w:rsid w:val="003F799D"/>
    <w:rsid w:val="0040021D"/>
    <w:rsid w:val="00400222"/>
    <w:rsid w:val="00400F10"/>
    <w:rsid w:val="00400F6E"/>
    <w:rsid w:val="004011DB"/>
    <w:rsid w:val="00401722"/>
    <w:rsid w:val="004022B2"/>
    <w:rsid w:val="004045B1"/>
    <w:rsid w:val="00404FAE"/>
    <w:rsid w:val="00406B91"/>
    <w:rsid w:val="00406D1A"/>
    <w:rsid w:val="00407F51"/>
    <w:rsid w:val="00410584"/>
    <w:rsid w:val="00410C1B"/>
    <w:rsid w:val="00410DC2"/>
    <w:rsid w:val="00411222"/>
    <w:rsid w:val="00412252"/>
    <w:rsid w:val="004122F9"/>
    <w:rsid w:val="00412A24"/>
    <w:rsid w:val="00412A29"/>
    <w:rsid w:val="00413E83"/>
    <w:rsid w:val="004144D6"/>
    <w:rsid w:val="004158B3"/>
    <w:rsid w:val="00416AAB"/>
    <w:rsid w:val="004176B6"/>
    <w:rsid w:val="00417CA2"/>
    <w:rsid w:val="00420C78"/>
    <w:rsid w:val="00421109"/>
    <w:rsid w:val="00421A9F"/>
    <w:rsid w:val="0042493E"/>
    <w:rsid w:val="00424959"/>
    <w:rsid w:val="004250EE"/>
    <w:rsid w:val="004253C7"/>
    <w:rsid w:val="004260A6"/>
    <w:rsid w:val="00426631"/>
    <w:rsid w:val="004267CA"/>
    <w:rsid w:val="00426FE4"/>
    <w:rsid w:val="004272A4"/>
    <w:rsid w:val="004306CD"/>
    <w:rsid w:val="00431246"/>
    <w:rsid w:val="00433B49"/>
    <w:rsid w:val="00436F5C"/>
    <w:rsid w:val="00437B94"/>
    <w:rsid w:val="00437B9B"/>
    <w:rsid w:val="00437C98"/>
    <w:rsid w:val="0044009B"/>
    <w:rsid w:val="00440380"/>
    <w:rsid w:val="00441324"/>
    <w:rsid w:val="00441EBE"/>
    <w:rsid w:val="0044212F"/>
    <w:rsid w:val="0044440C"/>
    <w:rsid w:val="00445C46"/>
    <w:rsid w:val="00445C8E"/>
    <w:rsid w:val="00446610"/>
    <w:rsid w:val="00447802"/>
    <w:rsid w:val="00450A37"/>
    <w:rsid w:val="00451639"/>
    <w:rsid w:val="00452328"/>
    <w:rsid w:val="00452A3B"/>
    <w:rsid w:val="00452CCA"/>
    <w:rsid w:val="0045345C"/>
    <w:rsid w:val="0045484C"/>
    <w:rsid w:val="00455341"/>
    <w:rsid w:val="004554ED"/>
    <w:rsid w:val="00455BB9"/>
    <w:rsid w:val="00455C02"/>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FC5"/>
    <w:rsid w:val="00466001"/>
    <w:rsid w:val="00467062"/>
    <w:rsid w:val="004713AF"/>
    <w:rsid w:val="00472258"/>
    <w:rsid w:val="00472E95"/>
    <w:rsid w:val="00473178"/>
    <w:rsid w:val="00473AFD"/>
    <w:rsid w:val="00476377"/>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4D8A"/>
    <w:rsid w:val="00486658"/>
    <w:rsid w:val="00486C65"/>
    <w:rsid w:val="004871E2"/>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A05B1"/>
    <w:rsid w:val="004A06B4"/>
    <w:rsid w:val="004A07AC"/>
    <w:rsid w:val="004A2A57"/>
    <w:rsid w:val="004A2F57"/>
    <w:rsid w:val="004A4473"/>
    <w:rsid w:val="004A5056"/>
    <w:rsid w:val="004A56D4"/>
    <w:rsid w:val="004A5B63"/>
    <w:rsid w:val="004A7430"/>
    <w:rsid w:val="004B007C"/>
    <w:rsid w:val="004B01C5"/>
    <w:rsid w:val="004B06B0"/>
    <w:rsid w:val="004B0F0F"/>
    <w:rsid w:val="004B115C"/>
    <w:rsid w:val="004B136F"/>
    <w:rsid w:val="004B1658"/>
    <w:rsid w:val="004B165B"/>
    <w:rsid w:val="004B2716"/>
    <w:rsid w:val="004B2EAA"/>
    <w:rsid w:val="004B3A2E"/>
    <w:rsid w:val="004B3C31"/>
    <w:rsid w:val="004B4A56"/>
    <w:rsid w:val="004B4FA3"/>
    <w:rsid w:val="004B50B0"/>
    <w:rsid w:val="004B67F4"/>
    <w:rsid w:val="004B6F18"/>
    <w:rsid w:val="004B73DF"/>
    <w:rsid w:val="004B7BD3"/>
    <w:rsid w:val="004B7CB7"/>
    <w:rsid w:val="004B7E72"/>
    <w:rsid w:val="004C013C"/>
    <w:rsid w:val="004C23B4"/>
    <w:rsid w:val="004C24DE"/>
    <w:rsid w:val="004C2FFB"/>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23D9"/>
    <w:rsid w:val="004D3E10"/>
    <w:rsid w:val="004D40E5"/>
    <w:rsid w:val="004D479D"/>
    <w:rsid w:val="004D535C"/>
    <w:rsid w:val="004D6CD0"/>
    <w:rsid w:val="004D6F95"/>
    <w:rsid w:val="004D7AF4"/>
    <w:rsid w:val="004E0AE1"/>
    <w:rsid w:val="004E149F"/>
    <w:rsid w:val="004E217C"/>
    <w:rsid w:val="004E2432"/>
    <w:rsid w:val="004E35E1"/>
    <w:rsid w:val="004E3BEB"/>
    <w:rsid w:val="004E3FD5"/>
    <w:rsid w:val="004E44D7"/>
    <w:rsid w:val="004E6576"/>
    <w:rsid w:val="004E7D05"/>
    <w:rsid w:val="004E7D75"/>
    <w:rsid w:val="004F2B73"/>
    <w:rsid w:val="004F2E1C"/>
    <w:rsid w:val="004F32AF"/>
    <w:rsid w:val="004F508B"/>
    <w:rsid w:val="004F5AE2"/>
    <w:rsid w:val="004F5D57"/>
    <w:rsid w:val="004F614A"/>
    <w:rsid w:val="004F6680"/>
    <w:rsid w:val="004F7E8F"/>
    <w:rsid w:val="00500663"/>
    <w:rsid w:val="005006FC"/>
    <w:rsid w:val="00500DB4"/>
    <w:rsid w:val="00501C0F"/>
    <w:rsid w:val="0050228A"/>
    <w:rsid w:val="0050339C"/>
    <w:rsid w:val="005034DF"/>
    <w:rsid w:val="0050363D"/>
    <w:rsid w:val="005037EE"/>
    <w:rsid w:val="005053BB"/>
    <w:rsid w:val="00505515"/>
    <w:rsid w:val="005105B8"/>
    <w:rsid w:val="00511572"/>
    <w:rsid w:val="00511CCC"/>
    <w:rsid w:val="0051363C"/>
    <w:rsid w:val="00515645"/>
    <w:rsid w:val="005159F7"/>
    <w:rsid w:val="00515E10"/>
    <w:rsid w:val="00520382"/>
    <w:rsid w:val="005203FF"/>
    <w:rsid w:val="0052084E"/>
    <w:rsid w:val="005215D5"/>
    <w:rsid w:val="0052164C"/>
    <w:rsid w:val="0052170B"/>
    <w:rsid w:val="00521DDD"/>
    <w:rsid w:val="00522BFC"/>
    <w:rsid w:val="00525ADF"/>
    <w:rsid w:val="00525E80"/>
    <w:rsid w:val="005261ED"/>
    <w:rsid w:val="00526D52"/>
    <w:rsid w:val="00527C39"/>
    <w:rsid w:val="00527EFF"/>
    <w:rsid w:val="00532154"/>
    <w:rsid w:val="0053220B"/>
    <w:rsid w:val="00532922"/>
    <w:rsid w:val="00533CF1"/>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C53"/>
    <w:rsid w:val="00544487"/>
    <w:rsid w:val="00544CC3"/>
    <w:rsid w:val="00545188"/>
    <w:rsid w:val="0054598B"/>
    <w:rsid w:val="00546581"/>
    <w:rsid w:val="00547523"/>
    <w:rsid w:val="0055026E"/>
    <w:rsid w:val="00550E27"/>
    <w:rsid w:val="005514F5"/>
    <w:rsid w:val="00551C4F"/>
    <w:rsid w:val="00551F90"/>
    <w:rsid w:val="005530E8"/>
    <w:rsid w:val="005535A1"/>
    <w:rsid w:val="00553E91"/>
    <w:rsid w:val="00554724"/>
    <w:rsid w:val="00554B5E"/>
    <w:rsid w:val="00555336"/>
    <w:rsid w:val="00555B78"/>
    <w:rsid w:val="00555CF4"/>
    <w:rsid w:val="005571E1"/>
    <w:rsid w:val="00557256"/>
    <w:rsid w:val="00557A9A"/>
    <w:rsid w:val="00557B0B"/>
    <w:rsid w:val="0056102C"/>
    <w:rsid w:val="005625F3"/>
    <w:rsid w:val="00562EA1"/>
    <w:rsid w:val="00563146"/>
    <w:rsid w:val="00563514"/>
    <w:rsid w:val="005635B3"/>
    <w:rsid w:val="0056368B"/>
    <w:rsid w:val="005654B3"/>
    <w:rsid w:val="00565EF6"/>
    <w:rsid w:val="00566D9C"/>
    <w:rsid w:val="00567610"/>
    <w:rsid w:val="00567FF2"/>
    <w:rsid w:val="00570431"/>
    <w:rsid w:val="005709F3"/>
    <w:rsid w:val="00570B54"/>
    <w:rsid w:val="00571684"/>
    <w:rsid w:val="005716CB"/>
    <w:rsid w:val="0057349F"/>
    <w:rsid w:val="00573C15"/>
    <w:rsid w:val="00574817"/>
    <w:rsid w:val="005748DB"/>
    <w:rsid w:val="00575D45"/>
    <w:rsid w:val="00577702"/>
    <w:rsid w:val="00577FEC"/>
    <w:rsid w:val="005814EE"/>
    <w:rsid w:val="00581D9E"/>
    <w:rsid w:val="00582F75"/>
    <w:rsid w:val="005830B1"/>
    <w:rsid w:val="005838D2"/>
    <w:rsid w:val="00584379"/>
    <w:rsid w:val="00585E85"/>
    <w:rsid w:val="00585F59"/>
    <w:rsid w:val="0058616A"/>
    <w:rsid w:val="00586F98"/>
    <w:rsid w:val="00587037"/>
    <w:rsid w:val="00590F47"/>
    <w:rsid w:val="00591E25"/>
    <w:rsid w:val="0059261F"/>
    <w:rsid w:val="00593334"/>
    <w:rsid w:val="00593C15"/>
    <w:rsid w:val="0059471F"/>
    <w:rsid w:val="00594E97"/>
    <w:rsid w:val="005978DE"/>
    <w:rsid w:val="005A0239"/>
    <w:rsid w:val="005A03CF"/>
    <w:rsid w:val="005A041A"/>
    <w:rsid w:val="005A0F2A"/>
    <w:rsid w:val="005A1277"/>
    <w:rsid w:val="005A14DF"/>
    <w:rsid w:val="005A1980"/>
    <w:rsid w:val="005A2075"/>
    <w:rsid w:val="005A2968"/>
    <w:rsid w:val="005A29BB"/>
    <w:rsid w:val="005A32EC"/>
    <w:rsid w:val="005A35F4"/>
    <w:rsid w:val="005A4475"/>
    <w:rsid w:val="005A48DB"/>
    <w:rsid w:val="005A4D74"/>
    <w:rsid w:val="005A5961"/>
    <w:rsid w:val="005A5DFF"/>
    <w:rsid w:val="005A791B"/>
    <w:rsid w:val="005A7CC8"/>
    <w:rsid w:val="005B0B40"/>
    <w:rsid w:val="005B0BD1"/>
    <w:rsid w:val="005B103E"/>
    <w:rsid w:val="005B1A3B"/>
    <w:rsid w:val="005B1F35"/>
    <w:rsid w:val="005B2024"/>
    <w:rsid w:val="005B2735"/>
    <w:rsid w:val="005B29C2"/>
    <w:rsid w:val="005B31B6"/>
    <w:rsid w:val="005B3A48"/>
    <w:rsid w:val="005B3EA6"/>
    <w:rsid w:val="005B408B"/>
    <w:rsid w:val="005B40AD"/>
    <w:rsid w:val="005B4B75"/>
    <w:rsid w:val="005B5115"/>
    <w:rsid w:val="005B5E6B"/>
    <w:rsid w:val="005B5FC4"/>
    <w:rsid w:val="005B60D3"/>
    <w:rsid w:val="005C006E"/>
    <w:rsid w:val="005C149F"/>
    <w:rsid w:val="005C1776"/>
    <w:rsid w:val="005C1FAE"/>
    <w:rsid w:val="005C2D73"/>
    <w:rsid w:val="005C2F0E"/>
    <w:rsid w:val="005C4038"/>
    <w:rsid w:val="005C42C9"/>
    <w:rsid w:val="005C42F5"/>
    <w:rsid w:val="005C4772"/>
    <w:rsid w:val="005C57B0"/>
    <w:rsid w:val="005C5C22"/>
    <w:rsid w:val="005C6195"/>
    <w:rsid w:val="005C6284"/>
    <w:rsid w:val="005C6B5B"/>
    <w:rsid w:val="005C6DDB"/>
    <w:rsid w:val="005C76F8"/>
    <w:rsid w:val="005C7D42"/>
    <w:rsid w:val="005D0E45"/>
    <w:rsid w:val="005D0EC4"/>
    <w:rsid w:val="005D1A1A"/>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6B5D"/>
    <w:rsid w:val="005E6B87"/>
    <w:rsid w:val="005E7159"/>
    <w:rsid w:val="005E75C4"/>
    <w:rsid w:val="005F0EE9"/>
    <w:rsid w:val="005F11CC"/>
    <w:rsid w:val="005F2C74"/>
    <w:rsid w:val="005F30B5"/>
    <w:rsid w:val="005F34D0"/>
    <w:rsid w:val="005F3C70"/>
    <w:rsid w:val="005F62A3"/>
    <w:rsid w:val="006000F1"/>
    <w:rsid w:val="00601749"/>
    <w:rsid w:val="00601D40"/>
    <w:rsid w:val="00602457"/>
    <w:rsid w:val="00604640"/>
    <w:rsid w:val="006048BC"/>
    <w:rsid w:val="00604977"/>
    <w:rsid w:val="00605674"/>
    <w:rsid w:val="0060578F"/>
    <w:rsid w:val="00605C67"/>
    <w:rsid w:val="00605F0E"/>
    <w:rsid w:val="0060635A"/>
    <w:rsid w:val="00606577"/>
    <w:rsid w:val="006065DC"/>
    <w:rsid w:val="006069AC"/>
    <w:rsid w:val="006077EA"/>
    <w:rsid w:val="00610D57"/>
    <w:rsid w:val="00610DCE"/>
    <w:rsid w:val="00611BED"/>
    <w:rsid w:val="006122CF"/>
    <w:rsid w:val="00612321"/>
    <w:rsid w:val="0061488B"/>
    <w:rsid w:val="00614C35"/>
    <w:rsid w:val="006156BD"/>
    <w:rsid w:val="00615A52"/>
    <w:rsid w:val="00616F9A"/>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227D"/>
    <w:rsid w:val="006325FC"/>
    <w:rsid w:val="00632707"/>
    <w:rsid w:val="006333E0"/>
    <w:rsid w:val="0063403F"/>
    <w:rsid w:val="006343EE"/>
    <w:rsid w:val="006356BC"/>
    <w:rsid w:val="00636C8D"/>
    <w:rsid w:val="0063703D"/>
    <w:rsid w:val="006375F9"/>
    <w:rsid w:val="00640D62"/>
    <w:rsid w:val="00640F46"/>
    <w:rsid w:val="00641ECA"/>
    <w:rsid w:val="00642680"/>
    <w:rsid w:val="006428CE"/>
    <w:rsid w:val="00642B6A"/>
    <w:rsid w:val="00643170"/>
    <w:rsid w:val="006433C6"/>
    <w:rsid w:val="0064490B"/>
    <w:rsid w:val="00645020"/>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F5"/>
    <w:rsid w:val="00656FA5"/>
    <w:rsid w:val="0065703D"/>
    <w:rsid w:val="00657CEB"/>
    <w:rsid w:val="00657CFA"/>
    <w:rsid w:val="0066034A"/>
    <w:rsid w:val="0066089F"/>
    <w:rsid w:val="00660EEB"/>
    <w:rsid w:val="00661541"/>
    <w:rsid w:val="00662314"/>
    <w:rsid w:val="0066381F"/>
    <w:rsid w:val="00663A5A"/>
    <w:rsid w:val="00663E07"/>
    <w:rsid w:val="006643AE"/>
    <w:rsid w:val="00664C78"/>
    <w:rsid w:val="0066511E"/>
    <w:rsid w:val="006653D5"/>
    <w:rsid w:val="00665654"/>
    <w:rsid w:val="00666190"/>
    <w:rsid w:val="00666388"/>
    <w:rsid w:val="00666466"/>
    <w:rsid w:val="00666C48"/>
    <w:rsid w:val="00666D3B"/>
    <w:rsid w:val="00667649"/>
    <w:rsid w:val="00667DA6"/>
    <w:rsid w:val="00667E29"/>
    <w:rsid w:val="00670BC9"/>
    <w:rsid w:val="00671301"/>
    <w:rsid w:val="00671BE1"/>
    <w:rsid w:val="00672906"/>
    <w:rsid w:val="006757BF"/>
    <w:rsid w:val="00675970"/>
    <w:rsid w:val="0067779F"/>
    <w:rsid w:val="00680163"/>
    <w:rsid w:val="0068108E"/>
    <w:rsid w:val="006810E5"/>
    <w:rsid w:val="006813A2"/>
    <w:rsid w:val="0068196C"/>
    <w:rsid w:val="00681AE5"/>
    <w:rsid w:val="006828F7"/>
    <w:rsid w:val="00683E19"/>
    <w:rsid w:val="00684C76"/>
    <w:rsid w:val="00684E24"/>
    <w:rsid w:val="00686A5C"/>
    <w:rsid w:val="00686C78"/>
    <w:rsid w:val="00687CA7"/>
    <w:rsid w:val="0069075C"/>
    <w:rsid w:val="00690B26"/>
    <w:rsid w:val="00690BDC"/>
    <w:rsid w:val="00690E1D"/>
    <w:rsid w:val="00692FA6"/>
    <w:rsid w:val="006933FC"/>
    <w:rsid w:val="006933FE"/>
    <w:rsid w:val="00693498"/>
    <w:rsid w:val="006946A9"/>
    <w:rsid w:val="006948F1"/>
    <w:rsid w:val="00694EE7"/>
    <w:rsid w:val="00696069"/>
    <w:rsid w:val="00696081"/>
    <w:rsid w:val="0069629C"/>
    <w:rsid w:val="00696436"/>
    <w:rsid w:val="00696D7F"/>
    <w:rsid w:val="0069743F"/>
    <w:rsid w:val="00697B3C"/>
    <w:rsid w:val="00697EE8"/>
    <w:rsid w:val="006A01D3"/>
    <w:rsid w:val="006A0507"/>
    <w:rsid w:val="006A0721"/>
    <w:rsid w:val="006A0A5C"/>
    <w:rsid w:val="006A0C72"/>
    <w:rsid w:val="006A1B77"/>
    <w:rsid w:val="006A1BCD"/>
    <w:rsid w:val="006A54F7"/>
    <w:rsid w:val="006A7A57"/>
    <w:rsid w:val="006B0946"/>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C65"/>
    <w:rsid w:val="006C021F"/>
    <w:rsid w:val="006C0486"/>
    <w:rsid w:val="006C068F"/>
    <w:rsid w:val="006C0B1F"/>
    <w:rsid w:val="006C1924"/>
    <w:rsid w:val="006C1E47"/>
    <w:rsid w:val="006C2533"/>
    <w:rsid w:val="006C33FC"/>
    <w:rsid w:val="006C4FF6"/>
    <w:rsid w:val="006C5680"/>
    <w:rsid w:val="006C652A"/>
    <w:rsid w:val="006C684E"/>
    <w:rsid w:val="006D13B1"/>
    <w:rsid w:val="006D1C37"/>
    <w:rsid w:val="006D23F3"/>
    <w:rsid w:val="006D29B1"/>
    <w:rsid w:val="006D2BAA"/>
    <w:rsid w:val="006D2E74"/>
    <w:rsid w:val="006D2F4B"/>
    <w:rsid w:val="006D311C"/>
    <w:rsid w:val="006D3CDA"/>
    <w:rsid w:val="006D5397"/>
    <w:rsid w:val="006D5E8B"/>
    <w:rsid w:val="006D5EA4"/>
    <w:rsid w:val="006D66CC"/>
    <w:rsid w:val="006D75C8"/>
    <w:rsid w:val="006D7679"/>
    <w:rsid w:val="006E0C09"/>
    <w:rsid w:val="006E1174"/>
    <w:rsid w:val="006E1A75"/>
    <w:rsid w:val="006E2A1C"/>
    <w:rsid w:val="006E2C09"/>
    <w:rsid w:val="006E3226"/>
    <w:rsid w:val="006E32A1"/>
    <w:rsid w:val="006E3981"/>
    <w:rsid w:val="006E3F4B"/>
    <w:rsid w:val="006E4DE0"/>
    <w:rsid w:val="006E583C"/>
    <w:rsid w:val="006E5886"/>
    <w:rsid w:val="006E670F"/>
    <w:rsid w:val="006E7345"/>
    <w:rsid w:val="006F0E20"/>
    <w:rsid w:val="006F183B"/>
    <w:rsid w:val="006F190F"/>
    <w:rsid w:val="006F208F"/>
    <w:rsid w:val="006F3621"/>
    <w:rsid w:val="006F3988"/>
    <w:rsid w:val="006F3D8D"/>
    <w:rsid w:val="006F46C5"/>
    <w:rsid w:val="006F5389"/>
    <w:rsid w:val="006F5A04"/>
    <w:rsid w:val="006F73BC"/>
    <w:rsid w:val="00700BDB"/>
    <w:rsid w:val="00701400"/>
    <w:rsid w:val="00702A5E"/>
    <w:rsid w:val="00702BD0"/>
    <w:rsid w:val="00704F6D"/>
    <w:rsid w:val="00705959"/>
    <w:rsid w:val="0070737A"/>
    <w:rsid w:val="007075C5"/>
    <w:rsid w:val="00707D80"/>
    <w:rsid w:val="00707F07"/>
    <w:rsid w:val="00710936"/>
    <w:rsid w:val="007117A0"/>
    <w:rsid w:val="00712D41"/>
    <w:rsid w:val="007137A6"/>
    <w:rsid w:val="00714643"/>
    <w:rsid w:val="007148A4"/>
    <w:rsid w:val="0071509B"/>
    <w:rsid w:val="00715311"/>
    <w:rsid w:val="007156D8"/>
    <w:rsid w:val="00715C8D"/>
    <w:rsid w:val="00716215"/>
    <w:rsid w:val="00716896"/>
    <w:rsid w:val="00716C67"/>
    <w:rsid w:val="00721121"/>
    <w:rsid w:val="00721C60"/>
    <w:rsid w:val="00721E72"/>
    <w:rsid w:val="00722F54"/>
    <w:rsid w:val="0072392A"/>
    <w:rsid w:val="00723F5B"/>
    <w:rsid w:val="007251C4"/>
    <w:rsid w:val="0072521A"/>
    <w:rsid w:val="00725B93"/>
    <w:rsid w:val="00725E2A"/>
    <w:rsid w:val="007262FC"/>
    <w:rsid w:val="00727537"/>
    <w:rsid w:val="00727BA1"/>
    <w:rsid w:val="0073015C"/>
    <w:rsid w:val="0073137F"/>
    <w:rsid w:val="00731436"/>
    <w:rsid w:val="00732C26"/>
    <w:rsid w:val="00733418"/>
    <w:rsid w:val="00733622"/>
    <w:rsid w:val="007342BF"/>
    <w:rsid w:val="0073475F"/>
    <w:rsid w:val="00735F3D"/>
    <w:rsid w:val="0073666A"/>
    <w:rsid w:val="00736B8B"/>
    <w:rsid w:val="00737D81"/>
    <w:rsid w:val="007403D2"/>
    <w:rsid w:val="00740BC4"/>
    <w:rsid w:val="00740E44"/>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1848"/>
    <w:rsid w:val="0075241F"/>
    <w:rsid w:val="0075508C"/>
    <w:rsid w:val="007554DD"/>
    <w:rsid w:val="007558CD"/>
    <w:rsid w:val="00756074"/>
    <w:rsid w:val="00757581"/>
    <w:rsid w:val="00757879"/>
    <w:rsid w:val="007606BD"/>
    <w:rsid w:val="0076089C"/>
    <w:rsid w:val="007611DF"/>
    <w:rsid w:val="0076130D"/>
    <w:rsid w:val="0076197B"/>
    <w:rsid w:val="00762396"/>
    <w:rsid w:val="00762754"/>
    <w:rsid w:val="00762B40"/>
    <w:rsid w:val="007632B5"/>
    <w:rsid w:val="00763310"/>
    <w:rsid w:val="00764839"/>
    <w:rsid w:val="0076573A"/>
    <w:rsid w:val="0076582D"/>
    <w:rsid w:val="0076592A"/>
    <w:rsid w:val="00766719"/>
    <w:rsid w:val="00766B0E"/>
    <w:rsid w:val="007679EE"/>
    <w:rsid w:val="00770025"/>
    <w:rsid w:val="0077037D"/>
    <w:rsid w:val="00770B62"/>
    <w:rsid w:val="00770FCF"/>
    <w:rsid w:val="00772C38"/>
    <w:rsid w:val="00772F75"/>
    <w:rsid w:val="00773A7E"/>
    <w:rsid w:val="007746D4"/>
    <w:rsid w:val="00774F01"/>
    <w:rsid w:val="007750CB"/>
    <w:rsid w:val="00775B8E"/>
    <w:rsid w:val="007765AF"/>
    <w:rsid w:val="00777FBA"/>
    <w:rsid w:val="00780828"/>
    <w:rsid w:val="007811F8"/>
    <w:rsid w:val="007812E9"/>
    <w:rsid w:val="00781631"/>
    <w:rsid w:val="00781D94"/>
    <w:rsid w:val="00781DE5"/>
    <w:rsid w:val="00783EEF"/>
    <w:rsid w:val="00784616"/>
    <w:rsid w:val="0078481B"/>
    <w:rsid w:val="00785663"/>
    <w:rsid w:val="00785AD3"/>
    <w:rsid w:val="007868C5"/>
    <w:rsid w:val="0078792E"/>
    <w:rsid w:val="00790BF9"/>
    <w:rsid w:val="00790E82"/>
    <w:rsid w:val="00791D93"/>
    <w:rsid w:val="0079218A"/>
    <w:rsid w:val="007921D3"/>
    <w:rsid w:val="00792D84"/>
    <w:rsid w:val="007933D0"/>
    <w:rsid w:val="00793D61"/>
    <w:rsid w:val="00794388"/>
    <w:rsid w:val="00794A7A"/>
    <w:rsid w:val="00794CF3"/>
    <w:rsid w:val="007956B1"/>
    <w:rsid w:val="0079579F"/>
    <w:rsid w:val="0079590A"/>
    <w:rsid w:val="00795D0C"/>
    <w:rsid w:val="00795DB8"/>
    <w:rsid w:val="00796811"/>
    <w:rsid w:val="00797307"/>
    <w:rsid w:val="007A1DA0"/>
    <w:rsid w:val="007A1F7C"/>
    <w:rsid w:val="007A24D3"/>
    <w:rsid w:val="007A3709"/>
    <w:rsid w:val="007A3D5F"/>
    <w:rsid w:val="007A41F0"/>
    <w:rsid w:val="007A4384"/>
    <w:rsid w:val="007A444D"/>
    <w:rsid w:val="007A4843"/>
    <w:rsid w:val="007A5C24"/>
    <w:rsid w:val="007A6167"/>
    <w:rsid w:val="007A73FB"/>
    <w:rsid w:val="007A772B"/>
    <w:rsid w:val="007A7FA1"/>
    <w:rsid w:val="007A7FE1"/>
    <w:rsid w:val="007B0F82"/>
    <w:rsid w:val="007B1828"/>
    <w:rsid w:val="007B1F93"/>
    <w:rsid w:val="007B2693"/>
    <w:rsid w:val="007B2926"/>
    <w:rsid w:val="007B2CDF"/>
    <w:rsid w:val="007B3789"/>
    <w:rsid w:val="007B4C16"/>
    <w:rsid w:val="007B53A2"/>
    <w:rsid w:val="007B55A9"/>
    <w:rsid w:val="007B5ADF"/>
    <w:rsid w:val="007B5AEE"/>
    <w:rsid w:val="007B62C6"/>
    <w:rsid w:val="007B665D"/>
    <w:rsid w:val="007B667F"/>
    <w:rsid w:val="007B67C5"/>
    <w:rsid w:val="007B6999"/>
    <w:rsid w:val="007B69E6"/>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4A64"/>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EB5"/>
    <w:rsid w:val="007F77E4"/>
    <w:rsid w:val="007F7904"/>
    <w:rsid w:val="007F7964"/>
    <w:rsid w:val="008007D9"/>
    <w:rsid w:val="008038D1"/>
    <w:rsid w:val="00804D49"/>
    <w:rsid w:val="00804DB0"/>
    <w:rsid w:val="00804E26"/>
    <w:rsid w:val="00805A33"/>
    <w:rsid w:val="0080625E"/>
    <w:rsid w:val="00806314"/>
    <w:rsid w:val="008067F0"/>
    <w:rsid w:val="00806866"/>
    <w:rsid w:val="008074E0"/>
    <w:rsid w:val="00810E56"/>
    <w:rsid w:val="00812058"/>
    <w:rsid w:val="00813087"/>
    <w:rsid w:val="008135FB"/>
    <w:rsid w:val="008138F7"/>
    <w:rsid w:val="00813951"/>
    <w:rsid w:val="00814590"/>
    <w:rsid w:val="0081492C"/>
    <w:rsid w:val="00815512"/>
    <w:rsid w:val="00816E01"/>
    <w:rsid w:val="0081798F"/>
    <w:rsid w:val="00820EEB"/>
    <w:rsid w:val="00821FD9"/>
    <w:rsid w:val="008222BE"/>
    <w:rsid w:val="00822B83"/>
    <w:rsid w:val="008234BE"/>
    <w:rsid w:val="00823C5F"/>
    <w:rsid w:val="00826F29"/>
    <w:rsid w:val="00827D47"/>
    <w:rsid w:val="00830F5D"/>
    <w:rsid w:val="008310D3"/>
    <w:rsid w:val="0083115B"/>
    <w:rsid w:val="0083151A"/>
    <w:rsid w:val="00831B9B"/>
    <w:rsid w:val="00831E9B"/>
    <w:rsid w:val="00832530"/>
    <w:rsid w:val="008335C3"/>
    <w:rsid w:val="008338B5"/>
    <w:rsid w:val="00833922"/>
    <w:rsid w:val="00833E73"/>
    <w:rsid w:val="00834520"/>
    <w:rsid w:val="00835C05"/>
    <w:rsid w:val="008371A2"/>
    <w:rsid w:val="0083752C"/>
    <w:rsid w:val="00840371"/>
    <w:rsid w:val="0084141C"/>
    <w:rsid w:val="008415DA"/>
    <w:rsid w:val="008416A3"/>
    <w:rsid w:val="0084189F"/>
    <w:rsid w:val="0084219D"/>
    <w:rsid w:val="0084339B"/>
    <w:rsid w:val="00844EBA"/>
    <w:rsid w:val="00845301"/>
    <w:rsid w:val="0084561B"/>
    <w:rsid w:val="00845960"/>
    <w:rsid w:val="008468C9"/>
    <w:rsid w:val="00847557"/>
    <w:rsid w:val="00850624"/>
    <w:rsid w:val="00850C87"/>
    <w:rsid w:val="008512E7"/>
    <w:rsid w:val="00851D91"/>
    <w:rsid w:val="008524E7"/>
    <w:rsid w:val="00852806"/>
    <w:rsid w:val="00852846"/>
    <w:rsid w:val="00854856"/>
    <w:rsid w:val="008549CD"/>
    <w:rsid w:val="00856273"/>
    <w:rsid w:val="008573A8"/>
    <w:rsid w:val="00857D67"/>
    <w:rsid w:val="00857ECB"/>
    <w:rsid w:val="008607F8"/>
    <w:rsid w:val="00861397"/>
    <w:rsid w:val="00861973"/>
    <w:rsid w:val="008619CD"/>
    <w:rsid w:val="00861A28"/>
    <w:rsid w:val="00861A4C"/>
    <w:rsid w:val="00861A73"/>
    <w:rsid w:val="008627FF"/>
    <w:rsid w:val="00863C7C"/>
    <w:rsid w:val="00863F5A"/>
    <w:rsid w:val="0086496C"/>
    <w:rsid w:val="00865208"/>
    <w:rsid w:val="00865F07"/>
    <w:rsid w:val="008662A7"/>
    <w:rsid w:val="00867483"/>
    <w:rsid w:val="008675C5"/>
    <w:rsid w:val="0087022C"/>
    <w:rsid w:val="008728E5"/>
    <w:rsid w:val="00873C32"/>
    <w:rsid w:val="0087405A"/>
    <w:rsid w:val="008745A4"/>
    <w:rsid w:val="008752ED"/>
    <w:rsid w:val="00877E08"/>
    <w:rsid w:val="008806C6"/>
    <w:rsid w:val="0088097E"/>
    <w:rsid w:val="00882B3D"/>
    <w:rsid w:val="00882D1F"/>
    <w:rsid w:val="00883F90"/>
    <w:rsid w:val="00886679"/>
    <w:rsid w:val="00886B47"/>
    <w:rsid w:val="0088770C"/>
    <w:rsid w:val="00887AE8"/>
    <w:rsid w:val="00890467"/>
    <w:rsid w:val="008907BD"/>
    <w:rsid w:val="00890F8D"/>
    <w:rsid w:val="00891958"/>
    <w:rsid w:val="00891E34"/>
    <w:rsid w:val="0089293A"/>
    <w:rsid w:val="00892BAB"/>
    <w:rsid w:val="00892C92"/>
    <w:rsid w:val="00892E4C"/>
    <w:rsid w:val="00892F9F"/>
    <w:rsid w:val="0089326D"/>
    <w:rsid w:val="0089420D"/>
    <w:rsid w:val="00894407"/>
    <w:rsid w:val="008946F7"/>
    <w:rsid w:val="00894D6F"/>
    <w:rsid w:val="0089619B"/>
    <w:rsid w:val="00896B70"/>
    <w:rsid w:val="00896BA3"/>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4086"/>
    <w:rsid w:val="008A42E6"/>
    <w:rsid w:val="008A4902"/>
    <w:rsid w:val="008B03E2"/>
    <w:rsid w:val="008B05C5"/>
    <w:rsid w:val="008B0824"/>
    <w:rsid w:val="008B0EC4"/>
    <w:rsid w:val="008B410D"/>
    <w:rsid w:val="008B5E05"/>
    <w:rsid w:val="008B7C63"/>
    <w:rsid w:val="008B7DAD"/>
    <w:rsid w:val="008C0349"/>
    <w:rsid w:val="008C0FDD"/>
    <w:rsid w:val="008C104F"/>
    <w:rsid w:val="008C16F4"/>
    <w:rsid w:val="008C34FC"/>
    <w:rsid w:val="008C387F"/>
    <w:rsid w:val="008C44CE"/>
    <w:rsid w:val="008C4A0E"/>
    <w:rsid w:val="008C5288"/>
    <w:rsid w:val="008C59C7"/>
    <w:rsid w:val="008C5CCC"/>
    <w:rsid w:val="008C5F47"/>
    <w:rsid w:val="008C5FE6"/>
    <w:rsid w:val="008C6326"/>
    <w:rsid w:val="008C6530"/>
    <w:rsid w:val="008D00ED"/>
    <w:rsid w:val="008D0A63"/>
    <w:rsid w:val="008D2CB1"/>
    <w:rsid w:val="008D2F94"/>
    <w:rsid w:val="008D3D28"/>
    <w:rsid w:val="008D48A5"/>
    <w:rsid w:val="008D4A67"/>
    <w:rsid w:val="008D4FBB"/>
    <w:rsid w:val="008D5339"/>
    <w:rsid w:val="008D6B16"/>
    <w:rsid w:val="008D724F"/>
    <w:rsid w:val="008D7A9D"/>
    <w:rsid w:val="008E0974"/>
    <w:rsid w:val="008E0EAE"/>
    <w:rsid w:val="008E1130"/>
    <w:rsid w:val="008E1B2C"/>
    <w:rsid w:val="008E2259"/>
    <w:rsid w:val="008E2502"/>
    <w:rsid w:val="008E36C4"/>
    <w:rsid w:val="008E3F72"/>
    <w:rsid w:val="008E431C"/>
    <w:rsid w:val="008E4FE7"/>
    <w:rsid w:val="008E50E6"/>
    <w:rsid w:val="008E5547"/>
    <w:rsid w:val="008E5E69"/>
    <w:rsid w:val="008E6E39"/>
    <w:rsid w:val="008E7502"/>
    <w:rsid w:val="008E78E5"/>
    <w:rsid w:val="008E796B"/>
    <w:rsid w:val="008E7BEE"/>
    <w:rsid w:val="008F08A8"/>
    <w:rsid w:val="008F1998"/>
    <w:rsid w:val="008F22BF"/>
    <w:rsid w:val="008F4B9A"/>
    <w:rsid w:val="008F5DA9"/>
    <w:rsid w:val="008F686D"/>
    <w:rsid w:val="008F6892"/>
    <w:rsid w:val="008F6985"/>
    <w:rsid w:val="008F7066"/>
    <w:rsid w:val="008F77FD"/>
    <w:rsid w:val="008F7995"/>
    <w:rsid w:val="008F7E88"/>
    <w:rsid w:val="0090128F"/>
    <w:rsid w:val="00901C97"/>
    <w:rsid w:val="00902526"/>
    <w:rsid w:val="00903358"/>
    <w:rsid w:val="00903819"/>
    <w:rsid w:val="0090418D"/>
    <w:rsid w:val="00904ACB"/>
    <w:rsid w:val="00905120"/>
    <w:rsid w:val="00905419"/>
    <w:rsid w:val="00905E82"/>
    <w:rsid w:val="00906027"/>
    <w:rsid w:val="009074E0"/>
    <w:rsid w:val="00907506"/>
    <w:rsid w:val="00907812"/>
    <w:rsid w:val="0090781A"/>
    <w:rsid w:val="0091052A"/>
    <w:rsid w:val="00910F16"/>
    <w:rsid w:val="00911898"/>
    <w:rsid w:val="00911A93"/>
    <w:rsid w:val="00913861"/>
    <w:rsid w:val="009138E2"/>
    <w:rsid w:val="00914222"/>
    <w:rsid w:val="00914574"/>
    <w:rsid w:val="0091462C"/>
    <w:rsid w:val="00914B53"/>
    <w:rsid w:val="009156EF"/>
    <w:rsid w:val="00916008"/>
    <w:rsid w:val="00916343"/>
    <w:rsid w:val="00916766"/>
    <w:rsid w:val="00917A60"/>
    <w:rsid w:val="00920B77"/>
    <w:rsid w:val="00921364"/>
    <w:rsid w:val="00921983"/>
    <w:rsid w:val="00921A0C"/>
    <w:rsid w:val="00921D2A"/>
    <w:rsid w:val="00922C91"/>
    <w:rsid w:val="00924A74"/>
    <w:rsid w:val="009251C8"/>
    <w:rsid w:val="00925C46"/>
    <w:rsid w:val="00926120"/>
    <w:rsid w:val="00926798"/>
    <w:rsid w:val="00927636"/>
    <w:rsid w:val="0092798F"/>
    <w:rsid w:val="00927DBA"/>
    <w:rsid w:val="00930250"/>
    <w:rsid w:val="009304D1"/>
    <w:rsid w:val="00930E61"/>
    <w:rsid w:val="00931503"/>
    <w:rsid w:val="009319F8"/>
    <w:rsid w:val="00931EC4"/>
    <w:rsid w:val="0093329B"/>
    <w:rsid w:val="00934410"/>
    <w:rsid w:val="009362E3"/>
    <w:rsid w:val="0093696D"/>
    <w:rsid w:val="0094121F"/>
    <w:rsid w:val="0094156E"/>
    <w:rsid w:val="00941CF5"/>
    <w:rsid w:val="00942786"/>
    <w:rsid w:val="00945187"/>
    <w:rsid w:val="00945C2F"/>
    <w:rsid w:val="00946C16"/>
    <w:rsid w:val="00947008"/>
    <w:rsid w:val="0095050F"/>
    <w:rsid w:val="00951B2D"/>
    <w:rsid w:val="009520B1"/>
    <w:rsid w:val="0095481B"/>
    <w:rsid w:val="00955C76"/>
    <w:rsid w:val="00955CA3"/>
    <w:rsid w:val="00956D16"/>
    <w:rsid w:val="00956E3F"/>
    <w:rsid w:val="0095755B"/>
    <w:rsid w:val="009578E4"/>
    <w:rsid w:val="00960B5B"/>
    <w:rsid w:val="00961BB3"/>
    <w:rsid w:val="00961D12"/>
    <w:rsid w:val="009620AC"/>
    <w:rsid w:val="00963A3D"/>
    <w:rsid w:val="009655B2"/>
    <w:rsid w:val="00965B7D"/>
    <w:rsid w:val="00967869"/>
    <w:rsid w:val="0097036E"/>
    <w:rsid w:val="00970507"/>
    <w:rsid w:val="00970EA1"/>
    <w:rsid w:val="00971010"/>
    <w:rsid w:val="00971024"/>
    <w:rsid w:val="009714BD"/>
    <w:rsid w:val="00971DB8"/>
    <w:rsid w:val="00973011"/>
    <w:rsid w:val="0097412F"/>
    <w:rsid w:val="00974980"/>
    <w:rsid w:val="009753FC"/>
    <w:rsid w:val="009762CF"/>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734A"/>
    <w:rsid w:val="009905FD"/>
    <w:rsid w:val="0099150E"/>
    <w:rsid w:val="00991AF9"/>
    <w:rsid w:val="00991B2B"/>
    <w:rsid w:val="0099300D"/>
    <w:rsid w:val="0099367C"/>
    <w:rsid w:val="00993D53"/>
    <w:rsid w:val="00993EAA"/>
    <w:rsid w:val="00993EBE"/>
    <w:rsid w:val="00994281"/>
    <w:rsid w:val="0099589F"/>
    <w:rsid w:val="0099646A"/>
    <w:rsid w:val="00997813"/>
    <w:rsid w:val="009A109F"/>
    <w:rsid w:val="009A1109"/>
    <w:rsid w:val="009A2148"/>
    <w:rsid w:val="009A292E"/>
    <w:rsid w:val="009A61D6"/>
    <w:rsid w:val="009A7C43"/>
    <w:rsid w:val="009A7E12"/>
    <w:rsid w:val="009A7E16"/>
    <w:rsid w:val="009B0B54"/>
    <w:rsid w:val="009B18A3"/>
    <w:rsid w:val="009B1D36"/>
    <w:rsid w:val="009B205B"/>
    <w:rsid w:val="009B22EC"/>
    <w:rsid w:val="009B2A8B"/>
    <w:rsid w:val="009B3DDE"/>
    <w:rsid w:val="009B42EE"/>
    <w:rsid w:val="009B4BB3"/>
    <w:rsid w:val="009B5FC6"/>
    <w:rsid w:val="009B6694"/>
    <w:rsid w:val="009B72F5"/>
    <w:rsid w:val="009C09C9"/>
    <w:rsid w:val="009C0E09"/>
    <w:rsid w:val="009C18B7"/>
    <w:rsid w:val="009C2142"/>
    <w:rsid w:val="009C2302"/>
    <w:rsid w:val="009C29A5"/>
    <w:rsid w:val="009C2D85"/>
    <w:rsid w:val="009C3869"/>
    <w:rsid w:val="009C3920"/>
    <w:rsid w:val="009C49E6"/>
    <w:rsid w:val="009C5A6A"/>
    <w:rsid w:val="009C6125"/>
    <w:rsid w:val="009C6271"/>
    <w:rsid w:val="009C6EFB"/>
    <w:rsid w:val="009C751D"/>
    <w:rsid w:val="009C775F"/>
    <w:rsid w:val="009C7D0F"/>
    <w:rsid w:val="009D0DCE"/>
    <w:rsid w:val="009D2006"/>
    <w:rsid w:val="009D265B"/>
    <w:rsid w:val="009D2B7D"/>
    <w:rsid w:val="009D398D"/>
    <w:rsid w:val="009D4BEE"/>
    <w:rsid w:val="009D65FB"/>
    <w:rsid w:val="009D6806"/>
    <w:rsid w:val="009D688D"/>
    <w:rsid w:val="009D705A"/>
    <w:rsid w:val="009E13C3"/>
    <w:rsid w:val="009E232C"/>
    <w:rsid w:val="009E2628"/>
    <w:rsid w:val="009E2C5D"/>
    <w:rsid w:val="009E3647"/>
    <w:rsid w:val="009E4E97"/>
    <w:rsid w:val="009E5BA7"/>
    <w:rsid w:val="009E6197"/>
    <w:rsid w:val="009E7870"/>
    <w:rsid w:val="009E7AB0"/>
    <w:rsid w:val="009E7C3A"/>
    <w:rsid w:val="009F1112"/>
    <w:rsid w:val="009F260A"/>
    <w:rsid w:val="009F30C8"/>
    <w:rsid w:val="009F3B64"/>
    <w:rsid w:val="009F41C3"/>
    <w:rsid w:val="009F5394"/>
    <w:rsid w:val="009F6A56"/>
    <w:rsid w:val="009F6CBE"/>
    <w:rsid w:val="009F6D66"/>
    <w:rsid w:val="009F7003"/>
    <w:rsid w:val="009F7889"/>
    <w:rsid w:val="009F7934"/>
    <w:rsid w:val="00A01437"/>
    <w:rsid w:val="00A0239E"/>
    <w:rsid w:val="00A0353A"/>
    <w:rsid w:val="00A03B5A"/>
    <w:rsid w:val="00A04694"/>
    <w:rsid w:val="00A05461"/>
    <w:rsid w:val="00A055C1"/>
    <w:rsid w:val="00A05D17"/>
    <w:rsid w:val="00A05FF4"/>
    <w:rsid w:val="00A06044"/>
    <w:rsid w:val="00A06E2D"/>
    <w:rsid w:val="00A07169"/>
    <w:rsid w:val="00A07423"/>
    <w:rsid w:val="00A10619"/>
    <w:rsid w:val="00A133F1"/>
    <w:rsid w:val="00A13E3F"/>
    <w:rsid w:val="00A14049"/>
    <w:rsid w:val="00A14276"/>
    <w:rsid w:val="00A15C4D"/>
    <w:rsid w:val="00A16150"/>
    <w:rsid w:val="00A164FD"/>
    <w:rsid w:val="00A2018E"/>
    <w:rsid w:val="00A2028A"/>
    <w:rsid w:val="00A2243F"/>
    <w:rsid w:val="00A225DC"/>
    <w:rsid w:val="00A23916"/>
    <w:rsid w:val="00A23EDF"/>
    <w:rsid w:val="00A2423A"/>
    <w:rsid w:val="00A244C6"/>
    <w:rsid w:val="00A24CAD"/>
    <w:rsid w:val="00A267E4"/>
    <w:rsid w:val="00A27139"/>
    <w:rsid w:val="00A27783"/>
    <w:rsid w:val="00A3093F"/>
    <w:rsid w:val="00A31060"/>
    <w:rsid w:val="00A31114"/>
    <w:rsid w:val="00A31CAE"/>
    <w:rsid w:val="00A31CFE"/>
    <w:rsid w:val="00A31E9D"/>
    <w:rsid w:val="00A3264D"/>
    <w:rsid w:val="00A32EC6"/>
    <w:rsid w:val="00A32FB7"/>
    <w:rsid w:val="00A341F3"/>
    <w:rsid w:val="00A35F58"/>
    <w:rsid w:val="00A36A42"/>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60D"/>
    <w:rsid w:val="00A473EB"/>
    <w:rsid w:val="00A5060D"/>
    <w:rsid w:val="00A50D71"/>
    <w:rsid w:val="00A51BEC"/>
    <w:rsid w:val="00A52ACC"/>
    <w:rsid w:val="00A53497"/>
    <w:rsid w:val="00A53F95"/>
    <w:rsid w:val="00A53FCC"/>
    <w:rsid w:val="00A54070"/>
    <w:rsid w:val="00A54148"/>
    <w:rsid w:val="00A543CE"/>
    <w:rsid w:val="00A54448"/>
    <w:rsid w:val="00A54475"/>
    <w:rsid w:val="00A55967"/>
    <w:rsid w:val="00A55B06"/>
    <w:rsid w:val="00A56850"/>
    <w:rsid w:val="00A609C8"/>
    <w:rsid w:val="00A61338"/>
    <w:rsid w:val="00A629A4"/>
    <w:rsid w:val="00A62BF4"/>
    <w:rsid w:val="00A63B6C"/>
    <w:rsid w:val="00A648AE"/>
    <w:rsid w:val="00A64BC9"/>
    <w:rsid w:val="00A658C2"/>
    <w:rsid w:val="00A675F7"/>
    <w:rsid w:val="00A67F5D"/>
    <w:rsid w:val="00A70FAD"/>
    <w:rsid w:val="00A71604"/>
    <w:rsid w:val="00A7289F"/>
    <w:rsid w:val="00A72A2F"/>
    <w:rsid w:val="00A741DC"/>
    <w:rsid w:val="00A7460D"/>
    <w:rsid w:val="00A74DC9"/>
    <w:rsid w:val="00A76444"/>
    <w:rsid w:val="00A76880"/>
    <w:rsid w:val="00A81883"/>
    <w:rsid w:val="00A8204D"/>
    <w:rsid w:val="00A8245A"/>
    <w:rsid w:val="00A82CE6"/>
    <w:rsid w:val="00A8300D"/>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22CA"/>
    <w:rsid w:val="00A9438D"/>
    <w:rsid w:val="00A9519D"/>
    <w:rsid w:val="00A9584A"/>
    <w:rsid w:val="00A9734F"/>
    <w:rsid w:val="00A97967"/>
    <w:rsid w:val="00AA136E"/>
    <w:rsid w:val="00AA228C"/>
    <w:rsid w:val="00AA2304"/>
    <w:rsid w:val="00AA2EAF"/>
    <w:rsid w:val="00AA2F84"/>
    <w:rsid w:val="00AA37F6"/>
    <w:rsid w:val="00AA3948"/>
    <w:rsid w:val="00AA3CD8"/>
    <w:rsid w:val="00AA40F3"/>
    <w:rsid w:val="00AA5F73"/>
    <w:rsid w:val="00AA619A"/>
    <w:rsid w:val="00AA69ED"/>
    <w:rsid w:val="00AA72EF"/>
    <w:rsid w:val="00AB02F1"/>
    <w:rsid w:val="00AB1462"/>
    <w:rsid w:val="00AB271D"/>
    <w:rsid w:val="00AB30C7"/>
    <w:rsid w:val="00AB493A"/>
    <w:rsid w:val="00AB7176"/>
    <w:rsid w:val="00AB7C47"/>
    <w:rsid w:val="00AC0B1D"/>
    <w:rsid w:val="00AC10B1"/>
    <w:rsid w:val="00AC150B"/>
    <w:rsid w:val="00AC22D5"/>
    <w:rsid w:val="00AC2B73"/>
    <w:rsid w:val="00AC389F"/>
    <w:rsid w:val="00AC3E9C"/>
    <w:rsid w:val="00AC4044"/>
    <w:rsid w:val="00AC460A"/>
    <w:rsid w:val="00AC4DFF"/>
    <w:rsid w:val="00AC5141"/>
    <w:rsid w:val="00AC62CE"/>
    <w:rsid w:val="00AC69AA"/>
    <w:rsid w:val="00AC72F2"/>
    <w:rsid w:val="00AC75D1"/>
    <w:rsid w:val="00AD0948"/>
    <w:rsid w:val="00AD0C8A"/>
    <w:rsid w:val="00AD1491"/>
    <w:rsid w:val="00AD1D8C"/>
    <w:rsid w:val="00AD1F78"/>
    <w:rsid w:val="00AD3A57"/>
    <w:rsid w:val="00AD4B55"/>
    <w:rsid w:val="00AD4E16"/>
    <w:rsid w:val="00AD6166"/>
    <w:rsid w:val="00AD61F9"/>
    <w:rsid w:val="00AD67A9"/>
    <w:rsid w:val="00AD6C7F"/>
    <w:rsid w:val="00AE16EC"/>
    <w:rsid w:val="00AE1F77"/>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5341"/>
    <w:rsid w:val="00B202D1"/>
    <w:rsid w:val="00B20F7B"/>
    <w:rsid w:val="00B21392"/>
    <w:rsid w:val="00B23BE0"/>
    <w:rsid w:val="00B24237"/>
    <w:rsid w:val="00B242AF"/>
    <w:rsid w:val="00B24548"/>
    <w:rsid w:val="00B24968"/>
    <w:rsid w:val="00B25183"/>
    <w:rsid w:val="00B26086"/>
    <w:rsid w:val="00B2687E"/>
    <w:rsid w:val="00B26D3F"/>
    <w:rsid w:val="00B26E2C"/>
    <w:rsid w:val="00B26ECF"/>
    <w:rsid w:val="00B27E7E"/>
    <w:rsid w:val="00B301EB"/>
    <w:rsid w:val="00B3052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503E"/>
    <w:rsid w:val="00B3508A"/>
    <w:rsid w:val="00B362D5"/>
    <w:rsid w:val="00B36559"/>
    <w:rsid w:val="00B36774"/>
    <w:rsid w:val="00B36FB1"/>
    <w:rsid w:val="00B375ED"/>
    <w:rsid w:val="00B401B5"/>
    <w:rsid w:val="00B416C4"/>
    <w:rsid w:val="00B4176C"/>
    <w:rsid w:val="00B42AE8"/>
    <w:rsid w:val="00B42F47"/>
    <w:rsid w:val="00B431E5"/>
    <w:rsid w:val="00B43AD6"/>
    <w:rsid w:val="00B44530"/>
    <w:rsid w:val="00B44A85"/>
    <w:rsid w:val="00B4624E"/>
    <w:rsid w:val="00B47991"/>
    <w:rsid w:val="00B47A1D"/>
    <w:rsid w:val="00B47BAF"/>
    <w:rsid w:val="00B5060A"/>
    <w:rsid w:val="00B506BD"/>
    <w:rsid w:val="00B51645"/>
    <w:rsid w:val="00B521E0"/>
    <w:rsid w:val="00B52583"/>
    <w:rsid w:val="00B566DD"/>
    <w:rsid w:val="00B569DD"/>
    <w:rsid w:val="00B56ABA"/>
    <w:rsid w:val="00B572D9"/>
    <w:rsid w:val="00B60182"/>
    <w:rsid w:val="00B60694"/>
    <w:rsid w:val="00B610BA"/>
    <w:rsid w:val="00B613C0"/>
    <w:rsid w:val="00B61890"/>
    <w:rsid w:val="00B619BE"/>
    <w:rsid w:val="00B62ECE"/>
    <w:rsid w:val="00B64A17"/>
    <w:rsid w:val="00B65A76"/>
    <w:rsid w:val="00B666F9"/>
    <w:rsid w:val="00B66817"/>
    <w:rsid w:val="00B677F5"/>
    <w:rsid w:val="00B70576"/>
    <w:rsid w:val="00B727C7"/>
    <w:rsid w:val="00B72D19"/>
    <w:rsid w:val="00B732B3"/>
    <w:rsid w:val="00B73555"/>
    <w:rsid w:val="00B74C50"/>
    <w:rsid w:val="00B76785"/>
    <w:rsid w:val="00B77E4C"/>
    <w:rsid w:val="00B80289"/>
    <w:rsid w:val="00B805EC"/>
    <w:rsid w:val="00B80961"/>
    <w:rsid w:val="00B82455"/>
    <w:rsid w:val="00B82CF2"/>
    <w:rsid w:val="00B82F0C"/>
    <w:rsid w:val="00B83F21"/>
    <w:rsid w:val="00B84DD3"/>
    <w:rsid w:val="00B8542C"/>
    <w:rsid w:val="00B85604"/>
    <w:rsid w:val="00B85E16"/>
    <w:rsid w:val="00B86738"/>
    <w:rsid w:val="00B87402"/>
    <w:rsid w:val="00B90343"/>
    <w:rsid w:val="00B90D65"/>
    <w:rsid w:val="00B90F9E"/>
    <w:rsid w:val="00B9186E"/>
    <w:rsid w:val="00B91976"/>
    <w:rsid w:val="00B92360"/>
    <w:rsid w:val="00B9288C"/>
    <w:rsid w:val="00B92894"/>
    <w:rsid w:val="00B93625"/>
    <w:rsid w:val="00B93E8E"/>
    <w:rsid w:val="00B949EC"/>
    <w:rsid w:val="00B950F0"/>
    <w:rsid w:val="00B95AE2"/>
    <w:rsid w:val="00B95CFA"/>
    <w:rsid w:val="00B95F03"/>
    <w:rsid w:val="00B96C7E"/>
    <w:rsid w:val="00B974A0"/>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3B00"/>
    <w:rsid w:val="00BB3FDD"/>
    <w:rsid w:val="00BB468F"/>
    <w:rsid w:val="00BB58D5"/>
    <w:rsid w:val="00BB5BF2"/>
    <w:rsid w:val="00BB5ED9"/>
    <w:rsid w:val="00BB6D6D"/>
    <w:rsid w:val="00BB71CC"/>
    <w:rsid w:val="00BC020C"/>
    <w:rsid w:val="00BC0A59"/>
    <w:rsid w:val="00BC0D72"/>
    <w:rsid w:val="00BC0DF4"/>
    <w:rsid w:val="00BC1147"/>
    <w:rsid w:val="00BC4467"/>
    <w:rsid w:val="00BC50CB"/>
    <w:rsid w:val="00BC59AA"/>
    <w:rsid w:val="00BC7BA6"/>
    <w:rsid w:val="00BC7BB3"/>
    <w:rsid w:val="00BD04D5"/>
    <w:rsid w:val="00BD0BAB"/>
    <w:rsid w:val="00BD1853"/>
    <w:rsid w:val="00BD28F8"/>
    <w:rsid w:val="00BD2994"/>
    <w:rsid w:val="00BD3A1B"/>
    <w:rsid w:val="00BD3E33"/>
    <w:rsid w:val="00BD3FE5"/>
    <w:rsid w:val="00BD4044"/>
    <w:rsid w:val="00BD4943"/>
    <w:rsid w:val="00BD615D"/>
    <w:rsid w:val="00BD7063"/>
    <w:rsid w:val="00BD7268"/>
    <w:rsid w:val="00BD7270"/>
    <w:rsid w:val="00BD7D82"/>
    <w:rsid w:val="00BE070E"/>
    <w:rsid w:val="00BE0D02"/>
    <w:rsid w:val="00BE1D05"/>
    <w:rsid w:val="00BE1E31"/>
    <w:rsid w:val="00BE1E47"/>
    <w:rsid w:val="00BE2598"/>
    <w:rsid w:val="00BE29E4"/>
    <w:rsid w:val="00BE2F33"/>
    <w:rsid w:val="00BE3CEA"/>
    <w:rsid w:val="00BE4E62"/>
    <w:rsid w:val="00BE4FEB"/>
    <w:rsid w:val="00BE5495"/>
    <w:rsid w:val="00BE63D1"/>
    <w:rsid w:val="00BE6C4E"/>
    <w:rsid w:val="00BE6CBF"/>
    <w:rsid w:val="00BE759D"/>
    <w:rsid w:val="00BF0645"/>
    <w:rsid w:val="00BF08EB"/>
    <w:rsid w:val="00BF1741"/>
    <w:rsid w:val="00BF2275"/>
    <w:rsid w:val="00BF2B26"/>
    <w:rsid w:val="00BF4698"/>
    <w:rsid w:val="00BF6A3A"/>
    <w:rsid w:val="00BF6A4C"/>
    <w:rsid w:val="00BF7692"/>
    <w:rsid w:val="00C0053C"/>
    <w:rsid w:val="00C00626"/>
    <w:rsid w:val="00C01623"/>
    <w:rsid w:val="00C01E94"/>
    <w:rsid w:val="00C02011"/>
    <w:rsid w:val="00C0231A"/>
    <w:rsid w:val="00C02519"/>
    <w:rsid w:val="00C025E6"/>
    <w:rsid w:val="00C03109"/>
    <w:rsid w:val="00C036D0"/>
    <w:rsid w:val="00C037C7"/>
    <w:rsid w:val="00C04121"/>
    <w:rsid w:val="00C04957"/>
    <w:rsid w:val="00C05DC6"/>
    <w:rsid w:val="00C069FB"/>
    <w:rsid w:val="00C06BEA"/>
    <w:rsid w:val="00C06D98"/>
    <w:rsid w:val="00C07759"/>
    <w:rsid w:val="00C07F76"/>
    <w:rsid w:val="00C1071A"/>
    <w:rsid w:val="00C10A48"/>
    <w:rsid w:val="00C11E5F"/>
    <w:rsid w:val="00C12801"/>
    <w:rsid w:val="00C12C08"/>
    <w:rsid w:val="00C13C05"/>
    <w:rsid w:val="00C13C10"/>
    <w:rsid w:val="00C13E31"/>
    <w:rsid w:val="00C14CFE"/>
    <w:rsid w:val="00C1613F"/>
    <w:rsid w:val="00C1672A"/>
    <w:rsid w:val="00C16AB8"/>
    <w:rsid w:val="00C1753A"/>
    <w:rsid w:val="00C21592"/>
    <w:rsid w:val="00C21E64"/>
    <w:rsid w:val="00C2205A"/>
    <w:rsid w:val="00C22C52"/>
    <w:rsid w:val="00C23116"/>
    <w:rsid w:val="00C235C9"/>
    <w:rsid w:val="00C23A0C"/>
    <w:rsid w:val="00C23EDD"/>
    <w:rsid w:val="00C241DA"/>
    <w:rsid w:val="00C25738"/>
    <w:rsid w:val="00C25C6B"/>
    <w:rsid w:val="00C25E18"/>
    <w:rsid w:val="00C25F07"/>
    <w:rsid w:val="00C2660B"/>
    <w:rsid w:val="00C2665E"/>
    <w:rsid w:val="00C27369"/>
    <w:rsid w:val="00C30150"/>
    <w:rsid w:val="00C30877"/>
    <w:rsid w:val="00C32D8D"/>
    <w:rsid w:val="00C32ED2"/>
    <w:rsid w:val="00C33BE9"/>
    <w:rsid w:val="00C33E4A"/>
    <w:rsid w:val="00C34153"/>
    <w:rsid w:val="00C343BD"/>
    <w:rsid w:val="00C344E5"/>
    <w:rsid w:val="00C3528F"/>
    <w:rsid w:val="00C35ED3"/>
    <w:rsid w:val="00C41220"/>
    <w:rsid w:val="00C412CE"/>
    <w:rsid w:val="00C4239E"/>
    <w:rsid w:val="00C42710"/>
    <w:rsid w:val="00C44F96"/>
    <w:rsid w:val="00C45108"/>
    <w:rsid w:val="00C45D9E"/>
    <w:rsid w:val="00C4620C"/>
    <w:rsid w:val="00C46651"/>
    <w:rsid w:val="00C46A0C"/>
    <w:rsid w:val="00C50552"/>
    <w:rsid w:val="00C513E5"/>
    <w:rsid w:val="00C51FFF"/>
    <w:rsid w:val="00C523C3"/>
    <w:rsid w:val="00C52BFA"/>
    <w:rsid w:val="00C52DD2"/>
    <w:rsid w:val="00C53055"/>
    <w:rsid w:val="00C531FE"/>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5C9"/>
    <w:rsid w:val="00C717E3"/>
    <w:rsid w:val="00C72084"/>
    <w:rsid w:val="00C72C1C"/>
    <w:rsid w:val="00C73327"/>
    <w:rsid w:val="00C739BF"/>
    <w:rsid w:val="00C74275"/>
    <w:rsid w:val="00C74CEA"/>
    <w:rsid w:val="00C7550B"/>
    <w:rsid w:val="00C75D94"/>
    <w:rsid w:val="00C76296"/>
    <w:rsid w:val="00C76947"/>
    <w:rsid w:val="00C77E9A"/>
    <w:rsid w:val="00C80285"/>
    <w:rsid w:val="00C80DE3"/>
    <w:rsid w:val="00C80F01"/>
    <w:rsid w:val="00C8170D"/>
    <w:rsid w:val="00C819DF"/>
    <w:rsid w:val="00C81D7E"/>
    <w:rsid w:val="00C8296E"/>
    <w:rsid w:val="00C82D1B"/>
    <w:rsid w:val="00C83E11"/>
    <w:rsid w:val="00C84737"/>
    <w:rsid w:val="00C85A3A"/>
    <w:rsid w:val="00C8689C"/>
    <w:rsid w:val="00C86CC1"/>
    <w:rsid w:val="00C8711E"/>
    <w:rsid w:val="00C877BF"/>
    <w:rsid w:val="00C900EA"/>
    <w:rsid w:val="00C91A81"/>
    <w:rsid w:val="00C91E59"/>
    <w:rsid w:val="00C9206E"/>
    <w:rsid w:val="00C92702"/>
    <w:rsid w:val="00C94892"/>
    <w:rsid w:val="00C948D1"/>
    <w:rsid w:val="00C95170"/>
    <w:rsid w:val="00C9590D"/>
    <w:rsid w:val="00C961F6"/>
    <w:rsid w:val="00C96AC5"/>
    <w:rsid w:val="00C96F49"/>
    <w:rsid w:val="00C970AF"/>
    <w:rsid w:val="00C975B6"/>
    <w:rsid w:val="00C97981"/>
    <w:rsid w:val="00C97E3C"/>
    <w:rsid w:val="00C97EF1"/>
    <w:rsid w:val="00CA0969"/>
    <w:rsid w:val="00CA09BF"/>
    <w:rsid w:val="00CA2BF7"/>
    <w:rsid w:val="00CA2E03"/>
    <w:rsid w:val="00CA3561"/>
    <w:rsid w:val="00CA48A5"/>
    <w:rsid w:val="00CA504A"/>
    <w:rsid w:val="00CA55A2"/>
    <w:rsid w:val="00CA598A"/>
    <w:rsid w:val="00CA5B7C"/>
    <w:rsid w:val="00CA5E19"/>
    <w:rsid w:val="00CA6779"/>
    <w:rsid w:val="00CA6CB9"/>
    <w:rsid w:val="00CA6DFD"/>
    <w:rsid w:val="00CA729D"/>
    <w:rsid w:val="00CB102D"/>
    <w:rsid w:val="00CB1701"/>
    <w:rsid w:val="00CB173F"/>
    <w:rsid w:val="00CB2F89"/>
    <w:rsid w:val="00CB733D"/>
    <w:rsid w:val="00CB7416"/>
    <w:rsid w:val="00CC03A9"/>
    <w:rsid w:val="00CC142C"/>
    <w:rsid w:val="00CC173E"/>
    <w:rsid w:val="00CC1775"/>
    <w:rsid w:val="00CC1933"/>
    <w:rsid w:val="00CC1FB3"/>
    <w:rsid w:val="00CC2414"/>
    <w:rsid w:val="00CC2959"/>
    <w:rsid w:val="00CC2986"/>
    <w:rsid w:val="00CC3D8A"/>
    <w:rsid w:val="00CC3E33"/>
    <w:rsid w:val="00CC61F4"/>
    <w:rsid w:val="00CC651D"/>
    <w:rsid w:val="00CC655C"/>
    <w:rsid w:val="00CC65AC"/>
    <w:rsid w:val="00CD07E2"/>
    <w:rsid w:val="00CD1AEF"/>
    <w:rsid w:val="00CD28C6"/>
    <w:rsid w:val="00CD4247"/>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3DBD"/>
    <w:rsid w:val="00CE6844"/>
    <w:rsid w:val="00CE6917"/>
    <w:rsid w:val="00CE6EAF"/>
    <w:rsid w:val="00CE7CCB"/>
    <w:rsid w:val="00CF0ABD"/>
    <w:rsid w:val="00CF11A7"/>
    <w:rsid w:val="00CF169C"/>
    <w:rsid w:val="00CF19F9"/>
    <w:rsid w:val="00CF1A60"/>
    <w:rsid w:val="00CF2D8A"/>
    <w:rsid w:val="00CF3678"/>
    <w:rsid w:val="00CF40EC"/>
    <w:rsid w:val="00CF569D"/>
    <w:rsid w:val="00CF58FA"/>
    <w:rsid w:val="00CF5DAE"/>
    <w:rsid w:val="00CF61BB"/>
    <w:rsid w:val="00CF691F"/>
    <w:rsid w:val="00CF6D49"/>
    <w:rsid w:val="00CF7085"/>
    <w:rsid w:val="00D012C4"/>
    <w:rsid w:val="00D017A3"/>
    <w:rsid w:val="00D022E1"/>
    <w:rsid w:val="00D02AE6"/>
    <w:rsid w:val="00D02F23"/>
    <w:rsid w:val="00D02FAA"/>
    <w:rsid w:val="00D0487F"/>
    <w:rsid w:val="00D053E8"/>
    <w:rsid w:val="00D067A8"/>
    <w:rsid w:val="00D068AF"/>
    <w:rsid w:val="00D10226"/>
    <w:rsid w:val="00D10A0C"/>
    <w:rsid w:val="00D10BEC"/>
    <w:rsid w:val="00D1104A"/>
    <w:rsid w:val="00D11F6B"/>
    <w:rsid w:val="00D12899"/>
    <w:rsid w:val="00D134D7"/>
    <w:rsid w:val="00D13D20"/>
    <w:rsid w:val="00D1419E"/>
    <w:rsid w:val="00D14962"/>
    <w:rsid w:val="00D149FF"/>
    <w:rsid w:val="00D15B39"/>
    <w:rsid w:val="00D164EC"/>
    <w:rsid w:val="00D1672C"/>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A97"/>
    <w:rsid w:val="00D27F4F"/>
    <w:rsid w:val="00D302D0"/>
    <w:rsid w:val="00D30DEF"/>
    <w:rsid w:val="00D30FDC"/>
    <w:rsid w:val="00D318D6"/>
    <w:rsid w:val="00D321D5"/>
    <w:rsid w:val="00D32339"/>
    <w:rsid w:val="00D33A75"/>
    <w:rsid w:val="00D33D19"/>
    <w:rsid w:val="00D34004"/>
    <w:rsid w:val="00D34699"/>
    <w:rsid w:val="00D347D0"/>
    <w:rsid w:val="00D34A99"/>
    <w:rsid w:val="00D34E05"/>
    <w:rsid w:val="00D3678A"/>
    <w:rsid w:val="00D3747B"/>
    <w:rsid w:val="00D406FD"/>
    <w:rsid w:val="00D40C66"/>
    <w:rsid w:val="00D41514"/>
    <w:rsid w:val="00D41951"/>
    <w:rsid w:val="00D419FD"/>
    <w:rsid w:val="00D41FB1"/>
    <w:rsid w:val="00D420CB"/>
    <w:rsid w:val="00D42C57"/>
    <w:rsid w:val="00D436F0"/>
    <w:rsid w:val="00D437E8"/>
    <w:rsid w:val="00D43C9A"/>
    <w:rsid w:val="00D444E9"/>
    <w:rsid w:val="00D453BC"/>
    <w:rsid w:val="00D4580A"/>
    <w:rsid w:val="00D45BA0"/>
    <w:rsid w:val="00D462EB"/>
    <w:rsid w:val="00D46AF2"/>
    <w:rsid w:val="00D51FFB"/>
    <w:rsid w:val="00D52284"/>
    <w:rsid w:val="00D531B8"/>
    <w:rsid w:val="00D53608"/>
    <w:rsid w:val="00D54CFD"/>
    <w:rsid w:val="00D55113"/>
    <w:rsid w:val="00D55B25"/>
    <w:rsid w:val="00D55B61"/>
    <w:rsid w:val="00D56EF8"/>
    <w:rsid w:val="00D61A49"/>
    <w:rsid w:val="00D622F1"/>
    <w:rsid w:val="00D62977"/>
    <w:rsid w:val="00D62D4E"/>
    <w:rsid w:val="00D62EE1"/>
    <w:rsid w:val="00D6310B"/>
    <w:rsid w:val="00D64CC0"/>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313E"/>
    <w:rsid w:val="00D73DD4"/>
    <w:rsid w:val="00D73F9F"/>
    <w:rsid w:val="00D74057"/>
    <w:rsid w:val="00D740B5"/>
    <w:rsid w:val="00D75001"/>
    <w:rsid w:val="00D75B27"/>
    <w:rsid w:val="00D76290"/>
    <w:rsid w:val="00D769FB"/>
    <w:rsid w:val="00D77B0E"/>
    <w:rsid w:val="00D8010F"/>
    <w:rsid w:val="00D808F8"/>
    <w:rsid w:val="00D820AD"/>
    <w:rsid w:val="00D82E5D"/>
    <w:rsid w:val="00D8382B"/>
    <w:rsid w:val="00D83DEE"/>
    <w:rsid w:val="00D83EEC"/>
    <w:rsid w:val="00D849D2"/>
    <w:rsid w:val="00D84C00"/>
    <w:rsid w:val="00D8540D"/>
    <w:rsid w:val="00D859B2"/>
    <w:rsid w:val="00D867B9"/>
    <w:rsid w:val="00D86A80"/>
    <w:rsid w:val="00D86C6E"/>
    <w:rsid w:val="00D87B7E"/>
    <w:rsid w:val="00D93656"/>
    <w:rsid w:val="00D94136"/>
    <w:rsid w:val="00D9554B"/>
    <w:rsid w:val="00D95777"/>
    <w:rsid w:val="00D95894"/>
    <w:rsid w:val="00D95D44"/>
    <w:rsid w:val="00D967CA"/>
    <w:rsid w:val="00D96FA9"/>
    <w:rsid w:val="00D97338"/>
    <w:rsid w:val="00D97501"/>
    <w:rsid w:val="00DA06CB"/>
    <w:rsid w:val="00DA0794"/>
    <w:rsid w:val="00DA1CB0"/>
    <w:rsid w:val="00DA6300"/>
    <w:rsid w:val="00DA66B0"/>
    <w:rsid w:val="00DA7B35"/>
    <w:rsid w:val="00DB05F9"/>
    <w:rsid w:val="00DB2446"/>
    <w:rsid w:val="00DB493A"/>
    <w:rsid w:val="00DB4F50"/>
    <w:rsid w:val="00DB5D59"/>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D0184"/>
    <w:rsid w:val="00DD03F9"/>
    <w:rsid w:val="00DD03FB"/>
    <w:rsid w:val="00DD0D60"/>
    <w:rsid w:val="00DD19E8"/>
    <w:rsid w:val="00DD1B1A"/>
    <w:rsid w:val="00DD1F7B"/>
    <w:rsid w:val="00DD2662"/>
    <w:rsid w:val="00DD2B7A"/>
    <w:rsid w:val="00DD3278"/>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CB0"/>
    <w:rsid w:val="00DE49D4"/>
    <w:rsid w:val="00DE4BA1"/>
    <w:rsid w:val="00DE4EB2"/>
    <w:rsid w:val="00DE4F26"/>
    <w:rsid w:val="00DE60B6"/>
    <w:rsid w:val="00DE62A2"/>
    <w:rsid w:val="00DE6791"/>
    <w:rsid w:val="00DE6D48"/>
    <w:rsid w:val="00DE75DE"/>
    <w:rsid w:val="00DE77F0"/>
    <w:rsid w:val="00DF152B"/>
    <w:rsid w:val="00DF215B"/>
    <w:rsid w:val="00DF242E"/>
    <w:rsid w:val="00DF3051"/>
    <w:rsid w:val="00DF3576"/>
    <w:rsid w:val="00DF3BB4"/>
    <w:rsid w:val="00DF3C41"/>
    <w:rsid w:val="00DF4A3E"/>
    <w:rsid w:val="00DF4BA1"/>
    <w:rsid w:val="00DF4F71"/>
    <w:rsid w:val="00DF581A"/>
    <w:rsid w:val="00DF5E64"/>
    <w:rsid w:val="00DF61ED"/>
    <w:rsid w:val="00DF6AFA"/>
    <w:rsid w:val="00DF6FE2"/>
    <w:rsid w:val="00DF7609"/>
    <w:rsid w:val="00DF7850"/>
    <w:rsid w:val="00DF7E47"/>
    <w:rsid w:val="00E0051A"/>
    <w:rsid w:val="00E0193E"/>
    <w:rsid w:val="00E02D42"/>
    <w:rsid w:val="00E035AD"/>
    <w:rsid w:val="00E06848"/>
    <w:rsid w:val="00E1107E"/>
    <w:rsid w:val="00E11B0C"/>
    <w:rsid w:val="00E129F8"/>
    <w:rsid w:val="00E13779"/>
    <w:rsid w:val="00E141DF"/>
    <w:rsid w:val="00E148EF"/>
    <w:rsid w:val="00E14AE5"/>
    <w:rsid w:val="00E1523E"/>
    <w:rsid w:val="00E1590F"/>
    <w:rsid w:val="00E16147"/>
    <w:rsid w:val="00E16368"/>
    <w:rsid w:val="00E16DBA"/>
    <w:rsid w:val="00E1779F"/>
    <w:rsid w:val="00E1794D"/>
    <w:rsid w:val="00E200E7"/>
    <w:rsid w:val="00E202E0"/>
    <w:rsid w:val="00E20EDA"/>
    <w:rsid w:val="00E20FFA"/>
    <w:rsid w:val="00E21885"/>
    <w:rsid w:val="00E221EC"/>
    <w:rsid w:val="00E230FF"/>
    <w:rsid w:val="00E23691"/>
    <w:rsid w:val="00E23D60"/>
    <w:rsid w:val="00E23FDC"/>
    <w:rsid w:val="00E2597D"/>
    <w:rsid w:val="00E2604A"/>
    <w:rsid w:val="00E271F8"/>
    <w:rsid w:val="00E27254"/>
    <w:rsid w:val="00E27589"/>
    <w:rsid w:val="00E30C9F"/>
    <w:rsid w:val="00E30FB9"/>
    <w:rsid w:val="00E31197"/>
    <w:rsid w:val="00E3147F"/>
    <w:rsid w:val="00E315F1"/>
    <w:rsid w:val="00E319B8"/>
    <w:rsid w:val="00E3386F"/>
    <w:rsid w:val="00E34BFB"/>
    <w:rsid w:val="00E35098"/>
    <w:rsid w:val="00E35A09"/>
    <w:rsid w:val="00E35E6C"/>
    <w:rsid w:val="00E36EE6"/>
    <w:rsid w:val="00E40CB4"/>
    <w:rsid w:val="00E41AA9"/>
    <w:rsid w:val="00E41E94"/>
    <w:rsid w:val="00E4241C"/>
    <w:rsid w:val="00E42637"/>
    <w:rsid w:val="00E42DF3"/>
    <w:rsid w:val="00E430F9"/>
    <w:rsid w:val="00E43D7E"/>
    <w:rsid w:val="00E43DAC"/>
    <w:rsid w:val="00E43EB7"/>
    <w:rsid w:val="00E44719"/>
    <w:rsid w:val="00E44905"/>
    <w:rsid w:val="00E45BDC"/>
    <w:rsid w:val="00E46CC6"/>
    <w:rsid w:val="00E51337"/>
    <w:rsid w:val="00E51A2E"/>
    <w:rsid w:val="00E51E85"/>
    <w:rsid w:val="00E52DD6"/>
    <w:rsid w:val="00E53A6F"/>
    <w:rsid w:val="00E53AA7"/>
    <w:rsid w:val="00E53F88"/>
    <w:rsid w:val="00E5464D"/>
    <w:rsid w:val="00E54684"/>
    <w:rsid w:val="00E54A33"/>
    <w:rsid w:val="00E55B99"/>
    <w:rsid w:val="00E56574"/>
    <w:rsid w:val="00E56CCD"/>
    <w:rsid w:val="00E5781B"/>
    <w:rsid w:val="00E61533"/>
    <w:rsid w:val="00E6177C"/>
    <w:rsid w:val="00E6240D"/>
    <w:rsid w:val="00E63B96"/>
    <w:rsid w:val="00E63BF7"/>
    <w:rsid w:val="00E641FC"/>
    <w:rsid w:val="00E644BE"/>
    <w:rsid w:val="00E64DD5"/>
    <w:rsid w:val="00E64F4C"/>
    <w:rsid w:val="00E6534D"/>
    <w:rsid w:val="00E657C1"/>
    <w:rsid w:val="00E6660C"/>
    <w:rsid w:val="00E66B46"/>
    <w:rsid w:val="00E66EE0"/>
    <w:rsid w:val="00E66FCC"/>
    <w:rsid w:val="00E674C2"/>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C37"/>
    <w:rsid w:val="00E76DD6"/>
    <w:rsid w:val="00E773CD"/>
    <w:rsid w:val="00E8088F"/>
    <w:rsid w:val="00E80C7D"/>
    <w:rsid w:val="00E82677"/>
    <w:rsid w:val="00E82A41"/>
    <w:rsid w:val="00E83495"/>
    <w:rsid w:val="00E839A6"/>
    <w:rsid w:val="00E85E7E"/>
    <w:rsid w:val="00E8606A"/>
    <w:rsid w:val="00E86CDD"/>
    <w:rsid w:val="00E86E99"/>
    <w:rsid w:val="00E87D7E"/>
    <w:rsid w:val="00E91B3F"/>
    <w:rsid w:val="00E91EE2"/>
    <w:rsid w:val="00E92E50"/>
    <w:rsid w:val="00E9330F"/>
    <w:rsid w:val="00E93ADA"/>
    <w:rsid w:val="00E95E9A"/>
    <w:rsid w:val="00E961BB"/>
    <w:rsid w:val="00E97445"/>
    <w:rsid w:val="00E97648"/>
    <w:rsid w:val="00E97C18"/>
    <w:rsid w:val="00EA0350"/>
    <w:rsid w:val="00EA0379"/>
    <w:rsid w:val="00EA17EA"/>
    <w:rsid w:val="00EA218E"/>
    <w:rsid w:val="00EA24CE"/>
    <w:rsid w:val="00EA3149"/>
    <w:rsid w:val="00EA33DD"/>
    <w:rsid w:val="00EA383A"/>
    <w:rsid w:val="00EA3AB4"/>
    <w:rsid w:val="00EA3AEB"/>
    <w:rsid w:val="00EA3F1E"/>
    <w:rsid w:val="00EA5C2A"/>
    <w:rsid w:val="00EA6026"/>
    <w:rsid w:val="00EA613F"/>
    <w:rsid w:val="00EA6CB5"/>
    <w:rsid w:val="00EA6F69"/>
    <w:rsid w:val="00EA7798"/>
    <w:rsid w:val="00EA7BA5"/>
    <w:rsid w:val="00EB090D"/>
    <w:rsid w:val="00EB09FB"/>
    <w:rsid w:val="00EB0A20"/>
    <w:rsid w:val="00EB2002"/>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20BB"/>
    <w:rsid w:val="00EC35E7"/>
    <w:rsid w:val="00EC3C22"/>
    <w:rsid w:val="00EC4F4B"/>
    <w:rsid w:val="00EC5719"/>
    <w:rsid w:val="00ED0B11"/>
    <w:rsid w:val="00ED16D8"/>
    <w:rsid w:val="00ED1A6E"/>
    <w:rsid w:val="00ED1E60"/>
    <w:rsid w:val="00ED229B"/>
    <w:rsid w:val="00ED2AD6"/>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1240"/>
    <w:rsid w:val="00EF238B"/>
    <w:rsid w:val="00EF2539"/>
    <w:rsid w:val="00EF2AA5"/>
    <w:rsid w:val="00EF3FF7"/>
    <w:rsid w:val="00EF43B7"/>
    <w:rsid w:val="00EF4401"/>
    <w:rsid w:val="00EF48A0"/>
    <w:rsid w:val="00EF567B"/>
    <w:rsid w:val="00EF591D"/>
    <w:rsid w:val="00EF6839"/>
    <w:rsid w:val="00EF7684"/>
    <w:rsid w:val="00F0025E"/>
    <w:rsid w:val="00F00719"/>
    <w:rsid w:val="00F00C84"/>
    <w:rsid w:val="00F00E96"/>
    <w:rsid w:val="00F034B1"/>
    <w:rsid w:val="00F03504"/>
    <w:rsid w:val="00F05481"/>
    <w:rsid w:val="00F06390"/>
    <w:rsid w:val="00F06845"/>
    <w:rsid w:val="00F1003F"/>
    <w:rsid w:val="00F10D13"/>
    <w:rsid w:val="00F11BBA"/>
    <w:rsid w:val="00F12DFB"/>
    <w:rsid w:val="00F12ED1"/>
    <w:rsid w:val="00F137F8"/>
    <w:rsid w:val="00F13D71"/>
    <w:rsid w:val="00F13E2A"/>
    <w:rsid w:val="00F142BC"/>
    <w:rsid w:val="00F14E8F"/>
    <w:rsid w:val="00F154B8"/>
    <w:rsid w:val="00F160B9"/>
    <w:rsid w:val="00F16706"/>
    <w:rsid w:val="00F174A4"/>
    <w:rsid w:val="00F17E3D"/>
    <w:rsid w:val="00F17E3F"/>
    <w:rsid w:val="00F17E95"/>
    <w:rsid w:val="00F2040D"/>
    <w:rsid w:val="00F2196F"/>
    <w:rsid w:val="00F222E7"/>
    <w:rsid w:val="00F22D34"/>
    <w:rsid w:val="00F24BD5"/>
    <w:rsid w:val="00F252FF"/>
    <w:rsid w:val="00F26439"/>
    <w:rsid w:val="00F266D8"/>
    <w:rsid w:val="00F27224"/>
    <w:rsid w:val="00F315AB"/>
    <w:rsid w:val="00F31832"/>
    <w:rsid w:val="00F3235D"/>
    <w:rsid w:val="00F32AB2"/>
    <w:rsid w:val="00F3309A"/>
    <w:rsid w:val="00F33779"/>
    <w:rsid w:val="00F33A24"/>
    <w:rsid w:val="00F34091"/>
    <w:rsid w:val="00F35A83"/>
    <w:rsid w:val="00F362DE"/>
    <w:rsid w:val="00F365AC"/>
    <w:rsid w:val="00F37CE7"/>
    <w:rsid w:val="00F37F57"/>
    <w:rsid w:val="00F40146"/>
    <w:rsid w:val="00F41312"/>
    <w:rsid w:val="00F41394"/>
    <w:rsid w:val="00F417AF"/>
    <w:rsid w:val="00F41F6D"/>
    <w:rsid w:val="00F420BE"/>
    <w:rsid w:val="00F42822"/>
    <w:rsid w:val="00F4307D"/>
    <w:rsid w:val="00F46797"/>
    <w:rsid w:val="00F47076"/>
    <w:rsid w:val="00F50B34"/>
    <w:rsid w:val="00F50FB7"/>
    <w:rsid w:val="00F512DA"/>
    <w:rsid w:val="00F51994"/>
    <w:rsid w:val="00F51C00"/>
    <w:rsid w:val="00F52FFF"/>
    <w:rsid w:val="00F53521"/>
    <w:rsid w:val="00F54147"/>
    <w:rsid w:val="00F5515C"/>
    <w:rsid w:val="00F555F6"/>
    <w:rsid w:val="00F56166"/>
    <w:rsid w:val="00F573C8"/>
    <w:rsid w:val="00F57A5E"/>
    <w:rsid w:val="00F57C10"/>
    <w:rsid w:val="00F60790"/>
    <w:rsid w:val="00F60F7F"/>
    <w:rsid w:val="00F61BCE"/>
    <w:rsid w:val="00F62062"/>
    <w:rsid w:val="00F62666"/>
    <w:rsid w:val="00F62B9F"/>
    <w:rsid w:val="00F64342"/>
    <w:rsid w:val="00F64F7A"/>
    <w:rsid w:val="00F6510F"/>
    <w:rsid w:val="00F65918"/>
    <w:rsid w:val="00F6641F"/>
    <w:rsid w:val="00F66DF6"/>
    <w:rsid w:val="00F670B9"/>
    <w:rsid w:val="00F67222"/>
    <w:rsid w:val="00F674EA"/>
    <w:rsid w:val="00F70BF6"/>
    <w:rsid w:val="00F7186A"/>
    <w:rsid w:val="00F71FF3"/>
    <w:rsid w:val="00F723C0"/>
    <w:rsid w:val="00F73FC1"/>
    <w:rsid w:val="00F75478"/>
    <w:rsid w:val="00F75E8B"/>
    <w:rsid w:val="00F76644"/>
    <w:rsid w:val="00F7692C"/>
    <w:rsid w:val="00F76B60"/>
    <w:rsid w:val="00F76C0D"/>
    <w:rsid w:val="00F77440"/>
    <w:rsid w:val="00F777C3"/>
    <w:rsid w:val="00F77A04"/>
    <w:rsid w:val="00F8059F"/>
    <w:rsid w:val="00F809ED"/>
    <w:rsid w:val="00F80DB3"/>
    <w:rsid w:val="00F812B0"/>
    <w:rsid w:val="00F81A96"/>
    <w:rsid w:val="00F823A2"/>
    <w:rsid w:val="00F83315"/>
    <w:rsid w:val="00F833BE"/>
    <w:rsid w:val="00F834BD"/>
    <w:rsid w:val="00F84353"/>
    <w:rsid w:val="00F84D85"/>
    <w:rsid w:val="00F85AEC"/>
    <w:rsid w:val="00F87211"/>
    <w:rsid w:val="00F906FA"/>
    <w:rsid w:val="00F90D98"/>
    <w:rsid w:val="00F90F1A"/>
    <w:rsid w:val="00F912CA"/>
    <w:rsid w:val="00F92029"/>
    <w:rsid w:val="00F92045"/>
    <w:rsid w:val="00F92462"/>
    <w:rsid w:val="00F92F53"/>
    <w:rsid w:val="00F931AA"/>
    <w:rsid w:val="00F94C2F"/>
    <w:rsid w:val="00F94CD3"/>
    <w:rsid w:val="00F94EE1"/>
    <w:rsid w:val="00F95EF4"/>
    <w:rsid w:val="00F97089"/>
    <w:rsid w:val="00F97E95"/>
    <w:rsid w:val="00F97F4B"/>
    <w:rsid w:val="00FA1D6D"/>
    <w:rsid w:val="00FA24A2"/>
    <w:rsid w:val="00FA3510"/>
    <w:rsid w:val="00FA3643"/>
    <w:rsid w:val="00FA3BD4"/>
    <w:rsid w:val="00FA419A"/>
    <w:rsid w:val="00FA5E32"/>
    <w:rsid w:val="00FA6291"/>
    <w:rsid w:val="00FA79EC"/>
    <w:rsid w:val="00FA7A36"/>
    <w:rsid w:val="00FA7B88"/>
    <w:rsid w:val="00FB10D4"/>
    <w:rsid w:val="00FB138A"/>
    <w:rsid w:val="00FB2907"/>
    <w:rsid w:val="00FB3CCB"/>
    <w:rsid w:val="00FB5EC1"/>
    <w:rsid w:val="00FB733D"/>
    <w:rsid w:val="00FB7BD2"/>
    <w:rsid w:val="00FC05E6"/>
    <w:rsid w:val="00FC06C8"/>
    <w:rsid w:val="00FC0886"/>
    <w:rsid w:val="00FC22C2"/>
    <w:rsid w:val="00FC256E"/>
    <w:rsid w:val="00FC2991"/>
    <w:rsid w:val="00FC2F3C"/>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2FA4"/>
    <w:rsid w:val="00FD3EF8"/>
    <w:rsid w:val="00FD3FB7"/>
    <w:rsid w:val="00FD4D69"/>
    <w:rsid w:val="00FD4FB1"/>
    <w:rsid w:val="00FD6074"/>
    <w:rsid w:val="00FD6498"/>
    <w:rsid w:val="00FD708D"/>
    <w:rsid w:val="00FD7D75"/>
    <w:rsid w:val="00FD7DFA"/>
    <w:rsid w:val="00FE01AF"/>
    <w:rsid w:val="00FE40FD"/>
    <w:rsid w:val="00FE4E7F"/>
    <w:rsid w:val="00FE53AD"/>
    <w:rsid w:val="00FE764C"/>
    <w:rsid w:val="00FF1BD6"/>
    <w:rsid w:val="00FF20D7"/>
    <w:rsid w:val="00FF24A1"/>
    <w:rsid w:val="00FF2CAB"/>
    <w:rsid w:val="00FF353D"/>
    <w:rsid w:val="00FF4237"/>
    <w:rsid w:val="00FF4CD6"/>
    <w:rsid w:val="00FF6B9A"/>
    <w:rsid w:val="00FF6E5F"/>
    <w:rsid w:val="00FF7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DC"/>
    <w:pPr>
      <w:widowControl w:val="0"/>
      <w:jc w:val="both"/>
    </w:pPr>
  </w:style>
  <w:style w:type="paragraph" w:styleId="1">
    <w:name w:val="heading 1"/>
    <w:basedOn w:val="a"/>
    <w:next w:val="a"/>
    <w:link w:val="1Char"/>
    <w:uiPriority w:val="9"/>
    <w:qFormat/>
    <w:rsid w:val="00F9204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22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21E6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21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3B06"/>
    <w:rPr>
      <w:sz w:val="18"/>
      <w:szCs w:val="18"/>
    </w:rPr>
  </w:style>
  <w:style w:type="character" w:customStyle="1" w:styleId="Char">
    <w:name w:val="批注框文本 Char"/>
    <w:basedOn w:val="a0"/>
    <w:link w:val="a3"/>
    <w:uiPriority w:val="99"/>
    <w:semiHidden/>
    <w:rsid w:val="00113B06"/>
    <w:rPr>
      <w:sz w:val="18"/>
      <w:szCs w:val="18"/>
    </w:rPr>
  </w:style>
  <w:style w:type="table" w:styleId="a4">
    <w:name w:val="Table Grid"/>
    <w:basedOn w:val="a1"/>
    <w:uiPriority w:val="59"/>
    <w:rsid w:val="00CD0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0"/>
    <w:unhideWhenUsed/>
    <w:qFormat/>
    <w:rsid w:val="0012389E"/>
    <w:pPr>
      <w:ind w:leftChars="2500" w:left="100"/>
    </w:pPr>
  </w:style>
  <w:style w:type="character" w:customStyle="1" w:styleId="Char0">
    <w:name w:val="日期 Char"/>
    <w:basedOn w:val="a0"/>
    <w:link w:val="a5"/>
    <w:uiPriority w:val="99"/>
    <w:semiHidden/>
    <w:rsid w:val="0012389E"/>
  </w:style>
  <w:style w:type="paragraph" w:styleId="a6">
    <w:name w:val="List Paragraph"/>
    <w:basedOn w:val="a"/>
    <w:link w:val="Char1"/>
    <w:uiPriority w:val="34"/>
    <w:qFormat/>
    <w:rsid w:val="00D21424"/>
    <w:pPr>
      <w:ind w:firstLineChars="200" w:firstLine="420"/>
    </w:pPr>
  </w:style>
  <w:style w:type="character" w:customStyle="1" w:styleId="p141">
    <w:name w:val="p141"/>
    <w:rsid w:val="00D21424"/>
    <w:rPr>
      <w:sz w:val="21"/>
      <w:szCs w:val="21"/>
    </w:rPr>
  </w:style>
  <w:style w:type="character" w:customStyle="1" w:styleId="1Char">
    <w:name w:val="标题 1 Char"/>
    <w:basedOn w:val="a0"/>
    <w:link w:val="1"/>
    <w:uiPriority w:val="9"/>
    <w:rsid w:val="00F92045"/>
    <w:rPr>
      <w:b/>
      <w:bCs/>
      <w:kern w:val="44"/>
      <w:sz w:val="44"/>
      <w:szCs w:val="44"/>
    </w:rPr>
  </w:style>
  <w:style w:type="character" w:styleId="a7">
    <w:name w:val="Hyperlink"/>
    <w:uiPriority w:val="99"/>
    <w:rsid w:val="00A856B3"/>
    <w:rPr>
      <w:color w:val="0000FF"/>
      <w:u w:val="single"/>
    </w:rPr>
  </w:style>
  <w:style w:type="character" w:styleId="a8">
    <w:name w:val="FollowedHyperlink"/>
    <w:basedOn w:val="a0"/>
    <w:uiPriority w:val="99"/>
    <w:semiHidden/>
    <w:unhideWhenUsed/>
    <w:rsid w:val="005E0C14"/>
    <w:rPr>
      <w:color w:val="800080" w:themeColor="followedHyperlink"/>
      <w:u w:val="single"/>
    </w:rPr>
  </w:style>
  <w:style w:type="paragraph" w:styleId="a9">
    <w:name w:val="header"/>
    <w:basedOn w:val="a"/>
    <w:link w:val="Char2"/>
    <w:uiPriority w:val="99"/>
    <w:unhideWhenUsed/>
    <w:rsid w:val="00A675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675F7"/>
    <w:rPr>
      <w:sz w:val="18"/>
      <w:szCs w:val="18"/>
    </w:rPr>
  </w:style>
  <w:style w:type="paragraph" w:styleId="aa">
    <w:name w:val="footer"/>
    <w:basedOn w:val="a"/>
    <w:link w:val="Char3"/>
    <w:uiPriority w:val="99"/>
    <w:unhideWhenUsed/>
    <w:rsid w:val="00A675F7"/>
    <w:pPr>
      <w:tabs>
        <w:tab w:val="center" w:pos="4153"/>
        <w:tab w:val="right" w:pos="8306"/>
      </w:tabs>
      <w:snapToGrid w:val="0"/>
      <w:jc w:val="left"/>
    </w:pPr>
    <w:rPr>
      <w:sz w:val="18"/>
      <w:szCs w:val="18"/>
    </w:rPr>
  </w:style>
  <w:style w:type="character" w:customStyle="1" w:styleId="Char3">
    <w:name w:val="页脚 Char"/>
    <w:basedOn w:val="a0"/>
    <w:link w:val="aa"/>
    <w:uiPriority w:val="99"/>
    <w:rsid w:val="00A675F7"/>
    <w:rPr>
      <w:sz w:val="18"/>
      <w:szCs w:val="18"/>
    </w:rPr>
  </w:style>
  <w:style w:type="paragraph" w:styleId="TOC">
    <w:name w:val="TOC Heading"/>
    <w:basedOn w:val="1"/>
    <w:next w:val="a"/>
    <w:uiPriority w:val="39"/>
    <w:unhideWhenUsed/>
    <w:qFormat/>
    <w:rsid w:val="00EF43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EF43B7"/>
    <w:pPr>
      <w:widowControl/>
      <w:spacing w:after="100" w:line="276" w:lineRule="auto"/>
      <w:ind w:left="220"/>
      <w:jc w:val="left"/>
    </w:pPr>
    <w:rPr>
      <w:kern w:val="0"/>
      <w:sz w:val="22"/>
    </w:rPr>
  </w:style>
  <w:style w:type="paragraph" w:styleId="10">
    <w:name w:val="toc 1"/>
    <w:aliases w:val="目  录"/>
    <w:basedOn w:val="a"/>
    <w:next w:val="a"/>
    <w:autoRedefine/>
    <w:uiPriority w:val="39"/>
    <w:unhideWhenUsed/>
    <w:qFormat/>
    <w:rsid w:val="00A41ECD"/>
    <w:pPr>
      <w:widowControl/>
      <w:tabs>
        <w:tab w:val="right" w:leader="dot" w:pos="8273"/>
      </w:tabs>
      <w:spacing w:line="360" w:lineRule="auto"/>
      <w:jc w:val="left"/>
    </w:pPr>
    <w:rPr>
      <w:rFonts w:eastAsia="黑体"/>
      <w:kern w:val="0"/>
      <w:sz w:val="22"/>
    </w:rPr>
  </w:style>
  <w:style w:type="paragraph" w:styleId="30">
    <w:name w:val="toc 3"/>
    <w:basedOn w:val="a"/>
    <w:next w:val="a"/>
    <w:autoRedefine/>
    <w:uiPriority w:val="39"/>
    <w:unhideWhenUsed/>
    <w:qFormat/>
    <w:rsid w:val="00EF43B7"/>
    <w:pPr>
      <w:widowControl/>
      <w:spacing w:after="100" w:line="276" w:lineRule="auto"/>
      <w:ind w:left="440"/>
      <w:jc w:val="left"/>
    </w:pPr>
    <w:rPr>
      <w:kern w:val="0"/>
      <w:sz w:val="22"/>
    </w:rPr>
  </w:style>
  <w:style w:type="paragraph" w:customStyle="1" w:styleId="21">
    <w:name w:val="正文缩进2格"/>
    <w:basedOn w:val="a"/>
    <w:link w:val="2Char0"/>
    <w:rsid w:val="009E7870"/>
    <w:pPr>
      <w:spacing w:line="600" w:lineRule="exact"/>
      <w:ind w:firstLineChars="206" w:firstLine="639"/>
    </w:pPr>
    <w:rPr>
      <w:rFonts w:ascii="仿宋_GB2312" w:eastAsia="仿宋_GB2312" w:hAnsi="宋体" w:cs="Times New Roman"/>
      <w:sz w:val="31"/>
      <w:szCs w:val="28"/>
    </w:rPr>
  </w:style>
  <w:style w:type="character" w:customStyle="1" w:styleId="2Char0">
    <w:name w:val="正文缩进2格 Char"/>
    <w:link w:val="21"/>
    <w:rsid w:val="009E7870"/>
    <w:rPr>
      <w:rFonts w:ascii="仿宋_GB2312" w:eastAsia="仿宋_GB2312" w:hAnsi="宋体" w:cs="Times New Roman"/>
      <w:sz w:val="31"/>
      <w:szCs w:val="28"/>
    </w:rPr>
  </w:style>
  <w:style w:type="character" w:styleId="ab">
    <w:name w:val="Strong"/>
    <w:basedOn w:val="a0"/>
    <w:uiPriority w:val="22"/>
    <w:qFormat/>
    <w:rsid w:val="00794388"/>
    <w:rPr>
      <w:b/>
      <w:bCs/>
    </w:rPr>
  </w:style>
  <w:style w:type="character" w:customStyle="1" w:styleId="2Char">
    <w:name w:val="标题 2 Char"/>
    <w:basedOn w:val="a0"/>
    <w:link w:val="2"/>
    <w:uiPriority w:val="9"/>
    <w:rsid w:val="006122CF"/>
    <w:rPr>
      <w:rFonts w:asciiTheme="majorHAnsi" w:eastAsiaTheme="majorEastAsia" w:hAnsiTheme="majorHAnsi" w:cstheme="majorBidi"/>
      <w:b/>
      <w:bCs/>
      <w:sz w:val="32"/>
      <w:szCs w:val="32"/>
    </w:rPr>
  </w:style>
  <w:style w:type="character" w:customStyle="1" w:styleId="Char10">
    <w:name w:val="纯文本 Char1"/>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c"/>
    <w:rsid w:val="004943D5"/>
    <w:rPr>
      <w:rFonts w:ascii="宋体" w:eastAsia="宋体" w:hAnsi="Courier New"/>
      <w:szCs w:val="24"/>
    </w:rPr>
  </w:style>
  <w:style w:type="paragraph" w:styleId="ac">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0"/>
    <w:rsid w:val="004943D5"/>
    <w:rPr>
      <w:rFonts w:ascii="宋体" w:eastAsia="宋体" w:hAnsi="Courier New"/>
      <w:szCs w:val="24"/>
    </w:rPr>
  </w:style>
  <w:style w:type="character" w:customStyle="1" w:styleId="Char4">
    <w:name w:val="纯文本 Char"/>
    <w:basedOn w:val="a0"/>
    <w:uiPriority w:val="99"/>
    <w:semiHidden/>
    <w:rsid w:val="004943D5"/>
    <w:rPr>
      <w:rFonts w:ascii="宋体" w:eastAsia="宋体" w:hAnsi="Courier New" w:cs="Courier New"/>
      <w:szCs w:val="21"/>
    </w:rPr>
  </w:style>
  <w:style w:type="character" w:customStyle="1" w:styleId="2CharChar">
    <w:name w:val="正文缩进2格 Char Char"/>
    <w:basedOn w:val="a0"/>
    <w:rsid w:val="00626AE8"/>
    <w:rPr>
      <w:rFonts w:ascii="仿宋_GB2312" w:eastAsia="仿宋_GB2312" w:hAnsi="宋体"/>
      <w:kern w:val="2"/>
      <w:sz w:val="31"/>
      <w:szCs w:val="28"/>
      <w:lang w:val="en-US" w:eastAsia="zh-CN" w:bidi="ar-SA"/>
    </w:rPr>
  </w:style>
  <w:style w:type="paragraph" w:customStyle="1" w:styleId="40">
    <w:name w:val="正文缩进4格"/>
    <w:basedOn w:val="21"/>
    <w:rsid w:val="00626AE8"/>
    <w:pPr>
      <w:spacing w:line="340" w:lineRule="exact"/>
      <w:ind w:firstLineChars="0" w:firstLine="315"/>
    </w:pPr>
    <w:rPr>
      <w:rFonts w:ascii="宋体" w:eastAsia="宋体"/>
      <w:sz w:val="24"/>
      <w:szCs w:val="24"/>
    </w:rPr>
  </w:style>
  <w:style w:type="paragraph" w:styleId="ad">
    <w:name w:val="Body Text"/>
    <w:aliases w:val="bt,EHPT,Body Text2,正文文字 Char1,数字符号编号,正文双线, ändrad,ändrad,小行距正文文字,小行距正文文字1,小行距正文文字2,小行距正文文字3,小行距正文文字4,小行距正文文字5,居中,body indent,编号项目,表中文字,contents,NICMAN Body Text,Body Text 2,正文普通文字,编号正文,?y????×?,?y????,?y?????,Corps de texte,body tesx"/>
    <w:basedOn w:val="a"/>
    <w:link w:val="Char11"/>
    <w:rsid w:val="00DE6D48"/>
    <w:pPr>
      <w:spacing w:after="120"/>
    </w:pPr>
    <w:rPr>
      <w:rFonts w:ascii="Times New Roman" w:eastAsia="宋体" w:hAnsi="Times New Roman" w:cs="Times New Roman"/>
      <w:szCs w:val="24"/>
    </w:rPr>
  </w:style>
  <w:style w:type="character" w:customStyle="1" w:styleId="Char5">
    <w:name w:val="正文文本 Char"/>
    <w:basedOn w:val="a0"/>
    <w:uiPriority w:val="99"/>
    <w:semiHidden/>
    <w:rsid w:val="00DE6D48"/>
  </w:style>
  <w:style w:type="character" w:customStyle="1" w:styleId="Char11">
    <w:name w:val="正文文本 Char1"/>
    <w:aliases w:val="bt Char,EHPT Char,Body Text2 Char,正文文字 Char1 Char,数字符号编号 Char,正文双线 Char, ändrad Char,ändrad Char,小行距正文文字 Char,小行距正文文字1 Char,小行距正文文字2 Char,小行距正文文字3 Char,小行距正文文字4 Char,小行距正文文字5 Char,居中 Char,body indent Char,编号项目 Char,表中文字 Char,contents Char"/>
    <w:link w:val="ad"/>
    <w:qFormat/>
    <w:rsid w:val="00DE6D48"/>
    <w:rPr>
      <w:rFonts w:ascii="Times New Roman" w:eastAsia="宋体" w:hAnsi="Times New Roman" w:cs="Times New Roman"/>
      <w:szCs w:val="24"/>
    </w:rPr>
  </w:style>
  <w:style w:type="character" w:customStyle="1" w:styleId="Char1">
    <w:name w:val="列出段落 Char"/>
    <w:link w:val="a6"/>
    <w:qFormat/>
    <w:rsid w:val="00993EAA"/>
  </w:style>
  <w:style w:type="character" w:customStyle="1" w:styleId="3Char">
    <w:name w:val="标题 3 Char"/>
    <w:basedOn w:val="a0"/>
    <w:link w:val="3"/>
    <w:uiPriority w:val="9"/>
    <w:semiHidden/>
    <w:rsid w:val="00C21E64"/>
    <w:rPr>
      <w:b/>
      <w:bCs/>
      <w:sz w:val="32"/>
      <w:szCs w:val="32"/>
    </w:rPr>
  </w:style>
  <w:style w:type="character" w:customStyle="1" w:styleId="4Char">
    <w:name w:val="标题 4 Char"/>
    <w:basedOn w:val="a0"/>
    <w:link w:val="4"/>
    <w:uiPriority w:val="9"/>
    <w:semiHidden/>
    <w:rsid w:val="00C21E64"/>
    <w:rPr>
      <w:rFonts w:asciiTheme="majorHAnsi" w:eastAsiaTheme="majorEastAsia" w:hAnsiTheme="majorHAnsi" w:cstheme="majorBidi"/>
      <w:b/>
      <w:bCs/>
      <w:sz w:val="28"/>
      <w:szCs w:val="28"/>
    </w:rPr>
  </w:style>
  <w:style w:type="character" w:styleId="ae">
    <w:name w:val="annotation reference"/>
    <w:basedOn w:val="a0"/>
    <w:unhideWhenUsed/>
    <w:rsid w:val="00CA5E19"/>
    <w:rPr>
      <w:sz w:val="21"/>
      <w:szCs w:val="21"/>
    </w:rPr>
  </w:style>
  <w:style w:type="paragraph" w:styleId="af">
    <w:name w:val="annotation text"/>
    <w:basedOn w:val="a"/>
    <w:link w:val="Char6"/>
    <w:unhideWhenUsed/>
    <w:rsid w:val="00CA5E19"/>
    <w:pPr>
      <w:jc w:val="left"/>
    </w:pPr>
  </w:style>
  <w:style w:type="character" w:customStyle="1" w:styleId="Char6">
    <w:name w:val="批注文字 Char"/>
    <w:basedOn w:val="a0"/>
    <w:link w:val="af"/>
    <w:qFormat/>
    <w:rsid w:val="00CA5E19"/>
  </w:style>
  <w:style w:type="paragraph" w:styleId="af0">
    <w:name w:val="annotation subject"/>
    <w:basedOn w:val="af"/>
    <w:next w:val="af"/>
    <w:link w:val="Char7"/>
    <w:uiPriority w:val="99"/>
    <w:semiHidden/>
    <w:unhideWhenUsed/>
    <w:rsid w:val="00CA5E19"/>
    <w:rPr>
      <w:b/>
      <w:bCs/>
    </w:rPr>
  </w:style>
  <w:style w:type="character" w:customStyle="1" w:styleId="Char7">
    <w:name w:val="批注主题 Char"/>
    <w:basedOn w:val="Char6"/>
    <w:link w:val="af0"/>
    <w:uiPriority w:val="99"/>
    <w:semiHidden/>
    <w:rsid w:val="00CA5E19"/>
    <w:rPr>
      <w:b/>
      <w:bCs/>
    </w:rPr>
  </w:style>
  <w:style w:type="paragraph" w:styleId="af1">
    <w:name w:val="Normal (Web)"/>
    <w:basedOn w:val="a"/>
    <w:uiPriority w:val="99"/>
    <w:rsid w:val="009C3920"/>
    <w:pPr>
      <w:widowControl/>
      <w:spacing w:before="100" w:beforeAutospacing="1" w:after="100" w:afterAutospacing="1"/>
      <w:jc w:val="left"/>
    </w:pPr>
    <w:rPr>
      <w:rFonts w:ascii="宋体" w:eastAsia="宋体" w:hAnsi="宋体" w:cs="Times New Roman"/>
      <w:kern w:val="0"/>
      <w:sz w:val="24"/>
      <w:szCs w:val="24"/>
    </w:rPr>
  </w:style>
  <w:style w:type="paragraph" w:customStyle="1" w:styleId="af2">
    <w:name w:val="保留正文"/>
    <w:basedOn w:val="ad"/>
    <w:rsid w:val="009C3920"/>
    <w:pPr>
      <w:keepNext/>
      <w:spacing w:after="160"/>
    </w:pPr>
  </w:style>
  <w:style w:type="paragraph" w:customStyle="1" w:styleId="11">
    <w:name w:val="列出段落1"/>
    <w:basedOn w:val="a"/>
    <w:uiPriority w:val="34"/>
    <w:qFormat/>
    <w:rsid w:val="000642C3"/>
    <w:pPr>
      <w:ind w:firstLineChars="200" w:firstLine="420"/>
    </w:pPr>
    <w:rPr>
      <w:rFonts w:ascii="Calibri" w:eastAsia="宋体" w:hAnsi="Calibri" w:cs="黑体"/>
    </w:rPr>
  </w:style>
  <w:style w:type="paragraph" w:styleId="af3">
    <w:name w:val="Revision"/>
    <w:hidden/>
    <w:uiPriority w:val="99"/>
    <w:semiHidden/>
    <w:rsid w:val="008F77FD"/>
  </w:style>
  <w:style w:type="paragraph" w:customStyle="1" w:styleId="Style202">
    <w:name w:val="_Style 202"/>
    <w:basedOn w:val="a"/>
    <w:rsid w:val="00097AD4"/>
    <w:pPr>
      <w:tabs>
        <w:tab w:val="left" w:pos="360"/>
      </w:tabs>
    </w:pPr>
    <w:rPr>
      <w:rFonts w:ascii="Times New Roman" w:eastAsia="宋体" w:hAnsi="Times New Roman" w:cs="Times New Roman"/>
      <w:szCs w:val="24"/>
    </w:rPr>
  </w:style>
  <w:style w:type="paragraph" w:customStyle="1" w:styleId="Char1CharCharChar">
    <w:name w:val="Char1 Char Char Char"/>
    <w:basedOn w:val="a"/>
    <w:rsid w:val="00261617"/>
    <w:rPr>
      <w:rFonts w:ascii="黑体" w:eastAsia="黑体" w:hAnsi="Verdana" w:cs="Times New Roman"/>
      <w:kern w:val="0"/>
      <w:sz w:val="32"/>
      <w:szCs w:val="32"/>
      <w:lang w:eastAsia="en-US"/>
    </w:rPr>
  </w:style>
  <w:style w:type="paragraph" w:customStyle="1" w:styleId="1CharCharCharChar">
    <w:name w:val="1 Char Char Char Char"/>
    <w:basedOn w:val="a"/>
    <w:rsid w:val="00D8540D"/>
    <w:pPr>
      <w:spacing w:after="160" w:line="240" w:lineRule="exact"/>
    </w:pPr>
    <w:rPr>
      <w:rFonts w:ascii="Times New Roman" w:eastAsia="宋体" w:hAnsi="Times New Roman" w:cs="Times New Roman"/>
      <w:szCs w:val="24"/>
    </w:rPr>
  </w:style>
  <w:style w:type="paragraph" w:styleId="af4">
    <w:name w:val="Document Map"/>
    <w:basedOn w:val="a"/>
    <w:link w:val="Char8"/>
    <w:uiPriority w:val="99"/>
    <w:semiHidden/>
    <w:unhideWhenUsed/>
    <w:rsid w:val="00477986"/>
    <w:rPr>
      <w:rFonts w:ascii="宋体" w:eastAsia="宋体"/>
      <w:sz w:val="18"/>
      <w:szCs w:val="18"/>
    </w:rPr>
  </w:style>
  <w:style w:type="character" w:customStyle="1" w:styleId="Char8">
    <w:name w:val="文档结构图 Char"/>
    <w:basedOn w:val="a0"/>
    <w:link w:val="af4"/>
    <w:uiPriority w:val="99"/>
    <w:semiHidden/>
    <w:rsid w:val="00477986"/>
    <w:rPr>
      <w:rFonts w:ascii="宋体" w:eastAsia="宋体"/>
      <w:sz w:val="18"/>
      <w:szCs w:val="18"/>
    </w:rPr>
  </w:style>
  <w:style w:type="paragraph" w:customStyle="1" w:styleId="41">
    <w:name w:val="样式4"/>
    <w:basedOn w:val="a"/>
    <w:rsid w:val="008A42E6"/>
    <w:pPr>
      <w:tabs>
        <w:tab w:val="left" w:pos="2328"/>
      </w:tabs>
      <w:ind w:left="2328" w:hanging="708"/>
    </w:pPr>
    <w:rPr>
      <w:rFonts w:ascii="Times New Roman" w:eastAsia="宋体" w:hAnsi="Times New Roman" w:cs="Times New Roman"/>
      <w:szCs w:val="24"/>
    </w:rPr>
  </w:style>
  <w:style w:type="paragraph" w:customStyle="1" w:styleId="CharCharCharCharCharCharCharCharCharCharCharChar1CharCharCharChar">
    <w:name w:val="Char Char Char Char Char Char Char Char Char Char Char Char1 Char Char Char Char"/>
    <w:basedOn w:val="a"/>
    <w:autoRedefine/>
    <w:rsid w:val="00C01E94"/>
    <w:pPr>
      <w:widowControl/>
      <w:spacing w:after="160" w:line="240" w:lineRule="exact"/>
      <w:jc w:val="center"/>
    </w:pPr>
    <w:rPr>
      <w:rFonts w:ascii="黑体" w:eastAsia="黑体" w:hAnsi="Verdana" w:cs="Times New Roman"/>
      <w:kern w:val="0"/>
      <w:sz w:val="32"/>
      <w:szCs w:val="32"/>
      <w:lang w:eastAsia="en-US"/>
    </w:rPr>
  </w:style>
  <w:style w:type="paragraph" w:customStyle="1" w:styleId="p18">
    <w:name w:val="p18"/>
    <w:basedOn w:val="a"/>
    <w:qFormat/>
    <w:rsid w:val="005B4B75"/>
    <w:pPr>
      <w:widowControl/>
    </w:pPr>
    <w:rPr>
      <w:rFonts w:ascii="宋体" w:eastAsia="宋体" w:hAnsi="宋体" w:cs="宋体"/>
      <w:kern w:val="0"/>
      <w:szCs w:val="21"/>
    </w:rPr>
  </w:style>
  <w:style w:type="paragraph" w:customStyle="1" w:styleId="af5">
    <w:name w:val="："/>
    <w:basedOn w:val="a"/>
    <w:qFormat/>
    <w:rsid w:val="002A0795"/>
    <w:rPr>
      <w:rFonts w:ascii="Times New Roman" w:eastAsia="宋体" w:hAnsi="Times New Roman" w:cs="Times New Roman"/>
      <w:kern w:val="0"/>
      <w:sz w:val="20"/>
      <w:szCs w:val="24"/>
    </w:rPr>
  </w:style>
</w:styles>
</file>

<file path=word/webSettings.xml><?xml version="1.0" encoding="utf-8"?>
<w:webSettings xmlns:r="http://schemas.openxmlformats.org/officeDocument/2006/relationships" xmlns:w="http://schemas.openxmlformats.org/wordprocessingml/2006/main">
  <w:divs>
    <w:div w:id="135070407">
      <w:bodyDiv w:val="1"/>
      <w:marLeft w:val="0"/>
      <w:marRight w:val="0"/>
      <w:marTop w:val="0"/>
      <w:marBottom w:val="0"/>
      <w:divBdr>
        <w:top w:val="none" w:sz="0" w:space="0" w:color="auto"/>
        <w:left w:val="none" w:sz="0" w:space="0" w:color="auto"/>
        <w:bottom w:val="none" w:sz="0" w:space="0" w:color="auto"/>
        <w:right w:val="none" w:sz="0" w:space="0" w:color="auto"/>
      </w:divBdr>
      <w:divsChild>
        <w:div w:id="1547986601">
          <w:marLeft w:val="0"/>
          <w:marRight w:val="0"/>
          <w:marTop w:val="0"/>
          <w:marBottom w:val="0"/>
          <w:divBdr>
            <w:top w:val="none" w:sz="0" w:space="0" w:color="auto"/>
            <w:left w:val="none" w:sz="0" w:space="0" w:color="auto"/>
            <w:bottom w:val="none" w:sz="0" w:space="0" w:color="auto"/>
            <w:right w:val="none" w:sz="0" w:space="0" w:color="auto"/>
          </w:divBdr>
        </w:div>
      </w:divsChild>
    </w:div>
    <w:div w:id="785277381">
      <w:bodyDiv w:val="1"/>
      <w:marLeft w:val="0"/>
      <w:marRight w:val="0"/>
      <w:marTop w:val="0"/>
      <w:marBottom w:val="0"/>
      <w:divBdr>
        <w:top w:val="none" w:sz="0" w:space="0" w:color="auto"/>
        <w:left w:val="none" w:sz="0" w:space="0" w:color="auto"/>
        <w:bottom w:val="none" w:sz="0" w:space="0" w:color="auto"/>
        <w:right w:val="none" w:sz="0" w:space="0" w:color="auto"/>
      </w:divBdr>
    </w:div>
    <w:div w:id="1373264107">
      <w:bodyDiv w:val="1"/>
      <w:marLeft w:val="0"/>
      <w:marRight w:val="0"/>
      <w:marTop w:val="0"/>
      <w:marBottom w:val="0"/>
      <w:divBdr>
        <w:top w:val="none" w:sz="0" w:space="0" w:color="auto"/>
        <w:left w:val="none" w:sz="0" w:space="0" w:color="auto"/>
        <w:bottom w:val="none" w:sz="0" w:space="0" w:color="auto"/>
        <w:right w:val="none" w:sz="0" w:space="0" w:color="auto"/>
      </w:divBdr>
      <w:divsChild>
        <w:div w:id="1318025216">
          <w:marLeft w:val="0"/>
          <w:marRight w:val="0"/>
          <w:marTop w:val="0"/>
          <w:marBottom w:val="0"/>
          <w:divBdr>
            <w:top w:val="none" w:sz="0" w:space="0" w:color="auto"/>
            <w:left w:val="none" w:sz="0" w:space="0" w:color="auto"/>
            <w:bottom w:val="none" w:sz="0" w:space="0" w:color="auto"/>
            <w:right w:val="none" w:sz="0" w:space="0" w:color="auto"/>
          </w:divBdr>
        </w:div>
      </w:divsChild>
    </w:div>
    <w:div w:id="19800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18" Type="http://schemas.openxmlformats.org/officeDocument/2006/relationships/hyperlink" Target="http://www.cgpn.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de.net/" TargetMode="External"/><Relationship Id="rId17" Type="http://schemas.openxmlformats.org/officeDocument/2006/relationships/hyperlink" Target="http://www.sepa.gov.cn/" TargetMode="Externa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ggp.dg.gov.cn/" TargetMode="External"/><Relationship Id="rId5" Type="http://schemas.openxmlformats.org/officeDocument/2006/relationships/webSettings" Target="webSettings.xml"/><Relationship Id="rId15" Type="http://schemas.openxmlformats.org/officeDocument/2006/relationships/hyperlink" Target="http://www.cecp.org.cn/" TargetMode="External"/><Relationship Id="rId10" Type="http://schemas.openxmlformats.org/officeDocument/2006/relationships/hyperlink" Target="file:///F:\&#19996;&#33694;&#20998;&#20844;&#21496;&#65288;2015&#24180;&#19994;&#21153;&#65289;\&#36827;&#34892;&#39033;&#30446;\&#65288;&#20025;&#65289;CSMC025GYDDG15G1021&#65288;&#36130;&#25919;&#32534;&#21495;&#65289;&#8212;&#19996;&#33694;&#24066;&#40635;&#28044;&#20013;&#23398;&#31649;&#32593;&#37319;&#36141;&#21450;&#25913;&#36896;&#39033;&#30446;\02&#25307;&#26631;&#38454;&#27573;\02-1%20&#39033;&#30446;&#37319;&#36141;&#25991;&#20214;\&#21021;&#31295;\(http:\www.gdgpo.gov.cn\&#652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ern.gov.c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5DEE-5EC7-4DA1-859C-B128CDF5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95</Pages>
  <Words>8419</Words>
  <Characters>47989</Characters>
  <Application>Microsoft Office Word</Application>
  <DocSecurity>0</DocSecurity>
  <Lines>399</Lines>
  <Paragraphs>112</Paragraphs>
  <ScaleCrop>false</ScaleCrop>
  <Company>Chinese ORG</Company>
  <LinksUpToDate>false</LinksUpToDate>
  <CharactersWithSpaces>56296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宝</cp:lastModifiedBy>
  <cp:revision>5</cp:revision>
  <cp:lastPrinted>2018-06-13T06:06:00Z</cp:lastPrinted>
  <dcterms:created xsi:type="dcterms:W3CDTF">2018-07-09T12:13:00Z</dcterms:created>
  <dcterms:modified xsi:type="dcterms:W3CDTF">2018-07-18T06:57:00Z</dcterms:modified>
</cp:coreProperties>
</file>