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C61" w:rsidRDefault="004067A1">
      <w:pPr>
        <w:spacing w:line="360" w:lineRule="auto"/>
        <w:ind w:leftChars="85" w:left="178" w:right="1"/>
        <w:rPr>
          <w:rFonts w:ascii="宋体" w:cs="宋体"/>
          <w:bCs/>
          <w:i/>
          <w:sz w:val="84"/>
          <w:szCs w:val="84"/>
        </w:rPr>
      </w:pPr>
      <w:bookmarkStart w:id="0" w:name="_GoBack"/>
      <w:bookmarkEnd w:id="0"/>
      <w:r>
        <w:rPr>
          <w:noProof/>
        </w:rPr>
        <mc:AlternateContent>
          <mc:Choice Requires="wps">
            <w:drawing>
              <wp:anchor distT="0" distB="0" distL="114300" distR="114300" simplePos="0" relativeHeight="251657728" behindDoc="1" locked="0" layoutInCell="1" allowOverlap="1">
                <wp:simplePos x="0" y="0"/>
                <wp:positionH relativeFrom="column">
                  <wp:posOffset>-8890</wp:posOffset>
                </wp:positionH>
                <wp:positionV relativeFrom="paragraph">
                  <wp:posOffset>-50800</wp:posOffset>
                </wp:positionV>
                <wp:extent cx="1474470" cy="851535"/>
                <wp:effectExtent l="0" t="0" r="11430" b="24765"/>
                <wp:wrapNone/>
                <wp:docPr id="102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4470" cy="851535"/>
                        </a:xfrm>
                        <a:prstGeom prst="ellipse">
                          <a:avLst/>
                        </a:prstGeom>
                        <a:solidFill>
                          <a:srgbClr val="3366FF"/>
                        </a:solidFill>
                        <a:ln w="9525" cap="flat" cmpd="sng">
                          <a:solidFill>
                            <a:srgbClr val="0000FF"/>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7pt;margin-top:-4pt;width:116.1pt;height: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" fillcolor="#36f" strokecolor="blue">
                <v:path arrowok="t"/>
              </v:oval>
            </w:pict>
          </mc:Fallback>
        </mc:AlternateContent>
      </w:r>
      <w:r w:rsidR="000641A2">
        <w:rPr>
          <w:rFonts w:ascii="宋体" w:hAnsi="宋体" w:cs="宋体"/>
          <w:bCs/>
          <w:i/>
          <w:sz w:val="84"/>
          <w:szCs w:val="84"/>
        </w:rPr>
        <w:t>SIHC</w:t>
      </w:r>
    </w:p>
    <w:p w:rsidR="00420C61" w:rsidRDefault="000641A2">
      <w:pPr>
        <w:spacing w:after="60" w:line="360" w:lineRule="auto"/>
        <w:jc w:val="center"/>
        <w:rPr>
          <w:rFonts w:ascii="宋体" w:cs="宋体"/>
          <w:b/>
          <w:bCs/>
          <w:sz w:val="72"/>
          <w:szCs w:val="72"/>
        </w:rPr>
      </w:pPr>
      <w:r>
        <w:rPr>
          <w:rFonts w:ascii="宋体" w:hAnsi="宋体" w:cs="宋体" w:hint="eastAsia"/>
          <w:b/>
          <w:bCs/>
          <w:sz w:val="72"/>
          <w:szCs w:val="72"/>
        </w:rPr>
        <w:t>深圳市国信招标有限公司</w:t>
      </w:r>
    </w:p>
    <w:p w:rsidR="00420C61" w:rsidRDefault="000641A2">
      <w:pPr>
        <w:spacing w:line="360" w:lineRule="auto"/>
        <w:jc w:val="center"/>
        <w:rPr>
          <w:rFonts w:ascii="宋体" w:cs="宋体"/>
          <w:sz w:val="84"/>
          <w:szCs w:val="84"/>
        </w:rPr>
      </w:pPr>
      <w:r>
        <w:rPr>
          <w:rFonts w:ascii="宋体" w:hAnsi="宋体" w:cs="宋体" w:hint="eastAsia"/>
          <w:b/>
          <w:bCs/>
          <w:sz w:val="72"/>
          <w:szCs w:val="72"/>
        </w:rPr>
        <w:t>招标文件</w:t>
      </w:r>
    </w:p>
    <w:p w:rsidR="00420C61" w:rsidRDefault="00420C61">
      <w:pPr>
        <w:spacing w:line="360" w:lineRule="auto"/>
        <w:jc w:val="center"/>
        <w:rPr>
          <w:rFonts w:ascii="宋体" w:cs="宋体"/>
          <w:szCs w:val="21"/>
        </w:rPr>
      </w:pPr>
    </w:p>
    <w:p w:rsidR="00420C61" w:rsidRDefault="000641A2">
      <w:pPr>
        <w:spacing w:line="360" w:lineRule="auto"/>
        <w:jc w:val="center"/>
        <w:rPr>
          <w:rFonts w:ascii="宋体" w:cs="宋体"/>
          <w:bCs/>
          <w:sz w:val="32"/>
        </w:rPr>
      </w:pPr>
      <w:r>
        <w:rPr>
          <w:rFonts w:ascii="宋体" w:hAnsi="宋体" w:cs="宋体" w:hint="eastAsia"/>
          <w:bCs/>
          <w:sz w:val="32"/>
        </w:rPr>
        <w:t>（项目编号：</w:t>
      </w:r>
      <w:r>
        <w:rPr>
          <w:rFonts w:ascii="宋体" w:hAnsi="宋体" w:cs="宋体"/>
          <w:bCs/>
          <w:sz w:val="32"/>
          <w:u w:val="single"/>
        </w:rPr>
        <w:t>DGUT-CG-1763</w:t>
      </w:r>
      <w:r>
        <w:rPr>
          <w:rFonts w:ascii="宋体" w:hAnsi="宋体" w:cs="宋体" w:hint="eastAsia"/>
          <w:bCs/>
          <w:sz w:val="32"/>
        </w:rPr>
        <w:t>）</w:t>
      </w:r>
    </w:p>
    <w:p w:rsidR="00420C61" w:rsidRDefault="00420C61">
      <w:pPr>
        <w:spacing w:line="360" w:lineRule="auto"/>
        <w:jc w:val="center"/>
        <w:rPr>
          <w:rFonts w:ascii="宋体" w:cs="宋体"/>
          <w:sz w:val="32"/>
        </w:rPr>
      </w:pPr>
    </w:p>
    <w:p w:rsidR="00420C61" w:rsidRDefault="00420C61">
      <w:pPr>
        <w:spacing w:line="360" w:lineRule="auto"/>
        <w:jc w:val="center"/>
        <w:rPr>
          <w:rFonts w:ascii="宋体" w:cs="宋体"/>
          <w:sz w:val="32"/>
        </w:rPr>
      </w:pPr>
    </w:p>
    <w:p w:rsidR="00420C61" w:rsidRDefault="000641A2">
      <w:pPr>
        <w:pStyle w:val="a7"/>
        <w:spacing w:line="720" w:lineRule="exact"/>
        <w:ind w:leftChars="267" w:left="1961" w:hangingChars="500" w:hanging="1400"/>
        <w:rPr>
          <w:rFonts w:hAnsi="宋体" w:cs="宋体"/>
          <w:sz w:val="28"/>
          <w:szCs w:val="28"/>
          <w:u w:val="single"/>
        </w:rPr>
      </w:pPr>
      <w:r>
        <w:rPr>
          <w:rFonts w:hAnsi="宋体" w:cs="宋体" w:hint="eastAsia"/>
          <w:sz w:val="28"/>
          <w:szCs w:val="28"/>
        </w:rPr>
        <w:t>项目名称：</w:t>
      </w:r>
      <w:r>
        <w:rPr>
          <w:rFonts w:hAnsi="宋体" w:cs="宋体" w:hint="eastAsia"/>
          <w:sz w:val="28"/>
          <w:szCs w:val="28"/>
          <w:u w:val="single"/>
        </w:rPr>
        <w:t>东莞理工学院教学楼部分木门及窗帘更换项目</w:t>
      </w:r>
    </w:p>
    <w:p w:rsidR="00420C61" w:rsidRDefault="000641A2">
      <w:pPr>
        <w:pStyle w:val="a7"/>
        <w:spacing w:line="720" w:lineRule="exact"/>
        <w:ind w:firstLineChars="200" w:firstLine="560"/>
        <w:rPr>
          <w:rFonts w:hAnsi="宋体" w:cs="宋体"/>
          <w:sz w:val="28"/>
          <w:szCs w:val="28"/>
        </w:rPr>
      </w:pPr>
      <w:r>
        <w:rPr>
          <w:rFonts w:hAnsi="宋体" w:cs="宋体" w:hint="eastAsia"/>
          <w:sz w:val="28"/>
          <w:szCs w:val="28"/>
        </w:rPr>
        <w:t>采购人：</w:t>
      </w:r>
      <w:r>
        <w:rPr>
          <w:rFonts w:hAnsi="宋体" w:cs="宋体"/>
          <w:sz w:val="28"/>
          <w:szCs w:val="28"/>
          <w:u w:val="single"/>
        </w:rPr>
        <w:t xml:space="preserve">        </w:t>
      </w:r>
      <w:r>
        <w:rPr>
          <w:rFonts w:hAnsi="宋体" w:cs="宋体" w:hint="eastAsia"/>
          <w:sz w:val="28"/>
          <w:szCs w:val="28"/>
          <w:u w:val="single"/>
        </w:rPr>
        <w:t>东莞理工学院</w:t>
      </w:r>
      <w:r>
        <w:rPr>
          <w:rFonts w:hAnsi="宋体" w:cs="宋体"/>
          <w:sz w:val="28"/>
          <w:szCs w:val="28"/>
          <w:u w:val="single"/>
        </w:rPr>
        <w:t xml:space="preserve">        </w:t>
      </w:r>
      <w:r>
        <w:rPr>
          <w:rFonts w:hAnsi="宋体" w:cs="宋体" w:hint="eastAsia"/>
          <w:sz w:val="28"/>
          <w:szCs w:val="28"/>
        </w:rPr>
        <w:t>（盖章）</w:t>
      </w:r>
    </w:p>
    <w:p w:rsidR="00420C61" w:rsidRDefault="000641A2">
      <w:pPr>
        <w:pStyle w:val="a7"/>
        <w:spacing w:line="720" w:lineRule="exact"/>
        <w:ind w:firstLineChars="200" w:firstLine="560"/>
        <w:rPr>
          <w:rFonts w:hAnsi="宋体" w:cs="宋体"/>
          <w:sz w:val="28"/>
          <w:szCs w:val="28"/>
        </w:rPr>
      </w:pPr>
      <w:r>
        <w:rPr>
          <w:rFonts w:hAnsi="宋体" w:cs="宋体" w:hint="eastAsia"/>
          <w:sz w:val="28"/>
          <w:szCs w:val="28"/>
        </w:rPr>
        <w:t>签发人：</w:t>
      </w:r>
      <w:r>
        <w:rPr>
          <w:rFonts w:hAnsi="宋体" w:cs="宋体"/>
          <w:sz w:val="28"/>
          <w:szCs w:val="28"/>
          <w:u w:val="single"/>
        </w:rPr>
        <w:t xml:space="preserve">                            </w:t>
      </w:r>
      <w:r>
        <w:rPr>
          <w:rFonts w:hAnsi="宋体" w:cs="宋体" w:hint="eastAsia"/>
          <w:sz w:val="28"/>
          <w:szCs w:val="28"/>
        </w:rPr>
        <w:t>（签字或盖章）</w:t>
      </w:r>
    </w:p>
    <w:p w:rsidR="00420C61" w:rsidRDefault="000641A2">
      <w:pPr>
        <w:pStyle w:val="a7"/>
        <w:spacing w:line="720" w:lineRule="exact"/>
        <w:ind w:firstLineChars="200" w:firstLine="560"/>
        <w:rPr>
          <w:rFonts w:hAnsi="宋体" w:cs="宋体"/>
          <w:sz w:val="28"/>
          <w:szCs w:val="28"/>
        </w:rPr>
      </w:pPr>
      <w:r>
        <w:rPr>
          <w:rFonts w:hAnsi="宋体" w:cs="宋体" w:hint="eastAsia"/>
          <w:sz w:val="28"/>
          <w:szCs w:val="28"/>
        </w:rPr>
        <w:t>采购代理机构：</w:t>
      </w:r>
      <w:r>
        <w:rPr>
          <w:rFonts w:hAnsi="宋体" w:cs="宋体" w:hint="eastAsia"/>
          <w:sz w:val="28"/>
          <w:szCs w:val="28"/>
          <w:u w:val="single"/>
        </w:rPr>
        <w:t>深圳市国信招标有限公司</w:t>
      </w:r>
      <w:r>
        <w:rPr>
          <w:rFonts w:hAnsi="宋体" w:cs="宋体" w:hint="eastAsia"/>
          <w:sz w:val="28"/>
          <w:szCs w:val="28"/>
        </w:rPr>
        <w:t>（盖章）</w:t>
      </w:r>
    </w:p>
    <w:p w:rsidR="00420C61" w:rsidRDefault="000641A2">
      <w:pPr>
        <w:pStyle w:val="a7"/>
        <w:spacing w:line="720" w:lineRule="exact"/>
        <w:ind w:firstLine="560"/>
        <w:jc w:val="left"/>
        <w:rPr>
          <w:rFonts w:hAnsi="宋体" w:cs="宋体"/>
          <w:sz w:val="28"/>
          <w:szCs w:val="28"/>
        </w:rPr>
      </w:pPr>
      <w:r>
        <w:rPr>
          <w:rFonts w:hAnsi="宋体" w:cs="宋体" w:hint="eastAsia"/>
          <w:sz w:val="28"/>
          <w:szCs w:val="28"/>
        </w:rPr>
        <w:t>采购代理机构编制人</w:t>
      </w:r>
      <w:r>
        <w:rPr>
          <w:rFonts w:hAnsi="宋体" w:cs="宋体"/>
          <w:sz w:val="28"/>
          <w:szCs w:val="28"/>
        </w:rPr>
        <w:t>:</w:t>
      </w:r>
      <w:r>
        <w:rPr>
          <w:rFonts w:hAnsi="宋体" w:cs="宋体"/>
          <w:sz w:val="28"/>
          <w:szCs w:val="28"/>
          <w:u w:val="single"/>
        </w:rPr>
        <w:t xml:space="preserve">                 </w:t>
      </w:r>
      <w:r>
        <w:rPr>
          <w:rFonts w:hAnsi="宋体" w:cs="宋体" w:hint="eastAsia"/>
          <w:sz w:val="28"/>
          <w:szCs w:val="28"/>
        </w:rPr>
        <w:t>（签字或盖章）</w:t>
      </w:r>
    </w:p>
    <w:p w:rsidR="00420C61" w:rsidRDefault="000641A2">
      <w:pPr>
        <w:spacing w:line="720" w:lineRule="exact"/>
        <w:rPr>
          <w:rFonts w:ascii="宋体" w:cs="宋体"/>
          <w:sz w:val="28"/>
          <w:szCs w:val="28"/>
        </w:rPr>
      </w:pPr>
      <w:r>
        <w:rPr>
          <w:rFonts w:ascii="宋体" w:hAnsi="宋体" w:cs="宋体"/>
          <w:sz w:val="28"/>
          <w:szCs w:val="28"/>
        </w:rPr>
        <w:t xml:space="preserve">    </w:t>
      </w:r>
      <w:r>
        <w:rPr>
          <w:rFonts w:ascii="宋体" w:hAnsi="宋体" w:cs="宋体" w:hint="eastAsia"/>
          <w:sz w:val="28"/>
          <w:szCs w:val="28"/>
        </w:rPr>
        <w:t>采购代理机构复核人</w:t>
      </w:r>
      <w:r>
        <w:rPr>
          <w:rFonts w:ascii="宋体" w:hAnsi="宋体" w:cs="宋体"/>
          <w:sz w:val="28"/>
          <w:szCs w:val="28"/>
        </w:rPr>
        <w:t>:</w:t>
      </w:r>
      <w:r>
        <w:rPr>
          <w:rFonts w:ascii="宋体" w:hAnsi="宋体" w:cs="宋体"/>
          <w:sz w:val="28"/>
          <w:szCs w:val="28"/>
          <w:u w:val="single"/>
        </w:rPr>
        <w:t xml:space="preserve">                 </w:t>
      </w:r>
      <w:r>
        <w:rPr>
          <w:rFonts w:ascii="宋体" w:hAnsi="宋体" w:cs="宋体" w:hint="eastAsia"/>
          <w:sz w:val="28"/>
          <w:szCs w:val="28"/>
        </w:rPr>
        <w:t>（签字或盖章）</w:t>
      </w:r>
    </w:p>
    <w:p w:rsidR="00420C61" w:rsidRDefault="00420C61">
      <w:pPr>
        <w:spacing w:line="360" w:lineRule="auto"/>
        <w:rPr>
          <w:rFonts w:ascii="宋体" w:cs="宋体"/>
          <w:sz w:val="28"/>
          <w:szCs w:val="28"/>
        </w:rPr>
      </w:pPr>
    </w:p>
    <w:p w:rsidR="00420C61" w:rsidRDefault="00420C61">
      <w:pPr>
        <w:spacing w:line="360" w:lineRule="auto"/>
        <w:jc w:val="center"/>
        <w:rPr>
          <w:rFonts w:ascii="宋体" w:cs="宋体"/>
          <w:sz w:val="28"/>
          <w:szCs w:val="28"/>
        </w:rPr>
      </w:pPr>
    </w:p>
    <w:p w:rsidR="00420C61" w:rsidRDefault="000641A2">
      <w:pPr>
        <w:spacing w:line="360" w:lineRule="auto"/>
        <w:jc w:val="center"/>
        <w:rPr>
          <w:rFonts w:ascii="宋体" w:cs="宋体"/>
          <w:b/>
          <w:sz w:val="30"/>
        </w:rPr>
      </w:pPr>
      <w:r>
        <w:rPr>
          <w:rFonts w:ascii="宋体" w:hAnsi="宋体" w:cs="宋体" w:hint="eastAsia"/>
          <w:sz w:val="28"/>
          <w:szCs w:val="28"/>
        </w:rPr>
        <w:t>二〇一七年</w:t>
      </w:r>
    </w:p>
    <w:p w:rsidR="00420C61" w:rsidRDefault="00420C61">
      <w:pPr>
        <w:spacing w:line="360" w:lineRule="auto"/>
        <w:jc w:val="center"/>
        <w:rPr>
          <w:rFonts w:ascii="宋体" w:cs="宋体"/>
          <w:b/>
          <w:sz w:val="28"/>
        </w:rPr>
        <w:sectPr w:rsidR="00420C61">
          <w:headerReference w:type="even" r:id="rId9"/>
          <w:headerReference w:type="default" r:id="rId10"/>
          <w:footerReference w:type="even" r:id="rId11"/>
          <w:footerReference w:type="default" r:id="rId12"/>
          <w:headerReference w:type="first" r:id="rId13"/>
          <w:footerReference w:type="first" r:id="rId14"/>
          <w:pgSz w:w="11907" w:h="16840"/>
          <w:pgMar w:top="1440" w:right="1418" w:bottom="1440" w:left="1418" w:header="851" w:footer="992" w:gutter="0"/>
          <w:cols w:space="720"/>
          <w:titlePg/>
          <w:docGrid w:linePitch="462"/>
        </w:sectPr>
      </w:pPr>
    </w:p>
    <w:p w:rsidR="00420C61" w:rsidRDefault="000641A2">
      <w:pPr>
        <w:spacing w:line="360" w:lineRule="auto"/>
        <w:jc w:val="center"/>
        <w:rPr>
          <w:rFonts w:ascii="宋体" w:cs="宋体"/>
          <w:b/>
          <w:sz w:val="28"/>
        </w:rPr>
      </w:pPr>
      <w:r>
        <w:rPr>
          <w:rFonts w:ascii="宋体" w:hAnsi="宋体" w:cs="宋体" w:hint="eastAsia"/>
          <w:b/>
          <w:sz w:val="28"/>
        </w:rPr>
        <w:lastRenderedPageBreak/>
        <w:t>目</w:t>
      </w:r>
      <w:r>
        <w:rPr>
          <w:rFonts w:ascii="宋体" w:hAnsi="宋体" w:cs="宋体"/>
          <w:b/>
          <w:sz w:val="28"/>
        </w:rPr>
        <w:t xml:space="preserve">   </w:t>
      </w:r>
      <w:r>
        <w:rPr>
          <w:rFonts w:ascii="宋体" w:hAnsi="宋体" w:cs="宋体" w:hint="eastAsia"/>
          <w:b/>
          <w:sz w:val="28"/>
        </w:rPr>
        <w:t>录</w:t>
      </w:r>
    </w:p>
    <w:p w:rsidR="00420C61" w:rsidRDefault="000641A2">
      <w:pPr>
        <w:pStyle w:val="1"/>
        <w:tabs>
          <w:tab w:val="right" w:leader="dot" w:pos="9061"/>
        </w:tabs>
        <w:spacing w:line="360" w:lineRule="auto"/>
        <w:rPr>
          <w:rFonts w:ascii="Calibri" w:hAnsi="Calibri"/>
          <w:szCs w:val="21"/>
        </w:rPr>
      </w:pPr>
      <w:r>
        <w:rPr>
          <w:rFonts w:ascii="宋体" w:hAnsi="宋体" w:cs="宋体"/>
          <w:szCs w:val="21"/>
        </w:rPr>
        <w:fldChar w:fldCharType="begin"/>
      </w:r>
      <w:r>
        <w:rPr>
          <w:rFonts w:ascii="宋体" w:hAnsi="宋体" w:cs="宋体"/>
          <w:szCs w:val="21"/>
        </w:rPr>
        <w:instrText xml:space="preserve">TOC \o "1-3" \h  \u </w:instrText>
      </w:r>
      <w:r>
        <w:rPr>
          <w:rFonts w:ascii="宋体" w:hAnsi="宋体" w:cs="宋体"/>
          <w:szCs w:val="21"/>
        </w:rPr>
        <w:fldChar w:fldCharType="separate"/>
      </w:r>
      <w:hyperlink w:anchor="_Toc495938060" w:history="1">
        <w:r>
          <w:rPr>
            <w:rStyle w:val="ae"/>
            <w:rFonts w:ascii="宋体" w:hAnsi="宋体" w:cs="宋体" w:hint="eastAsia"/>
            <w:color w:val="auto"/>
            <w:sz w:val="21"/>
            <w:szCs w:val="21"/>
          </w:rPr>
          <w:t>第一章</w:t>
        </w:r>
        <w:r>
          <w:rPr>
            <w:rStyle w:val="ae"/>
            <w:rFonts w:ascii="宋体" w:hAnsi="宋体" w:cs="宋体"/>
            <w:color w:val="auto"/>
            <w:sz w:val="21"/>
            <w:szCs w:val="21"/>
          </w:rPr>
          <w:t xml:space="preserve">  </w:t>
        </w:r>
        <w:r>
          <w:rPr>
            <w:rStyle w:val="ae"/>
            <w:rFonts w:ascii="宋体" w:hAnsi="宋体" w:cs="宋体" w:hint="eastAsia"/>
            <w:color w:val="auto"/>
            <w:sz w:val="21"/>
            <w:szCs w:val="21"/>
          </w:rPr>
          <w:t>投</w:t>
        </w:r>
        <w:r>
          <w:rPr>
            <w:rStyle w:val="ae"/>
            <w:rFonts w:ascii="宋体" w:hAnsi="宋体" w:cs="宋体"/>
            <w:color w:val="auto"/>
            <w:sz w:val="21"/>
            <w:szCs w:val="21"/>
          </w:rPr>
          <w:t xml:space="preserve"> </w:t>
        </w:r>
        <w:r>
          <w:rPr>
            <w:rStyle w:val="ae"/>
            <w:rFonts w:ascii="宋体" w:hAnsi="宋体" w:cs="宋体" w:hint="eastAsia"/>
            <w:color w:val="auto"/>
            <w:sz w:val="21"/>
            <w:szCs w:val="21"/>
          </w:rPr>
          <w:t>标</w:t>
        </w:r>
        <w:r>
          <w:rPr>
            <w:rStyle w:val="ae"/>
            <w:rFonts w:ascii="宋体" w:hAnsi="宋体" w:cs="宋体"/>
            <w:color w:val="auto"/>
            <w:sz w:val="21"/>
            <w:szCs w:val="21"/>
          </w:rPr>
          <w:t xml:space="preserve"> </w:t>
        </w:r>
        <w:r>
          <w:rPr>
            <w:rStyle w:val="ae"/>
            <w:rFonts w:ascii="宋体" w:hAnsi="宋体" w:cs="宋体" w:hint="eastAsia"/>
            <w:color w:val="auto"/>
            <w:sz w:val="21"/>
            <w:szCs w:val="21"/>
          </w:rPr>
          <w:t>邀</w:t>
        </w:r>
        <w:r>
          <w:rPr>
            <w:rStyle w:val="ae"/>
            <w:rFonts w:ascii="宋体" w:hAnsi="宋体" w:cs="宋体"/>
            <w:color w:val="auto"/>
            <w:sz w:val="21"/>
            <w:szCs w:val="21"/>
          </w:rPr>
          <w:t xml:space="preserve"> </w:t>
        </w:r>
        <w:r>
          <w:rPr>
            <w:rStyle w:val="ae"/>
            <w:rFonts w:ascii="宋体" w:hAnsi="宋体" w:cs="宋体" w:hint="eastAsia"/>
            <w:color w:val="auto"/>
            <w:sz w:val="21"/>
            <w:szCs w:val="21"/>
          </w:rPr>
          <w:t>请</w:t>
        </w:r>
        <w:r>
          <w:rPr>
            <w:szCs w:val="21"/>
          </w:rPr>
          <w:tab/>
        </w:r>
        <w:r>
          <w:rPr>
            <w:szCs w:val="21"/>
          </w:rPr>
          <w:fldChar w:fldCharType="begin"/>
        </w:r>
        <w:r>
          <w:rPr>
            <w:szCs w:val="21"/>
          </w:rPr>
          <w:instrText xml:space="preserve"> PAGEREF _Toc495938060 \h </w:instrText>
        </w:r>
        <w:r>
          <w:rPr>
            <w:szCs w:val="21"/>
          </w:rPr>
        </w:r>
        <w:r>
          <w:rPr>
            <w:szCs w:val="21"/>
          </w:rPr>
          <w:fldChar w:fldCharType="separate"/>
        </w:r>
        <w:r>
          <w:rPr>
            <w:szCs w:val="21"/>
          </w:rPr>
          <w:t>4</w:t>
        </w:r>
        <w:r>
          <w:rPr>
            <w:szCs w:val="21"/>
          </w:rPr>
          <w:fldChar w:fldCharType="end"/>
        </w:r>
      </w:hyperlink>
    </w:p>
    <w:p w:rsidR="00420C61" w:rsidRDefault="000641A2">
      <w:pPr>
        <w:pStyle w:val="1"/>
        <w:tabs>
          <w:tab w:val="right" w:leader="dot" w:pos="9061"/>
        </w:tabs>
        <w:spacing w:line="360" w:lineRule="auto"/>
        <w:rPr>
          <w:rFonts w:ascii="Calibri" w:hAnsi="Calibri"/>
          <w:szCs w:val="21"/>
        </w:rPr>
      </w:pPr>
      <w:hyperlink w:anchor="_Toc495938061" w:history="1">
        <w:r>
          <w:rPr>
            <w:rStyle w:val="ae"/>
            <w:rFonts w:ascii="宋体" w:hAnsi="宋体" w:cs="宋体" w:hint="eastAsia"/>
            <w:color w:val="auto"/>
            <w:sz w:val="21"/>
            <w:szCs w:val="21"/>
          </w:rPr>
          <w:t>第二章</w:t>
        </w:r>
        <w:r>
          <w:rPr>
            <w:rStyle w:val="ae"/>
            <w:rFonts w:ascii="宋体" w:hAnsi="宋体" w:cs="宋体"/>
            <w:color w:val="auto"/>
            <w:sz w:val="21"/>
            <w:szCs w:val="21"/>
          </w:rPr>
          <w:t xml:space="preserve"> </w:t>
        </w:r>
        <w:r>
          <w:rPr>
            <w:rStyle w:val="ae"/>
            <w:rFonts w:ascii="宋体" w:hAnsi="宋体" w:cs="宋体" w:hint="eastAsia"/>
            <w:color w:val="auto"/>
            <w:sz w:val="21"/>
            <w:szCs w:val="21"/>
          </w:rPr>
          <w:t>需求一览表</w:t>
        </w:r>
        <w:r>
          <w:rPr>
            <w:szCs w:val="21"/>
          </w:rPr>
          <w:tab/>
        </w:r>
        <w:r>
          <w:rPr>
            <w:szCs w:val="21"/>
          </w:rPr>
          <w:fldChar w:fldCharType="begin"/>
        </w:r>
        <w:r>
          <w:rPr>
            <w:szCs w:val="21"/>
          </w:rPr>
          <w:instrText xml:space="preserve"> PAGEREF _Toc495938061 \h </w:instrText>
        </w:r>
        <w:r>
          <w:rPr>
            <w:szCs w:val="21"/>
          </w:rPr>
        </w:r>
        <w:r>
          <w:rPr>
            <w:szCs w:val="21"/>
          </w:rPr>
          <w:fldChar w:fldCharType="separate"/>
        </w:r>
        <w:r>
          <w:rPr>
            <w:szCs w:val="21"/>
          </w:rPr>
          <w:t>6</w:t>
        </w:r>
        <w:r>
          <w:rPr>
            <w:szCs w:val="21"/>
          </w:rPr>
          <w:fldChar w:fldCharType="end"/>
        </w:r>
      </w:hyperlink>
    </w:p>
    <w:p w:rsidR="00420C61" w:rsidRDefault="000641A2">
      <w:pPr>
        <w:pStyle w:val="1"/>
        <w:tabs>
          <w:tab w:val="right" w:leader="dot" w:pos="9061"/>
        </w:tabs>
        <w:spacing w:line="360" w:lineRule="auto"/>
        <w:rPr>
          <w:rFonts w:ascii="Calibri" w:hAnsi="Calibri"/>
          <w:szCs w:val="21"/>
        </w:rPr>
      </w:pPr>
      <w:hyperlink w:anchor="_Toc495938064" w:history="1">
        <w:r>
          <w:rPr>
            <w:rStyle w:val="ae"/>
            <w:rFonts w:ascii="宋体" w:hAnsi="宋体" w:cs="宋体" w:hint="eastAsia"/>
            <w:color w:val="auto"/>
            <w:sz w:val="21"/>
            <w:szCs w:val="21"/>
          </w:rPr>
          <w:t>第三章</w:t>
        </w:r>
        <w:r>
          <w:rPr>
            <w:rStyle w:val="ae"/>
            <w:rFonts w:ascii="宋体" w:hAnsi="宋体" w:cs="宋体"/>
            <w:color w:val="auto"/>
            <w:sz w:val="21"/>
            <w:szCs w:val="21"/>
          </w:rPr>
          <w:t xml:space="preserve"> </w:t>
        </w:r>
        <w:r>
          <w:rPr>
            <w:rStyle w:val="ae"/>
            <w:rFonts w:ascii="宋体" w:hAnsi="宋体" w:cs="宋体" w:hint="eastAsia"/>
            <w:color w:val="auto"/>
            <w:sz w:val="21"/>
            <w:szCs w:val="21"/>
          </w:rPr>
          <w:t>投标人须知</w:t>
        </w:r>
        <w:r>
          <w:rPr>
            <w:szCs w:val="21"/>
          </w:rPr>
          <w:tab/>
        </w:r>
        <w:r>
          <w:rPr>
            <w:szCs w:val="21"/>
          </w:rPr>
          <w:fldChar w:fldCharType="begin"/>
        </w:r>
        <w:r>
          <w:rPr>
            <w:szCs w:val="21"/>
          </w:rPr>
          <w:instrText xml:space="preserve"> PAGEREF _Toc495938064 \h </w:instrText>
        </w:r>
        <w:r>
          <w:rPr>
            <w:szCs w:val="21"/>
          </w:rPr>
        </w:r>
        <w:r>
          <w:rPr>
            <w:szCs w:val="21"/>
          </w:rPr>
          <w:fldChar w:fldCharType="separate"/>
        </w:r>
        <w:r>
          <w:rPr>
            <w:szCs w:val="21"/>
          </w:rPr>
          <w:t>12</w:t>
        </w:r>
        <w:r>
          <w:rPr>
            <w:szCs w:val="21"/>
          </w:rPr>
          <w:fldChar w:fldCharType="end"/>
        </w:r>
      </w:hyperlink>
    </w:p>
    <w:p w:rsidR="00420C61" w:rsidRDefault="000641A2">
      <w:pPr>
        <w:pStyle w:val="20"/>
        <w:tabs>
          <w:tab w:val="right" w:leader="dot" w:pos="9061"/>
        </w:tabs>
        <w:spacing w:line="360" w:lineRule="auto"/>
        <w:rPr>
          <w:rFonts w:ascii="Calibri" w:hAnsi="Calibri"/>
          <w:szCs w:val="21"/>
        </w:rPr>
      </w:pPr>
      <w:hyperlink w:anchor="_Toc495938065" w:history="1">
        <w:r>
          <w:rPr>
            <w:rStyle w:val="ae"/>
            <w:rFonts w:ascii="宋体" w:hAnsi="宋体" w:cs="宋体" w:hint="eastAsia"/>
            <w:color w:val="auto"/>
            <w:sz w:val="21"/>
            <w:szCs w:val="21"/>
          </w:rPr>
          <w:t>一</w:t>
        </w:r>
        <w:r>
          <w:rPr>
            <w:rStyle w:val="ae"/>
            <w:rFonts w:ascii="宋体" w:hAnsi="宋体" w:cs="宋体"/>
            <w:color w:val="auto"/>
            <w:sz w:val="21"/>
            <w:szCs w:val="21"/>
          </w:rPr>
          <w:t xml:space="preserve">  </w:t>
        </w:r>
        <w:r>
          <w:rPr>
            <w:rStyle w:val="ae"/>
            <w:rFonts w:ascii="宋体" w:hAnsi="宋体" w:cs="宋体" w:hint="eastAsia"/>
            <w:color w:val="auto"/>
            <w:sz w:val="21"/>
            <w:szCs w:val="21"/>
          </w:rPr>
          <w:t>说明</w:t>
        </w:r>
        <w:r>
          <w:rPr>
            <w:szCs w:val="21"/>
          </w:rPr>
          <w:tab/>
        </w:r>
        <w:r>
          <w:rPr>
            <w:szCs w:val="21"/>
          </w:rPr>
          <w:fldChar w:fldCharType="begin"/>
        </w:r>
        <w:r>
          <w:rPr>
            <w:szCs w:val="21"/>
          </w:rPr>
          <w:instrText xml:space="preserve"> PAGEREF _Toc495938065 \h </w:instrText>
        </w:r>
        <w:r>
          <w:rPr>
            <w:szCs w:val="21"/>
          </w:rPr>
        </w:r>
        <w:r>
          <w:rPr>
            <w:szCs w:val="21"/>
          </w:rPr>
          <w:fldChar w:fldCharType="separate"/>
        </w:r>
        <w:r>
          <w:rPr>
            <w:szCs w:val="21"/>
          </w:rPr>
          <w:t>13</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066" w:history="1">
        <w:r>
          <w:rPr>
            <w:rStyle w:val="ae"/>
            <w:rFonts w:hAnsi="宋体" w:cs="宋体"/>
            <w:color w:val="auto"/>
            <w:sz w:val="21"/>
            <w:szCs w:val="21"/>
          </w:rPr>
          <w:t xml:space="preserve">1  </w:t>
        </w:r>
        <w:r>
          <w:rPr>
            <w:rStyle w:val="ae"/>
            <w:rFonts w:hAnsi="宋体" w:cs="宋体" w:hint="eastAsia"/>
            <w:color w:val="auto"/>
            <w:sz w:val="21"/>
            <w:szCs w:val="21"/>
          </w:rPr>
          <w:t>资金来源</w:t>
        </w:r>
        <w:r>
          <w:rPr>
            <w:szCs w:val="21"/>
          </w:rPr>
          <w:tab/>
        </w:r>
        <w:r>
          <w:rPr>
            <w:szCs w:val="21"/>
          </w:rPr>
          <w:fldChar w:fldCharType="begin"/>
        </w:r>
        <w:r>
          <w:rPr>
            <w:szCs w:val="21"/>
          </w:rPr>
          <w:instrText xml:space="preserve"> PAGEREF _Toc495938066 \h </w:instrText>
        </w:r>
        <w:r>
          <w:rPr>
            <w:szCs w:val="21"/>
          </w:rPr>
        </w:r>
        <w:r>
          <w:rPr>
            <w:szCs w:val="21"/>
          </w:rPr>
          <w:fldChar w:fldCharType="separate"/>
        </w:r>
        <w:r>
          <w:rPr>
            <w:szCs w:val="21"/>
          </w:rPr>
          <w:t>13</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067" w:history="1">
        <w:r>
          <w:rPr>
            <w:rStyle w:val="ae"/>
            <w:rFonts w:hAnsi="宋体" w:cs="宋体"/>
            <w:color w:val="auto"/>
            <w:sz w:val="21"/>
            <w:szCs w:val="21"/>
          </w:rPr>
          <w:t xml:space="preserve">2  </w:t>
        </w:r>
        <w:r>
          <w:rPr>
            <w:rStyle w:val="ae"/>
            <w:rFonts w:hAnsi="宋体" w:cs="宋体" w:hint="eastAsia"/>
            <w:color w:val="auto"/>
            <w:sz w:val="21"/>
            <w:szCs w:val="21"/>
          </w:rPr>
          <w:t>采购人</w:t>
        </w:r>
        <w:r>
          <w:rPr>
            <w:szCs w:val="21"/>
          </w:rPr>
          <w:tab/>
        </w:r>
        <w:r>
          <w:rPr>
            <w:szCs w:val="21"/>
          </w:rPr>
          <w:fldChar w:fldCharType="begin"/>
        </w:r>
        <w:r>
          <w:rPr>
            <w:szCs w:val="21"/>
          </w:rPr>
          <w:instrText xml:space="preserve"> PAGEREF _Toc495938067 \h </w:instrText>
        </w:r>
        <w:r>
          <w:rPr>
            <w:szCs w:val="21"/>
          </w:rPr>
        </w:r>
        <w:r>
          <w:rPr>
            <w:szCs w:val="21"/>
          </w:rPr>
          <w:fldChar w:fldCharType="separate"/>
        </w:r>
        <w:r>
          <w:rPr>
            <w:szCs w:val="21"/>
          </w:rPr>
          <w:t>13</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068" w:history="1">
        <w:r>
          <w:rPr>
            <w:rStyle w:val="ae"/>
            <w:rFonts w:hAnsi="宋体" w:cs="宋体"/>
            <w:color w:val="auto"/>
            <w:sz w:val="21"/>
            <w:szCs w:val="21"/>
          </w:rPr>
          <w:t xml:space="preserve">3  </w:t>
        </w:r>
        <w:r>
          <w:rPr>
            <w:rStyle w:val="ae"/>
            <w:rFonts w:hAnsi="宋体" w:cs="宋体" w:hint="eastAsia"/>
            <w:color w:val="auto"/>
            <w:sz w:val="21"/>
            <w:szCs w:val="21"/>
          </w:rPr>
          <w:t>采购代理机构</w:t>
        </w:r>
        <w:r>
          <w:rPr>
            <w:szCs w:val="21"/>
          </w:rPr>
          <w:tab/>
        </w:r>
        <w:r>
          <w:rPr>
            <w:szCs w:val="21"/>
          </w:rPr>
          <w:fldChar w:fldCharType="begin"/>
        </w:r>
        <w:r>
          <w:rPr>
            <w:szCs w:val="21"/>
          </w:rPr>
          <w:instrText xml:space="preserve"> PAGEREF _To</w:instrText>
        </w:r>
        <w:r>
          <w:rPr>
            <w:szCs w:val="21"/>
          </w:rPr>
          <w:instrText xml:space="preserve">c495938068 \h </w:instrText>
        </w:r>
        <w:r>
          <w:rPr>
            <w:szCs w:val="21"/>
          </w:rPr>
        </w:r>
        <w:r>
          <w:rPr>
            <w:szCs w:val="21"/>
          </w:rPr>
          <w:fldChar w:fldCharType="separate"/>
        </w:r>
        <w:r>
          <w:rPr>
            <w:szCs w:val="21"/>
          </w:rPr>
          <w:t>13</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069" w:history="1">
        <w:r>
          <w:rPr>
            <w:rStyle w:val="ae"/>
            <w:rFonts w:hAnsi="宋体" w:cs="宋体"/>
            <w:color w:val="auto"/>
            <w:sz w:val="21"/>
            <w:szCs w:val="21"/>
          </w:rPr>
          <w:t xml:space="preserve">4  </w:t>
        </w:r>
        <w:r>
          <w:rPr>
            <w:rStyle w:val="ae"/>
            <w:rFonts w:hAnsi="宋体" w:cs="宋体" w:hint="eastAsia"/>
            <w:color w:val="auto"/>
            <w:sz w:val="21"/>
            <w:szCs w:val="21"/>
          </w:rPr>
          <w:t>合格的投标人</w:t>
        </w:r>
        <w:r>
          <w:rPr>
            <w:szCs w:val="21"/>
          </w:rPr>
          <w:tab/>
        </w:r>
        <w:r>
          <w:rPr>
            <w:szCs w:val="21"/>
          </w:rPr>
          <w:fldChar w:fldCharType="begin"/>
        </w:r>
        <w:r>
          <w:rPr>
            <w:szCs w:val="21"/>
          </w:rPr>
          <w:instrText xml:space="preserve"> PAGEREF _Toc495938069 \h </w:instrText>
        </w:r>
        <w:r>
          <w:rPr>
            <w:szCs w:val="21"/>
          </w:rPr>
        </w:r>
        <w:r>
          <w:rPr>
            <w:szCs w:val="21"/>
          </w:rPr>
          <w:fldChar w:fldCharType="separate"/>
        </w:r>
        <w:r>
          <w:rPr>
            <w:szCs w:val="21"/>
          </w:rPr>
          <w:t>13</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070" w:history="1">
        <w:r>
          <w:rPr>
            <w:rStyle w:val="ae"/>
            <w:rFonts w:hAnsi="宋体" w:cs="宋体"/>
            <w:color w:val="auto"/>
            <w:sz w:val="21"/>
            <w:szCs w:val="21"/>
          </w:rPr>
          <w:t xml:space="preserve">5  </w:t>
        </w:r>
        <w:r>
          <w:rPr>
            <w:rStyle w:val="ae"/>
            <w:rFonts w:hAnsi="宋体" w:cs="宋体" w:hint="eastAsia"/>
            <w:color w:val="auto"/>
            <w:sz w:val="21"/>
            <w:szCs w:val="21"/>
          </w:rPr>
          <w:t>合格的货物和相关服务</w:t>
        </w:r>
        <w:r>
          <w:rPr>
            <w:szCs w:val="21"/>
          </w:rPr>
          <w:tab/>
        </w:r>
        <w:r>
          <w:rPr>
            <w:szCs w:val="21"/>
          </w:rPr>
          <w:fldChar w:fldCharType="begin"/>
        </w:r>
        <w:r>
          <w:rPr>
            <w:szCs w:val="21"/>
          </w:rPr>
          <w:instrText xml:space="preserve"> PAGEREF _Toc495938070 \h </w:instrText>
        </w:r>
        <w:r>
          <w:rPr>
            <w:szCs w:val="21"/>
          </w:rPr>
        </w:r>
        <w:r>
          <w:rPr>
            <w:szCs w:val="21"/>
          </w:rPr>
          <w:fldChar w:fldCharType="separate"/>
        </w:r>
        <w:r>
          <w:rPr>
            <w:szCs w:val="21"/>
          </w:rPr>
          <w:t>13</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080" w:history="1">
        <w:r>
          <w:rPr>
            <w:rStyle w:val="ae"/>
            <w:rFonts w:hAnsi="宋体" w:cs="宋体"/>
            <w:color w:val="auto"/>
            <w:sz w:val="21"/>
            <w:szCs w:val="21"/>
          </w:rPr>
          <w:t xml:space="preserve">6  </w:t>
        </w:r>
        <w:r>
          <w:rPr>
            <w:rStyle w:val="ae"/>
            <w:rFonts w:hAnsi="宋体" w:cs="宋体" w:hint="eastAsia"/>
            <w:color w:val="auto"/>
            <w:sz w:val="21"/>
            <w:szCs w:val="21"/>
          </w:rPr>
          <w:t>投标费用</w:t>
        </w:r>
        <w:r>
          <w:rPr>
            <w:szCs w:val="21"/>
          </w:rPr>
          <w:tab/>
        </w:r>
        <w:r>
          <w:rPr>
            <w:szCs w:val="21"/>
          </w:rPr>
          <w:fldChar w:fldCharType="begin"/>
        </w:r>
        <w:r>
          <w:rPr>
            <w:szCs w:val="21"/>
          </w:rPr>
          <w:instrText xml:space="preserve"> PAGEREF _Toc495938080 \h </w:instrText>
        </w:r>
        <w:r>
          <w:rPr>
            <w:szCs w:val="21"/>
          </w:rPr>
        </w:r>
        <w:r>
          <w:rPr>
            <w:szCs w:val="21"/>
          </w:rPr>
          <w:fldChar w:fldCharType="separate"/>
        </w:r>
        <w:r>
          <w:rPr>
            <w:szCs w:val="21"/>
          </w:rPr>
          <w:t>14</w:t>
        </w:r>
        <w:r>
          <w:rPr>
            <w:szCs w:val="21"/>
          </w:rPr>
          <w:fldChar w:fldCharType="end"/>
        </w:r>
      </w:hyperlink>
    </w:p>
    <w:p w:rsidR="00420C61" w:rsidRDefault="000641A2">
      <w:pPr>
        <w:pStyle w:val="20"/>
        <w:tabs>
          <w:tab w:val="right" w:leader="dot" w:pos="9061"/>
        </w:tabs>
        <w:spacing w:line="360" w:lineRule="auto"/>
        <w:rPr>
          <w:rFonts w:ascii="Calibri" w:hAnsi="Calibri"/>
          <w:szCs w:val="21"/>
        </w:rPr>
      </w:pPr>
      <w:hyperlink w:anchor="_Toc495938081" w:history="1">
        <w:r>
          <w:rPr>
            <w:rStyle w:val="ae"/>
            <w:rFonts w:ascii="宋体" w:hAnsi="宋体" w:cs="宋体" w:hint="eastAsia"/>
            <w:color w:val="auto"/>
            <w:sz w:val="21"/>
            <w:szCs w:val="21"/>
          </w:rPr>
          <w:t>二</w:t>
        </w:r>
        <w:r>
          <w:rPr>
            <w:rStyle w:val="ae"/>
            <w:rFonts w:ascii="宋体" w:hAnsi="宋体" w:cs="宋体"/>
            <w:color w:val="auto"/>
            <w:sz w:val="21"/>
            <w:szCs w:val="21"/>
          </w:rPr>
          <w:t xml:space="preserve">  </w:t>
        </w:r>
        <w:r>
          <w:rPr>
            <w:rStyle w:val="ae"/>
            <w:rFonts w:ascii="宋体" w:hAnsi="宋体" w:cs="宋体" w:hint="eastAsia"/>
            <w:color w:val="auto"/>
            <w:sz w:val="21"/>
            <w:szCs w:val="21"/>
          </w:rPr>
          <w:t>招标文件</w:t>
        </w:r>
        <w:r>
          <w:rPr>
            <w:szCs w:val="21"/>
          </w:rPr>
          <w:tab/>
        </w:r>
        <w:r>
          <w:rPr>
            <w:szCs w:val="21"/>
          </w:rPr>
          <w:fldChar w:fldCharType="begin"/>
        </w:r>
        <w:r>
          <w:rPr>
            <w:szCs w:val="21"/>
          </w:rPr>
          <w:instrText xml:space="preserve"> PAGEREF _Toc495938081 \h </w:instrText>
        </w:r>
        <w:r>
          <w:rPr>
            <w:szCs w:val="21"/>
          </w:rPr>
        </w:r>
        <w:r>
          <w:rPr>
            <w:szCs w:val="21"/>
          </w:rPr>
          <w:fldChar w:fldCharType="separate"/>
        </w:r>
        <w:r>
          <w:rPr>
            <w:szCs w:val="21"/>
          </w:rPr>
          <w:t>14</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082" w:history="1">
        <w:r>
          <w:rPr>
            <w:rStyle w:val="ae"/>
            <w:rFonts w:hAnsi="宋体" w:cs="宋体"/>
            <w:color w:val="auto"/>
            <w:sz w:val="21"/>
            <w:szCs w:val="21"/>
          </w:rPr>
          <w:t xml:space="preserve">7  </w:t>
        </w:r>
        <w:r>
          <w:rPr>
            <w:rStyle w:val="ae"/>
            <w:rFonts w:hAnsi="宋体" w:cs="宋体" w:hint="eastAsia"/>
            <w:color w:val="auto"/>
            <w:sz w:val="21"/>
            <w:szCs w:val="21"/>
          </w:rPr>
          <w:t>招标文件构成</w:t>
        </w:r>
        <w:r>
          <w:rPr>
            <w:szCs w:val="21"/>
          </w:rPr>
          <w:tab/>
        </w:r>
        <w:r>
          <w:rPr>
            <w:szCs w:val="21"/>
          </w:rPr>
          <w:fldChar w:fldCharType="begin"/>
        </w:r>
        <w:r>
          <w:rPr>
            <w:szCs w:val="21"/>
          </w:rPr>
          <w:instrText xml:space="preserve"> PAGEREF _Toc495938082 \h </w:instrText>
        </w:r>
        <w:r>
          <w:rPr>
            <w:szCs w:val="21"/>
          </w:rPr>
        </w:r>
        <w:r>
          <w:rPr>
            <w:szCs w:val="21"/>
          </w:rPr>
          <w:fldChar w:fldCharType="separate"/>
        </w:r>
        <w:r>
          <w:rPr>
            <w:szCs w:val="21"/>
          </w:rPr>
          <w:t>14</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083" w:history="1">
        <w:r>
          <w:rPr>
            <w:rStyle w:val="ae"/>
            <w:rFonts w:hAnsi="宋体" w:cs="宋体"/>
            <w:color w:val="auto"/>
            <w:sz w:val="21"/>
            <w:szCs w:val="21"/>
          </w:rPr>
          <w:t xml:space="preserve">8  </w:t>
        </w:r>
        <w:r>
          <w:rPr>
            <w:rStyle w:val="ae"/>
            <w:rFonts w:hAnsi="宋体" w:cs="宋体" w:hint="eastAsia"/>
            <w:color w:val="auto"/>
            <w:sz w:val="21"/>
            <w:szCs w:val="21"/>
          </w:rPr>
          <w:t>招标文件的询问（质疑）及澄清</w:t>
        </w:r>
        <w:r>
          <w:rPr>
            <w:szCs w:val="21"/>
          </w:rPr>
          <w:tab/>
        </w:r>
        <w:r>
          <w:rPr>
            <w:szCs w:val="21"/>
          </w:rPr>
          <w:fldChar w:fldCharType="begin"/>
        </w:r>
        <w:r>
          <w:rPr>
            <w:szCs w:val="21"/>
          </w:rPr>
          <w:instrText xml:space="preserve"> PAGEREF _Toc495938083 \h </w:instrText>
        </w:r>
        <w:r>
          <w:rPr>
            <w:szCs w:val="21"/>
          </w:rPr>
        </w:r>
        <w:r>
          <w:rPr>
            <w:szCs w:val="21"/>
          </w:rPr>
          <w:fldChar w:fldCharType="separate"/>
        </w:r>
        <w:r>
          <w:rPr>
            <w:szCs w:val="21"/>
          </w:rPr>
          <w:t>14</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084" w:history="1">
        <w:r>
          <w:rPr>
            <w:rStyle w:val="ae"/>
            <w:rFonts w:hAnsi="宋体" w:cs="宋体"/>
            <w:color w:val="auto"/>
            <w:sz w:val="21"/>
            <w:szCs w:val="21"/>
          </w:rPr>
          <w:t xml:space="preserve">9  </w:t>
        </w:r>
        <w:r>
          <w:rPr>
            <w:rStyle w:val="ae"/>
            <w:rFonts w:hAnsi="宋体" w:cs="宋体" w:hint="eastAsia"/>
            <w:color w:val="auto"/>
            <w:sz w:val="21"/>
            <w:szCs w:val="21"/>
          </w:rPr>
          <w:t>招标文件的修改</w:t>
        </w:r>
        <w:r>
          <w:rPr>
            <w:szCs w:val="21"/>
          </w:rPr>
          <w:tab/>
        </w:r>
        <w:r>
          <w:rPr>
            <w:szCs w:val="21"/>
          </w:rPr>
          <w:fldChar w:fldCharType="begin"/>
        </w:r>
        <w:r>
          <w:rPr>
            <w:szCs w:val="21"/>
          </w:rPr>
          <w:instrText xml:space="preserve"> PAGEREF _Toc495938084 \h </w:instrText>
        </w:r>
        <w:r>
          <w:rPr>
            <w:szCs w:val="21"/>
          </w:rPr>
        </w:r>
        <w:r>
          <w:rPr>
            <w:szCs w:val="21"/>
          </w:rPr>
          <w:fldChar w:fldCharType="separate"/>
        </w:r>
        <w:r>
          <w:rPr>
            <w:szCs w:val="21"/>
          </w:rPr>
          <w:t>14</w:t>
        </w:r>
        <w:r>
          <w:rPr>
            <w:szCs w:val="21"/>
          </w:rPr>
          <w:fldChar w:fldCharType="end"/>
        </w:r>
      </w:hyperlink>
    </w:p>
    <w:p w:rsidR="00420C61" w:rsidRDefault="000641A2">
      <w:pPr>
        <w:pStyle w:val="20"/>
        <w:tabs>
          <w:tab w:val="right" w:leader="dot" w:pos="9061"/>
        </w:tabs>
        <w:spacing w:line="360" w:lineRule="auto"/>
        <w:rPr>
          <w:rFonts w:ascii="Calibri" w:hAnsi="Calibri"/>
          <w:szCs w:val="21"/>
        </w:rPr>
      </w:pPr>
      <w:hyperlink w:anchor="_Toc495938085" w:history="1">
        <w:r>
          <w:rPr>
            <w:rStyle w:val="ae"/>
            <w:rFonts w:ascii="宋体" w:hAnsi="宋体" w:cs="宋体" w:hint="eastAsia"/>
            <w:color w:val="auto"/>
            <w:sz w:val="21"/>
            <w:szCs w:val="21"/>
          </w:rPr>
          <w:t>三</w:t>
        </w:r>
        <w:r>
          <w:rPr>
            <w:rStyle w:val="ae"/>
            <w:rFonts w:ascii="宋体" w:hAnsi="宋体" w:cs="宋体"/>
            <w:color w:val="auto"/>
            <w:sz w:val="21"/>
            <w:szCs w:val="21"/>
          </w:rPr>
          <w:t xml:space="preserve">  </w:t>
        </w:r>
        <w:r>
          <w:rPr>
            <w:rStyle w:val="ae"/>
            <w:rFonts w:ascii="宋体" w:hAnsi="宋体" w:cs="宋体" w:hint="eastAsia"/>
            <w:color w:val="auto"/>
            <w:sz w:val="21"/>
            <w:szCs w:val="21"/>
          </w:rPr>
          <w:t>投标文件的编制</w:t>
        </w:r>
        <w:r>
          <w:rPr>
            <w:szCs w:val="21"/>
          </w:rPr>
          <w:tab/>
        </w:r>
        <w:r>
          <w:rPr>
            <w:szCs w:val="21"/>
          </w:rPr>
          <w:fldChar w:fldCharType="begin"/>
        </w:r>
        <w:r>
          <w:rPr>
            <w:szCs w:val="21"/>
          </w:rPr>
          <w:instrText xml:space="preserve"> PAGEREF _Toc495938085 \h </w:instrText>
        </w:r>
        <w:r>
          <w:rPr>
            <w:szCs w:val="21"/>
          </w:rPr>
        </w:r>
        <w:r>
          <w:rPr>
            <w:szCs w:val="21"/>
          </w:rPr>
          <w:fldChar w:fldCharType="separate"/>
        </w:r>
        <w:r>
          <w:rPr>
            <w:szCs w:val="21"/>
          </w:rPr>
          <w:t>15</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086" w:history="1">
        <w:r>
          <w:rPr>
            <w:rStyle w:val="ae"/>
            <w:rFonts w:hAnsi="宋体" w:cs="宋体"/>
            <w:color w:val="auto"/>
            <w:sz w:val="21"/>
            <w:szCs w:val="21"/>
          </w:rPr>
          <w:t xml:space="preserve">10  </w:t>
        </w:r>
        <w:r>
          <w:rPr>
            <w:rStyle w:val="ae"/>
            <w:rFonts w:hAnsi="宋体" w:cs="宋体" w:hint="eastAsia"/>
            <w:color w:val="auto"/>
            <w:sz w:val="21"/>
            <w:szCs w:val="21"/>
          </w:rPr>
          <w:t>投标的语言</w:t>
        </w:r>
        <w:r>
          <w:rPr>
            <w:szCs w:val="21"/>
          </w:rPr>
          <w:tab/>
        </w:r>
        <w:r>
          <w:rPr>
            <w:szCs w:val="21"/>
          </w:rPr>
          <w:fldChar w:fldCharType="begin"/>
        </w:r>
        <w:r>
          <w:rPr>
            <w:szCs w:val="21"/>
          </w:rPr>
          <w:instrText xml:space="preserve"> PAGEREF _Toc495938086 \h </w:instrText>
        </w:r>
        <w:r>
          <w:rPr>
            <w:szCs w:val="21"/>
          </w:rPr>
        </w:r>
        <w:r>
          <w:rPr>
            <w:szCs w:val="21"/>
          </w:rPr>
          <w:fldChar w:fldCharType="separate"/>
        </w:r>
        <w:r>
          <w:rPr>
            <w:szCs w:val="21"/>
          </w:rPr>
          <w:t>15</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087" w:history="1">
        <w:r>
          <w:rPr>
            <w:rStyle w:val="ae"/>
            <w:rFonts w:hAnsi="宋体" w:cs="宋体"/>
            <w:color w:val="auto"/>
            <w:sz w:val="21"/>
            <w:szCs w:val="21"/>
          </w:rPr>
          <w:t xml:space="preserve">11  </w:t>
        </w:r>
        <w:r>
          <w:rPr>
            <w:rStyle w:val="ae"/>
            <w:rFonts w:hAnsi="宋体" w:cs="宋体" w:hint="eastAsia"/>
            <w:color w:val="auto"/>
            <w:sz w:val="21"/>
            <w:szCs w:val="21"/>
          </w:rPr>
          <w:t>投标文件构成</w:t>
        </w:r>
        <w:r>
          <w:rPr>
            <w:szCs w:val="21"/>
          </w:rPr>
          <w:tab/>
        </w:r>
        <w:r>
          <w:rPr>
            <w:szCs w:val="21"/>
          </w:rPr>
          <w:fldChar w:fldCharType="begin"/>
        </w:r>
        <w:r>
          <w:rPr>
            <w:szCs w:val="21"/>
          </w:rPr>
          <w:instrText xml:space="preserve"> PAGEREF _Toc495938087 \h </w:instrText>
        </w:r>
        <w:r>
          <w:rPr>
            <w:szCs w:val="21"/>
          </w:rPr>
        </w:r>
        <w:r>
          <w:rPr>
            <w:szCs w:val="21"/>
          </w:rPr>
          <w:fldChar w:fldCharType="separate"/>
        </w:r>
        <w:r>
          <w:rPr>
            <w:szCs w:val="21"/>
          </w:rPr>
          <w:t>15</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088" w:history="1">
        <w:r>
          <w:rPr>
            <w:rStyle w:val="ae"/>
            <w:rFonts w:hAnsi="宋体" w:cs="宋体"/>
            <w:color w:val="auto"/>
            <w:sz w:val="21"/>
            <w:szCs w:val="21"/>
          </w:rPr>
          <w:t xml:space="preserve">12  </w:t>
        </w:r>
        <w:r>
          <w:rPr>
            <w:rStyle w:val="ae"/>
            <w:rFonts w:hAnsi="宋体" w:cs="宋体" w:hint="eastAsia"/>
            <w:color w:val="auto"/>
            <w:sz w:val="21"/>
            <w:szCs w:val="21"/>
          </w:rPr>
          <w:t>投标文件格式</w:t>
        </w:r>
        <w:r>
          <w:rPr>
            <w:szCs w:val="21"/>
          </w:rPr>
          <w:tab/>
        </w:r>
        <w:r>
          <w:rPr>
            <w:szCs w:val="21"/>
          </w:rPr>
          <w:fldChar w:fldCharType="begin"/>
        </w:r>
        <w:r>
          <w:rPr>
            <w:szCs w:val="21"/>
          </w:rPr>
          <w:instrText xml:space="preserve"> PAGEREF _Toc495938088 \h </w:instrText>
        </w:r>
        <w:r>
          <w:rPr>
            <w:szCs w:val="21"/>
          </w:rPr>
        </w:r>
        <w:r>
          <w:rPr>
            <w:szCs w:val="21"/>
          </w:rPr>
          <w:fldChar w:fldCharType="separate"/>
        </w:r>
        <w:r>
          <w:rPr>
            <w:szCs w:val="21"/>
          </w:rPr>
          <w:t>16</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089" w:history="1">
        <w:r>
          <w:rPr>
            <w:rStyle w:val="ae"/>
            <w:rFonts w:hAnsi="宋体" w:cs="宋体"/>
            <w:color w:val="auto"/>
            <w:sz w:val="21"/>
            <w:szCs w:val="21"/>
          </w:rPr>
          <w:t xml:space="preserve">13  </w:t>
        </w:r>
        <w:r>
          <w:rPr>
            <w:rStyle w:val="ae"/>
            <w:rFonts w:hAnsi="宋体" w:cs="宋体" w:hint="eastAsia"/>
            <w:color w:val="auto"/>
            <w:sz w:val="21"/>
            <w:szCs w:val="21"/>
          </w:rPr>
          <w:t>投标报价和货币</w:t>
        </w:r>
        <w:r>
          <w:rPr>
            <w:szCs w:val="21"/>
          </w:rPr>
          <w:tab/>
        </w:r>
        <w:r>
          <w:rPr>
            <w:szCs w:val="21"/>
          </w:rPr>
          <w:fldChar w:fldCharType="begin"/>
        </w:r>
        <w:r>
          <w:rPr>
            <w:szCs w:val="21"/>
          </w:rPr>
          <w:instrText xml:space="preserve"> PAGER</w:instrText>
        </w:r>
        <w:r>
          <w:rPr>
            <w:szCs w:val="21"/>
          </w:rPr>
          <w:instrText xml:space="preserve">EF _Toc495938089 \h </w:instrText>
        </w:r>
        <w:r>
          <w:rPr>
            <w:szCs w:val="21"/>
          </w:rPr>
        </w:r>
        <w:r>
          <w:rPr>
            <w:szCs w:val="21"/>
          </w:rPr>
          <w:fldChar w:fldCharType="separate"/>
        </w:r>
        <w:r>
          <w:rPr>
            <w:szCs w:val="21"/>
          </w:rPr>
          <w:t>16</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090" w:history="1">
        <w:r>
          <w:rPr>
            <w:rStyle w:val="ae"/>
            <w:rFonts w:hAnsi="宋体" w:cs="宋体"/>
            <w:color w:val="auto"/>
            <w:sz w:val="21"/>
            <w:szCs w:val="21"/>
          </w:rPr>
          <w:t xml:space="preserve">14  </w:t>
        </w:r>
        <w:r>
          <w:rPr>
            <w:rStyle w:val="ae"/>
            <w:rFonts w:hAnsi="宋体" w:cs="宋体" w:hint="eastAsia"/>
            <w:color w:val="auto"/>
            <w:sz w:val="21"/>
            <w:szCs w:val="21"/>
          </w:rPr>
          <w:t>投标人资格的证明文件</w:t>
        </w:r>
        <w:r>
          <w:rPr>
            <w:szCs w:val="21"/>
          </w:rPr>
          <w:tab/>
        </w:r>
        <w:r>
          <w:rPr>
            <w:szCs w:val="21"/>
          </w:rPr>
          <w:fldChar w:fldCharType="begin"/>
        </w:r>
        <w:r>
          <w:rPr>
            <w:szCs w:val="21"/>
          </w:rPr>
          <w:instrText xml:space="preserve"> PAGEREF _Toc495938090 \h </w:instrText>
        </w:r>
        <w:r>
          <w:rPr>
            <w:szCs w:val="21"/>
          </w:rPr>
        </w:r>
        <w:r>
          <w:rPr>
            <w:szCs w:val="21"/>
          </w:rPr>
          <w:fldChar w:fldCharType="separate"/>
        </w:r>
        <w:r>
          <w:rPr>
            <w:szCs w:val="21"/>
          </w:rPr>
          <w:t>16</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091" w:history="1">
        <w:r>
          <w:rPr>
            <w:rStyle w:val="ae"/>
            <w:rFonts w:hAnsi="宋体" w:cs="宋体"/>
            <w:color w:val="auto"/>
            <w:sz w:val="21"/>
            <w:szCs w:val="21"/>
          </w:rPr>
          <w:t xml:space="preserve">15  </w:t>
        </w:r>
        <w:r>
          <w:rPr>
            <w:rStyle w:val="ae"/>
            <w:rFonts w:hAnsi="宋体" w:cs="宋体" w:hint="eastAsia"/>
            <w:color w:val="auto"/>
            <w:sz w:val="21"/>
            <w:szCs w:val="21"/>
          </w:rPr>
          <w:t>证明货物的合格性和符合招标文件规定的文件</w:t>
        </w:r>
        <w:r>
          <w:rPr>
            <w:szCs w:val="21"/>
          </w:rPr>
          <w:tab/>
        </w:r>
        <w:r>
          <w:rPr>
            <w:szCs w:val="21"/>
          </w:rPr>
          <w:fldChar w:fldCharType="begin"/>
        </w:r>
        <w:r>
          <w:rPr>
            <w:szCs w:val="21"/>
          </w:rPr>
          <w:instrText xml:space="preserve"> PAGEREF _Toc495938091 \h </w:instrText>
        </w:r>
        <w:r>
          <w:rPr>
            <w:szCs w:val="21"/>
          </w:rPr>
        </w:r>
        <w:r>
          <w:rPr>
            <w:szCs w:val="21"/>
          </w:rPr>
          <w:fldChar w:fldCharType="separate"/>
        </w:r>
        <w:r>
          <w:rPr>
            <w:szCs w:val="21"/>
          </w:rPr>
          <w:t>17</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092" w:history="1">
        <w:r>
          <w:rPr>
            <w:rStyle w:val="ae"/>
            <w:rFonts w:hAnsi="宋体" w:cs="宋体"/>
            <w:color w:val="auto"/>
            <w:sz w:val="21"/>
            <w:szCs w:val="21"/>
          </w:rPr>
          <w:t xml:space="preserve">16  </w:t>
        </w:r>
        <w:r>
          <w:rPr>
            <w:rStyle w:val="ae"/>
            <w:rFonts w:hAnsi="宋体" w:cs="宋体" w:hint="eastAsia"/>
            <w:color w:val="auto"/>
            <w:sz w:val="21"/>
            <w:szCs w:val="21"/>
          </w:rPr>
          <w:t>投标保证金</w:t>
        </w:r>
        <w:r>
          <w:rPr>
            <w:szCs w:val="21"/>
          </w:rPr>
          <w:tab/>
        </w:r>
        <w:r>
          <w:rPr>
            <w:szCs w:val="21"/>
          </w:rPr>
          <w:fldChar w:fldCharType="begin"/>
        </w:r>
        <w:r>
          <w:rPr>
            <w:szCs w:val="21"/>
          </w:rPr>
          <w:instrText xml:space="preserve"> PAGEREF _Toc495938092 \h </w:instrText>
        </w:r>
        <w:r>
          <w:rPr>
            <w:szCs w:val="21"/>
          </w:rPr>
        </w:r>
        <w:r>
          <w:rPr>
            <w:szCs w:val="21"/>
          </w:rPr>
          <w:fldChar w:fldCharType="separate"/>
        </w:r>
        <w:r>
          <w:rPr>
            <w:szCs w:val="21"/>
          </w:rPr>
          <w:t>17</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093" w:history="1">
        <w:r>
          <w:rPr>
            <w:rStyle w:val="ae"/>
            <w:rFonts w:hAnsi="宋体" w:cs="宋体"/>
            <w:color w:val="auto"/>
            <w:sz w:val="21"/>
            <w:szCs w:val="21"/>
          </w:rPr>
          <w:t xml:space="preserve">17  </w:t>
        </w:r>
        <w:r>
          <w:rPr>
            <w:rStyle w:val="ae"/>
            <w:rFonts w:hAnsi="宋体" w:cs="宋体" w:hint="eastAsia"/>
            <w:color w:val="auto"/>
            <w:sz w:val="21"/>
            <w:szCs w:val="21"/>
          </w:rPr>
          <w:t>投标有效期</w:t>
        </w:r>
        <w:r>
          <w:rPr>
            <w:szCs w:val="21"/>
          </w:rPr>
          <w:tab/>
        </w:r>
        <w:r>
          <w:rPr>
            <w:szCs w:val="21"/>
          </w:rPr>
          <w:fldChar w:fldCharType="begin"/>
        </w:r>
        <w:r>
          <w:rPr>
            <w:szCs w:val="21"/>
          </w:rPr>
          <w:instrText xml:space="preserve"> PAGEREF _Toc495938093 \h </w:instrText>
        </w:r>
        <w:r>
          <w:rPr>
            <w:szCs w:val="21"/>
          </w:rPr>
        </w:r>
        <w:r>
          <w:rPr>
            <w:szCs w:val="21"/>
          </w:rPr>
          <w:fldChar w:fldCharType="separate"/>
        </w:r>
        <w:r>
          <w:rPr>
            <w:szCs w:val="21"/>
          </w:rPr>
          <w:t>18</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094" w:history="1">
        <w:r>
          <w:rPr>
            <w:rStyle w:val="ae"/>
            <w:rFonts w:hAnsi="宋体" w:cs="宋体"/>
            <w:color w:val="auto"/>
            <w:sz w:val="21"/>
            <w:szCs w:val="21"/>
          </w:rPr>
          <w:t xml:space="preserve">18  </w:t>
        </w:r>
        <w:r>
          <w:rPr>
            <w:rStyle w:val="ae"/>
            <w:rFonts w:hAnsi="宋体" w:cs="宋体" w:hint="eastAsia"/>
            <w:color w:val="auto"/>
            <w:sz w:val="21"/>
            <w:szCs w:val="21"/>
          </w:rPr>
          <w:t>投标文件的式样和签署</w:t>
        </w:r>
        <w:r>
          <w:rPr>
            <w:szCs w:val="21"/>
          </w:rPr>
          <w:tab/>
        </w:r>
        <w:r>
          <w:rPr>
            <w:szCs w:val="21"/>
          </w:rPr>
          <w:fldChar w:fldCharType="begin"/>
        </w:r>
        <w:r>
          <w:rPr>
            <w:szCs w:val="21"/>
          </w:rPr>
          <w:instrText xml:space="preserve"> PAGEREF _Toc495938094 \h </w:instrText>
        </w:r>
        <w:r>
          <w:rPr>
            <w:szCs w:val="21"/>
          </w:rPr>
        </w:r>
        <w:r>
          <w:rPr>
            <w:szCs w:val="21"/>
          </w:rPr>
          <w:fldChar w:fldCharType="separate"/>
        </w:r>
        <w:r>
          <w:rPr>
            <w:szCs w:val="21"/>
          </w:rPr>
          <w:t>19</w:t>
        </w:r>
        <w:r>
          <w:rPr>
            <w:szCs w:val="21"/>
          </w:rPr>
          <w:fldChar w:fldCharType="end"/>
        </w:r>
      </w:hyperlink>
    </w:p>
    <w:p w:rsidR="00420C61" w:rsidRDefault="000641A2">
      <w:pPr>
        <w:pStyle w:val="20"/>
        <w:tabs>
          <w:tab w:val="right" w:leader="dot" w:pos="9061"/>
        </w:tabs>
        <w:spacing w:line="360" w:lineRule="auto"/>
        <w:rPr>
          <w:rFonts w:ascii="Calibri" w:hAnsi="Calibri"/>
          <w:szCs w:val="21"/>
        </w:rPr>
      </w:pPr>
      <w:hyperlink w:anchor="_Toc495938095" w:history="1">
        <w:r>
          <w:rPr>
            <w:rStyle w:val="ae"/>
            <w:rFonts w:ascii="宋体" w:hAnsi="宋体" w:cs="宋体" w:hint="eastAsia"/>
            <w:color w:val="auto"/>
            <w:sz w:val="21"/>
            <w:szCs w:val="21"/>
          </w:rPr>
          <w:t>四</w:t>
        </w:r>
        <w:r>
          <w:rPr>
            <w:rStyle w:val="ae"/>
            <w:rFonts w:ascii="宋体" w:hAnsi="宋体" w:cs="宋体"/>
            <w:color w:val="auto"/>
            <w:sz w:val="21"/>
            <w:szCs w:val="21"/>
          </w:rPr>
          <w:t xml:space="preserve">  </w:t>
        </w:r>
        <w:r>
          <w:rPr>
            <w:rStyle w:val="ae"/>
            <w:rFonts w:ascii="宋体" w:hAnsi="宋体" w:cs="宋体" w:hint="eastAsia"/>
            <w:color w:val="auto"/>
            <w:sz w:val="21"/>
            <w:szCs w:val="21"/>
          </w:rPr>
          <w:t>投标文件的递交</w:t>
        </w:r>
        <w:r>
          <w:rPr>
            <w:szCs w:val="21"/>
          </w:rPr>
          <w:tab/>
        </w:r>
        <w:r>
          <w:rPr>
            <w:szCs w:val="21"/>
          </w:rPr>
          <w:fldChar w:fldCharType="begin"/>
        </w:r>
        <w:r>
          <w:rPr>
            <w:szCs w:val="21"/>
          </w:rPr>
          <w:instrText xml:space="preserve"> PA</w:instrText>
        </w:r>
        <w:r>
          <w:rPr>
            <w:szCs w:val="21"/>
          </w:rPr>
          <w:instrText xml:space="preserve">GEREF _Toc495938095 \h </w:instrText>
        </w:r>
        <w:r>
          <w:rPr>
            <w:szCs w:val="21"/>
          </w:rPr>
        </w:r>
        <w:r>
          <w:rPr>
            <w:szCs w:val="21"/>
          </w:rPr>
          <w:fldChar w:fldCharType="separate"/>
        </w:r>
        <w:r>
          <w:rPr>
            <w:szCs w:val="21"/>
          </w:rPr>
          <w:t>19</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096" w:history="1">
        <w:r>
          <w:rPr>
            <w:rStyle w:val="ae"/>
            <w:rFonts w:hAnsi="宋体" w:cs="宋体"/>
            <w:color w:val="auto"/>
            <w:sz w:val="21"/>
            <w:szCs w:val="21"/>
          </w:rPr>
          <w:t xml:space="preserve">19  </w:t>
        </w:r>
        <w:r>
          <w:rPr>
            <w:rStyle w:val="ae"/>
            <w:rFonts w:hAnsi="宋体" w:cs="宋体" w:hint="eastAsia"/>
            <w:color w:val="auto"/>
            <w:sz w:val="21"/>
            <w:szCs w:val="21"/>
          </w:rPr>
          <w:t>投标文件的密封和标记</w:t>
        </w:r>
        <w:r>
          <w:rPr>
            <w:szCs w:val="21"/>
          </w:rPr>
          <w:tab/>
        </w:r>
        <w:r>
          <w:rPr>
            <w:szCs w:val="21"/>
          </w:rPr>
          <w:fldChar w:fldCharType="begin"/>
        </w:r>
        <w:r>
          <w:rPr>
            <w:szCs w:val="21"/>
          </w:rPr>
          <w:instrText xml:space="preserve"> PAGEREF _Toc495938096 \h </w:instrText>
        </w:r>
        <w:r>
          <w:rPr>
            <w:szCs w:val="21"/>
          </w:rPr>
        </w:r>
        <w:r>
          <w:rPr>
            <w:szCs w:val="21"/>
          </w:rPr>
          <w:fldChar w:fldCharType="separate"/>
        </w:r>
        <w:r>
          <w:rPr>
            <w:szCs w:val="21"/>
          </w:rPr>
          <w:t>19</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097" w:history="1">
        <w:r>
          <w:rPr>
            <w:rStyle w:val="ae"/>
            <w:rFonts w:hAnsi="宋体" w:cs="宋体"/>
            <w:color w:val="auto"/>
            <w:sz w:val="21"/>
            <w:szCs w:val="21"/>
          </w:rPr>
          <w:t xml:space="preserve">20  </w:t>
        </w:r>
        <w:r>
          <w:rPr>
            <w:rStyle w:val="ae"/>
            <w:rFonts w:hAnsi="宋体" w:cs="宋体" w:hint="eastAsia"/>
            <w:color w:val="auto"/>
            <w:sz w:val="21"/>
            <w:szCs w:val="21"/>
          </w:rPr>
          <w:t>投标截止时间</w:t>
        </w:r>
        <w:r>
          <w:rPr>
            <w:szCs w:val="21"/>
          </w:rPr>
          <w:tab/>
        </w:r>
        <w:r>
          <w:rPr>
            <w:szCs w:val="21"/>
          </w:rPr>
          <w:fldChar w:fldCharType="begin"/>
        </w:r>
        <w:r>
          <w:rPr>
            <w:szCs w:val="21"/>
          </w:rPr>
          <w:instrText xml:space="preserve"> PAGEREF _Toc495938097 \h </w:instrText>
        </w:r>
        <w:r>
          <w:rPr>
            <w:szCs w:val="21"/>
          </w:rPr>
        </w:r>
        <w:r>
          <w:rPr>
            <w:szCs w:val="21"/>
          </w:rPr>
          <w:fldChar w:fldCharType="separate"/>
        </w:r>
        <w:r>
          <w:rPr>
            <w:szCs w:val="21"/>
          </w:rPr>
          <w:t>20</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098" w:history="1">
        <w:r>
          <w:rPr>
            <w:rStyle w:val="ae"/>
            <w:rFonts w:hAnsi="宋体" w:cs="宋体"/>
            <w:color w:val="auto"/>
            <w:sz w:val="21"/>
            <w:szCs w:val="21"/>
          </w:rPr>
          <w:t xml:space="preserve">21  </w:t>
        </w:r>
        <w:r>
          <w:rPr>
            <w:rStyle w:val="ae"/>
            <w:rFonts w:hAnsi="宋体" w:cs="宋体" w:hint="eastAsia"/>
            <w:color w:val="auto"/>
            <w:sz w:val="21"/>
            <w:szCs w:val="21"/>
          </w:rPr>
          <w:t>迟交的投标文件</w:t>
        </w:r>
        <w:r>
          <w:rPr>
            <w:szCs w:val="21"/>
          </w:rPr>
          <w:tab/>
        </w:r>
        <w:r>
          <w:rPr>
            <w:szCs w:val="21"/>
          </w:rPr>
          <w:fldChar w:fldCharType="begin"/>
        </w:r>
        <w:r>
          <w:rPr>
            <w:szCs w:val="21"/>
          </w:rPr>
          <w:instrText xml:space="preserve"> PAGEREF _Toc495938098 \h </w:instrText>
        </w:r>
        <w:r>
          <w:rPr>
            <w:szCs w:val="21"/>
          </w:rPr>
        </w:r>
        <w:r>
          <w:rPr>
            <w:szCs w:val="21"/>
          </w:rPr>
          <w:fldChar w:fldCharType="separate"/>
        </w:r>
        <w:r>
          <w:rPr>
            <w:szCs w:val="21"/>
          </w:rPr>
          <w:t>20</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099" w:history="1">
        <w:r>
          <w:rPr>
            <w:rStyle w:val="ae"/>
            <w:rFonts w:hAnsi="宋体" w:cs="宋体"/>
            <w:color w:val="auto"/>
            <w:sz w:val="21"/>
            <w:szCs w:val="21"/>
          </w:rPr>
          <w:t xml:space="preserve">22  </w:t>
        </w:r>
        <w:r>
          <w:rPr>
            <w:rStyle w:val="ae"/>
            <w:rFonts w:hAnsi="宋体" w:cs="宋体" w:hint="eastAsia"/>
            <w:color w:val="auto"/>
            <w:sz w:val="21"/>
            <w:szCs w:val="21"/>
          </w:rPr>
          <w:t>投标文件的修改与撤回</w:t>
        </w:r>
        <w:r>
          <w:rPr>
            <w:szCs w:val="21"/>
          </w:rPr>
          <w:tab/>
        </w:r>
        <w:r>
          <w:rPr>
            <w:szCs w:val="21"/>
          </w:rPr>
          <w:fldChar w:fldCharType="begin"/>
        </w:r>
        <w:r>
          <w:rPr>
            <w:szCs w:val="21"/>
          </w:rPr>
          <w:instrText xml:space="preserve"> PAGEREF _Toc495938099 \h </w:instrText>
        </w:r>
        <w:r>
          <w:rPr>
            <w:szCs w:val="21"/>
          </w:rPr>
        </w:r>
        <w:r>
          <w:rPr>
            <w:szCs w:val="21"/>
          </w:rPr>
          <w:fldChar w:fldCharType="separate"/>
        </w:r>
        <w:r>
          <w:rPr>
            <w:szCs w:val="21"/>
          </w:rPr>
          <w:t>20</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00" w:history="1">
        <w:r>
          <w:rPr>
            <w:rStyle w:val="ae"/>
            <w:rFonts w:hAnsi="宋体" w:cs="宋体"/>
            <w:color w:val="auto"/>
            <w:sz w:val="21"/>
            <w:szCs w:val="21"/>
          </w:rPr>
          <w:t xml:space="preserve">23  </w:t>
        </w:r>
        <w:r>
          <w:rPr>
            <w:rStyle w:val="ae"/>
            <w:rFonts w:hAnsi="宋体" w:cs="宋体" w:hint="eastAsia"/>
            <w:color w:val="auto"/>
            <w:sz w:val="21"/>
            <w:szCs w:val="21"/>
          </w:rPr>
          <w:t>评标委员会</w:t>
        </w:r>
        <w:r>
          <w:rPr>
            <w:szCs w:val="21"/>
          </w:rPr>
          <w:tab/>
        </w:r>
        <w:r>
          <w:rPr>
            <w:szCs w:val="21"/>
          </w:rPr>
          <w:fldChar w:fldCharType="begin"/>
        </w:r>
        <w:r>
          <w:rPr>
            <w:szCs w:val="21"/>
          </w:rPr>
          <w:instrText xml:space="preserve"> PAGEREF _Toc495938100 \h </w:instrText>
        </w:r>
        <w:r>
          <w:rPr>
            <w:szCs w:val="21"/>
          </w:rPr>
        </w:r>
        <w:r>
          <w:rPr>
            <w:szCs w:val="21"/>
          </w:rPr>
          <w:fldChar w:fldCharType="separate"/>
        </w:r>
        <w:r>
          <w:rPr>
            <w:szCs w:val="21"/>
          </w:rPr>
          <w:t>20</w:t>
        </w:r>
        <w:r>
          <w:rPr>
            <w:szCs w:val="21"/>
          </w:rPr>
          <w:fldChar w:fldCharType="end"/>
        </w:r>
      </w:hyperlink>
    </w:p>
    <w:p w:rsidR="00420C61" w:rsidRDefault="000641A2">
      <w:pPr>
        <w:pStyle w:val="20"/>
        <w:tabs>
          <w:tab w:val="right" w:leader="dot" w:pos="9061"/>
        </w:tabs>
        <w:spacing w:line="360" w:lineRule="auto"/>
        <w:rPr>
          <w:rFonts w:ascii="Calibri" w:hAnsi="Calibri"/>
          <w:szCs w:val="21"/>
        </w:rPr>
      </w:pPr>
      <w:hyperlink w:anchor="_Toc495938101" w:history="1">
        <w:r>
          <w:rPr>
            <w:rStyle w:val="ae"/>
            <w:rFonts w:ascii="宋体" w:hAnsi="宋体" w:cs="宋体" w:hint="eastAsia"/>
            <w:color w:val="auto"/>
            <w:sz w:val="21"/>
            <w:szCs w:val="21"/>
          </w:rPr>
          <w:t>五</w:t>
        </w:r>
        <w:r>
          <w:rPr>
            <w:rStyle w:val="ae"/>
            <w:rFonts w:ascii="宋体" w:hAnsi="宋体" w:cs="宋体"/>
            <w:color w:val="auto"/>
            <w:sz w:val="21"/>
            <w:szCs w:val="21"/>
          </w:rPr>
          <w:t xml:space="preserve">  </w:t>
        </w:r>
        <w:r>
          <w:rPr>
            <w:rStyle w:val="ae"/>
            <w:rFonts w:ascii="宋体" w:hAnsi="宋体" w:cs="宋体" w:hint="eastAsia"/>
            <w:color w:val="auto"/>
            <w:sz w:val="21"/>
            <w:szCs w:val="21"/>
          </w:rPr>
          <w:t>开标与评标</w:t>
        </w:r>
        <w:r>
          <w:rPr>
            <w:szCs w:val="21"/>
          </w:rPr>
          <w:tab/>
        </w:r>
        <w:r>
          <w:rPr>
            <w:szCs w:val="21"/>
          </w:rPr>
          <w:fldChar w:fldCharType="begin"/>
        </w:r>
        <w:r>
          <w:rPr>
            <w:szCs w:val="21"/>
          </w:rPr>
          <w:instrText xml:space="preserve"> PAGEREF </w:instrText>
        </w:r>
        <w:r>
          <w:rPr>
            <w:szCs w:val="21"/>
          </w:rPr>
          <w:instrText xml:space="preserve">_Toc495938101 \h </w:instrText>
        </w:r>
        <w:r>
          <w:rPr>
            <w:szCs w:val="21"/>
          </w:rPr>
        </w:r>
        <w:r>
          <w:rPr>
            <w:szCs w:val="21"/>
          </w:rPr>
          <w:fldChar w:fldCharType="separate"/>
        </w:r>
        <w:r>
          <w:rPr>
            <w:szCs w:val="21"/>
          </w:rPr>
          <w:t>20</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02" w:history="1">
        <w:r>
          <w:rPr>
            <w:rStyle w:val="ae"/>
            <w:rFonts w:hAnsi="宋体" w:cs="宋体"/>
            <w:color w:val="auto"/>
            <w:sz w:val="21"/>
            <w:szCs w:val="21"/>
          </w:rPr>
          <w:t xml:space="preserve">24  </w:t>
        </w:r>
        <w:r>
          <w:rPr>
            <w:rStyle w:val="ae"/>
            <w:rFonts w:hAnsi="宋体" w:cs="宋体" w:hint="eastAsia"/>
            <w:color w:val="auto"/>
            <w:sz w:val="21"/>
            <w:szCs w:val="21"/>
          </w:rPr>
          <w:t>开标</w:t>
        </w:r>
        <w:r>
          <w:rPr>
            <w:szCs w:val="21"/>
          </w:rPr>
          <w:tab/>
        </w:r>
        <w:r>
          <w:rPr>
            <w:szCs w:val="21"/>
          </w:rPr>
          <w:fldChar w:fldCharType="begin"/>
        </w:r>
        <w:r>
          <w:rPr>
            <w:szCs w:val="21"/>
          </w:rPr>
          <w:instrText xml:space="preserve"> PAGEREF _Toc495938102 \h </w:instrText>
        </w:r>
        <w:r>
          <w:rPr>
            <w:szCs w:val="21"/>
          </w:rPr>
        </w:r>
        <w:r>
          <w:rPr>
            <w:szCs w:val="21"/>
          </w:rPr>
          <w:fldChar w:fldCharType="separate"/>
        </w:r>
        <w:r>
          <w:rPr>
            <w:szCs w:val="21"/>
          </w:rPr>
          <w:t>20</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03" w:history="1">
        <w:r>
          <w:rPr>
            <w:rStyle w:val="ae"/>
            <w:rFonts w:hAnsi="宋体" w:cs="宋体"/>
            <w:color w:val="auto"/>
            <w:sz w:val="21"/>
            <w:szCs w:val="21"/>
          </w:rPr>
          <w:t xml:space="preserve">25  </w:t>
        </w:r>
        <w:r>
          <w:rPr>
            <w:rStyle w:val="ae"/>
            <w:rFonts w:hAnsi="宋体" w:cs="宋体" w:hint="eastAsia"/>
            <w:color w:val="auto"/>
            <w:sz w:val="21"/>
            <w:szCs w:val="21"/>
          </w:rPr>
          <w:t>投标文件的澄清、说明和修正</w:t>
        </w:r>
        <w:r>
          <w:rPr>
            <w:szCs w:val="21"/>
          </w:rPr>
          <w:tab/>
        </w:r>
        <w:r>
          <w:rPr>
            <w:szCs w:val="21"/>
          </w:rPr>
          <w:fldChar w:fldCharType="begin"/>
        </w:r>
        <w:r>
          <w:rPr>
            <w:szCs w:val="21"/>
          </w:rPr>
          <w:instrText xml:space="preserve"> PAGEREF _Toc495938103 \h </w:instrText>
        </w:r>
        <w:r>
          <w:rPr>
            <w:szCs w:val="21"/>
          </w:rPr>
        </w:r>
        <w:r>
          <w:rPr>
            <w:szCs w:val="21"/>
          </w:rPr>
          <w:fldChar w:fldCharType="separate"/>
        </w:r>
        <w:r>
          <w:rPr>
            <w:szCs w:val="21"/>
          </w:rPr>
          <w:t>21</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04" w:history="1">
        <w:r>
          <w:rPr>
            <w:rStyle w:val="ae"/>
            <w:rFonts w:hAnsi="宋体" w:cs="宋体"/>
            <w:color w:val="auto"/>
            <w:sz w:val="21"/>
            <w:szCs w:val="21"/>
          </w:rPr>
          <w:t xml:space="preserve">26  </w:t>
        </w:r>
        <w:r>
          <w:rPr>
            <w:rStyle w:val="ae"/>
            <w:rFonts w:hAnsi="宋体" w:cs="宋体" w:hint="eastAsia"/>
            <w:color w:val="auto"/>
            <w:sz w:val="21"/>
            <w:szCs w:val="21"/>
          </w:rPr>
          <w:t>投标文件的初审</w:t>
        </w:r>
        <w:r>
          <w:rPr>
            <w:szCs w:val="21"/>
          </w:rPr>
          <w:tab/>
        </w:r>
        <w:r>
          <w:rPr>
            <w:szCs w:val="21"/>
          </w:rPr>
          <w:fldChar w:fldCharType="begin"/>
        </w:r>
        <w:r>
          <w:rPr>
            <w:szCs w:val="21"/>
          </w:rPr>
          <w:instrText xml:space="preserve"> PAGEREF _Toc495938104 \h </w:instrText>
        </w:r>
        <w:r>
          <w:rPr>
            <w:szCs w:val="21"/>
          </w:rPr>
        </w:r>
        <w:r>
          <w:rPr>
            <w:szCs w:val="21"/>
          </w:rPr>
          <w:fldChar w:fldCharType="separate"/>
        </w:r>
        <w:r>
          <w:rPr>
            <w:szCs w:val="21"/>
          </w:rPr>
          <w:t>21</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05" w:history="1">
        <w:r>
          <w:rPr>
            <w:rStyle w:val="ae"/>
            <w:rFonts w:hAnsi="宋体" w:cs="宋体"/>
            <w:color w:val="auto"/>
            <w:sz w:val="21"/>
            <w:szCs w:val="21"/>
          </w:rPr>
          <w:t xml:space="preserve">27  </w:t>
        </w:r>
        <w:r>
          <w:rPr>
            <w:rStyle w:val="ae"/>
            <w:rFonts w:hAnsi="宋体" w:cs="宋体" w:hint="eastAsia"/>
            <w:color w:val="auto"/>
            <w:sz w:val="21"/>
            <w:szCs w:val="21"/>
          </w:rPr>
          <w:t>评标</w:t>
        </w:r>
        <w:r>
          <w:rPr>
            <w:szCs w:val="21"/>
          </w:rPr>
          <w:tab/>
        </w:r>
        <w:r>
          <w:rPr>
            <w:szCs w:val="21"/>
          </w:rPr>
          <w:fldChar w:fldCharType="begin"/>
        </w:r>
        <w:r>
          <w:rPr>
            <w:szCs w:val="21"/>
          </w:rPr>
          <w:instrText xml:space="preserve"> PAGEREF _Toc495938105 \h </w:instrText>
        </w:r>
        <w:r>
          <w:rPr>
            <w:szCs w:val="21"/>
          </w:rPr>
        </w:r>
        <w:r>
          <w:rPr>
            <w:szCs w:val="21"/>
          </w:rPr>
          <w:fldChar w:fldCharType="separate"/>
        </w:r>
        <w:r>
          <w:rPr>
            <w:szCs w:val="21"/>
          </w:rPr>
          <w:t>22</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06" w:history="1">
        <w:r>
          <w:rPr>
            <w:rStyle w:val="ae"/>
            <w:rFonts w:hAnsi="宋体" w:cs="宋体"/>
            <w:color w:val="auto"/>
            <w:sz w:val="21"/>
            <w:szCs w:val="21"/>
          </w:rPr>
          <w:t xml:space="preserve">28  </w:t>
        </w:r>
        <w:r>
          <w:rPr>
            <w:rStyle w:val="ae"/>
            <w:rFonts w:hAnsi="宋体" w:cs="宋体" w:hint="eastAsia"/>
            <w:color w:val="auto"/>
            <w:sz w:val="21"/>
            <w:szCs w:val="21"/>
          </w:rPr>
          <w:t>资格后审</w:t>
        </w:r>
        <w:r>
          <w:rPr>
            <w:szCs w:val="21"/>
          </w:rPr>
          <w:tab/>
        </w:r>
        <w:r>
          <w:rPr>
            <w:szCs w:val="21"/>
          </w:rPr>
          <w:fldChar w:fldCharType="begin"/>
        </w:r>
        <w:r>
          <w:rPr>
            <w:szCs w:val="21"/>
          </w:rPr>
          <w:instrText xml:space="preserve"> PAGEREF _Toc495938106 \h </w:instrText>
        </w:r>
        <w:r>
          <w:rPr>
            <w:szCs w:val="21"/>
          </w:rPr>
        </w:r>
        <w:r>
          <w:rPr>
            <w:szCs w:val="21"/>
          </w:rPr>
          <w:fldChar w:fldCharType="separate"/>
        </w:r>
        <w:r>
          <w:rPr>
            <w:szCs w:val="21"/>
          </w:rPr>
          <w:t>29</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07" w:history="1">
        <w:r>
          <w:rPr>
            <w:rStyle w:val="ae"/>
            <w:rFonts w:hAnsi="宋体" w:cs="宋体"/>
            <w:color w:val="auto"/>
            <w:sz w:val="21"/>
            <w:szCs w:val="21"/>
          </w:rPr>
          <w:t xml:space="preserve">29  </w:t>
        </w:r>
        <w:r>
          <w:rPr>
            <w:rStyle w:val="ae"/>
            <w:rFonts w:hAnsi="宋体" w:cs="宋体" w:hint="eastAsia"/>
            <w:color w:val="auto"/>
            <w:sz w:val="21"/>
            <w:szCs w:val="21"/>
          </w:rPr>
          <w:t>评标结果公示</w:t>
        </w:r>
        <w:r>
          <w:rPr>
            <w:szCs w:val="21"/>
          </w:rPr>
          <w:tab/>
        </w:r>
        <w:r>
          <w:rPr>
            <w:szCs w:val="21"/>
          </w:rPr>
          <w:fldChar w:fldCharType="begin"/>
        </w:r>
        <w:r>
          <w:rPr>
            <w:szCs w:val="21"/>
          </w:rPr>
          <w:instrText xml:space="preserve"> PAGEREF _Toc495938107 \h </w:instrText>
        </w:r>
        <w:r>
          <w:rPr>
            <w:szCs w:val="21"/>
          </w:rPr>
        </w:r>
        <w:r>
          <w:rPr>
            <w:szCs w:val="21"/>
          </w:rPr>
          <w:fldChar w:fldCharType="separate"/>
        </w:r>
        <w:r>
          <w:rPr>
            <w:szCs w:val="21"/>
          </w:rPr>
          <w:t>29</w:t>
        </w:r>
        <w:r>
          <w:rPr>
            <w:szCs w:val="21"/>
          </w:rPr>
          <w:fldChar w:fldCharType="end"/>
        </w:r>
      </w:hyperlink>
    </w:p>
    <w:p w:rsidR="00420C61" w:rsidRDefault="000641A2">
      <w:pPr>
        <w:pStyle w:val="20"/>
        <w:tabs>
          <w:tab w:val="right" w:leader="dot" w:pos="9061"/>
        </w:tabs>
        <w:spacing w:line="360" w:lineRule="auto"/>
        <w:rPr>
          <w:rFonts w:ascii="Calibri" w:hAnsi="Calibri"/>
          <w:szCs w:val="21"/>
        </w:rPr>
      </w:pPr>
      <w:hyperlink w:anchor="_Toc495938108" w:history="1">
        <w:r>
          <w:rPr>
            <w:rStyle w:val="ae"/>
            <w:rFonts w:ascii="宋体" w:hAnsi="宋体" w:cs="宋体" w:hint="eastAsia"/>
            <w:color w:val="auto"/>
            <w:sz w:val="21"/>
            <w:szCs w:val="21"/>
          </w:rPr>
          <w:t>六</w:t>
        </w:r>
        <w:r>
          <w:rPr>
            <w:rStyle w:val="ae"/>
            <w:rFonts w:ascii="宋体" w:hAnsi="宋体" w:cs="宋体"/>
            <w:color w:val="auto"/>
            <w:sz w:val="21"/>
            <w:szCs w:val="21"/>
          </w:rPr>
          <w:t xml:space="preserve">  </w:t>
        </w:r>
        <w:r>
          <w:rPr>
            <w:rStyle w:val="ae"/>
            <w:rFonts w:ascii="宋体" w:hAnsi="宋体" w:cs="宋体" w:hint="eastAsia"/>
            <w:color w:val="auto"/>
            <w:sz w:val="21"/>
            <w:szCs w:val="21"/>
          </w:rPr>
          <w:t>授予合同</w:t>
        </w:r>
        <w:r>
          <w:rPr>
            <w:szCs w:val="21"/>
          </w:rPr>
          <w:tab/>
        </w:r>
        <w:r>
          <w:rPr>
            <w:szCs w:val="21"/>
          </w:rPr>
          <w:fldChar w:fldCharType="begin"/>
        </w:r>
        <w:r>
          <w:rPr>
            <w:szCs w:val="21"/>
          </w:rPr>
          <w:instrText xml:space="preserve"> PAGEREF _Toc495938108 \h </w:instrText>
        </w:r>
        <w:r>
          <w:rPr>
            <w:szCs w:val="21"/>
          </w:rPr>
        </w:r>
        <w:r>
          <w:rPr>
            <w:szCs w:val="21"/>
          </w:rPr>
          <w:fldChar w:fldCharType="separate"/>
        </w:r>
        <w:r>
          <w:rPr>
            <w:szCs w:val="21"/>
          </w:rPr>
          <w:t>29</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09" w:history="1">
        <w:r>
          <w:rPr>
            <w:rStyle w:val="ae"/>
            <w:rFonts w:hAnsi="宋体" w:cs="宋体"/>
            <w:color w:val="auto"/>
            <w:sz w:val="21"/>
            <w:szCs w:val="21"/>
          </w:rPr>
          <w:t xml:space="preserve">30  </w:t>
        </w:r>
        <w:r>
          <w:rPr>
            <w:rStyle w:val="ae"/>
            <w:rFonts w:hAnsi="宋体" w:cs="宋体" w:hint="eastAsia"/>
            <w:color w:val="auto"/>
            <w:sz w:val="21"/>
            <w:szCs w:val="21"/>
          </w:rPr>
          <w:t>授标时更改采购货物数量的权力</w:t>
        </w:r>
        <w:r>
          <w:rPr>
            <w:szCs w:val="21"/>
          </w:rPr>
          <w:tab/>
        </w:r>
        <w:r>
          <w:rPr>
            <w:szCs w:val="21"/>
          </w:rPr>
          <w:fldChar w:fldCharType="begin"/>
        </w:r>
        <w:r>
          <w:rPr>
            <w:szCs w:val="21"/>
          </w:rPr>
          <w:instrText xml:space="preserve"> PAGEREF _Toc495938109 \h </w:instrText>
        </w:r>
        <w:r>
          <w:rPr>
            <w:szCs w:val="21"/>
          </w:rPr>
        </w:r>
        <w:r>
          <w:rPr>
            <w:szCs w:val="21"/>
          </w:rPr>
          <w:fldChar w:fldCharType="separate"/>
        </w:r>
        <w:r>
          <w:rPr>
            <w:szCs w:val="21"/>
          </w:rPr>
          <w:t>29</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10" w:history="1">
        <w:r>
          <w:rPr>
            <w:rStyle w:val="ae"/>
            <w:rFonts w:hAnsi="宋体" w:cs="宋体"/>
            <w:color w:val="auto"/>
            <w:sz w:val="21"/>
            <w:szCs w:val="21"/>
          </w:rPr>
          <w:t xml:space="preserve">31  </w:t>
        </w:r>
        <w:r>
          <w:rPr>
            <w:rStyle w:val="ae"/>
            <w:rFonts w:hAnsi="宋体" w:cs="宋体" w:hint="eastAsia"/>
            <w:color w:val="auto"/>
            <w:sz w:val="21"/>
            <w:szCs w:val="21"/>
          </w:rPr>
          <w:t>中标通知书</w:t>
        </w:r>
        <w:r>
          <w:rPr>
            <w:szCs w:val="21"/>
          </w:rPr>
          <w:tab/>
        </w:r>
        <w:r>
          <w:rPr>
            <w:szCs w:val="21"/>
          </w:rPr>
          <w:fldChar w:fldCharType="begin"/>
        </w:r>
        <w:r>
          <w:rPr>
            <w:szCs w:val="21"/>
          </w:rPr>
          <w:instrText xml:space="preserve"> PAGEREF _Toc495938110 \h </w:instrText>
        </w:r>
        <w:r>
          <w:rPr>
            <w:szCs w:val="21"/>
          </w:rPr>
        </w:r>
        <w:r>
          <w:rPr>
            <w:szCs w:val="21"/>
          </w:rPr>
          <w:fldChar w:fldCharType="separate"/>
        </w:r>
        <w:r>
          <w:rPr>
            <w:szCs w:val="21"/>
          </w:rPr>
          <w:t>29</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11" w:history="1">
        <w:r>
          <w:rPr>
            <w:rStyle w:val="ae"/>
            <w:rFonts w:hAnsi="宋体" w:cs="宋体"/>
            <w:color w:val="auto"/>
            <w:sz w:val="21"/>
            <w:szCs w:val="21"/>
          </w:rPr>
          <w:t xml:space="preserve">32  </w:t>
        </w:r>
        <w:r>
          <w:rPr>
            <w:rStyle w:val="ae"/>
            <w:rFonts w:hAnsi="宋体" w:cs="宋体" w:hint="eastAsia"/>
            <w:color w:val="auto"/>
            <w:sz w:val="21"/>
            <w:szCs w:val="21"/>
          </w:rPr>
          <w:t>签订合同</w:t>
        </w:r>
        <w:r>
          <w:rPr>
            <w:szCs w:val="21"/>
          </w:rPr>
          <w:tab/>
        </w:r>
        <w:r>
          <w:rPr>
            <w:szCs w:val="21"/>
          </w:rPr>
          <w:fldChar w:fldCharType="begin"/>
        </w:r>
        <w:r>
          <w:rPr>
            <w:szCs w:val="21"/>
          </w:rPr>
          <w:instrText xml:space="preserve"> PAGEREF </w:instrText>
        </w:r>
        <w:r>
          <w:rPr>
            <w:szCs w:val="21"/>
          </w:rPr>
          <w:instrText xml:space="preserve">_Toc495938111 \h </w:instrText>
        </w:r>
        <w:r>
          <w:rPr>
            <w:szCs w:val="21"/>
          </w:rPr>
        </w:r>
        <w:r>
          <w:rPr>
            <w:szCs w:val="21"/>
          </w:rPr>
          <w:fldChar w:fldCharType="separate"/>
        </w:r>
        <w:r>
          <w:rPr>
            <w:szCs w:val="21"/>
          </w:rPr>
          <w:t>29</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12" w:history="1">
        <w:r>
          <w:rPr>
            <w:rStyle w:val="ae"/>
            <w:rFonts w:hAnsi="宋体" w:cs="宋体"/>
            <w:color w:val="auto"/>
            <w:sz w:val="21"/>
            <w:szCs w:val="21"/>
          </w:rPr>
          <w:t xml:space="preserve">33  </w:t>
        </w:r>
        <w:r>
          <w:rPr>
            <w:rStyle w:val="ae"/>
            <w:rFonts w:hAnsi="宋体" w:cs="宋体" w:hint="eastAsia"/>
            <w:color w:val="auto"/>
            <w:sz w:val="21"/>
            <w:szCs w:val="21"/>
          </w:rPr>
          <w:t>中标服务费</w:t>
        </w:r>
        <w:r>
          <w:rPr>
            <w:szCs w:val="21"/>
          </w:rPr>
          <w:tab/>
        </w:r>
        <w:r>
          <w:rPr>
            <w:szCs w:val="21"/>
          </w:rPr>
          <w:fldChar w:fldCharType="begin"/>
        </w:r>
        <w:r>
          <w:rPr>
            <w:szCs w:val="21"/>
          </w:rPr>
          <w:instrText xml:space="preserve"> PAGEREF _Toc495938112 \h </w:instrText>
        </w:r>
        <w:r>
          <w:rPr>
            <w:szCs w:val="21"/>
          </w:rPr>
        </w:r>
        <w:r>
          <w:rPr>
            <w:szCs w:val="21"/>
          </w:rPr>
          <w:fldChar w:fldCharType="separate"/>
        </w:r>
        <w:r>
          <w:rPr>
            <w:szCs w:val="21"/>
          </w:rPr>
          <w:t>29</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13" w:history="1">
        <w:r>
          <w:rPr>
            <w:rStyle w:val="ae"/>
            <w:rFonts w:hAnsi="宋体" w:cs="宋体"/>
            <w:color w:val="auto"/>
            <w:sz w:val="21"/>
            <w:szCs w:val="21"/>
          </w:rPr>
          <w:t xml:space="preserve">34  </w:t>
        </w:r>
        <w:r>
          <w:rPr>
            <w:rStyle w:val="ae"/>
            <w:rFonts w:hAnsi="宋体" w:cs="宋体" w:hint="eastAsia"/>
            <w:color w:val="auto"/>
            <w:sz w:val="21"/>
            <w:szCs w:val="21"/>
          </w:rPr>
          <w:t>履约保证金</w:t>
        </w:r>
        <w:r>
          <w:rPr>
            <w:szCs w:val="21"/>
          </w:rPr>
          <w:tab/>
        </w:r>
        <w:r>
          <w:rPr>
            <w:szCs w:val="21"/>
          </w:rPr>
          <w:fldChar w:fldCharType="begin"/>
        </w:r>
        <w:r>
          <w:rPr>
            <w:szCs w:val="21"/>
          </w:rPr>
          <w:instrText xml:space="preserve"> PAGEREF _Toc495938113 \h </w:instrText>
        </w:r>
        <w:r>
          <w:rPr>
            <w:szCs w:val="21"/>
          </w:rPr>
        </w:r>
        <w:r>
          <w:rPr>
            <w:szCs w:val="21"/>
          </w:rPr>
          <w:fldChar w:fldCharType="separate"/>
        </w:r>
        <w:r>
          <w:rPr>
            <w:szCs w:val="21"/>
          </w:rPr>
          <w:t>30</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14" w:history="1">
        <w:r>
          <w:rPr>
            <w:rStyle w:val="ae"/>
            <w:rFonts w:ascii="宋体" w:hAnsi="宋体" w:cs="宋体"/>
            <w:color w:val="auto"/>
            <w:sz w:val="21"/>
            <w:szCs w:val="21"/>
          </w:rPr>
          <w:t xml:space="preserve">35  </w:t>
        </w:r>
        <w:r>
          <w:rPr>
            <w:rStyle w:val="ae"/>
            <w:rFonts w:ascii="宋体" w:hAnsi="宋体" w:cs="宋体" w:hint="eastAsia"/>
            <w:color w:val="auto"/>
            <w:sz w:val="21"/>
            <w:szCs w:val="21"/>
          </w:rPr>
          <w:t>接受和拒绝任何或所有投标的权利</w:t>
        </w:r>
        <w:r>
          <w:rPr>
            <w:szCs w:val="21"/>
          </w:rPr>
          <w:tab/>
        </w:r>
        <w:r>
          <w:rPr>
            <w:szCs w:val="21"/>
          </w:rPr>
          <w:fldChar w:fldCharType="begin"/>
        </w:r>
        <w:r>
          <w:rPr>
            <w:szCs w:val="21"/>
          </w:rPr>
          <w:instrText xml:space="preserve"> PAGEREF _Toc495938114 \h </w:instrText>
        </w:r>
        <w:r>
          <w:rPr>
            <w:szCs w:val="21"/>
          </w:rPr>
        </w:r>
        <w:r>
          <w:rPr>
            <w:szCs w:val="21"/>
          </w:rPr>
          <w:fldChar w:fldCharType="separate"/>
        </w:r>
        <w:r>
          <w:rPr>
            <w:szCs w:val="21"/>
          </w:rPr>
          <w:t>31</w:t>
        </w:r>
        <w:r>
          <w:rPr>
            <w:szCs w:val="21"/>
          </w:rPr>
          <w:fldChar w:fldCharType="end"/>
        </w:r>
      </w:hyperlink>
    </w:p>
    <w:p w:rsidR="00420C61" w:rsidRDefault="000641A2">
      <w:pPr>
        <w:pStyle w:val="1"/>
        <w:tabs>
          <w:tab w:val="right" w:leader="dot" w:pos="9061"/>
        </w:tabs>
        <w:spacing w:line="360" w:lineRule="auto"/>
        <w:rPr>
          <w:rFonts w:ascii="Calibri" w:hAnsi="Calibri"/>
          <w:szCs w:val="21"/>
        </w:rPr>
      </w:pPr>
      <w:hyperlink w:anchor="_Toc495938115" w:history="1">
        <w:r>
          <w:rPr>
            <w:rStyle w:val="ae"/>
            <w:rFonts w:ascii="宋体" w:hAnsi="宋体" w:cs="宋体" w:hint="eastAsia"/>
            <w:color w:val="auto"/>
            <w:sz w:val="21"/>
            <w:szCs w:val="21"/>
          </w:rPr>
          <w:t>第四章</w:t>
        </w:r>
        <w:r>
          <w:rPr>
            <w:rStyle w:val="ae"/>
            <w:rFonts w:ascii="宋体" w:hAnsi="宋体" w:cs="宋体"/>
            <w:color w:val="auto"/>
            <w:sz w:val="21"/>
            <w:szCs w:val="21"/>
          </w:rPr>
          <w:t xml:space="preserve"> </w:t>
        </w:r>
        <w:r>
          <w:rPr>
            <w:rStyle w:val="ae"/>
            <w:rFonts w:ascii="宋体" w:hAnsi="宋体" w:cs="宋体" w:hint="eastAsia"/>
            <w:color w:val="auto"/>
            <w:sz w:val="21"/>
            <w:szCs w:val="21"/>
          </w:rPr>
          <w:t>合同格式</w:t>
        </w:r>
        <w:r>
          <w:rPr>
            <w:szCs w:val="21"/>
          </w:rPr>
          <w:tab/>
        </w:r>
        <w:r>
          <w:rPr>
            <w:szCs w:val="21"/>
          </w:rPr>
          <w:fldChar w:fldCharType="begin"/>
        </w:r>
        <w:r>
          <w:rPr>
            <w:szCs w:val="21"/>
          </w:rPr>
          <w:instrText xml:space="preserve"> PAGEREF _Toc495938115 \h </w:instrText>
        </w:r>
        <w:r>
          <w:rPr>
            <w:szCs w:val="21"/>
          </w:rPr>
        </w:r>
        <w:r>
          <w:rPr>
            <w:szCs w:val="21"/>
          </w:rPr>
          <w:fldChar w:fldCharType="separate"/>
        </w:r>
        <w:r>
          <w:rPr>
            <w:szCs w:val="21"/>
          </w:rPr>
          <w:t>32</w:t>
        </w:r>
        <w:r>
          <w:rPr>
            <w:szCs w:val="21"/>
          </w:rPr>
          <w:fldChar w:fldCharType="end"/>
        </w:r>
      </w:hyperlink>
    </w:p>
    <w:p w:rsidR="00420C61" w:rsidRDefault="000641A2">
      <w:pPr>
        <w:pStyle w:val="1"/>
        <w:tabs>
          <w:tab w:val="right" w:leader="dot" w:pos="9061"/>
        </w:tabs>
        <w:spacing w:line="360" w:lineRule="auto"/>
        <w:rPr>
          <w:rFonts w:ascii="Calibri" w:hAnsi="Calibri"/>
          <w:szCs w:val="21"/>
        </w:rPr>
      </w:pPr>
      <w:hyperlink w:anchor="_Toc495938116" w:history="1">
        <w:r>
          <w:rPr>
            <w:rStyle w:val="ae"/>
            <w:rFonts w:ascii="宋体" w:hAnsi="宋体" w:cs="宋体" w:hint="eastAsia"/>
            <w:color w:val="auto"/>
            <w:sz w:val="21"/>
            <w:szCs w:val="21"/>
          </w:rPr>
          <w:t>第五章</w:t>
        </w:r>
        <w:r>
          <w:rPr>
            <w:rStyle w:val="ae"/>
            <w:rFonts w:ascii="宋体" w:hAnsi="宋体" w:cs="宋体"/>
            <w:color w:val="auto"/>
            <w:sz w:val="21"/>
            <w:szCs w:val="21"/>
          </w:rPr>
          <w:t xml:space="preserve"> </w:t>
        </w:r>
        <w:r>
          <w:rPr>
            <w:rStyle w:val="ae"/>
            <w:rFonts w:ascii="宋体" w:hAnsi="宋体" w:cs="宋体" w:hint="eastAsia"/>
            <w:color w:val="auto"/>
            <w:sz w:val="21"/>
            <w:szCs w:val="21"/>
          </w:rPr>
          <w:t>附件</w:t>
        </w:r>
        <w:r>
          <w:rPr>
            <w:szCs w:val="21"/>
          </w:rPr>
          <w:tab/>
        </w:r>
        <w:r>
          <w:rPr>
            <w:szCs w:val="21"/>
          </w:rPr>
          <w:fldChar w:fldCharType="begin"/>
        </w:r>
        <w:r>
          <w:rPr>
            <w:szCs w:val="21"/>
          </w:rPr>
          <w:instrText xml:space="preserve"> PAGEREF _Toc495938116 \h </w:instrText>
        </w:r>
        <w:r>
          <w:rPr>
            <w:szCs w:val="21"/>
          </w:rPr>
        </w:r>
        <w:r>
          <w:rPr>
            <w:szCs w:val="21"/>
          </w:rPr>
          <w:fldChar w:fldCharType="separate"/>
        </w:r>
        <w:r>
          <w:rPr>
            <w:szCs w:val="21"/>
          </w:rPr>
          <w:t>41</w:t>
        </w:r>
        <w:r>
          <w:rPr>
            <w:szCs w:val="21"/>
          </w:rPr>
          <w:fldChar w:fldCharType="end"/>
        </w:r>
      </w:hyperlink>
    </w:p>
    <w:p w:rsidR="00420C61" w:rsidRDefault="000641A2">
      <w:pPr>
        <w:pStyle w:val="20"/>
        <w:tabs>
          <w:tab w:val="right" w:leader="dot" w:pos="9061"/>
        </w:tabs>
        <w:spacing w:line="360" w:lineRule="auto"/>
        <w:rPr>
          <w:rFonts w:ascii="Calibri" w:hAnsi="Calibri"/>
          <w:szCs w:val="21"/>
        </w:rPr>
      </w:pPr>
      <w:hyperlink w:anchor="_Toc495938117" w:history="1">
        <w:r>
          <w:rPr>
            <w:rStyle w:val="ae"/>
            <w:rFonts w:hAnsi="宋体" w:cs="宋体" w:hint="eastAsia"/>
            <w:color w:val="auto"/>
            <w:sz w:val="21"/>
            <w:szCs w:val="21"/>
          </w:rPr>
          <w:t>唱标信封</w:t>
        </w:r>
        <w:r>
          <w:rPr>
            <w:szCs w:val="21"/>
          </w:rPr>
          <w:tab/>
        </w:r>
        <w:r>
          <w:rPr>
            <w:szCs w:val="21"/>
          </w:rPr>
          <w:fldChar w:fldCharType="begin"/>
        </w:r>
        <w:r>
          <w:rPr>
            <w:szCs w:val="21"/>
          </w:rPr>
          <w:instrText xml:space="preserve"> PAGEREF _Toc4959</w:instrText>
        </w:r>
        <w:r>
          <w:rPr>
            <w:szCs w:val="21"/>
          </w:rPr>
          <w:instrText xml:space="preserve">38117 \h </w:instrText>
        </w:r>
        <w:r>
          <w:rPr>
            <w:szCs w:val="21"/>
          </w:rPr>
        </w:r>
        <w:r>
          <w:rPr>
            <w:szCs w:val="21"/>
          </w:rPr>
          <w:fldChar w:fldCharType="separate"/>
        </w:r>
        <w:r>
          <w:rPr>
            <w:szCs w:val="21"/>
          </w:rPr>
          <w:t>42</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18" w:history="1">
        <w:r>
          <w:rPr>
            <w:rStyle w:val="ae"/>
            <w:rFonts w:ascii="宋体" w:hAnsi="宋体" w:cs="宋体"/>
            <w:color w:val="auto"/>
            <w:sz w:val="21"/>
            <w:szCs w:val="21"/>
          </w:rPr>
          <w:t>1.</w:t>
        </w:r>
        <w:r>
          <w:rPr>
            <w:rStyle w:val="ae"/>
            <w:rFonts w:ascii="宋体" w:hAnsi="宋体" w:cs="宋体" w:hint="eastAsia"/>
            <w:color w:val="auto"/>
            <w:sz w:val="21"/>
            <w:szCs w:val="21"/>
          </w:rPr>
          <w:t>投标一览表</w:t>
        </w:r>
        <w:r>
          <w:rPr>
            <w:szCs w:val="21"/>
          </w:rPr>
          <w:tab/>
        </w:r>
        <w:r>
          <w:rPr>
            <w:szCs w:val="21"/>
          </w:rPr>
          <w:fldChar w:fldCharType="begin"/>
        </w:r>
        <w:r>
          <w:rPr>
            <w:szCs w:val="21"/>
          </w:rPr>
          <w:instrText xml:space="preserve"> PAGEREF _Toc495938118 \h </w:instrText>
        </w:r>
        <w:r>
          <w:rPr>
            <w:szCs w:val="21"/>
          </w:rPr>
        </w:r>
        <w:r>
          <w:rPr>
            <w:szCs w:val="21"/>
          </w:rPr>
          <w:fldChar w:fldCharType="separate"/>
        </w:r>
        <w:r>
          <w:rPr>
            <w:szCs w:val="21"/>
          </w:rPr>
          <w:t>43</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19" w:history="1">
        <w:r>
          <w:rPr>
            <w:rStyle w:val="ae"/>
            <w:rFonts w:ascii="宋体" w:hAnsi="宋体" w:cs="宋体"/>
            <w:color w:val="auto"/>
            <w:sz w:val="21"/>
            <w:szCs w:val="21"/>
          </w:rPr>
          <w:t>2.</w:t>
        </w:r>
        <w:r>
          <w:rPr>
            <w:rStyle w:val="ae"/>
            <w:rFonts w:ascii="宋体" w:hAnsi="宋体" w:cs="宋体" w:hint="eastAsia"/>
            <w:color w:val="auto"/>
            <w:sz w:val="21"/>
            <w:szCs w:val="21"/>
          </w:rPr>
          <w:t>投标保证</w:t>
        </w:r>
        <w:r>
          <w:rPr>
            <w:rStyle w:val="ae"/>
            <w:rFonts w:ascii="宋体" w:hAnsi="宋体" w:cs="宋体" w:hint="eastAsia"/>
            <w:color w:val="auto"/>
            <w:sz w:val="21"/>
            <w:szCs w:val="21"/>
          </w:rPr>
          <w:t>金汇入情况说明</w:t>
        </w:r>
        <w:r>
          <w:rPr>
            <w:szCs w:val="21"/>
          </w:rPr>
          <w:tab/>
        </w:r>
        <w:r>
          <w:rPr>
            <w:szCs w:val="21"/>
          </w:rPr>
          <w:fldChar w:fldCharType="begin"/>
        </w:r>
        <w:r>
          <w:rPr>
            <w:szCs w:val="21"/>
          </w:rPr>
          <w:instrText xml:space="preserve"> PAGEREF _Toc495938119 \h </w:instrText>
        </w:r>
        <w:r>
          <w:rPr>
            <w:szCs w:val="21"/>
          </w:rPr>
        </w:r>
        <w:r>
          <w:rPr>
            <w:szCs w:val="21"/>
          </w:rPr>
          <w:fldChar w:fldCharType="separate"/>
        </w:r>
        <w:r>
          <w:rPr>
            <w:szCs w:val="21"/>
          </w:rPr>
          <w:t>44</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20" w:history="1">
        <w:r>
          <w:rPr>
            <w:rStyle w:val="ae"/>
            <w:rFonts w:ascii="宋体" w:hAnsi="宋体" w:cs="宋体"/>
            <w:color w:val="auto"/>
            <w:sz w:val="21"/>
            <w:szCs w:val="21"/>
          </w:rPr>
          <w:t>3.</w:t>
        </w:r>
        <w:r>
          <w:rPr>
            <w:rStyle w:val="ae"/>
            <w:rFonts w:ascii="宋体" w:hAnsi="宋体" w:cs="宋体" w:hint="eastAsia"/>
            <w:color w:val="auto"/>
            <w:sz w:val="21"/>
            <w:szCs w:val="21"/>
          </w:rPr>
          <w:t>电子文件</w:t>
        </w:r>
        <w:r>
          <w:rPr>
            <w:szCs w:val="21"/>
          </w:rPr>
          <w:tab/>
        </w:r>
        <w:r>
          <w:rPr>
            <w:szCs w:val="21"/>
          </w:rPr>
          <w:fldChar w:fldCharType="begin"/>
        </w:r>
        <w:r>
          <w:rPr>
            <w:szCs w:val="21"/>
          </w:rPr>
          <w:instrText xml:space="preserve"> PAGEREF _Toc495938120 \h </w:instrText>
        </w:r>
        <w:r>
          <w:rPr>
            <w:szCs w:val="21"/>
          </w:rPr>
        </w:r>
        <w:r>
          <w:rPr>
            <w:szCs w:val="21"/>
          </w:rPr>
          <w:fldChar w:fldCharType="separate"/>
        </w:r>
        <w:r>
          <w:rPr>
            <w:szCs w:val="21"/>
          </w:rPr>
          <w:t>45</w:t>
        </w:r>
        <w:r>
          <w:rPr>
            <w:szCs w:val="21"/>
          </w:rPr>
          <w:fldChar w:fldCharType="end"/>
        </w:r>
      </w:hyperlink>
    </w:p>
    <w:p w:rsidR="00420C61" w:rsidRDefault="000641A2">
      <w:pPr>
        <w:pStyle w:val="20"/>
        <w:tabs>
          <w:tab w:val="right" w:leader="dot" w:pos="9061"/>
        </w:tabs>
        <w:spacing w:line="360" w:lineRule="auto"/>
        <w:rPr>
          <w:rFonts w:ascii="Calibri" w:hAnsi="Calibri"/>
          <w:szCs w:val="21"/>
        </w:rPr>
      </w:pPr>
      <w:hyperlink w:anchor="_Toc495938121" w:history="1">
        <w:r>
          <w:rPr>
            <w:rStyle w:val="ae"/>
            <w:rFonts w:hAnsi="宋体" w:cs="宋体" w:hint="eastAsia"/>
            <w:color w:val="auto"/>
            <w:sz w:val="21"/>
            <w:szCs w:val="21"/>
          </w:rPr>
          <w:t>价格部分文件</w:t>
        </w:r>
        <w:r>
          <w:rPr>
            <w:szCs w:val="21"/>
          </w:rPr>
          <w:tab/>
        </w:r>
        <w:r>
          <w:rPr>
            <w:szCs w:val="21"/>
          </w:rPr>
          <w:fldChar w:fldCharType="begin"/>
        </w:r>
        <w:r>
          <w:rPr>
            <w:szCs w:val="21"/>
          </w:rPr>
          <w:instrText xml:space="preserve"> PAGEREF _Toc495938121 \h </w:instrText>
        </w:r>
        <w:r>
          <w:rPr>
            <w:szCs w:val="21"/>
          </w:rPr>
        </w:r>
        <w:r>
          <w:rPr>
            <w:szCs w:val="21"/>
          </w:rPr>
          <w:fldChar w:fldCharType="separate"/>
        </w:r>
        <w:r>
          <w:rPr>
            <w:szCs w:val="21"/>
          </w:rPr>
          <w:t>46</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22" w:history="1">
        <w:r>
          <w:rPr>
            <w:rStyle w:val="ae"/>
            <w:rFonts w:ascii="宋体" w:hAnsi="宋体" w:cs="宋体"/>
            <w:color w:val="auto"/>
            <w:sz w:val="21"/>
            <w:szCs w:val="21"/>
          </w:rPr>
          <w:t>1.</w:t>
        </w:r>
        <w:r>
          <w:rPr>
            <w:rStyle w:val="ae"/>
            <w:rFonts w:ascii="宋体" w:hAnsi="宋体" w:cs="宋体" w:hint="eastAsia"/>
            <w:color w:val="auto"/>
            <w:sz w:val="21"/>
            <w:szCs w:val="21"/>
          </w:rPr>
          <w:t>投标一览表</w:t>
        </w:r>
        <w:r>
          <w:rPr>
            <w:szCs w:val="21"/>
          </w:rPr>
          <w:tab/>
        </w:r>
        <w:r>
          <w:rPr>
            <w:szCs w:val="21"/>
          </w:rPr>
          <w:fldChar w:fldCharType="begin"/>
        </w:r>
        <w:r>
          <w:rPr>
            <w:szCs w:val="21"/>
          </w:rPr>
          <w:instrText xml:space="preserve"> PAGEREF _Toc495938122 \h </w:instrText>
        </w:r>
        <w:r>
          <w:rPr>
            <w:szCs w:val="21"/>
          </w:rPr>
        </w:r>
        <w:r>
          <w:rPr>
            <w:szCs w:val="21"/>
          </w:rPr>
          <w:fldChar w:fldCharType="separate"/>
        </w:r>
        <w:r>
          <w:rPr>
            <w:szCs w:val="21"/>
          </w:rPr>
          <w:t>47</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23" w:history="1">
        <w:r>
          <w:rPr>
            <w:rStyle w:val="ae"/>
            <w:rFonts w:ascii="宋体" w:hAnsi="宋体" w:cs="宋体"/>
            <w:color w:val="auto"/>
            <w:sz w:val="21"/>
            <w:szCs w:val="21"/>
          </w:rPr>
          <w:t>2.</w:t>
        </w:r>
        <w:r>
          <w:rPr>
            <w:rStyle w:val="ae"/>
            <w:rFonts w:ascii="宋体" w:hAnsi="宋体" w:cs="宋体" w:hint="eastAsia"/>
            <w:color w:val="auto"/>
            <w:sz w:val="21"/>
            <w:szCs w:val="21"/>
          </w:rPr>
          <w:t>投标分项报价表</w:t>
        </w:r>
        <w:r>
          <w:rPr>
            <w:szCs w:val="21"/>
          </w:rPr>
          <w:tab/>
        </w:r>
        <w:r>
          <w:rPr>
            <w:szCs w:val="21"/>
          </w:rPr>
          <w:fldChar w:fldCharType="begin"/>
        </w:r>
        <w:r>
          <w:rPr>
            <w:szCs w:val="21"/>
          </w:rPr>
          <w:instrText xml:space="preserve"> PAGEREF _Toc495938123 \h </w:instrText>
        </w:r>
        <w:r>
          <w:rPr>
            <w:szCs w:val="21"/>
          </w:rPr>
        </w:r>
        <w:r>
          <w:rPr>
            <w:szCs w:val="21"/>
          </w:rPr>
          <w:fldChar w:fldCharType="separate"/>
        </w:r>
        <w:r>
          <w:rPr>
            <w:szCs w:val="21"/>
          </w:rPr>
          <w:t>48</w:t>
        </w:r>
        <w:r>
          <w:rPr>
            <w:szCs w:val="21"/>
          </w:rPr>
          <w:fldChar w:fldCharType="end"/>
        </w:r>
      </w:hyperlink>
    </w:p>
    <w:p w:rsidR="00420C61" w:rsidRDefault="000641A2">
      <w:pPr>
        <w:pStyle w:val="20"/>
        <w:tabs>
          <w:tab w:val="right" w:leader="dot" w:pos="9061"/>
        </w:tabs>
        <w:spacing w:line="360" w:lineRule="auto"/>
        <w:rPr>
          <w:rFonts w:ascii="Calibri" w:hAnsi="Calibri"/>
          <w:szCs w:val="21"/>
        </w:rPr>
      </w:pPr>
      <w:hyperlink w:anchor="_Toc495938124" w:history="1">
        <w:r>
          <w:rPr>
            <w:rStyle w:val="ae"/>
            <w:rFonts w:hAnsi="宋体" w:cs="宋体" w:hint="eastAsia"/>
            <w:color w:val="auto"/>
            <w:sz w:val="21"/>
            <w:szCs w:val="21"/>
          </w:rPr>
          <w:t>商务、技术部分文件</w:t>
        </w:r>
        <w:r>
          <w:rPr>
            <w:szCs w:val="21"/>
          </w:rPr>
          <w:tab/>
        </w:r>
        <w:r>
          <w:rPr>
            <w:szCs w:val="21"/>
          </w:rPr>
          <w:fldChar w:fldCharType="begin"/>
        </w:r>
        <w:r>
          <w:rPr>
            <w:szCs w:val="21"/>
          </w:rPr>
          <w:instrText xml:space="preserve"> PAGEREF _Toc495938124 \h </w:instrText>
        </w:r>
        <w:r>
          <w:rPr>
            <w:szCs w:val="21"/>
          </w:rPr>
        </w:r>
        <w:r>
          <w:rPr>
            <w:szCs w:val="21"/>
          </w:rPr>
          <w:fldChar w:fldCharType="separate"/>
        </w:r>
        <w:r>
          <w:rPr>
            <w:szCs w:val="21"/>
          </w:rPr>
          <w:t>49</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25" w:history="1">
        <w:r>
          <w:rPr>
            <w:rStyle w:val="ae"/>
            <w:rFonts w:ascii="宋体" w:hAnsi="宋体" w:cs="宋体"/>
            <w:color w:val="auto"/>
            <w:sz w:val="21"/>
            <w:szCs w:val="21"/>
          </w:rPr>
          <w:t xml:space="preserve">1. </w:t>
        </w:r>
        <w:r>
          <w:rPr>
            <w:rStyle w:val="ae"/>
            <w:rFonts w:ascii="宋体" w:hAnsi="宋体" w:cs="宋体" w:hint="eastAsia"/>
            <w:color w:val="auto"/>
            <w:sz w:val="21"/>
            <w:szCs w:val="21"/>
          </w:rPr>
          <w:t>投标书</w:t>
        </w:r>
        <w:r>
          <w:rPr>
            <w:szCs w:val="21"/>
          </w:rPr>
          <w:tab/>
        </w:r>
        <w:r>
          <w:rPr>
            <w:szCs w:val="21"/>
          </w:rPr>
          <w:fldChar w:fldCharType="begin"/>
        </w:r>
        <w:r>
          <w:rPr>
            <w:szCs w:val="21"/>
          </w:rPr>
          <w:instrText xml:space="preserve"> PAGEREF _Toc495938125 \h </w:instrText>
        </w:r>
        <w:r>
          <w:rPr>
            <w:szCs w:val="21"/>
          </w:rPr>
        </w:r>
        <w:r>
          <w:rPr>
            <w:szCs w:val="21"/>
          </w:rPr>
          <w:fldChar w:fldCharType="separate"/>
        </w:r>
        <w:r>
          <w:rPr>
            <w:szCs w:val="21"/>
          </w:rPr>
          <w:t>50</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26" w:history="1">
        <w:r>
          <w:rPr>
            <w:rStyle w:val="ae"/>
            <w:rFonts w:ascii="宋体" w:hAnsi="宋体" w:cs="宋体"/>
            <w:color w:val="auto"/>
            <w:sz w:val="21"/>
            <w:szCs w:val="21"/>
          </w:rPr>
          <w:t xml:space="preserve">2. </w:t>
        </w:r>
        <w:r>
          <w:rPr>
            <w:rStyle w:val="ae"/>
            <w:rFonts w:ascii="宋体" w:hAnsi="宋体" w:cs="宋体" w:hint="eastAsia"/>
            <w:color w:val="auto"/>
            <w:sz w:val="21"/>
            <w:szCs w:val="21"/>
          </w:rPr>
          <w:t>承诺书</w:t>
        </w:r>
        <w:r>
          <w:rPr>
            <w:szCs w:val="21"/>
          </w:rPr>
          <w:tab/>
        </w:r>
        <w:r>
          <w:rPr>
            <w:szCs w:val="21"/>
          </w:rPr>
          <w:fldChar w:fldCharType="begin"/>
        </w:r>
        <w:r>
          <w:rPr>
            <w:szCs w:val="21"/>
          </w:rPr>
          <w:instrText xml:space="preserve"> PAGEREF _Toc495938126 \h </w:instrText>
        </w:r>
        <w:r>
          <w:rPr>
            <w:szCs w:val="21"/>
          </w:rPr>
        </w:r>
        <w:r>
          <w:rPr>
            <w:szCs w:val="21"/>
          </w:rPr>
          <w:fldChar w:fldCharType="separate"/>
        </w:r>
        <w:r>
          <w:rPr>
            <w:szCs w:val="21"/>
          </w:rPr>
          <w:t>52</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27" w:history="1">
        <w:r>
          <w:rPr>
            <w:rStyle w:val="ae"/>
            <w:rFonts w:ascii="宋体" w:hAnsi="宋体" w:cs="宋体"/>
            <w:color w:val="auto"/>
            <w:sz w:val="21"/>
            <w:szCs w:val="21"/>
          </w:rPr>
          <w:t xml:space="preserve">3. </w:t>
        </w:r>
        <w:r>
          <w:rPr>
            <w:rStyle w:val="ae"/>
            <w:rFonts w:ascii="宋体" w:hAnsi="宋体" w:cs="宋体" w:hint="eastAsia"/>
            <w:color w:val="auto"/>
            <w:sz w:val="21"/>
            <w:szCs w:val="21"/>
          </w:rPr>
          <w:t>法定代表人证明书</w:t>
        </w:r>
        <w:r>
          <w:rPr>
            <w:szCs w:val="21"/>
          </w:rPr>
          <w:tab/>
        </w:r>
        <w:r>
          <w:rPr>
            <w:szCs w:val="21"/>
          </w:rPr>
          <w:fldChar w:fldCharType="begin"/>
        </w:r>
        <w:r>
          <w:rPr>
            <w:szCs w:val="21"/>
          </w:rPr>
          <w:instrText xml:space="preserve"> PAGEREF _Toc495938127 \h </w:instrText>
        </w:r>
        <w:r>
          <w:rPr>
            <w:szCs w:val="21"/>
          </w:rPr>
        </w:r>
        <w:r>
          <w:rPr>
            <w:szCs w:val="21"/>
          </w:rPr>
          <w:fldChar w:fldCharType="separate"/>
        </w:r>
        <w:r>
          <w:rPr>
            <w:szCs w:val="21"/>
          </w:rPr>
          <w:t>53</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28" w:history="1">
        <w:r>
          <w:rPr>
            <w:rStyle w:val="ae"/>
            <w:rFonts w:ascii="宋体" w:hAnsi="宋体" w:cs="宋体"/>
            <w:color w:val="auto"/>
            <w:sz w:val="21"/>
            <w:szCs w:val="21"/>
          </w:rPr>
          <w:t xml:space="preserve">4. </w:t>
        </w:r>
        <w:r>
          <w:rPr>
            <w:rStyle w:val="ae"/>
            <w:rFonts w:ascii="宋体" w:hAnsi="宋体" w:cs="宋体" w:hint="eastAsia"/>
            <w:bCs/>
            <w:color w:val="auto"/>
            <w:sz w:val="21"/>
            <w:szCs w:val="21"/>
          </w:rPr>
          <w:t>法人授权委托证明书</w:t>
        </w:r>
        <w:r>
          <w:rPr>
            <w:szCs w:val="21"/>
          </w:rPr>
          <w:tab/>
        </w:r>
        <w:r>
          <w:rPr>
            <w:szCs w:val="21"/>
          </w:rPr>
          <w:fldChar w:fldCharType="begin"/>
        </w:r>
        <w:r>
          <w:rPr>
            <w:szCs w:val="21"/>
          </w:rPr>
          <w:instrText xml:space="preserve"> PAGEREF _Toc495938128 \h </w:instrText>
        </w:r>
        <w:r>
          <w:rPr>
            <w:szCs w:val="21"/>
          </w:rPr>
        </w:r>
        <w:r>
          <w:rPr>
            <w:szCs w:val="21"/>
          </w:rPr>
          <w:fldChar w:fldCharType="separate"/>
        </w:r>
        <w:r>
          <w:rPr>
            <w:szCs w:val="21"/>
          </w:rPr>
          <w:t>53</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29" w:history="1">
        <w:r>
          <w:rPr>
            <w:rStyle w:val="ae"/>
            <w:rFonts w:ascii="宋体" w:hAnsi="宋体" w:cs="宋体"/>
            <w:color w:val="auto"/>
            <w:sz w:val="21"/>
            <w:szCs w:val="21"/>
          </w:rPr>
          <w:t xml:space="preserve">5. </w:t>
        </w:r>
        <w:r>
          <w:rPr>
            <w:rStyle w:val="ae"/>
            <w:rFonts w:ascii="宋体" w:hAnsi="宋体" w:cs="宋体" w:hint="eastAsia"/>
            <w:color w:val="auto"/>
            <w:sz w:val="21"/>
            <w:szCs w:val="21"/>
          </w:rPr>
          <w:t>关于资格的声明函</w:t>
        </w:r>
        <w:r>
          <w:rPr>
            <w:szCs w:val="21"/>
          </w:rPr>
          <w:tab/>
        </w:r>
        <w:r>
          <w:rPr>
            <w:szCs w:val="21"/>
          </w:rPr>
          <w:fldChar w:fldCharType="begin"/>
        </w:r>
        <w:r>
          <w:rPr>
            <w:szCs w:val="21"/>
          </w:rPr>
          <w:instrText xml:space="preserve"> PAG</w:instrText>
        </w:r>
        <w:r>
          <w:rPr>
            <w:szCs w:val="21"/>
          </w:rPr>
          <w:instrText xml:space="preserve">EREF _Toc495938129 \h </w:instrText>
        </w:r>
        <w:r>
          <w:rPr>
            <w:szCs w:val="21"/>
          </w:rPr>
        </w:r>
        <w:r>
          <w:rPr>
            <w:szCs w:val="21"/>
          </w:rPr>
          <w:fldChar w:fldCharType="separate"/>
        </w:r>
        <w:r>
          <w:rPr>
            <w:szCs w:val="21"/>
          </w:rPr>
          <w:t>54</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30" w:history="1">
        <w:r>
          <w:rPr>
            <w:rStyle w:val="ae"/>
            <w:rFonts w:ascii="宋体" w:hAnsi="宋体" w:cs="宋体"/>
            <w:color w:val="auto"/>
            <w:sz w:val="21"/>
            <w:szCs w:val="21"/>
          </w:rPr>
          <w:t xml:space="preserve">6. </w:t>
        </w:r>
        <w:r>
          <w:rPr>
            <w:rStyle w:val="ae"/>
            <w:rFonts w:ascii="宋体" w:hAnsi="宋体" w:cs="宋体" w:hint="eastAsia"/>
            <w:color w:val="auto"/>
            <w:sz w:val="21"/>
            <w:szCs w:val="21"/>
          </w:rPr>
          <w:t>投标人情况一览表</w:t>
        </w:r>
        <w:r>
          <w:rPr>
            <w:szCs w:val="21"/>
          </w:rPr>
          <w:tab/>
        </w:r>
        <w:r>
          <w:rPr>
            <w:szCs w:val="21"/>
          </w:rPr>
          <w:fldChar w:fldCharType="begin"/>
        </w:r>
        <w:r>
          <w:rPr>
            <w:szCs w:val="21"/>
          </w:rPr>
          <w:instrText xml:space="preserve"> PAGEREF _Toc495938130 \h </w:instrText>
        </w:r>
        <w:r>
          <w:rPr>
            <w:szCs w:val="21"/>
          </w:rPr>
        </w:r>
        <w:r>
          <w:rPr>
            <w:szCs w:val="21"/>
          </w:rPr>
          <w:fldChar w:fldCharType="separate"/>
        </w:r>
        <w:r>
          <w:rPr>
            <w:szCs w:val="21"/>
          </w:rPr>
          <w:t>55</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31" w:history="1">
        <w:r>
          <w:rPr>
            <w:rStyle w:val="ae"/>
            <w:rFonts w:ascii="宋体" w:hAnsi="宋体" w:cs="宋体"/>
            <w:color w:val="auto"/>
            <w:sz w:val="21"/>
            <w:szCs w:val="21"/>
          </w:rPr>
          <w:t xml:space="preserve">7. </w:t>
        </w:r>
        <w:r>
          <w:rPr>
            <w:rStyle w:val="ae"/>
            <w:rFonts w:ascii="宋体" w:hAnsi="宋体" w:cs="宋体" w:hint="eastAsia"/>
            <w:color w:val="auto"/>
            <w:sz w:val="21"/>
            <w:szCs w:val="21"/>
          </w:rPr>
          <w:t>投标资格证明文件</w:t>
        </w:r>
        <w:r>
          <w:rPr>
            <w:szCs w:val="21"/>
          </w:rPr>
          <w:tab/>
        </w:r>
        <w:r>
          <w:rPr>
            <w:szCs w:val="21"/>
          </w:rPr>
          <w:fldChar w:fldCharType="begin"/>
        </w:r>
        <w:r>
          <w:rPr>
            <w:szCs w:val="21"/>
          </w:rPr>
          <w:instrText xml:space="preserve"> PAGEREF _Toc495938131 \h </w:instrText>
        </w:r>
        <w:r>
          <w:rPr>
            <w:szCs w:val="21"/>
          </w:rPr>
        </w:r>
        <w:r>
          <w:rPr>
            <w:szCs w:val="21"/>
          </w:rPr>
          <w:fldChar w:fldCharType="separate"/>
        </w:r>
        <w:r>
          <w:rPr>
            <w:szCs w:val="21"/>
          </w:rPr>
          <w:t>56</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32" w:history="1">
        <w:r>
          <w:rPr>
            <w:rStyle w:val="ae"/>
            <w:rFonts w:ascii="宋体" w:hAnsi="宋体" w:cs="宋体"/>
            <w:color w:val="auto"/>
            <w:sz w:val="21"/>
            <w:szCs w:val="21"/>
          </w:rPr>
          <w:t xml:space="preserve">8. </w:t>
        </w:r>
        <w:r>
          <w:rPr>
            <w:rStyle w:val="ae"/>
            <w:rFonts w:ascii="宋体" w:hAnsi="宋体" w:cs="宋体" w:hint="eastAsia"/>
            <w:color w:val="auto"/>
            <w:sz w:val="21"/>
            <w:szCs w:val="21"/>
          </w:rPr>
          <w:t>业绩情况一览表</w:t>
        </w:r>
        <w:r>
          <w:rPr>
            <w:szCs w:val="21"/>
          </w:rPr>
          <w:tab/>
        </w:r>
        <w:r>
          <w:rPr>
            <w:szCs w:val="21"/>
          </w:rPr>
          <w:fldChar w:fldCharType="begin"/>
        </w:r>
        <w:r>
          <w:rPr>
            <w:szCs w:val="21"/>
          </w:rPr>
          <w:instrText xml:space="preserve"> PAGEREF _Toc495938132 \h </w:instrText>
        </w:r>
        <w:r>
          <w:rPr>
            <w:szCs w:val="21"/>
          </w:rPr>
        </w:r>
        <w:r>
          <w:rPr>
            <w:szCs w:val="21"/>
          </w:rPr>
          <w:fldChar w:fldCharType="separate"/>
        </w:r>
        <w:r>
          <w:rPr>
            <w:szCs w:val="21"/>
          </w:rPr>
          <w:t>57</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33" w:history="1">
        <w:r>
          <w:rPr>
            <w:rStyle w:val="ae"/>
            <w:rFonts w:ascii="宋体" w:hAnsi="宋体" w:cs="宋体"/>
            <w:color w:val="auto"/>
            <w:sz w:val="21"/>
            <w:szCs w:val="21"/>
          </w:rPr>
          <w:t>9</w:t>
        </w:r>
        <w:r>
          <w:rPr>
            <w:rStyle w:val="ae"/>
            <w:rFonts w:ascii="宋体" w:hAnsi="宋体" w:cs="宋体" w:hint="eastAsia"/>
            <w:color w:val="auto"/>
            <w:sz w:val="21"/>
            <w:szCs w:val="21"/>
          </w:rPr>
          <w:t>．项目管理主要技术人员和售后服务人员情况表</w:t>
        </w:r>
        <w:r>
          <w:rPr>
            <w:szCs w:val="21"/>
          </w:rPr>
          <w:tab/>
        </w:r>
        <w:r>
          <w:rPr>
            <w:szCs w:val="21"/>
          </w:rPr>
          <w:fldChar w:fldCharType="begin"/>
        </w:r>
        <w:r>
          <w:rPr>
            <w:szCs w:val="21"/>
          </w:rPr>
          <w:instrText xml:space="preserve"> PAGEREF _Toc495938133 \h </w:instrText>
        </w:r>
        <w:r>
          <w:rPr>
            <w:szCs w:val="21"/>
          </w:rPr>
        </w:r>
        <w:r>
          <w:rPr>
            <w:szCs w:val="21"/>
          </w:rPr>
          <w:fldChar w:fldCharType="separate"/>
        </w:r>
        <w:r>
          <w:rPr>
            <w:szCs w:val="21"/>
          </w:rPr>
          <w:t>58</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34" w:history="1">
        <w:r>
          <w:rPr>
            <w:rStyle w:val="ae"/>
            <w:rFonts w:ascii="宋体" w:hAnsi="宋体" w:cs="宋体"/>
            <w:color w:val="auto"/>
            <w:sz w:val="21"/>
            <w:szCs w:val="21"/>
          </w:rPr>
          <w:t xml:space="preserve">10. </w:t>
        </w:r>
        <w:r>
          <w:rPr>
            <w:rStyle w:val="ae"/>
            <w:rFonts w:ascii="宋体" w:hAnsi="宋体" w:cs="宋体" w:hint="eastAsia"/>
            <w:color w:val="auto"/>
            <w:sz w:val="21"/>
            <w:szCs w:val="21"/>
          </w:rPr>
          <w:t>货物</w:t>
        </w:r>
        <w:r>
          <w:rPr>
            <w:rStyle w:val="ae"/>
            <w:rFonts w:ascii="宋体" w:hAnsi="宋体" w:cs="宋体" w:hint="eastAsia"/>
            <w:color w:val="auto"/>
            <w:sz w:val="21"/>
            <w:szCs w:val="21"/>
          </w:rPr>
          <w:t>说明一览表</w:t>
        </w:r>
        <w:r>
          <w:rPr>
            <w:szCs w:val="21"/>
          </w:rPr>
          <w:tab/>
        </w:r>
        <w:r>
          <w:rPr>
            <w:szCs w:val="21"/>
          </w:rPr>
          <w:fldChar w:fldCharType="begin"/>
        </w:r>
        <w:r>
          <w:rPr>
            <w:szCs w:val="21"/>
          </w:rPr>
          <w:instrText xml:space="preserve"> PAGEREF _Toc495938134 \h </w:instrText>
        </w:r>
        <w:r>
          <w:rPr>
            <w:szCs w:val="21"/>
          </w:rPr>
        </w:r>
        <w:r>
          <w:rPr>
            <w:szCs w:val="21"/>
          </w:rPr>
          <w:fldChar w:fldCharType="separate"/>
        </w:r>
        <w:r>
          <w:rPr>
            <w:szCs w:val="21"/>
          </w:rPr>
          <w:t>59</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35" w:history="1">
        <w:r>
          <w:rPr>
            <w:rStyle w:val="ae"/>
            <w:rFonts w:ascii="宋体" w:hAnsi="宋体" w:cs="宋体"/>
            <w:color w:val="auto"/>
            <w:sz w:val="21"/>
            <w:szCs w:val="21"/>
          </w:rPr>
          <w:t xml:space="preserve">11. </w:t>
        </w:r>
        <w:r>
          <w:rPr>
            <w:rStyle w:val="ae"/>
            <w:rFonts w:ascii="宋体" w:hAnsi="宋体" w:cs="宋体" w:hint="eastAsia"/>
            <w:color w:val="auto"/>
            <w:sz w:val="21"/>
            <w:szCs w:val="21"/>
          </w:rPr>
          <w:t>技术方案</w:t>
        </w:r>
        <w:r>
          <w:rPr>
            <w:szCs w:val="21"/>
          </w:rPr>
          <w:tab/>
        </w:r>
        <w:r>
          <w:rPr>
            <w:szCs w:val="21"/>
          </w:rPr>
          <w:fldChar w:fldCharType="begin"/>
        </w:r>
        <w:r>
          <w:rPr>
            <w:szCs w:val="21"/>
          </w:rPr>
          <w:instrText xml:space="preserve"> PAGEREF _Toc495938135 \h </w:instrText>
        </w:r>
        <w:r>
          <w:rPr>
            <w:szCs w:val="21"/>
          </w:rPr>
        </w:r>
        <w:r>
          <w:rPr>
            <w:szCs w:val="21"/>
          </w:rPr>
          <w:fldChar w:fldCharType="separate"/>
        </w:r>
        <w:r>
          <w:rPr>
            <w:szCs w:val="21"/>
          </w:rPr>
          <w:t>60</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36" w:history="1">
        <w:r>
          <w:rPr>
            <w:rStyle w:val="ae"/>
            <w:rFonts w:ascii="宋体" w:hAnsi="宋体" w:cs="宋体"/>
            <w:color w:val="auto"/>
            <w:sz w:val="21"/>
            <w:szCs w:val="21"/>
          </w:rPr>
          <w:t>12.</w:t>
        </w:r>
        <w:r>
          <w:rPr>
            <w:rStyle w:val="ae"/>
            <w:rFonts w:ascii="宋体" w:hAnsi="宋体" w:cs="宋体" w:hint="eastAsia"/>
            <w:color w:val="auto"/>
            <w:sz w:val="21"/>
            <w:szCs w:val="21"/>
          </w:rPr>
          <w:t>项目执行计划和服务计划</w:t>
        </w:r>
        <w:r>
          <w:rPr>
            <w:szCs w:val="21"/>
          </w:rPr>
          <w:tab/>
        </w:r>
        <w:r>
          <w:rPr>
            <w:szCs w:val="21"/>
          </w:rPr>
          <w:fldChar w:fldCharType="begin"/>
        </w:r>
        <w:r>
          <w:rPr>
            <w:szCs w:val="21"/>
          </w:rPr>
          <w:instrText xml:space="preserve"> PAGEREF _Toc495938136 \h </w:instrText>
        </w:r>
        <w:r>
          <w:rPr>
            <w:szCs w:val="21"/>
          </w:rPr>
        </w:r>
        <w:r>
          <w:rPr>
            <w:szCs w:val="21"/>
          </w:rPr>
          <w:fldChar w:fldCharType="separate"/>
        </w:r>
        <w:r>
          <w:rPr>
            <w:szCs w:val="21"/>
          </w:rPr>
          <w:t>61</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37" w:history="1">
        <w:r>
          <w:rPr>
            <w:rStyle w:val="ae"/>
            <w:rFonts w:ascii="宋体" w:hAnsi="宋体" w:cs="宋体"/>
            <w:color w:val="auto"/>
            <w:sz w:val="21"/>
            <w:szCs w:val="21"/>
          </w:rPr>
          <w:t xml:space="preserve">13. </w:t>
        </w:r>
        <w:r>
          <w:rPr>
            <w:rStyle w:val="ae"/>
            <w:rFonts w:ascii="宋体" w:hAnsi="宋体" w:cs="宋体" w:hint="eastAsia"/>
            <w:color w:val="auto"/>
            <w:sz w:val="21"/>
            <w:szCs w:val="21"/>
          </w:rPr>
          <w:t>技术条款偏离表</w:t>
        </w:r>
        <w:r>
          <w:rPr>
            <w:szCs w:val="21"/>
          </w:rPr>
          <w:tab/>
        </w:r>
        <w:r>
          <w:rPr>
            <w:szCs w:val="21"/>
          </w:rPr>
          <w:fldChar w:fldCharType="begin"/>
        </w:r>
        <w:r>
          <w:rPr>
            <w:szCs w:val="21"/>
          </w:rPr>
          <w:instrText xml:space="preserve"> PAGEREF _Toc495938137 \h </w:instrText>
        </w:r>
        <w:r>
          <w:rPr>
            <w:szCs w:val="21"/>
          </w:rPr>
        </w:r>
        <w:r>
          <w:rPr>
            <w:szCs w:val="21"/>
          </w:rPr>
          <w:fldChar w:fldCharType="separate"/>
        </w:r>
        <w:r>
          <w:rPr>
            <w:szCs w:val="21"/>
          </w:rPr>
          <w:t>62</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43" w:history="1">
        <w:r>
          <w:rPr>
            <w:rStyle w:val="ae"/>
            <w:rFonts w:ascii="宋体" w:hAnsi="宋体" w:cs="宋体"/>
            <w:color w:val="auto"/>
            <w:sz w:val="21"/>
            <w:szCs w:val="21"/>
          </w:rPr>
          <w:t xml:space="preserve">14. </w:t>
        </w:r>
        <w:r>
          <w:rPr>
            <w:rStyle w:val="ae"/>
            <w:rFonts w:ascii="宋体" w:hAnsi="宋体" w:cs="宋体" w:hint="eastAsia"/>
            <w:color w:val="auto"/>
            <w:sz w:val="21"/>
            <w:szCs w:val="21"/>
          </w:rPr>
          <w:t>商务条款偏离表</w:t>
        </w:r>
        <w:r>
          <w:rPr>
            <w:szCs w:val="21"/>
          </w:rPr>
          <w:tab/>
        </w:r>
        <w:r>
          <w:rPr>
            <w:szCs w:val="21"/>
          </w:rPr>
          <w:fldChar w:fldCharType="begin"/>
        </w:r>
        <w:r>
          <w:rPr>
            <w:szCs w:val="21"/>
          </w:rPr>
          <w:instrText xml:space="preserve"> PAGEREF _Toc495938143 \h </w:instrText>
        </w:r>
        <w:r>
          <w:rPr>
            <w:szCs w:val="21"/>
          </w:rPr>
        </w:r>
        <w:r>
          <w:rPr>
            <w:szCs w:val="21"/>
          </w:rPr>
          <w:fldChar w:fldCharType="separate"/>
        </w:r>
        <w:r>
          <w:rPr>
            <w:szCs w:val="21"/>
          </w:rPr>
          <w:t>63</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44" w:history="1">
        <w:r>
          <w:rPr>
            <w:rStyle w:val="ae"/>
            <w:rFonts w:cs="宋体"/>
            <w:bCs/>
            <w:color w:val="auto"/>
            <w:sz w:val="21"/>
            <w:szCs w:val="21"/>
          </w:rPr>
          <w:t>15.</w:t>
        </w:r>
        <w:r>
          <w:rPr>
            <w:rStyle w:val="ae"/>
            <w:rFonts w:cs="宋体" w:hint="eastAsia"/>
            <w:color w:val="auto"/>
            <w:sz w:val="21"/>
            <w:szCs w:val="21"/>
          </w:rPr>
          <w:t>政策适用性说明</w:t>
        </w:r>
        <w:r>
          <w:rPr>
            <w:szCs w:val="21"/>
          </w:rPr>
          <w:tab/>
        </w:r>
        <w:r>
          <w:rPr>
            <w:szCs w:val="21"/>
          </w:rPr>
          <w:fldChar w:fldCharType="begin"/>
        </w:r>
        <w:r>
          <w:rPr>
            <w:szCs w:val="21"/>
          </w:rPr>
          <w:instrText xml:space="preserve"> PAGEREF _Toc495938144 \h </w:instrText>
        </w:r>
        <w:r>
          <w:rPr>
            <w:szCs w:val="21"/>
          </w:rPr>
        </w:r>
        <w:r>
          <w:rPr>
            <w:szCs w:val="21"/>
          </w:rPr>
          <w:fldChar w:fldCharType="separate"/>
        </w:r>
        <w:r>
          <w:rPr>
            <w:szCs w:val="21"/>
          </w:rPr>
          <w:t>64</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46" w:history="1">
        <w:r>
          <w:rPr>
            <w:rStyle w:val="ae"/>
            <w:rFonts w:ascii="宋体" w:hAnsi="宋体" w:cs="宋体"/>
            <w:color w:val="auto"/>
            <w:sz w:val="21"/>
            <w:szCs w:val="21"/>
          </w:rPr>
          <w:t xml:space="preserve">16. </w:t>
        </w:r>
        <w:r>
          <w:rPr>
            <w:rStyle w:val="ae"/>
            <w:rFonts w:ascii="宋体" w:hAnsi="宋体" w:cs="宋体" w:hint="eastAsia"/>
            <w:color w:val="auto"/>
            <w:sz w:val="21"/>
            <w:szCs w:val="21"/>
          </w:rPr>
          <w:t>投标保证金汇入情况说明</w:t>
        </w:r>
        <w:r>
          <w:rPr>
            <w:szCs w:val="21"/>
          </w:rPr>
          <w:tab/>
        </w:r>
        <w:r>
          <w:rPr>
            <w:szCs w:val="21"/>
          </w:rPr>
          <w:fldChar w:fldCharType="begin"/>
        </w:r>
        <w:r>
          <w:rPr>
            <w:szCs w:val="21"/>
          </w:rPr>
          <w:instrText xml:space="preserve"> PAGEREF _Toc495938146 \h </w:instrText>
        </w:r>
        <w:r>
          <w:rPr>
            <w:szCs w:val="21"/>
          </w:rPr>
        </w:r>
        <w:r>
          <w:rPr>
            <w:szCs w:val="21"/>
          </w:rPr>
          <w:fldChar w:fldCharType="separate"/>
        </w:r>
        <w:r>
          <w:rPr>
            <w:szCs w:val="21"/>
          </w:rPr>
          <w:t>67</w:t>
        </w:r>
        <w:r>
          <w:rPr>
            <w:szCs w:val="21"/>
          </w:rPr>
          <w:fldChar w:fldCharType="end"/>
        </w:r>
      </w:hyperlink>
    </w:p>
    <w:p w:rsidR="00420C61" w:rsidRDefault="000641A2">
      <w:pPr>
        <w:pStyle w:val="30"/>
        <w:tabs>
          <w:tab w:val="right" w:leader="dot" w:pos="9061"/>
        </w:tabs>
        <w:spacing w:line="360" w:lineRule="auto"/>
        <w:rPr>
          <w:rFonts w:ascii="Calibri" w:hAnsi="Calibri"/>
          <w:szCs w:val="21"/>
        </w:rPr>
      </w:pPr>
      <w:hyperlink w:anchor="_Toc495938147" w:history="1">
        <w:r>
          <w:rPr>
            <w:rStyle w:val="ae"/>
            <w:rFonts w:ascii="宋体" w:hAnsi="宋体" w:cs="宋体"/>
            <w:color w:val="auto"/>
            <w:sz w:val="21"/>
            <w:szCs w:val="21"/>
          </w:rPr>
          <w:t xml:space="preserve">17. </w:t>
        </w:r>
        <w:r>
          <w:rPr>
            <w:rStyle w:val="ae"/>
            <w:rFonts w:ascii="宋体" w:hAnsi="宋体" w:cs="宋体" w:hint="eastAsia"/>
            <w:color w:val="auto"/>
            <w:sz w:val="21"/>
            <w:szCs w:val="21"/>
          </w:rPr>
          <w:t>投标人认为需加以</w:t>
        </w:r>
        <w:r>
          <w:rPr>
            <w:rStyle w:val="ae"/>
            <w:rFonts w:ascii="宋体" w:hAnsi="宋体" w:cs="宋体" w:hint="eastAsia"/>
            <w:color w:val="auto"/>
            <w:sz w:val="21"/>
            <w:szCs w:val="21"/>
          </w:rPr>
          <w:t>说明的其他内容</w:t>
        </w:r>
        <w:r>
          <w:rPr>
            <w:szCs w:val="21"/>
          </w:rPr>
          <w:tab/>
        </w:r>
        <w:r>
          <w:rPr>
            <w:szCs w:val="21"/>
          </w:rPr>
          <w:fldChar w:fldCharType="begin"/>
        </w:r>
        <w:r>
          <w:rPr>
            <w:szCs w:val="21"/>
          </w:rPr>
          <w:instrText xml:space="preserve"> PAGEREF _Toc495938147 \h </w:instrText>
        </w:r>
        <w:r>
          <w:rPr>
            <w:szCs w:val="21"/>
          </w:rPr>
        </w:r>
        <w:r>
          <w:rPr>
            <w:szCs w:val="21"/>
          </w:rPr>
          <w:fldChar w:fldCharType="separate"/>
        </w:r>
        <w:r>
          <w:rPr>
            <w:szCs w:val="21"/>
          </w:rPr>
          <w:t>68</w:t>
        </w:r>
        <w:r>
          <w:rPr>
            <w:szCs w:val="21"/>
          </w:rPr>
          <w:fldChar w:fldCharType="end"/>
        </w:r>
      </w:hyperlink>
    </w:p>
    <w:p w:rsidR="00420C61" w:rsidRDefault="000641A2">
      <w:pPr>
        <w:pStyle w:val="30"/>
        <w:tabs>
          <w:tab w:val="right" w:leader="dot" w:pos="9061"/>
        </w:tabs>
        <w:spacing w:line="360" w:lineRule="auto"/>
        <w:rPr>
          <w:rFonts w:ascii="Calibri" w:hAnsi="Calibri"/>
          <w:szCs w:val="22"/>
        </w:rPr>
      </w:pPr>
      <w:hyperlink w:anchor="_Toc495938148" w:history="1">
        <w:r>
          <w:rPr>
            <w:rStyle w:val="ae"/>
            <w:rFonts w:ascii="宋体" w:hAnsi="宋体" w:cs="宋体"/>
            <w:color w:val="auto"/>
            <w:sz w:val="21"/>
            <w:szCs w:val="21"/>
          </w:rPr>
          <w:t xml:space="preserve">18. </w:t>
        </w:r>
        <w:r>
          <w:rPr>
            <w:rStyle w:val="ae"/>
            <w:rFonts w:ascii="宋体" w:hAnsi="宋体" w:cs="宋体" w:hint="eastAsia"/>
            <w:color w:val="auto"/>
            <w:sz w:val="21"/>
            <w:szCs w:val="21"/>
          </w:rPr>
          <w:t>退履约保证金申请表</w:t>
        </w:r>
        <w:r>
          <w:rPr>
            <w:szCs w:val="21"/>
          </w:rPr>
          <w:tab/>
        </w:r>
        <w:r>
          <w:rPr>
            <w:szCs w:val="21"/>
          </w:rPr>
          <w:fldChar w:fldCharType="begin"/>
        </w:r>
        <w:r>
          <w:rPr>
            <w:szCs w:val="21"/>
          </w:rPr>
          <w:instrText xml:space="preserve"> PAGEREF _Toc495938148 \h </w:instrText>
        </w:r>
        <w:r>
          <w:rPr>
            <w:szCs w:val="21"/>
          </w:rPr>
        </w:r>
        <w:r>
          <w:rPr>
            <w:szCs w:val="21"/>
          </w:rPr>
          <w:fldChar w:fldCharType="separate"/>
        </w:r>
        <w:r>
          <w:rPr>
            <w:szCs w:val="21"/>
          </w:rPr>
          <w:t>69</w:t>
        </w:r>
        <w:r>
          <w:rPr>
            <w:szCs w:val="21"/>
          </w:rPr>
          <w:fldChar w:fldCharType="end"/>
        </w:r>
      </w:hyperlink>
    </w:p>
    <w:p w:rsidR="00420C61" w:rsidRDefault="000641A2">
      <w:pPr>
        <w:spacing w:line="360" w:lineRule="auto"/>
        <w:jc w:val="center"/>
        <w:rPr>
          <w:rFonts w:ascii="宋体" w:cs="宋体"/>
          <w:sz w:val="28"/>
          <w:szCs w:val="28"/>
        </w:rPr>
      </w:pPr>
      <w:r>
        <w:rPr>
          <w:rFonts w:ascii="宋体" w:hAnsi="宋体" w:cs="宋体"/>
          <w:szCs w:val="21"/>
        </w:rPr>
        <w:fldChar w:fldCharType="end"/>
      </w:r>
    </w:p>
    <w:p w:rsidR="00420C61" w:rsidRDefault="000641A2">
      <w:pPr>
        <w:spacing w:line="360" w:lineRule="auto"/>
        <w:jc w:val="center"/>
        <w:outlineLvl w:val="0"/>
        <w:rPr>
          <w:rFonts w:ascii="宋体" w:cs="宋体"/>
          <w:b/>
          <w:sz w:val="44"/>
          <w:szCs w:val="44"/>
        </w:rPr>
      </w:pPr>
      <w:r>
        <w:rPr>
          <w:rFonts w:ascii="宋体" w:cs="宋体"/>
          <w:sz w:val="28"/>
          <w:szCs w:val="28"/>
        </w:rPr>
        <w:br w:type="page"/>
      </w:r>
      <w:bookmarkStart w:id="1" w:name="_Toc495938060"/>
      <w:r>
        <w:rPr>
          <w:rFonts w:ascii="宋体" w:hAnsi="宋体" w:cs="宋体" w:hint="eastAsia"/>
          <w:b/>
          <w:sz w:val="44"/>
          <w:szCs w:val="44"/>
        </w:rPr>
        <w:lastRenderedPageBreak/>
        <w:t>第一章</w:t>
      </w:r>
      <w:r>
        <w:rPr>
          <w:rFonts w:ascii="宋体" w:hAnsi="宋体" w:cs="宋体"/>
          <w:b/>
          <w:sz w:val="44"/>
          <w:szCs w:val="44"/>
        </w:rPr>
        <w:t xml:space="preserve">  </w:t>
      </w:r>
      <w:r>
        <w:rPr>
          <w:rFonts w:ascii="宋体" w:hAnsi="宋体" w:cs="宋体" w:hint="eastAsia"/>
          <w:b/>
          <w:sz w:val="44"/>
          <w:szCs w:val="44"/>
        </w:rPr>
        <w:t>投</w:t>
      </w:r>
      <w:r>
        <w:rPr>
          <w:rFonts w:ascii="宋体" w:hAnsi="宋体" w:cs="宋体"/>
          <w:b/>
          <w:sz w:val="44"/>
          <w:szCs w:val="44"/>
        </w:rPr>
        <w:t xml:space="preserve"> </w:t>
      </w:r>
      <w:r>
        <w:rPr>
          <w:rFonts w:ascii="宋体" w:hAnsi="宋体" w:cs="宋体" w:hint="eastAsia"/>
          <w:b/>
          <w:sz w:val="44"/>
          <w:szCs w:val="44"/>
        </w:rPr>
        <w:t>标</w:t>
      </w:r>
      <w:r>
        <w:rPr>
          <w:rFonts w:ascii="宋体" w:hAnsi="宋体" w:cs="宋体"/>
          <w:b/>
          <w:sz w:val="44"/>
          <w:szCs w:val="44"/>
        </w:rPr>
        <w:t xml:space="preserve"> </w:t>
      </w:r>
      <w:r>
        <w:rPr>
          <w:rFonts w:ascii="宋体" w:hAnsi="宋体" w:cs="宋体" w:hint="eastAsia"/>
          <w:b/>
          <w:sz w:val="44"/>
          <w:szCs w:val="44"/>
        </w:rPr>
        <w:t>邀</w:t>
      </w:r>
      <w:r>
        <w:rPr>
          <w:rFonts w:ascii="宋体" w:hAnsi="宋体" w:cs="宋体"/>
          <w:b/>
          <w:sz w:val="44"/>
          <w:szCs w:val="44"/>
        </w:rPr>
        <w:t xml:space="preserve"> </w:t>
      </w:r>
      <w:r>
        <w:rPr>
          <w:rFonts w:ascii="宋体" w:hAnsi="宋体" w:cs="宋体" w:hint="eastAsia"/>
          <w:b/>
          <w:sz w:val="44"/>
          <w:szCs w:val="44"/>
        </w:rPr>
        <w:t>请</w:t>
      </w:r>
      <w:bookmarkEnd w:id="1"/>
    </w:p>
    <w:p w:rsidR="00420C61" w:rsidRDefault="000641A2">
      <w:pPr>
        <w:snapToGrid w:val="0"/>
        <w:spacing w:line="360" w:lineRule="auto"/>
        <w:ind w:firstLineChars="200" w:firstLine="420"/>
        <w:rPr>
          <w:rFonts w:ascii="宋体" w:cs="宋体"/>
          <w:b/>
          <w:szCs w:val="21"/>
        </w:rPr>
      </w:pPr>
      <w:r>
        <w:rPr>
          <w:rFonts w:ascii="宋体" w:hAnsi="宋体" w:cs="宋体" w:hint="eastAsia"/>
          <w:szCs w:val="21"/>
        </w:rPr>
        <w:t>项目编号：</w:t>
      </w:r>
      <w:r>
        <w:rPr>
          <w:rFonts w:ascii="宋体" w:hAnsi="宋体" w:cs="宋体"/>
        </w:rPr>
        <w:t>DGUT-CG-1763</w:t>
      </w:r>
    </w:p>
    <w:p w:rsidR="00420C61" w:rsidRDefault="000641A2">
      <w:pPr>
        <w:spacing w:line="360" w:lineRule="auto"/>
        <w:ind w:leftChars="1" w:left="2" w:firstLineChars="200" w:firstLine="420"/>
        <w:rPr>
          <w:rFonts w:ascii="宋体" w:cs="宋体"/>
          <w:szCs w:val="21"/>
        </w:rPr>
      </w:pPr>
      <w:r>
        <w:rPr>
          <w:rFonts w:ascii="宋体" w:hAnsi="宋体" w:cs="宋体" w:hint="eastAsia"/>
          <w:szCs w:val="21"/>
        </w:rPr>
        <w:t>深圳市国信招标有限公司（以下简称“采购代理机构”）受采购人委托，邀请国内合格投标人就</w:t>
      </w:r>
      <w:r>
        <w:rPr>
          <w:rFonts w:ascii="宋体" w:hAnsi="宋体" w:cs="宋体" w:hint="eastAsia"/>
          <w:b/>
          <w:szCs w:val="21"/>
          <w:u w:val="single"/>
        </w:rPr>
        <w:t>东莞理工学院教学楼部分木门及窗帘更换项目</w:t>
      </w:r>
      <w:r>
        <w:rPr>
          <w:rFonts w:ascii="宋体" w:hAnsi="宋体" w:cs="宋体" w:hint="eastAsia"/>
          <w:szCs w:val="21"/>
        </w:rPr>
        <w:t>的下列货物和有关服务提交密封投标：</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09"/>
        <w:gridCol w:w="4394"/>
        <w:gridCol w:w="1134"/>
        <w:gridCol w:w="1856"/>
      </w:tblGrid>
      <w:tr w:rsidR="00420C61">
        <w:trPr>
          <w:cantSplit/>
          <w:trHeight w:val="462"/>
          <w:jc w:val="center"/>
        </w:trPr>
        <w:tc>
          <w:tcPr>
            <w:tcW w:w="724" w:type="dxa"/>
            <w:vAlign w:val="center"/>
          </w:tcPr>
          <w:p w:rsidR="00420C61" w:rsidRDefault="000641A2">
            <w:pPr>
              <w:spacing w:line="360" w:lineRule="auto"/>
              <w:jc w:val="center"/>
              <w:rPr>
                <w:rFonts w:ascii="宋体" w:cs="宋体"/>
                <w:b/>
                <w:szCs w:val="21"/>
              </w:rPr>
            </w:pPr>
            <w:r>
              <w:rPr>
                <w:rFonts w:ascii="宋体" w:hAnsi="宋体" w:cs="宋体" w:hint="eastAsia"/>
                <w:b/>
                <w:szCs w:val="21"/>
              </w:rPr>
              <w:t>序号</w:t>
            </w:r>
          </w:p>
        </w:tc>
        <w:tc>
          <w:tcPr>
            <w:tcW w:w="709" w:type="dxa"/>
            <w:vAlign w:val="center"/>
          </w:tcPr>
          <w:p w:rsidR="00420C61" w:rsidRDefault="000641A2">
            <w:pPr>
              <w:spacing w:line="360" w:lineRule="auto"/>
              <w:jc w:val="center"/>
              <w:rPr>
                <w:rFonts w:ascii="宋体" w:cs="宋体"/>
                <w:b/>
                <w:szCs w:val="21"/>
              </w:rPr>
            </w:pPr>
            <w:r>
              <w:rPr>
                <w:rFonts w:ascii="宋体" w:hAnsi="宋体" w:cs="宋体" w:hint="eastAsia"/>
                <w:b/>
                <w:szCs w:val="21"/>
              </w:rPr>
              <w:t>包号</w:t>
            </w:r>
          </w:p>
        </w:tc>
        <w:tc>
          <w:tcPr>
            <w:tcW w:w="4394" w:type="dxa"/>
            <w:vAlign w:val="center"/>
          </w:tcPr>
          <w:p w:rsidR="00420C61" w:rsidRDefault="000641A2">
            <w:pPr>
              <w:spacing w:line="360" w:lineRule="auto"/>
              <w:jc w:val="center"/>
              <w:rPr>
                <w:rFonts w:ascii="宋体" w:cs="宋体"/>
                <w:b/>
                <w:szCs w:val="21"/>
              </w:rPr>
            </w:pPr>
            <w:r>
              <w:rPr>
                <w:rFonts w:ascii="宋体" w:hAnsi="宋体" w:cs="宋体" w:hint="eastAsia"/>
                <w:b/>
                <w:szCs w:val="21"/>
              </w:rPr>
              <w:t>货物或服务名称</w:t>
            </w:r>
          </w:p>
        </w:tc>
        <w:tc>
          <w:tcPr>
            <w:tcW w:w="1134" w:type="dxa"/>
            <w:vAlign w:val="center"/>
          </w:tcPr>
          <w:p w:rsidR="00420C61" w:rsidRDefault="000641A2">
            <w:pPr>
              <w:spacing w:line="360" w:lineRule="auto"/>
              <w:jc w:val="center"/>
              <w:rPr>
                <w:rFonts w:ascii="宋体" w:cs="宋体"/>
                <w:b/>
                <w:szCs w:val="21"/>
              </w:rPr>
            </w:pPr>
            <w:r>
              <w:rPr>
                <w:rFonts w:ascii="宋体" w:hAnsi="宋体" w:cs="宋体" w:hint="eastAsia"/>
                <w:b/>
                <w:szCs w:val="21"/>
              </w:rPr>
              <w:t>数量</w:t>
            </w:r>
          </w:p>
        </w:tc>
        <w:tc>
          <w:tcPr>
            <w:tcW w:w="1856" w:type="dxa"/>
            <w:vAlign w:val="center"/>
          </w:tcPr>
          <w:p w:rsidR="00420C61" w:rsidRDefault="000641A2">
            <w:pPr>
              <w:spacing w:line="360" w:lineRule="auto"/>
              <w:jc w:val="center"/>
              <w:rPr>
                <w:rFonts w:ascii="宋体" w:cs="宋体"/>
                <w:b/>
                <w:szCs w:val="21"/>
              </w:rPr>
            </w:pPr>
            <w:r>
              <w:rPr>
                <w:rFonts w:ascii="宋体" w:hAnsi="宋体" w:cs="宋体" w:hint="eastAsia"/>
                <w:b/>
                <w:szCs w:val="21"/>
              </w:rPr>
              <w:t>采购预算</w:t>
            </w:r>
          </w:p>
        </w:tc>
      </w:tr>
      <w:tr w:rsidR="00420C61">
        <w:trPr>
          <w:cantSplit/>
          <w:trHeight w:val="301"/>
          <w:jc w:val="center"/>
        </w:trPr>
        <w:tc>
          <w:tcPr>
            <w:tcW w:w="724" w:type="dxa"/>
            <w:vAlign w:val="center"/>
          </w:tcPr>
          <w:p w:rsidR="00420C61" w:rsidRDefault="000641A2">
            <w:pPr>
              <w:spacing w:line="360" w:lineRule="auto"/>
              <w:jc w:val="center"/>
              <w:rPr>
                <w:rFonts w:ascii="宋体" w:cs="宋体"/>
                <w:szCs w:val="21"/>
              </w:rPr>
            </w:pPr>
            <w:r>
              <w:rPr>
                <w:rFonts w:ascii="宋体" w:hAnsi="宋体" w:cs="宋体"/>
                <w:szCs w:val="21"/>
              </w:rPr>
              <w:t>1</w:t>
            </w:r>
          </w:p>
        </w:tc>
        <w:tc>
          <w:tcPr>
            <w:tcW w:w="709" w:type="dxa"/>
            <w:vAlign w:val="center"/>
          </w:tcPr>
          <w:p w:rsidR="00420C61" w:rsidRDefault="000641A2">
            <w:pPr>
              <w:spacing w:line="360" w:lineRule="auto"/>
              <w:jc w:val="center"/>
              <w:rPr>
                <w:rFonts w:ascii="宋体" w:cs="宋体"/>
                <w:szCs w:val="21"/>
              </w:rPr>
            </w:pPr>
            <w:r>
              <w:rPr>
                <w:rFonts w:ascii="宋体" w:hAnsi="宋体" w:cs="宋体"/>
                <w:szCs w:val="21"/>
              </w:rPr>
              <w:t>A</w:t>
            </w:r>
          </w:p>
        </w:tc>
        <w:tc>
          <w:tcPr>
            <w:tcW w:w="4394" w:type="dxa"/>
            <w:vAlign w:val="center"/>
          </w:tcPr>
          <w:p w:rsidR="00420C61" w:rsidRDefault="000641A2">
            <w:pPr>
              <w:spacing w:line="360" w:lineRule="auto"/>
              <w:jc w:val="center"/>
              <w:rPr>
                <w:rFonts w:ascii="宋体"/>
                <w:bCs/>
                <w:szCs w:val="21"/>
              </w:rPr>
            </w:pPr>
            <w:r>
              <w:rPr>
                <w:rFonts w:ascii="宋体" w:hAnsi="宋体" w:cs="宋体" w:hint="eastAsia"/>
                <w:szCs w:val="21"/>
              </w:rPr>
              <w:t>教学楼部分木门更换</w:t>
            </w:r>
          </w:p>
        </w:tc>
        <w:tc>
          <w:tcPr>
            <w:tcW w:w="1134" w:type="dxa"/>
            <w:vAlign w:val="center"/>
          </w:tcPr>
          <w:p w:rsidR="00420C61" w:rsidRDefault="000641A2">
            <w:pPr>
              <w:jc w:val="center"/>
            </w:pPr>
            <w:r>
              <w:rPr>
                <w:rFonts w:ascii="宋体" w:hAnsi="宋体" w:cs="宋体" w:hint="eastAsia"/>
                <w:szCs w:val="21"/>
              </w:rPr>
              <w:t>一批</w:t>
            </w:r>
          </w:p>
        </w:tc>
        <w:tc>
          <w:tcPr>
            <w:tcW w:w="1856" w:type="dxa"/>
            <w:vAlign w:val="center"/>
          </w:tcPr>
          <w:p w:rsidR="00420C61" w:rsidRDefault="000641A2">
            <w:pPr>
              <w:jc w:val="center"/>
            </w:pPr>
            <w:r>
              <w:rPr>
                <w:rFonts w:hint="eastAsia"/>
              </w:rPr>
              <w:t>￥</w:t>
            </w:r>
            <w:r>
              <w:t>240,000.00</w:t>
            </w:r>
            <w:r>
              <w:rPr>
                <w:rFonts w:hint="eastAsia"/>
              </w:rPr>
              <w:t>元</w:t>
            </w:r>
          </w:p>
        </w:tc>
      </w:tr>
      <w:tr w:rsidR="00420C61">
        <w:trPr>
          <w:cantSplit/>
          <w:trHeight w:val="301"/>
          <w:jc w:val="center"/>
        </w:trPr>
        <w:tc>
          <w:tcPr>
            <w:tcW w:w="724" w:type="dxa"/>
            <w:vAlign w:val="center"/>
          </w:tcPr>
          <w:p w:rsidR="00420C61" w:rsidRDefault="000641A2">
            <w:pPr>
              <w:spacing w:line="360" w:lineRule="auto"/>
              <w:jc w:val="center"/>
              <w:rPr>
                <w:rFonts w:ascii="宋体" w:cs="宋体"/>
                <w:szCs w:val="21"/>
              </w:rPr>
            </w:pPr>
            <w:r>
              <w:rPr>
                <w:rFonts w:ascii="宋体" w:hAnsi="宋体" w:cs="宋体"/>
                <w:szCs w:val="21"/>
              </w:rPr>
              <w:t>2</w:t>
            </w:r>
          </w:p>
        </w:tc>
        <w:tc>
          <w:tcPr>
            <w:tcW w:w="709" w:type="dxa"/>
            <w:vAlign w:val="center"/>
          </w:tcPr>
          <w:p w:rsidR="00420C61" w:rsidRDefault="000641A2">
            <w:pPr>
              <w:spacing w:line="360" w:lineRule="auto"/>
              <w:jc w:val="center"/>
              <w:rPr>
                <w:rFonts w:ascii="宋体" w:cs="宋体"/>
                <w:szCs w:val="21"/>
              </w:rPr>
            </w:pPr>
            <w:r>
              <w:rPr>
                <w:rFonts w:ascii="宋体" w:hAnsi="宋体" w:cs="宋体"/>
                <w:szCs w:val="21"/>
              </w:rPr>
              <w:t>B</w:t>
            </w:r>
          </w:p>
        </w:tc>
        <w:tc>
          <w:tcPr>
            <w:tcW w:w="4394" w:type="dxa"/>
            <w:vAlign w:val="center"/>
          </w:tcPr>
          <w:p w:rsidR="00420C61" w:rsidRDefault="000641A2">
            <w:pPr>
              <w:spacing w:line="360" w:lineRule="auto"/>
              <w:jc w:val="center"/>
              <w:rPr>
                <w:rFonts w:ascii="宋体" w:cs="宋体"/>
                <w:szCs w:val="21"/>
              </w:rPr>
            </w:pPr>
            <w:r>
              <w:rPr>
                <w:rFonts w:ascii="宋体" w:hAnsi="宋体" w:cs="宋体" w:hint="eastAsia"/>
                <w:szCs w:val="21"/>
              </w:rPr>
              <w:t>教学楼部分窗帘更换</w:t>
            </w:r>
          </w:p>
        </w:tc>
        <w:tc>
          <w:tcPr>
            <w:tcW w:w="1134" w:type="dxa"/>
            <w:vAlign w:val="center"/>
          </w:tcPr>
          <w:p w:rsidR="00420C61" w:rsidRDefault="000641A2">
            <w:pPr>
              <w:jc w:val="center"/>
              <w:rPr>
                <w:rFonts w:ascii="宋体" w:cs="宋体"/>
                <w:szCs w:val="21"/>
              </w:rPr>
            </w:pPr>
            <w:r>
              <w:rPr>
                <w:rFonts w:ascii="宋体" w:hAnsi="宋体" w:cs="宋体" w:hint="eastAsia"/>
                <w:szCs w:val="21"/>
              </w:rPr>
              <w:t>一批</w:t>
            </w:r>
          </w:p>
        </w:tc>
        <w:tc>
          <w:tcPr>
            <w:tcW w:w="1856" w:type="dxa"/>
            <w:vAlign w:val="center"/>
          </w:tcPr>
          <w:p w:rsidR="00420C61" w:rsidRDefault="000641A2">
            <w:pPr>
              <w:jc w:val="center"/>
            </w:pPr>
            <w:r>
              <w:rPr>
                <w:rFonts w:hint="eastAsia"/>
              </w:rPr>
              <w:t>￥</w:t>
            </w:r>
            <w:r>
              <w:t>210,000.00</w:t>
            </w:r>
            <w:r>
              <w:rPr>
                <w:rFonts w:hint="eastAsia"/>
              </w:rPr>
              <w:t>元</w:t>
            </w:r>
          </w:p>
        </w:tc>
      </w:tr>
    </w:tbl>
    <w:p w:rsidR="00420C61" w:rsidRDefault="000641A2">
      <w:pPr>
        <w:numPr>
          <w:ilvl w:val="0"/>
          <w:numId w:val="1"/>
        </w:numPr>
        <w:tabs>
          <w:tab w:val="clear" w:pos="990"/>
        </w:tabs>
        <w:spacing w:line="360" w:lineRule="auto"/>
        <w:ind w:left="359" w:hangingChars="171" w:hanging="359"/>
        <w:rPr>
          <w:rFonts w:ascii="宋体" w:cs="宋体"/>
          <w:szCs w:val="21"/>
        </w:rPr>
      </w:pPr>
      <w:r>
        <w:rPr>
          <w:rFonts w:ascii="宋体" w:hAnsi="宋体" w:cs="宋体" w:hint="eastAsia"/>
          <w:szCs w:val="21"/>
        </w:rPr>
        <w:t>有意向的合格投标人可在深圳市国信招标有限公司东莞分公司得到进一步的信息和查阅招标文件。</w:t>
      </w:r>
    </w:p>
    <w:p w:rsidR="00420C61" w:rsidRDefault="000641A2">
      <w:pPr>
        <w:numPr>
          <w:ilvl w:val="0"/>
          <w:numId w:val="1"/>
        </w:numPr>
        <w:tabs>
          <w:tab w:val="clear" w:pos="990"/>
        </w:tabs>
        <w:spacing w:line="360" w:lineRule="auto"/>
        <w:ind w:left="359" w:hangingChars="171" w:hanging="359"/>
        <w:rPr>
          <w:rFonts w:ascii="宋体" w:cs="宋体"/>
          <w:szCs w:val="21"/>
        </w:rPr>
      </w:pPr>
      <w:r>
        <w:rPr>
          <w:rFonts w:ascii="宋体" w:hAnsi="宋体" w:cs="宋体" w:hint="eastAsia"/>
          <w:szCs w:val="21"/>
        </w:rPr>
        <w:t>投标人资格</w:t>
      </w:r>
      <w:r>
        <w:rPr>
          <w:rFonts w:ascii="宋体" w:hAnsi="宋体" w:cs="宋体"/>
          <w:szCs w:val="21"/>
        </w:rPr>
        <w:t>:</w:t>
      </w:r>
      <w:r>
        <w:rPr>
          <w:rFonts w:ascii="宋体" w:hAnsi="宋体" w:cs="宋体" w:hint="eastAsia"/>
          <w:szCs w:val="21"/>
        </w:rPr>
        <w:t>（适用于包</w:t>
      </w:r>
      <w:r>
        <w:rPr>
          <w:rFonts w:ascii="宋体" w:hAnsi="宋体" w:cs="宋体"/>
          <w:szCs w:val="21"/>
        </w:rPr>
        <w:t>A</w:t>
      </w:r>
      <w:r>
        <w:rPr>
          <w:rFonts w:ascii="宋体" w:hAnsi="宋体" w:cs="宋体" w:hint="eastAsia"/>
          <w:szCs w:val="21"/>
        </w:rPr>
        <w:t>、包</w:t>
      </w:r>
      <w:r>
        <w:rPr>
          <w:rFonts w:ascii="宋体" w:hAnsi="宋体" w:cs="宋体"/>
          <w:szCs w:val="21"/>
        </w:rPr>
        <w:t>B</w:t>
      </w:r>
      <w:r>
        <w:rPr>
          <w:rFonts w:ascii="宋体" w:hAnsi="宋体" w:cs="宋体" w:hint="eastAsia"/>
          <w:szCs w:val="21"/>
        </w:rPr>
        <w:t>）</w:t>
      </w:r>
    </w:p>
    <w:p w:rsidR="00420C61" w:rsidRDefault="000641A2">
      <w:pPr>
        <w:numPr>
          <w:ilvl w:val="0"/>
          <w:numId w:val="2"/>
        </w:numPr>
        <w:spacing w:line="360" w:lineRule="auto"/>
        <w:rPr>
          <w:rFonts w:ascii="宋体" w:cs="宋体"/>
          <w:szCs w:val="21"/>
        </w:rPr>
      </w:pPr>
      <w:r>
        <w:rPr>
          <w:rFonts w:ascii="宋体" w:hAnsi="宋体" w:cs="宋体" w:hint="eastAsia"/>
          <w:szCs w:val="21"/>
        </w:rPr>
        <w:t>在中华人民共和国境内注册具有独立承担民事责任的能力法人（提供营业执照、税务登记证书、企业组织机构代码证的复印件加盖投标人的公章）；如“三证合一”的营业执照，则不需要提供税务登记证和组织机构代码证；</w:t>
      </w:r>
    </w:p>
    <w:p w:rsidR="00420C61" w:rsidRDefault="000641A2">
      <w:pPr>
        <w:numPr>
          <w:ilvl w:val="0"/>
          <w:numId w:val="2"/>
        </w:numPr>
        <w:spacing w:line="360" w:lineRule="auto"/>
        <w:rPr>
          <w:rFonts w:ascii="宋体" w:cs="宋体"/>
          <w:szCs w:val="21"/>
        </w:rPr>
      </w:pPr>
      <w:r>
        <w:rPr>
          <w:rFonts w:ascii="宋体" w:hAnsi="宋体" w:cs="宋体" w:hint="eastAsia"/>
          <w:szCs w:val="21"/>
        </w:rPr>
        <w:t>投标人未被列入“信用中国”网站（</w:t>
      </w:r>
      <w:r>
        <w:rPr>
          <w:rFonts w:ascii="宋体" w:hAnsi="宋体" w:cs="宋体"/>
          <w:szCs w:val="21"/>
        </w:rPr>
        <w:t>www.creditchina.gov.cn</w:t>
      </w:r>
      <w:r>
        <w:rPr>
          <w:rFonts w:ascii="宋体" w:hAnsi="宋体" w:cs="宋体" w:hint="eastAsia"/>
          <w:szCs w:val="21"/>
        </w:rPr>
        <w:t>）“记录失信被执行人或重大税收违法案件当事人名单或政府采购严重违法失信行为”记录名单；不处于中国政府采购网（</w:t>
      </w:r>
      <w:r>
        <w:rPr>
          <w:rFonts w:ascii="宋体" w:hAnsi="宋体" w:cs="宋体"/>
          <w:szCs w:val="21"/>
        </w:rPr>
        <w:t>www.ccgp.gov.cn</w:t>
      </w:r>
      <w:r>
        <w:rPr>
          <w:rFonts w:ascii="宋体" w:hAnsi="宋体" w:cs="宋体" w:hint="eastAsia"/>
          <w:szCs w:val="21"/>
        </w:rPr>
        <w:t>）“政府采购严重违法失信行为信息记录”中的禁止参加政府采购活动期间。（以采购代理机构于投标截止日</w:t>
      </w:r>
      <w:r>
        <w:rPr>
          <w:rFonts w:ascii="宋体" w:hAnsi="宋体" w:cs="宋体" w:hint="eastAsia"/>
          <w:szCs w:val="21"/>
        </w:rPr>
        <w:t>当天在“信用中国”网站（</w:t>
      </w:r>
      <w:r>
        <w:rPr>
          <w:rFonts w:ascii="宋体" w:hAnsi="宋体" w:cs="宋体"/>
          <w:szCs w:val="21"/>
        </w:rPr>
        <w:t>www.creditchina.gov.cn</w:t>
      </w:r>
      <w:r>
        <w:rPr>
          <w:rFonts w:ascii="宋体" w:hAnsi="宋体" w:cs="宋体" w:hint="eastAsia"/>
          <w:szCs w:val="21"/>
        </w:rPr>
        <w:t>）及中国政府采购网（</w:t>
      </w:r>
      <w:r>
        <w:rPr>
          <w:rFonts w:ascii="宋体" w:hAnsi="宋体" w:cs="宋体"/>
          <w:szCs w:val="21"/>
        </w:rPr>
        <w:t>www.ccgp.gov.cn</w:t>
      </w:r>
      <w:r>
        <w:rPr>
          <w:rFonts w:ascii="宋体" w:hAnsi="宋体" w:cs="宋体" w:hint="eastAsia"/>
          <w:szCs w:val="21"/>
        </w:rPr>
        <w:t>）查询结果为准，如相关失信记录已失效，投标人需提供相关证明资料）。</w:t>
      </w:r>
    </w:p>
    <w:p w:rsidR="00420C61" w:rsidRDefault="000641A2">
      <w:pPr>
        <w:numPr>
          <w:ilvl w:val="0"/>
          <w:numId w:val="1"/>
        </w:numPr>
        <w:tabs>
          <w:tab w:val="clear" w:pos="990"/>
        </w:tabs>
        <w:spacing w:line="360" w:lineRule="auto"/>
        <w:ind w:left="359" w:hangingChars="171" w:hanging="359"/>
        <w:rPr>
          <w:rFonts w:ascii="宋体" w:cs="宋体"/>
          <w:szCs w:val="21"/>
        </w:rPr>
      </w:pPr>
      <w:r>
        <w:rPr>
          <w:rFonts w:ascii="宋体" w:hAnsi="宋体" w:cs="宋体" w:hint="eastAsia"/>
          <w:szCs w:val="21"/>
        </w:rPr>
        <w:t>本项目招标文件公示时间为：</w:t>
      </w:r>
      <w:r>
        <w:rPr>
          <w:rFonts w:ascii="宋体" w:hAnsi="宋体" w:cs="宋体"/>
          <w:b/>
          <w:bCs/>
          <w:szCs w:val="21"/>
        </w:rPr>
        <w:t>2017</w:t>
      </w:r>
      <w:r>
        <w:rPr>
          <w:rFonts w:ascii="宋体" w:hAnsi="宋体" w:cs="宋体" w:hint="eastAsia"/>
          <w:b/>
          <w:bCs/>
          <w:szCs w:val="21"/>
        </w:rPr>
        <w:t>年</w:t>
      </w:r>
      <w:r>
        <w:rPr>
          <w:rFonts w:ascii="宋体" w:hAnsi="宋体" w:cs="宋体" w:hint="eastAsia"/>
          <w:b/>
          <w:bCs/>
          <w:szCs w:val="21"/>
        </w:rPr>
        <w:t>12</w:t>
      </w:r>
      <w:r>
        <w:rPr>
          <w:rFonts w:ascii="宋体" w:hAnsi="宋体" w:cs="宋体" w:hint="eastAsia"/>
          <w:b/>
          <w:bCs/>
          <w:szCs w:val="21"/>
        </w:rPr>
        <w:t>月</w:t>
      </w:r>
      <w:r>
        <w:rPr>
          <w:rFonts w:ascii="宋体" w:hAnsi="宋体" w:cs="宋体" w:hint="eastAsia"/>
          <w:b/>
          <w:bCs/>
          <w:szCs w:val="21"/>
        </w:rPr>
        <w:t>26</w:t>
      </w:r>
      <w:r>
        <w:rPr>
          <w:rFonts w:ascii="宋体" w:hAnsi="宋体" w:cs="宋体" w:hint="eastAsia"/>
          <w:b/>
          <w:bCs/>
          <w:szCs w:val="21"/>
        </w:rPr>
        <w:t>日起至</w:t>
      </w:r>
      <w:r>
        <w:rPr>
          <w:rFonts w:ascii="宋体" w:hAnsi="宋体" w:cs="宋体"/>
          <w:b/>
          <w:bCs/>
          <w:szCs w:val="21"/>
        </w:rPr>
        <w:t>201</w:t>
      </w:r>
      <w:r>
        <w:rPr>
          <w:rFonts w:ascii="宋体" w:hAnsi="宋体" w:cs="宋体" w:hint="eastAsia"/>
          <w:b/>
          <w:bCs/>
          <w:szCs w:val="21"/>
        </w:rPr>
        <w:t>8</w:t>
      </w:r>
      <w:r>
        <w:rPr>
          <w:rFonts w:ascii="宋体" w:hAnsi="宋体" w:cs="宋体" w:hint="eastAsia"/>
          <w:b/>
          <w:bCs/>
          <w:szCs w:val="21"/>
        </w:rPr>
        <w:t>年</w:t>
      </w:r>
      <w:r>
        <w:rPr>
          <w:rFonts w:ascii="宋体" w:hAnsi="宋体" w:cs="宋体" w:hint="eastAsia"/>
          <w:b/>
          <w:bCs/>
          <w:szCs w:val="21"/>
        </w:rPr>
        <w:t>01</w:t>
      </w:r>
      <w:r>
        <w:rPr>
          <w:rFonts w:ascii="宋体" w:hAnsi="宋体" w:cs="宋体" w:hint="eastAsia"/>
          <w:b/>
          <w:bCs/>
          <w:szCs w:val="21"/>
        </w:rPr>
        <w:t>月</w:t>
      </w:r>
      <w:r>
        <w:rPr>
          <w:rFonts w:ascii="宋体" w:hAnsi="宋体" w:cs="宋体" w:hint="eastAsia"/>
          <w:b/>
          <w:bCs/>
          <w:szCs w:val="21"/>
        </w:rPr>
        <w:t>02</w:t>
      </w:r>
      <w:r>
        <w:rPr>
          <w:rFonts w:ascii="宋体" w:hAnsi="宋体" w:cs="宋体" w:hint="eastAsia"/>
          <w:b/>
          <w:bCs/>
          <w:szCs w:val="21"/>
        </w:rPr>
        <w:t>日</w:t>
      </w:r>
      <w:r>
        <w:rPr>
          <w:rFonts w:ascii="宋体" w:hAnsi="宋体" w:cs="宋体" w:hint="eastAsia"/>
          <w:szCs w:val="21"/>
        </w:rPr>
        <w:t>（共</w:t>
      </w:r>
      <w:r>
        <w:rPr>
          <w:rFonts w:ascii="宋体" w:hAnsi="宋体" w:cs="宋体"/>
          <w:szCs w:val="21"/>
        </w:rPr>
        <w:t>5</w:t>
      </w:r>
      <w:r>
        <w:rPr>
          <w:rFonts w:ascii="宋体" w:hAnsi="宋体" w:cs="宋体" w:hint="eastAsia"/>
          <w:szCs w:val="21"/>
        </w:rPr>
        <w:t>个工作日）。</w:t>
      </w:r>
    </w:p>
    <w:p w:rsidR="00420C61" w:rsidRDefault="000641A2">
      <w:pPr>
        <w:spacing w:line="360" w:lineRule="auto"/>
        <w:ind w:left="360" w:rightChars="-20" w:right="-42"/>
        <w:rPr>
          <w:rFonts w:ascii="宋体" w:cs="宋体"/>
          <w:b/>
          <w:bCs/>
          <w:szCs w:val="21"/>
        </w:rPr>
      </w:pPr>
      <w:r>
        <w:rPr>
          <w:rFonts w:ascii="宋体" w:hAnsi="宋体" w:cs="宋体" w:hint="eastAsia"/>
          <w:szCs w:val="21"/>
        </w:rPr>
        <w:t>有意向的投标人可从</w:t>
      </w:r>
      <w:r>
        <w:rPr>
          <w:rFonts w:ascii="宋体" w:hAnsi="宋体" w:cs="宋体"/>
          <w:b/>
          <w:bCs/>
          <w:szCs w:val="21"/>
        </w:rPr>
        <w:t>2017</w:t>
      </w:r>
      <w:r>
        <w:rPr>
          <w:rFonts w:ascii="宋体" w:hAnsi="宋体" w:cs="宋体" w:hint="eastAsia"/>
          <w:b/>
          <w:bCs/>
          <w:szCs w:val="21"/>
        </w:rPr>
        <w:t>年</w:t>
      </w:r>
      <w:r>
        <w:rPr>
          <w:rFonts w:ascii="宋体" w:hAnsi="宋体" w:cs="宋体" w:hint="eastAsia"/>
          <w:b/>
          <w:bCs/>
          <w:szCs w:val="21"/>
        </w:rPr>
        <w:t>12</w:t>
      </w:r>
      <w:r>
        <w:rPr>
          <w:rFonts w:ascii="宋体" w:hAnsi="宋体" w:cs="宋体" w:hint="eastAsia"/>
          <w:b/>
          <w:bCs/>
          <w:szCs w:val="21"/>
        </w:rPr>
        <w:t>月</w:t>
      </w:r>
      <w:r>
        <w:rPr>
          <w:rFonts w:ascii="宋体" w:hAnsi="宋体" w:cs="宋体" w:hint="eastAsia"/>
          <w:b/>
          <w:bCs/>
          <w:szCs w:val="21"/>
        </w:rPr>
        <w:t>26</w:t>
      </w:r>
      <w:r>
        <w:rPr>
          <w:rFonts w:ascii="宋体" w:hAnsi="宋体" w:cs="宋体" w:hint="eastAsia"/>
          <w:b/>
          <w:bCs/>
          <w:szCs w:val="21"/>
        </w:rPr>
        <w:t>日起至</w:t>
      </w:r>
      <w:r>
        <w:rPr>
          <w:rFonts w:ascii="宋体" w:hAnsi="宋体" w:cs="宋体"/>
          <w:b/>
          <w:bCs/>
          <w:szCs w:val="21"/>
        </w:rPr>
        <w:t>201</w:t>
      </w:r>
      <w:r>
        <w:rPr>
          <w:rFonts w:ascii="宋体" w:hAnsi="宋体" w:cs="宋体" w:hint="eastAsia"/>
          <w:b/>
          <w:bCs/>
          <w:szCs w:val="21"/>
        </w:rPr>
        <w:t>8</w:t>
      </w:r>
      <w:r>
        <w:rPr>
          <w:rFonts w:ascii="宋体" w:hAnsi="宋体" w:cs="宋体" w:hint="eastAsia"/>
          <w:b/>
          <w:bCs/>
          <w:szCs w:val="21"/>
        </w:rPr>
        <w:t>年</w:t>
      </w:r>
      <w:r>
        <w:rPr>
          <w:rFonts w:ascii="宋体" w:hAnsi="宋体" w:cs="宋体" w:hint="eastAsia"/>
          <w:b/>
          <w:bCs/>
          <w:szCs w:val="21"/>
        </w:rPr>
        <w:t>01</w:t>
      </w:r>
      <w:r>
        <w:rPr>
          <w:rFonts w:ascii="宋体" w:hAnsi="宋体" w:cs="宋体" w:hint="eastAsia"/>
          <w:b/>
          <w:bCs/>
          <w:szCs w:val="21"/>
        </w:rPr>
        <w:t>月</w:t>
      </w:r>
      <w:r>
        <w:rPr>
          <w:rFonts w:ascii="宋体" w:hAnsi="宋体" w:cs="宋体" w:hint="eastAsia"/>
          <w:b/>
          <w:bCs/>
          <w:szCs w:val="21"/>
        </w:rPr>
        <w:t>03</w:t>
      </w:r>
      <w:r>
        <w:rPr>
          <w:rFonts w:ascii="宋体" w:hAnsi="宋体" w:cs="宋体" w:hint="eastAsia"/>
          <w:b/>
          <w:bCs/>
          <w:szCs w:val="21"/>
        </w:rPr>
        <w:t>日止</w:t>
      </w:r>
      <w:r>
        <w:rPr>
          <w:rFonts w:ascii="宋体" w:hAnsi="宋体" w:cs="宋体" w:hint="eastAsia"/>
          <w:szCs w:val="21"/>
        </w:rPr>
        <w:t>，在东莞市南城区体育路二号鸿禧中心</w:t>
      </w:r>
      <w:r>
        <w:rPr>
          <w:rFonts w:ascii="宋体" w:hAnsi="宋体" w:cs="宋体"/>
          <w:szCs w:val="21"/>
        </w:rPr>
        <w:t>B</w:t>
      </w:r>
      <w:r>
        <w:rPr>
          <w:rFonts w:ascii="宋体" w:hAnsi="宋体" w:cs="宋体" w:hint="eastAsia"/>
          <w:szCs w:val="21"/>
        </w:rPr>
        <w:t>区</w:t>
      </w:r>
      <w:r>
        <w:rPr>
          <w:rFonts w:ascii="宋体" w:hAnsi="宋体" w:cs="宋体"/>
          <w:szCs w:val="21"/>
        </w:rPr>
        <w:t>11081</w:t>
      </w:r>
      <w:r>
        <w:rPr>
          <w:rFonts w:ascii="宋体" w:hAnsi="宋体" w:cs="宋体" w:hint="eastAsia"/>
          <w:szCs w:val="21"/>
        </w:rPr>
        <w:t>室（每天</w:t>
      </w:r>
      <w:r>
        <w:rPr>
          <w:rFonts w:ascii="宋体" w:hAnsi="宋体" w:cs="宋体"/>
          <w:szCs w:val="21"/>
        </w:rPr>
        <w:t>9</w:t>
      </w:r>
      <w:r>
        <w:rPr>
          <w:rFonts w:ascii="宋体" w:hAnsi="宋体" w:cs="宋体" w:hint="eastAsia"/>
          <w:szCs w:val="21"/>
        </w:rPr>
        <w:t>∶</w:t>
      </w:r>
      <w:r>
        <w:rPr>
          <w:rFonts w:ascii="宋体" w:cs="宋体"/>
          <w:szCs w:val="21"/>
        </w:rPr>
        <w:t>00</w:t>
      </w:r>
      <w:r>
        <w:rPr>
          <w:rFonts w:ascii="宋体" w:hAnsi="宋体" w:cs="宋体" w:hint="eastAsia"/>
          <w:szCs w:val="21"/>
        </w:rPr>
        <w:t>至</w:t>
      </w:r>
      <w:r>
        <w:rPr>
          <w:rFonts w:ascii="宋体" w:hAnsi="宋体" w:cs="宋体"/>
          <w:szCs w:val="21"/>
        </w:rPr>
        <w:t>12</w:t>
      </w:r>
      <w:r>
        <w:rPr>
          <w:rFonts w:ascii="宋体" w:hAnsi="宋体" w:cs="宋体" w:hint="eastAsia"/>
          <w:szCs w:val="21"/>
        </w:rPr>
        <w:t>∶</w:t>
      </w:r>
      <w:r>
        <w:rPr>
          <w:rFonts w:ascii="宋体" w:cs="宋体"/>
          <w:szCs w:val="21"/>
        </w:rPr>
        <w:t>00</w:t>
      </w:r>
      <w:r>
        <w:rPr>
          <w:rFonts w:ascii="宋体" w:hAnsi="宋体" w:cs="宋体" w:hint="eastAsia"/>
          <w:szCs w:val="21"/>
        </w:rPr>
        <w:t>，</w:t>
      </w:r>
      <w:r>
        <w:rPr>
          <w:rFonts w:ascii="宋体" w:hAnsi="宋体" w:cs="宋体"/>
          <w:szCs w:val="21"/>
        </w:rPr>
        <w:t>14</w:t>
      </w:r>
      <w:r>
        <w:rPr>
          <w:rFonts w:ascii="宋体" w:hAnsi="宋体" w:cs="宋体" w:hint="eastAsia"/>
          <w:szCs w:val="21"/>
        </w:rPr>
        <w:t>∶</w:t>
      </w:r>
      <w:r>
        <w:rPr>
          <w:rFonts w:ascii="宋体" w:hAnsi="宋体" w:cs="宋体"/>
          <w:szCs w:val="21"/>
        </w:rPr>
        <w:t>30</w:t>
      </w:r>
      <w:r>
        <w:rPr>
          <w:rFonts w:ascii="宋体" w:hAnsi="宋体" w:cs="宋体" w:hint="eastAsia"/>
          <w:szCs w:val="21"/>
        </w:rPr>
        <w:t>至</w:t>
      </w:r>
      <w:r>
        <w:rPr>
          <w:rFonts w:ascii="宋体" w:hAnsi="宋体" w:cs="宋体"/>
          <w:szCs w:val="21"/>
        </w:rPr>
        <w:t>17</w:t>
      </w:r>
      <w:r>
        <w:rPr>
          <w:rFonts w:ascii="宋体" w:hAnsi="宋体" w:cs="宋体" w:hint="eastAsia"/>
          <w:szCs w:val="21"/>
        </w:rPr>
        <w:t>∶</w:t>
      </w:r>
      <w:r>
        <w:rPr>
          <w:rFonts w:ascii="宋体" w:cs="宋体"/>
          <w:szCs w:val="21"/>
        </w:rPr>
        <w:t>00</w:t>
      </w:r>
      <w:r>
        <w:rPr>
          <w:rFonts w:ascii="宋体" w:hAnsi="宋体" w:cs="宋体" w:hint="eastAsia"/>
          <w:szCs w:val="21"/>
        </w:rPr>
        <w:t>，节假日除外）购买招标文件，本招标文件每份售价为</w:t>
      </w:r>
      <w:r>
        <w:rPr>
          <w:rFonts w:ascii="宋体" w:hAnsi="宋体" w:cs="宋体"/>
          <w:szCs w:val="21"/>
        </w:rPr>
        <w:t>150</w:t>
      </w:r>
      <w:r>
        <w:rPr>
          <w:rFonts w:ascii="宋体" w:hAnsi="宋体" w:cs="宋体" w:hint="eastAsia"/>
          <w:szCs w:val="21"/>
        </w:rPr>
        <w:t>元人民币</w:t>
      </w:r>
      <w:r>
        <w:rPr>
          <w:rFonts w:ascii="宋体" w:cs="宋体"/>
          <w:szCs w:val="21"/>
        </w:rPr>
        <w:t>,</w:t>
      </w:r>
      <w:r>
        <w:rPr>
          <w:rFonts w:ascii="宋体" w:hAnsi="宋体" w:cs="宋体" w:hint="eastAsia"/>
          <w:szCs w:val="21"/>
        </w:rPr>
        <w:t>售后不退。</w:t>
      </w:r>
      <w:r>
        <w:rPr>
          <w:rFonts w:ascii="宋体" w:hAnsi="宋体" w:cs="宋体" w:hint="eastAsia"/>
          <w:b/>
          <w:bCs/>
          <w:szCs w:val="21"/>
        </w:rPr>
        <w:t>投标人在购买招标文件时须提供如下证明材料：（</w:t>
      </w:r>
      <w:r>
        <w:rPr>
          <w:rFonts w:ascii="宋体" w:hAnsi="宋体" w:cs="宋体"/>
          <w:b/>
          <w:bCs/>
          <w:szCs w:val="21"/>
        </w:rPr>
        <w:t>1</w:t>
      </w:r>
      <w:r>
        <w:rPr>
          <w:rFonts w:ascii="宋体" w:hAnsi="宋体" w:cs="宋体" w:hint="eastAsia"/>
          <w:b/>
          <w:bCs/>
          <w:szCs w:val="21"/>
        </w:rPr>
        <w:t>）《营业执照》或《事业单位法人证书》原件及复印件（加盖公章）；（</w:t>
      </w:r>
      <w:r>
        <w:rPr>
          <w:rFonts w:ascii="宋体" w:hAnsi="宋体" w:cs="宋体"/>
          <w:b/>
          <w:bCs/>
          <w:szCs w:val="21"/>
        </w:rPr>
        <w:t>2</w:t>
      </w:r>
      <w:r>
        <w:rPr>
          <w:rFonts w:ascii="宋体" w:hAnsi="宋体" w:cs="宋体" w:hint="eastAsia"/>
          <w:b/>
          <w:bCs/>
          <w:szCs w:val="21"/>
        </w:rPr>
        <w:t>）税务登记证（国、地税）原件及复印件（加盖公章）；（</w:t>
      </w:r>
      <w:r>
        <w:rPr>
          <w:rFonts w:ascii="宋体" w:hAnsi="宋体" w:cs="宋体"/>
          <w:b/>
          <w:bCs/>
          <w:szCs w:val="21"/>
        </w:rPr>
        <w:t>3</w:t>
      </w:r>
      <w:r>
        <w:rPr>
          <w:rFonts w:ascii="宋体" w:hAnsi="宋体" w:cs="宋体" w:hint="eastAsia"/>
          <w:b/>
          <w:bCs/>
          <w:szCs w:val="21"/>
        </w:rPr>
        <w:t>）银行开户许可证原件及复印件（加盖公章）；（</w:t>
      </w:r>
      <w:r>
        <w:rPr>
          <w:rFonts w:ascii="宋体" w:hAnsi="宋体" w:cs="宋体"/>
          <w:b/>
          <w:bCs/>
          <w:szCs w:val="21"/>
        </w:rPr>
        <w:t>4</w:t>
      </w:r>
      <w:r>
        <w:rPr>
          <w:rFonts w:ascii="宋体" w:hAnsi="宋体" w:cs="宋体" w:hint="eastAsia"/>
          <w:b/>
          <w:bCs/>
          <w:szCs w:val="21"/>
        </w:rPr>
        <w:t>）组织机构代码证原件及复印件（加盖公章）；（</w:t>
      </w:r>
      <w:r>
        <w:rPr>
          <w:rFonts w:ascii="宋体" w:hAnsi="宋体" w:cs="宋体"/>
          <w:b/>
          <w:bCs/>
          <w:szCs w:val="21"/>
        </w:rPr>
        <w:t>5</w:t>
      </w:r>
      <w:r>
        <w:rPr>
          <w:rFonts w:ascii="宋体" w:hAnsi="宋体" w:cs="宋体" w:hint="eastAsia"/>
          <w:b/>
          <w:bCs/>
          <w:szCs w:val="21"/>
        </w:rPr>
        <w:t>）法定代表人身份证复印件（正、反面，并加盖公章）；（</w:t>
      </w:r>
      <w:r>
        <w:rPr>
          <w:rFonts w:ascii="宋体" w:hAnsi="宋体" w:cs="宋体"/>
          <w:b/>
          <w:bCs/>
          <w:szCs w:val="21"/>
        </w:rPr>
        <w:t>6</w:t>
      </w:r>
      <w:r>
        <w:rPr>
          <w:rFonts w:ascii="宋体" w:hAnsi="宋体" w:cs="宋体" w:hint="eastAsia"/>
          <w:b/>
          <w:bCs/>
          <w:szCs w:val="21"/>
        </w:rPr>
        <w:t>）提供以上证件的原件扫描件（整合成一个</w:t>
      </w:r>
      <w:r>
        <w:rPr>
          <w:rFonts w:ascii="宋体" w:hAnsi="宋体" w:cs="宋体"/>
          <w:b/>
          <w:bCs/>
          <w:szCs w:val="21"/>
        </w:rPr>
        <w:t>PDF</w:t>
      </w:r>
      <w:r>
        <w:rPr>
          <w:rFonts w:ascii="宋体" w:hAnsi="宋体" w:cs="宋体" w:hint="eastAsia"/>
          <w:b/>
          <w:bCs/>
          <w:szCs w:val="21"/>
        </w:rPr>
        <w:t>文档格式）。曾在本市参加政府采购活动的投标人，购买招标文件时只须提供《营业执照》或《事业单位法人证书》复印件（加盖公章）。</w:t>
      </w:r>
    </w:p>
    <w:p w:rsidR="00420C61" w:rsidRDefault="000641A2">
      <w:pPr>
        <w:numPr>
          <w:ilvl w:val="0"/>
          <w:numId w:val="1"/>
        </w:numPr>
        <w:tabs>
          <w:tab w:val="clear" w:pos="990"/>
        </w:tabs>
        <w:spacing w:line="360" w:lineRule="auto"/>
        <w:ind w:left="359" w:hangingChars="171" w:hanging="359"/>
        <w:rPr>
          <w:rFonts w:ascii="宋体" w:cs="宋体"/>
          <w:szCs w:val="21"/>
        </w:rPr>
      </w:pPr>
      <w:r>
        <w:rPr>
          <w:rFonts w:ascii="宋体" w:hAnsi="宋体" w:cs="宋体" w:hint="eastAsia"/>
          <w:szCs w:val="21"/>
        </w:rPr>
        <w:t>所有投标文件应于</w:t>
      </w:r>
      <w:r>
        <w:rPr>
          <w:rFonts w:ascii="宋体" w:hAnsi="宋体" w:cs="宋体"/>
          <w:b/>
          <w:bCs/>
          <w:szCs w:val="21"/>
        </w:rPr>
        <w:t>201</w:t>
      </w:r>
      <w:r>
        <w:rPr>
          <w:rFonts w:ascii="宋体" w:hAnsi="宋体" w:cs="宋体" w:hint="eastAsia"/>
          <w:b/>
          <w:bCs/>
          <w:szCs w:val="21"/>
        </w:rPr>
        <w:t>8</w:t>
      </w:r>
      <w:r>
        <w:rPr>
          <w:rFonts w:ascii="宋体" w:hAnsi="宋体" w:cs="宋体" w:hint="eastAsia"/>
          <w:b/>
          <w:bCs/>
          <w:szCs w:val="21"/>
        </w:rPr>
        <w:t>年</w:t>
      </w:r>
      <w:r>
        <w:rPr>
          <w:rFonts w:ascii="宋体" w:hAnsi="宋体" w:cs="宋体" w:hint="eastAsia"/>
          <w:b/>
          <w:bCs/>
          <w:szCs w:val="21"/>
        </w:rPr>
        <w:t>01</w:t>
      </w:r>
      <w:r>
        <w:rPr>
          <w:rFonts w:ascii="宋体" w:hAnsi="宋体" w:cs="宋体" w:hint="eastAsia"/>
          <w:b/>
          <w:bCs/>
          <w:szCs w:val="21"/>
        </w:rPr>
        <w:t>月</w:t>
      </w:r>
      <w:r>
        <w:rPr>
          <w:rFonts w:ascii="宋体" w:hAnsi="宋体" w:cs="宋体" w:hint="eastAsia"/>
          <w:b/>
          <w:bCs/>
          <w:szCs w:val="21"/>
        </w:rPr>
        <w:t>16</w:t>
      </w:r>
      <w:r>
        <w:rPr>
          <w:rFonts w:ascii="宋体" w:hAnsi="宋体" w:cs="宋体" w:hint="eastAsia"/>
          <w:b/>
          <w:bCs/>
          <w:szCs w:val="21"/>
        </w:rPr>
        <w:t>日</w:t>
      </w:r>
      <w:r>
        <w:rPr>
          <w:rFonts w:ascii="宋体" w:hAnsi="宋体" w:cs="宋体" w:hint="eastAsia"/>
          <w:b/>
          <w:bCs/>
          <w:szCs w:val="21"/>
        </w:rPr>
        <w:t>14</w:t>
      </w:r>
      <w:r>
        <w:rPr>
          <w:rFonts w:ascii="宋体" w:hAnsi="宋体" w:cs="宋体" w:hint="eastAsia"/>
          <w:b/>
          <w:bCs/>
          <w:szCs w:val="21"/>
        </w:rPr>
        <w:t>时</w:t>
      </w:r>
      <w:r>
        <w:rPr>
          <w:rFonts w:ascii="宋体" w:hAnsi="宋体" w:cs="宋体"/>
          <w:b/>
          <w:bCs/>
          <w:szCs w:val="21"/>
        </w:rPr>
        <w:t>30</w:t>
      </w:r>
      <w:r>
        <w:rPr>
          <w:rFonts w:ascii="宋体" w:hAnsi="宋体" w:cs="宋体" w:hint="eastAsia"/>
          <w:b/>
          <w:bCs/>
          <w:szCs w:val="21"/>
        </w:rPr>
        <w:t>分前</w:t>
      </w:r>
      <w:r>
        <w:rPr>
          <w:rFonts w:ascii="宋体" w:hAnsi="宋体" w:cs="宋体"/>
          <w:szCs w:val="21"/>
        </w:rPr>
        <w:t>(</w:t>
      </w:r>
      <w:r>
        <w:rPr>
          <w:rFonts w:ascii="宋体" w:hAnsi="宋体" w:cs="宋体" w:hint="eastAsia"/>
          <w:szCs w:val="21"/>
        </w:rPr>
        <w:t>北京时间</w:t>
      </w:r>
      <w:r>
        <w:rPr>
          <w:rFonts w:ascii="宋体" w:hAnsi="宋体" w:cs="宋体"/>
          <w:szCs w:val="21"/>
        </w:rPr>
        <w:t>)</w:t>
      </w:r>
      <w:r>
        <w:rPr>
          <w:rFonts w:ascii="宋体" w:hAnsi="宋体" w:cs="宋体" w:hint="eastAsia"/>
          <w:szCs w:val="21"/>
        </w:rPr>
        <w:t>，递交到东莞市南城区体育路二号鸿禧中心</w:t>
      </w:r>
      <w:r>
        <w:rPr>
          <w:rFonts w:ascii="宋体" w:hAnsi="宋体" w:cs="宋体"/>
          <w:szCs w:val="21"/>
        </w:rPr>
        <w:t>B</w:t>
      </w:r>
      <w:r>
        <w:rPr>
          <w:rFonts w:ascii="宋体" w:hAnsi="宋体" w:cs="宋体" w:hint="eastAsia"/>
          <w:szCs w:val="21"/>
        </w:rPr>
        <w:t>区</w:t>
      </w:r>
      <w:r>
        <w:rPr>
          <w:rFonts w:ascii="宋体" w:hAnsi="宋体" w:cs="宋体"/>
          <w:szCs w:val="21"/>
        </w:rPr>
        <w:t>11082</w:t>
      </w:r>
      <w:r>
        <w:rPr>
          <w:rFonts w:ascii="宋体" w:hAnsi="宋体" w:cs="宋体" w:hint="eastAsia"/>
          <w:szCs w:val="21"/>
        </w:rPr>
        <w:t>室，</w:t>
      </w:r>
      <w:r>
        <w:rPr>
          <w:rFonts w:ascii="宋体" w:hAnsi="宋体" w:cs="宋体" w:hint="eastAsia"/>
          <w:b/>
          <w:bCs/>
          <w:szCs w:val="21"/>
        </w:rPr>
        <w:t>投标截止时间为</w:t>
      </w:r>
      <w:r>
        <w:rPr>
          <w:rFonts w:ascii="宋体" w:hAnsi="宋体" w:cs="宋体"/>
          <w:b/>
          <w:bCs/>
          <w:szCs w:val="21"/>
        </w:rPr>
        <w:t>201</w:t>
      </w:r>
      <w:r>
        <w:rPr>
          <w:rFonts w:ascii="宋体" w:hAnsi="宋体" w:cs="宋体" w:hint="eastAsia"/>
          <w:b/>
          <w:bCs/>
          <w:szCs w:val="21"/>
        </w:rPr>
        <w:t>8</w:t>
      </w:r>
      <w:r>
        <w:rPr>
          <w:rFonts w:ascii="宋体" w:hAnsi="宋体" w:cs="宋体" w:hint="eastAsia"/>
          <w:b/>
          <w:bCs/>
          <w:szCs w:val="21"/>
        </w:rPr>
        <w:t>年</w:t>
      </w:r>
      <w:r>
        <w:rPr>
          <w:rFonts w:ascii="宋体" w:hAnsi="宋体" w:cs="宋体" w:hint="eastAsia"/>
          <w:b/>
          <w:bCs/>
          <w:szCs w:val="21"/>
        </w:rPr>
        <w:t>01</w:t>
      </w:r>
      <w:r>
        <w:rPr>
          <w:rFonts w:ascii="宋体" w:hAnsi="宋体" w:cs="宋体" w:hint="eastAsia"/>
          <w:b/>
          <w:bCs/>
          <w:szCs w:val="21"/>
        </w:rPr>
        <w:t>月</w:t>
      </w:r>
      <w:r>
        <w:rPr>
          <w:rFonts w:ascii="宋体" w:hAnsi="宋体" w:cs="宋体" w:hint="eastAsia"/>
          <w:b/>
          <w:bCs/>
          <w:szCs w:val="21"/>
        </w:rPr>
        <w:t>16</w:t>
      </w:r>
      <w:r>
        <w:rPr>
          <w:rFonts w:ascii="宋体" w:hAnsi="宋体" w:cs="宋体" w:hint="eastAsia"/>
          <w:b/>
          <w:bCs/>
          <w:szCs w:val="21"/>
        </w:rPr>
        <w:t>日</w:t>
      </w:r>
      <w:r>
        <w:rPr>
          <w:rFonts w:ascii="宋体" w:hAnsi="宋体" w:cs="宋体" w:hint="eastAsia"/>
          <w:b/>
          <w:bCs/>
          <w:szCs w:val="21"/>
        </w:rPr>
        <w:t>14</w:t>
      </w:r>
      <w:r>
        <w:rPr>
          <w:rFonts w:ascii="宋体" w:hAnsi="宋体" w:cs="宋体" w:hint="eastAsia"/>
          <w:b/>
          <w:bCs/>
          <w:szCs w:val="21"/>
        </w:rPr>
        <w:t>时</w:t>
      </w:r>
      <w:r>
        <w:rPr>
          <w:rFonts w:ascii="宋体" w:hAnsi="宋体" w:cs="宋体"/>
          <w:b/>
          <w:bCs/>
          <w:szCs w:val="21"/>
        </w:rPr>
        <w:t>30</w:t>
      </w:r>
      <w:r>
        <w:rPr>
          <w:rFonts w:ascii="宋体" w:hAnsi="宋体" w:cs="宋体" w:hint="eastAsia"/>
          <w:b/>
          <w:bCs/>
          <w:szCs w:val="21"/>
        </w:rPr>
        <w:t>分</w:t>
      </w:r>
      <w:r>
        <w:rPr>
          <w:rFonts w:ascii="宋体" w:hAnsi="宋体" w:cs="宋体" w:hint="eastAsia"/>
          <w:szCs w:val="21"/>
        </w:rPr>
        <w:t>。</w:t>
      </w:r>
    </w:p>
    <w:p w:rsidR="00420C61" w:rsidRDefault="000641A2">
      <w:pPr>
        <w:numPr>
          <w:ilvl w:val="0"/>
          <w:numId w:val="1"/>
        </w:numPr>
        <w:tabs>
          <w:tab w:val="clear" w:pos="990"/>
        </w:tabs>
        <w:spacing w:line="360" w:lineRule="auto"/>
        <w:ind w:left="359" w:hangingChars="171" w:hanging="359"/>
        <w:rPr>
          <w:rFonts w:ascii="宋体" w:cs="宋体"/>
          <w:szCs w:val="21"/>
        </w:rPr>
      </w:pPr>
      <w:r>
        <w:rPr>
          <w:rFonts w:ascii="宋体" w:hAnsi="宋体" w:cs="宋体" w:hint="eastAsia"/>
          <w:szCs w:val="21"/>
        </w:rPr>
        <w:t>定于</w:t>
      </w:r>
      <w:r>
        <w:rPr>
          <w:rFonts w:ascii="宋体" w:hAnsi="宋体" w:cs="宋体"/>
          <w:b/>
          <w:bCs/>
          <w:szCs w:val="21"/>
        </w:rPr>
        <w:t>201</w:t>
      </w:r>
      <w:r>
        <w:rPr>
          <w:rFonts w:ascii="宋体" w:hAnsi="宋体" w:cs="宋体" w:hint="eastAsia"/>
          <w:b/>
          <w:bCs/>
          <w:szCs w:val="21"/>
        </w:rPr>
        <w:t>8</w:t>
      </w:r>
      <w:r>
        <w:rPr>
          <w:rFonts w:ascii="宋体" w:hAnsi="宋体" w:cs="宋体" w:hint="eastAsia"/>
          <w:b/>
          <w:bCs/>
          <w:szCs w:val="21"/>
        </w:rPr>
        <w:t>年</w:t>
      </w:r>
      <w:r>
        <w:rPr>
          <w:rFonts w:ascii="宋体" w:hAnsi="宋体" w:cs="宋体" w:hint="eastAsia"/>
          <w:b/>
          <w:bCs/>
          <w:szCs w:val="21"/>
        </w:rPr>
        <w:t>01</w:t>
      </w:r>
      <w:r>
        <w:rPr>
          <w:rFonts w:ascii="宋体" w:hAnsi="宋体" w:cs="宋体" w:hint="eastAsia"/>
          <w:b/>
          <w:bCs/>
          <w:szCs w:val="21"/>
        </w:rPr>
        <w:t>月</w:t>
      </w:r>
      <w:r>
        <w:rPr>
          <w:rFonts w:ascii="宋体" w:hAnsi="宋体" w:cs="宋体" w:hint="eastAsia"/>
          <w:b/>
          <w:bCs/>
          <w:szCs w:val="21"/>
        </w:rPr>
        <w:t>16</w:t>
      </w:r>
      <w:r>
        <w:rPr>
          <w:rFonts w:ascii="宋体" w:hAnsi="宋体" w:cs="宋体" w:hint="eastAsia"/>
          <w:b/>
          <w:bCs/>
          <w:szCs w:val="21"/>
        </w:rPr>
        <w:t>日</w:t>
      </w:r>
      <w:r>
        <w:rPr>
          <w:rFonts w:ascii="宋体" w:hAnsi="宋体" w:cs="宋体" w:hint="eastAsia"/>
          <w:b/>
          <w:bCs/>
          <w:szCs w:val="21"/>
        </w:rPr>
        <w:t>14</w:t>
      </w:r>
      <w:r>
        <w:rPr>
          <w:rFonts w:ascii="宋体" w:hAnsi="宋体" w:cs="宋体" w:hint="eastAsia"/>
          <w:b/>
          <w:bCs/>
          <w:szCs w:val="21"/>
        </w:rPr>
        <w:t>时</w:t>
      </w:r>
      <w:r>
        <w:rPr>
          <w:rFonts w:ascii="宋体" w:hAnsi="宋体" w:cs="宋体"/>
          <w:b/>
          <w:bCs/>
          <w:szCs w:val="21"/>
        </w:rPr>
        <w:t>30</w:t>
      </w:r>
      <w:r>
        <w:rPr>
          <w:rFonts w:ascii="宋体" w:hAnsi="宋体" w:cs="宋体" w:hint="eastAsia"/>
          <w:b/>
          <w:bCs/>
          <w:szCs w:val="21"/>
        </w:rPr>
        <w:t>分</w:t>
      </w:r>
      <w:r>
        <w:rPr>
          <w:rFonts w:ascii="宋体" w:hAnsi="宋体" w:cs="宋体"/>
          <w:szCs w:val="21"/>
        </w:rPr>
        <w:t>(</w:t>
      </w:r>
      <w:r>
        <w:rPr>
          <w:rFonts w:ascii="宋体" w:hAnsi="宋体" w:cs="宋体" w:hint="eastAsia"/>
          <w:szCs w:val="21"/>
        </w:rPr>
        <w:t>北京时间</w:t>
      </w:r>
      <w:r>
        <w:rPr>
          <w:rFonts w:ascii="宋体" w:hAnsi="宋体" w:cs="宋体"/>
          <w:szCs w:val="21"/>
        </w:rPr>
        <w:t>)</w:t>
      </w:r>
      <w:r>
        <w:rPr>
          <w:rFonts w:ascii="宋体" w:hAnsi="宋体" w:cs="宋体" w:hint="eastAsia"/>
          <w:szCs w:val="21"/>
        </w:rPr>
        <w:t>，在东莞市南城区体育路二号鸿禧中心</w:t>
      </w:r>
      <w:r>
        <w:rPr>
          <w:rFonts w:ascii="宋体" w:hAnsi="宋体" w:cs="宋体"/>
          <w:szCs w:val="21"/>
        </w:rPr>
        <w:t>B</w:t>
      </w:r>
      <w:r>
        <w:rPr>
          <w:rFonts w:ascii="宋体" w:hAnsi="宋体" w:cs="宋体" w:hint="eastAsia"/>
          <w:szCs w:val="21"/>
        </w:rPr>
        <w:t>区</w:t>
      </w:r>
      <w:r>
        <w:rPr>
          <w:rFonts w:ascii="宋体" w:hAnsi="宋体" w:cs="宋体"/>
          <w:szCs w:val="21"/>
        </w:rPr>
        <w:t>11082</w:t>
      </w:r>
      <w:r>
        <w:rPr>
          <w:rFonts w:ascii="宋体" w:hAnsi="宋体" w:cs="宋体" w:hint="eastAsia"/>
          <w:szCs w:val="21"/>
        </w:rPr>
        <w:t>室。届时请参加投标的代表出席开标仪式。</w:t>
      </w:r>
    </w:p>
    <w:p w:rsidR="00420C61" w:rsidRDefault="000641A2">
      <w:pPr>
        <w:numPr>
          <w:ilvl w:val="0"/>
          <w:numId w:val="1"/>
        </w:numPr>
        <w:tabs>
          <w:tab w:val="clear" w:pos="990"/>
        </w:tabs>
        <w:spacing w:line="360" w:lineRule="auto"/>
        <w:ind w:left="359" w:hangingChars="171" w:hanging="359"/>
        <w:rPr>
          <w:rFonts w:ascii="宋体" w:cs="宋体"/>
          <w:szCs w:val="21"/>
        </w:rPr>
      </w:pPr>
      <w:r>
        <w:rPr>
          <w:rFonts w:ascii="宋体" w:hAnsi="宋体" w:cs="宋体" w:hint="eastAsia"/>
          <w:szCs w:val="21"/>
        </w:rPr>
        <w:t>投标人在投标文件中必须提交承诺书：我方已完整阅读了</w:t>
      </w:r>
      <w:r>
        <w:rPr>
          <w:rFonts w:ascii="宋体" w:hAnsi="宋体" w:cs="宋体" w:hint="eastAsia"/>
          <w:b/>
          <w:szCs w:val="21"/>
          <w:u w:val="single"/>
        </w:rPr>
        <w:t>东莞理工学院教学楼部分木门及窗帘</w:t>
      </w:r>
      <w:r>
        <w:rPr>
          <w:rFonts w:ascii="宋体" w:hAnsi="宋体" w:cs="宋体" w:hint="eastAsia"/>
          <w:b/>
          <w:szCs w:val="21"/>
          <w:u w:val="single"/>
        </w:rPr>
        <w:lastRenderedPageBreak/>
        <w:t>更换项目</w:t>
      </w:r>
      <w:r>
        <w:rPr>
          <w:rFonts w:ascii="宋体" w:hAnsi="宋体" w:cs="宋体" w:hint="eastAsia"/>
          <w:b/>
          <w:bCs/>
          <w:szCs w:val="21"/>
          <w:u w:val="single"/>
        </w:rPr>
        <w:t>（项目编号：</w:t>
      </w:r>
      <w:r>
        <w:rPr>
          <w:rFonts w:ascii="宋体" w:hAnsi="宋体" w:cs="宋体"/>
          <w:b/>
          <w:bCs/>
          <w:szCs w:val="21"/>
          <w:u w:val="single"/>
        </w:rPr>
        <w:t>DGUT-CG-1763</w:t>
      </w:r>
      <w:r>
        <w:rPr>
          <w:rFonts w:ascii="宋体" w:hAnsi="宋体" w:cs="宋体" w:hint="eastAsia"/>
          <w:b/>
          <w:bCs/>
          <w:szCs w:val="21"/>
          <w:u w:val="single"/>
        </w:rPr>
        <w:t>）</w:t>
      </w:r>
      <w:r>
        <w:rPr>
          <w:rFonts w:ascii="宋体" w:hAnsi="宋体" w:cs="宋体" w:hint="eastAsia"/>
          <w:szCs w:val="21"/>
        </w:rPr>
        <w:t>招标文件的所有内容（包括澄清，以及所有已提供的参考资料和有关附件），并完全理解上述文件所表达的意思，该项目递交投标文件时间截止后，我方承诺不再对上述文件内容进行询问或质疑。</w:t>
      </w:r>
    </w:p>
    <w:p w:rsidR="00420C61" w:rsidRDefault="000641A2">
      <w:pPr>
        <w:numPr>
          <w:ilvl w:val="0"/>
          <w:numId w:val="1"/>
        </w:numPr>
        <w:tabs>
          <w:tab w:val="clear" w:pos="990"/>
        </w:tabs>
        <w:spacing w:line="360" w:lineRule="auto"/>
        <w:ind w:left="359" w:hangingChars="171" w:hanging="359"/>
        <w:rPr>
          <w:rFonts w:ascii="宋体" w:cs="宋体"/>
          <w:szCs w:val="21"/>
        </w:rPr>
      </w:pPr>
      <w:r>
        <w:rPr>
          <w:rFonts w:ascii="宋体" w:hAnsi="宋体" w:cs="宋体" w:hint="eastAsia"/>
          <w:szCs w:val="21"/>
        </w:rPr>
        <w:t>采购信息公告媒体：所有有关本次采购的招标公告均会在中国采购与招标网、东莞理工学院网站等媒体上公布</w:t>
      </w:r>
      <w:r>
        <w:rPr>
          <w:rFonts w:ascii="宋体" w:hAnsi="宋体" w:cs="宋体"/>
          <w:szCs w:val="21"/>
        </w:rPr>
        <w:t>;</w:t>
      </w:r>
      <w:r>
        <w:rPr>
          <w:rFonts w:ascii="宋体" w:hAnsi="宋体" w:cs="宋体" w:hint="eastAsia"/>
          <w:szCs w:val="21"/>
        </w:rPr>
        <w:t>结果公示会在中国采购与招标网等媒体上公布</w:t>
      </w:r>
      <w:r>
        <w:rPr>
          <w:rFonts w:ascii="宋体" w:cs="宋体"/>
          <w:szCs w:val="21"/>
        </w:rPr>
        <w:t>,</w:t>
      </w:r>
      <w:r>
        <w:rPr>
          <w:rFonts w:ascii="宋体" w:hAnsi="宋体" w:cs="宋体" w:hint="eastAsia"/>
          <w:szCs w:val="21"/>
        </w:rPr>
        <w:t>并视为有效送达，不再另行通知。</w:t>
      </w:r>
    </w:p>
    <w:p w:rsidR="00420C61" w:rsidRDefault="00420C61">
      <w:pPr>
        <w:tabs>
          <w:tab w:val="left" w:pos="180"/>
          <w:tab w:val="left" w:pos="360"/>
          <w:tab w:val="left" w:pos="540"/>
          <w:tab w:val="left" w:pos="720"/>
        </w:tabs>
        <w:spacing w:line="360" w:lineRule="auto"/>
        <w:ind w:left="359"/>
        <w:rPr>
          <w:rFonts w:ascii="宋体" w:cs="宋体"/>
          <w:szCs w:val="21"/>
        </w:rPr>
      </w:pPr>
    </w:p>
    <w:p w:rsidR="00420C61" w:rsidRDefault="000641A2">
      <w:pPr>
        <w:tabs>
          <w:tab w:val="left" w:pos="0"/>
          <w:tab w:val="left" w:pos="180"/>
          <w:tab w:val="left" w:pos="360"/>
        </w:tabs>
        <w:spacing w:line="360" w:lineRule="auto"/>
        <w:ind w:firstLineChars="171" w:firstLine="359"/>
        <w:rPr>
          <w:rFonts w:ascii="宋体" w:cs="宋体"/>
          <w:szCs w:val="21"/>
        </w:rPr>
      </w:pPr>
      <w:r>
        <w:rPr>
          <w:rFonts w:ascii="宋体" w:hAnsi="宋体" w:cs="宋体" w:hint="eastAsia"/>
          <w:szCs w:val="21"/>
        </w:rPr>
        <w:t>采购代理机构名称：深圳市国信招标有限公司</w:t>
      </w:r>
    </w:p>
    <w:p w:rsidR="00420C61" w:rsidRDefault="000641A2">
      <w:pPr>
        <w:tabs>
          <w:tab w:val="left" w:pos="0"/>
          <w:tab w:val="left" w:pos="180"/>
          <w:tab w:val="left" w:pos="360"/>
        </w:tabs>
        <w:spacing w:line="360" w:lineRule="auto"/>
        <w:ind w:firstLineChars="171" w:firstLine="359"/>
        <w:rPr>
          <w:rFonts w:ascii="宋体" w:cs="宋体"/>
          <w:szCs w:val="21"/>
        </w:rPr>
      </w:pPr>
      <w:r>
        <w:rPr>
          <w:rFonts w:ascii="宋体" w:hAnsi="宋体" w:cs="宋体" w:hint="eastAsia"/>
          <w:szCs w:val="21"/>
        </w:rPr>
        <w:t>详细地址：东莞市南城区体育路</w:t>
      </w:r>
      <w:r>
        <w:rPr>
          <w:rFonts w:ascii="宋体" w:hAnsi="宋体" w:cs="宋体"/>
          <w:szCs w:val="21"/>
        </w:rPr>
        <w:t>2</w:t>
      </w:r>
      <w:r>
        <w:rPr>
          <w:rFonts w:ascii="宋体" w:hAnsi="宋体" w:cs="宋体" w:hint="eastAsia"/>
          <w:szCs w:val="21"/>
        </w:rPr>
        <w:t>号鸿禧中心</w:t>
      </w:r>
      <w:r>
        <w:rPr>
          <w:rFonts w:ascii="宋体" w:hAnsi="宋体" w:cs="宋体"/>
          <w:szCs w:val="21"/>
        </w:rPr>
        <w:t>B</w:t>
      </w:r>
      <w:r>
        <w:rPr>
          <w:rFonts w:ascii="宋体" w:hAnsi="宋体" w:cs="宋体" w:hint="eastAsia"/>
          <w:szCs w:val="21"/>
        </w:rPr>
        <w:t>区</w:t>
      </w:r>
      <w:r>
        <w:rPr>
          <w:rFonts w:ascii="宋体" w:hAnsi="宋体" w:cs="宋体"/>
          <w:szCs w:val="21"/>
        </w:rPr>
        <w:t>11081</w:t>
      </w:r>
      <w:r>
        <w:rPr>
          <w:rFonts w:ascii="宋体" w:hAnsi="宋体" w:cs="宋体" w:hint="eastAsia"/>
          <w:szCs w:val="21"/>
        </w:rPr>
        <w:t>室</w:t>
      </w:r>
    </w:p>
    <w:p w:rsidR="00420C61" w:rsidRDefault="000641A2">
      <w:pPr>
        <w:tabs>
          <w:tab w:val="left" w:pos="0"/>
          <w:tab w:val="left" w:pos="180"/>
          <w:tab w:val="left" w:pos="360"/>
        </w:tabs>
        <w:spacing w:line="360" w:lineRule="auto"/>
        <w:ind w:firstLineChars="171" w:firstLine="359"/>
        <w:rPr>
          <w:rFonts w:ascii="宋体" w:cs="宋体"/>
          <w:szCs w:val="21"/>
        </w:rPr>
      </w:pPr>
      <w:r>
        <w:rPr>
          <w:rFonts w:ascii="宋体" w:hAnsi="宋体" w:cs="宋体" w:hint="eastAsia"/>
          <w:szCs w:val="21"/>
        </w:rPr>
        <w:t>邮</w:t>
      </w:r>
      <w:r>
        <w:rPr>
          <w:rFonts w:ascii="宋体" w:hAnsi="宋体" w:cs="宋体"/>
          <w:szCs w:val="21"/>
        </w:rPr>
        <w:t xml:space="preserve">    </w:t>
      </w:r>
      <w:r>
        <w:rPr>
          <w:rFonts w:ascii="宋体" w:hAnsi="宋体" w:cs="宋体" w:hint="eastAsia"/>
          <w:szCs w:val="21"/>
        </w:rPr>
        <w:t>编：</w:t>
      </w:r>
      <w:r>
        <w:rPr>
          <w:rFonts w:ascii="宋体" w:hAnsi="宋体" w:cs="宋体"/>
          <w:szCs w:val="21"/>
        </w:rPr>
        <w:t xml:space="preserve">523009                   </w:t>
      </w:r>
      <w:r>
        <w:rPr>
          <w:rFonts w:ascii="宋体" w:hAnsi="宋体" w:cs="宋体"/>
          <w:szCs w:val="21"/>
        </w:rPr>
        <w:t xml:space="preserve"> </w:t>
      </w:r>
      <w:r>
        <w:rPr>
          <w:rFonts w:ascii="宋体" w:hAnsi="宋体" w:cs="宋体" w:hint="eastAsia"/>
          <w:szCs w:val="21"/>
        </w:rPr>
        <w:t>联</w:t>
      </w:r>
      <w:r>
        <w:rPr>
          <w:rFonts w:ascii="宋体" w:hAnsi="宋体" w:cs="宋体"/>
          <w:szCs w:val="21"/>
        </w:rPr>
        <w:t xml:space="preserve"> </w:t>
      </w:r>
      <w:r>
        <w:rPr>
          <w:rFonts w:ascii="宋体" w:hAnsi="宋体" w:cs="宋体" w:hint="eastAsia"/>
          <w:szCs w:val="21"/>
        </w:rPr>
        <w:t>系</w:t>
      </w:r>
      <w:r>
        <w:rPr>
          <w:rFonts w:ascii="宋体" w:hAnsi="宋体" w:cs="宋体"/>
          <w:szCs w:val="21"/>
        </w:rPr>
        <w:t xml:space="preserve"> </w:t>
      </w:r>
      <w:r>
        <w:rPr>
          <w:rFonts w:ascii="宋体" w:hAnsi="宋体" w:cs="宋体" w:hint="eastAsia"/>
          <w:szCs w:val="21"/>
        </w:rPr>
        <w:t>人：李小姐</w:t>
      </w:r>
    </w:p>
    <w:p w:rsidR="00420C61" w:rsidRDefault="000641A2">
      <w:pPr>
        <w:tabs>
          <w:tab w:val="left" w:pos="0"/>
          <w:tab w:val="left" w:pos="180"/>
          <w:tab w:val="left" w:pos="360"/>
        </w:tabs>
        <w:spacing w:line="360" w:lineRule="auto"/>
        <w:ind w:firstLineChars="171" w:firstLine="359"/>
        <w:rPr>
          <w:rFonts w:ascii="宋体" w:cs="宋体"/>
          <w:szCs w:val="21"/>
        </w:rPr>
      </w:pPr>
      <w:r>
        <w:rPr>
          <w:rFonts w:ascii="宋体" w:hAnsi="宋体" w:cs="宋体" w:hint="eastAsia"/>
          <w:szCs w:val="21"/>
        </w:rPr>
        <w:t>电</w:t>
      </w:r>
      <w:r>
        <w:rPr>
          <w:rFonts w:ascii="宋体" w:hAnsi="宋体" w:cs="宋体"/>
          <w:szCs w:val="21"/>
        </w:rPr>
        <w:t xml:space="preserve">    </w:t>
      </w:r>
      <w:r>
        <w:rPr>
          <w:rFonts w:ascii="宋体" w:hAnsi="宋体" w:cs="宋体" w:hint="eastAsia"/>
          <w:szCs w:val="21"/>
        </w:rPr>
        <w:t>话：</w:t>
      </w:r>
      <w:r>
        <w:rPr>
          <w:rFonts w:ascii="宋体" w:hAnsi="宋体" w:cs="宋体"/>
          <w:szCs w:val="21"/>
        </w:rPr>
        <w:t xml:space="preserve">0769-22808266             </w:t>
      </w:r>
      <w:r>
        <w:rPr>
          <w:rFonts w:ascii="宋体" w:hAnsi="宋体" w:cs="宋体" w:hint="eastAsia"/>
          <w:szCs w:val="21"/>
        </w:rPr>
        <w:t>传</w:t>
      </w:r>
      <w:r>
        <w:rPr>
          <w:rFonts w:ascii="宋体" w:hAnsi="宋体" w:cs="宋体"/>
          <w:szCs w:val="21"/>
        </w:rPr>
        <w:t xml:space="preserve">    </w:t>
      </w:r>
      <w:r>
        <w:rPr>
          <w:rFonts w:ascii="宋体" w:hAnsi="宋体" w:cs="宋体" w:hint="eastAsia"/>
          <w:szCs w:val="21"/>
        </w:rPr>
        <w:t>真：</w:t>
      </w:r>
      <w:r>
        <w:rPr>
          <w:rFonts w:ascii="宋体" w:hAnsi="宋体" w:cs="宋体"/>
          <w:szCs w:val="21"/>
        </w:rPr>
        <w:t xml:space="preserve">0769-22808199            </w:t>
      </w:r>
    </w:p>
    <w:p w:rsidR="00420C61" w:rsidRDefault="000641A2">
      <w:pPr>
        <w:tabs>
          <w:tab w:val="left" w:pos="0"/>
          <w:tab w:val="left" w:pos="180"/>
          <w:tab w:val="left" w:pos="360"/>
        </w:tabs>
        <w:spacing w:line="360" w:lineRule="auto"/>
        <w:ind w:firstLineChars="200" w:firstLine="420"/>
        <w:rPr>
          <w:rFonts w:ascii="宋体" w:cs="宋体"/>
          <w:szCs w:val="21"/>
        </w:rPr>
      </w:pPr>
      <w:r>
        <w:rPr>
          <w:rFonts w:ascii="宋体" w:hAnsi="宋体" w:cs="宋体" w:hint="eastAsia"/>
          <w:szCs w:val="21"/>
        </w:rPr>
        <w:t>网址：</w:t>
      </w:r>
      <w:r>
        <w:rPr>
          <w:rFonts w:ascii="宋体" w:hAnsi="宋体" w:cs="宋体"/>
          <w:szCs w:val="21"/>
        </w:rPr>
        <w:t xml:space="preserve">http:// dggp.dg.gov.cn </w:t>
      </w:r>
    </w:p>
    <w:p w:rsidR="00420C61" w:rsidRDefault="00420C61">
      <w:pPr>
        <w:tabs>
          <w:tab w:val="left" w:pos="0"/>
          <w:tab w:val="left" w:pos="180"/>
          <w:tab w:val="left" w:pos="360"/>
        </w:tabs>
        <w:spacing w:line="360" w:lineRule="auto"/>
        <w:ind w:firstLineChars="3200" w:firstLine="6720"/>
        <w:rPr>
          <w:rFonts w:ascii="宋体" w:cs="宋体"/>
          <w:szCs w:val="21"/>
        </w:rPr>
      </w:pPr>
    </w:p>
    <w:p w:rsidR="00420C61" w:rsidRDefault="00420C61">
      <w:pPr>
        <w:tabs>
          <w:tab w:val="left" w:pos="0"/>
          <w:tab w:val="left" w:pos="180"/>
          <w:tab w:val="left" w:pos="360"/>
        </w:tabs>
        <w:spacing w:line="360" w:lineRule="auto"/>
        <w:ind w:firstLineChars="3200" w:firstLine="6720"/>
        <w:rPr>
          <w:rFonts w:ascii="宋体" w:cs="宋体"/>
          <w:szCs w:val="21"/>
        </w:rPr>
      </w:pPr>
    </w:p>
    <w:p w:rsidR="00420C61" w:rsidRDefault="000641A2">
      <w:pPr>
        <w:tabs>
          <w:tab w:val="left" w:pos="0"/>
          <w:tab w:val="left" w:pos="180"/>
          <w:tab w:val="left" w:pos="360"/>
        </w:tabs>
        <w:spacing w:line="360" w:lineRule="auto"/>
        <w:ind w:firstLineChars="3200" w:firstLine="6720"/>
        <w:rPr>
          <w:rFonts w:ascii="宋体" w:cs="宋体"/>
          <w:szCs w:val="21"/>
        </w:rPr>
      </w:pPr>
      <w:r>
        <w:rPr>
          <w:rFonts w:ascii="宋体" w:hAnsi="宋体" w:cs="宋体" w:hint="eastAsia"/>
          <w:szCs w:val="21"/>
        </w:rPr>
        <w:t>深圳市国信招标有限公司</w:t>
      </w:r>
    </w:p>
    <w:p w:rsidR="00420C61" w:rsidRDefault="000641A2">
      <w:pPr>
        <w:tabs>
          <w:tab w:val="left" w:pos="0"/>
          <w:tab w:val="left" w:pos="180"/>
          <w:tab w:val="left" w:pos="360"/>
        </w:tabs>
        <w:wordWrap w:val="0"/>
        <w:spacing w:line="360" w:lineRule="auto"/>
        <w:ind w:firstLineChars="171" w:firstLine="359"/>
        <w:jc w:val="right"/>
        <w:rPr>
          <w:rFonts w:ascii="宋体" w:cs="宋体"/>
          <w:szCs w:val="21"/>
        </w:rPr>
      </w:pPr>
      <w:r>
        <w:rPr>
          <w:rFonts w:ascii="宋体" w:hAnsi="宋体" w:cs="宋体"/>
          <w:szCs w:val="21"/>
        </w:rPr>
        <w:t>2017</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26</w:t>
      </w:r>
      <w:r>
        <w:rPr>
          <w:rFonts w:ascii="宋体" w:hAnsi="宋体" w:cs="宋体" w:hint="eastAsia"/>
          <w:szCs w:val="21"/>
        </w:rPr>
        <w:t>日</w:t>
      </w:r>
    </w:p>
    <w:p w:rsidR="00420C61" w:rsidRDefault="00420C61">
      <w:pPr>
        <w:spacing w:line="360" w:lineRule="auto"/>
        <w:jc w:val="center"/>
        <w:outlineLvl w:val="0"/>
        <w:rPr>
          <w:rFonts w:ascii="宋体" w:cs="宋体"/>
          <w:b/>
          <w:sz w:val="44"/>
          <w:szCs w:val="44"/>
        </w:rPr>
      </w:pPr>
    </w:p>
    <w:p w:rsidR="00420C61" w:rsidRDefault="00420C61">
      <w:pPr>
        <w:spacing w:line="360" w:lineRule="auto"/>
        <w:jc w:val="center"/>
        <w:outlineLvl w:val="0"/>
        <w:rPr>
          <w:rFonts w:ascii="宋体" w:cs="宋体"/>
          <w:b/>
          <w:sz w:val="44"/>
          <w:szCs w:val="44"/>
        </w:rPr>
      </w:pPr>
    </w:p>
    <w:p w:rsidR="00420C61" w:rsidRDefault="00420C61">
      <w:pPr>
        <w:spacing w:line="360" w:lineRule="auto"/>
        <w:jc w:val="center"/>
        <w:outlineLvl w:val="0"/>
        <w:rPr>
          <w:rFonts w:ascii="宋体" w:cs="宋体"/>
          <w:b/>
          <w:sz w:val="44"/>
          <w:szCs w:val="44"/>
        </w:rPr>
      </w:pPr>
    </w:p>
    <w:p w:rsidR="00420C61" w:rsidRDefault="00420C61">
      <w:pPr>
        <w:spacing w:line="360" w:lineRule="auto"/>
        <w:jc w:val="center"/>
        <w:outlineLvl w:val="0"/>
        <w:rPr>
          <w:rFonts w:ascii="宋体" w:cs="宋体"/>
          <w:b/>
          <w:sz w:val="44"/>
          <w:szCs w:val="44"/>
        </w:rPr>
      </w:pPr>
    </w:p>
    <w:p w:rsidR="00420C61" w:rsidRDefault="00420C61">
      <w:pPr>
        <w:spacing w:line="360" w:lineRule="auto"/>
        <w:jc w:val="center"/>
        <w:outlineLvl w:val="0"/>
        <w:rPr>
          <w:rFonts w:ascii="宋体" w:cs="宋体"/>
          <w:b/>
          <w:sz w:val="44"/>
          <w:szCs w:val="44"/>
        </w:rPr>
      </w:pPr>
    </w:p>
    <w:p w:rsidR="00420C61" w:rsidRDefault="00420C61">
      <w:pPr>
        <w:spacing w:line="360" w:lineRule="auto"/>
        <w:jc w:val="center"/>
        <w:outlineLvl w:val="0"/>
        <w:rPr>
          <w:rFonts w:ascii="宋体" w:cs="宋体"/>
          <w:b/>
          <w:sz w:val="44"/>
          <w:szCs w:val="44"/>
        </w:rPr>
      </w:pPr>
    </w:p>
    <w:p w:rsidR="00420C61" w:rsidRDefault="00420C61">
      <w:pPr>
        <w:spacing w:line="360" w:lineRule="auto"/>
        <w:jc w:val="center"/>
        <w:outlineLvl w:val="0"/>
        <w:rPr>
          <w:rFonts w:ascii="宋体" w:cs="宋体"/>
          <w:b/>
          <w:sz w:val="44"/>
          <w:szCs w:val="44"/>
        </w:rPr>
      </w:pPr>
    </w:p>
    <w:p w:rsidR="00420C61" w:rsidRDefault="00420C61">
      <w:pPr>
        <w:spacing w:line="360" w:lineRule="auto"/>
        <w:jc w:val="center"/>
        <w:outlineLvl w:val="0"/>
        <w:rPr>
          <w:rFonts w:ascii="宋体" w:cs="宋体"/>
          <w:b/>
          <w:sz w:val="44"/>
          <w:szCs w:val="44"/>
        </w:rPr>
      </w:pPr>
    </w:p>
    <w:p w:rsidR="00420C61" w:rsidRDefault="00420C61">
      <w:pPr>
        <w:spacing w:line="360" w:lineRule="auto"/>
        <w:outlineLvl w:val="0"/>
        <w:rPr>
          <w:rFonts w:ascii="宋体" w:cs="宋体"/>
          <w:b/>
          <w:sz w:val="44"/>
          <w:szCs w:val="44"/>
        </w:rPr>
      </w:pPr>
    </w:p>
    <w:p w:rsidR="00420C61" w:rsidRDefault="00420C61">
      <w:pPr>
        <w:spacing w:line="360" w:lineRule="auto"/>
        <w:jc w:val="center"/>
        <w:outlineLvl w:val="0"/>
        <w:rPr>
          <w:rFonts w:ascii="宋体" w:cs="宋体"/>
          <w:b/>
          <w:sz w:val="44"/>
          <w:szCs w:val="44"/>
        </w:rPr>
      </w:pPr>
    </w:p>
    <w:p w:rsidR="00420C61" w:rsidRDefault="00420C61">
      <w:pPr>
        <w:spacing w:line="360" w:lineRule="auto"/>
        <w:jc w:val="center"/>
        <w:outlineLvl w:val="0"/>
        <w:rPr>
          <w:rFonts w:ascii="宋体" w:cs="宋体"/>
          <w:b/>
          <w:sz w:val="44"/>
          <w:szCs w:val="44"/>
        </w:rPr>
      </w:pPr>
    </w:p>
    <w:p w:rsidR="00420C61" w:rsidRDefault="00420C61">
      <w:pPr>
        <w:spacing w:line="360" w:lineRule="auto"/>
        <w:jc w:val="center"/>
        <w:outlineLvl w:val="0"/>
        <w:rPr>
          <w:rFonts w:ascii="宋体" w:cs="宋体"/>
          <w:b/>
          <w:sz w:val="44"/>
          <w:szCs w:val="44"/>
        </w:rPr>
      </w:pPr>
    </w:p>
    <w:p w:rsidR="00420C61" w:rsidRDefault="00420C61">
      <w:pPr>
        <w:spacing w:line="360" w:lineRule="auto"/>
        <w:jc w:val="center"/>
        <w:outlineLvl w:val="0"/>
        <w:rPr>
          <w:rFonts w:ascii="宋体" w:cs="宋体"/>
          <w:b/>
          <w:sz w:val="44"/>
          <w:szCs w:val="44"/>
        </w:rPr>
      </w:pPr>
    </w:p>
    <w:p w:rsidR="00420C61" w:rsidRDefault="000641A2">
      <w:pPr>
        <w:spacing w:line="360" w:lineRule="auto"/>
        <w:jc w:val="center"/>
        <w:outlineLvl w:val="0"/>
        <w:rPr>
          <w:rFonts w:ascii="宋体" w:cs="宋体"/>
          <w:b/>
          <w:bCs/>
          <w:szCs w:val="21"/>
        </w:rPr>
      </w:pPr>
      <w:bookmarkStart w:id="2" w:name="_Toc495938061"/>
      <w:r>
        <w:rPr>
          <w:rFonts w:ascii="宋体" w:hAnsi="宋体" w:cs="宋体" w:hint="eastAsia"/>
          <w:b/>
          <w:sz w:val="44"/>
          <w:szCs w:val="44"/>
        </w:rPr>
        <w:t>第二章</w:t>
      </w:r>
      <w:r>
        <w:rPr>
          <w:rFonts w:ascii="宋体" w:hAnsi="宋体" w:cs="宋体"/>
          <w:b/>
          <w:sz w:val="44"/>
          <w:szCs w:val="44"/>
        </w:rPr>
        <w:t xml:space="preserve"> </w:t>
      </w:r>
      <w:r>
        <w:rPr>
          <w:rFonts w:ascii="宋体" w:hAnsi="宋体" w:cs="宋体" w:hint="eastAsia"/>
          <w:b/>
          <w:sz w:val="44"/>
          <w:szCs w:val="44"/>
        </w:rPr>
        <w:t>需求一览表</w:t>
      </w:r>
      <w:r>
        <w:rPr>
          <w:rFonts w:ascii="宋体" w:cs="宋体"/>
          <w:szCs w:val="21"/>
        </w:rPr>
        <w:br w:type="page"/>
      </w:r>
      <w:bookmarkStart w:id="3" w:name="_Toc495938062"/>
      <w:r>
        <w:rPr>
          <w:rFonts w:ascii="宋体" w:hAnsi="宋体" w:cs="宋体" w:hint="eastAsia"/>
          <w:b/>
          <w:bCs/>
          <w:szCs w:val="21"/>
        </w:rPr>
        <w:lastRenderedPageBreak/>
        <w:t>东莞理工学院教学楼部分木门及窗帘更换项目需求指标明细</w:t>
      </w:r>
      <w:bookmarkEnd w:id="2"/>
      <w:bookmarkEnd w:id="3"/>
    </w:p>
    <w:p w:rsidR="00420C61" w:rsidRDefault="000641A2">
      <w:pPr>
        <w:spacing w:line="360" w:lineRule="auto"/>
        <w:jc w:val="left"/>
        <w:rPr>
          <w:rFonts w:ascii="宋体" w:cs="宋体"/>
          <w:szCs w:val="21"/>
        </w:rPr>
      </w:pPr>
      <w:r>
        <w:rPr>
          <w:rFonts w:ascii="宋体" w:cs="宋体"/>
          <w:szCs w:val="21"/>
        </w:rPr>
        <w:pict>
          <v:rect id="_x0000_i1025" style="width:355.85pt;height:1.5pt" o:hralign="center" o:hrstd="t" o:hrnoshade="t" o:hr="t" fillcolor="blue" stroked="f"/>
        </w:pict>
      </w:r>
    </w:p>
    <w:p w:rsidR="00420C61" w:rsidRDefault="000641A2">
      <w:pPr>
        <w:spacing w:line="360" w:lineRule="auto"/>
        <w:outlineLvl w:val="1"/>
        <w:rPr>
          <w:rFonts w:ascii="宋体" w:cs="宋体"/>
          <w:szCs w:val="21"/>
        </w:rPr>
      </w:pPr>
      <w:bookmarkStart w:id="4" w:name="_Toc495938063"/>
      <w:r>
        <w:rPr>
          <w:rFonts w:ascii="宋体" w:hAnsi="宋体" w:cs="宋体" w:hint="eastAsia"/>
          <w:b/>
          <w:bCs/>
          <w:szCs w:val="21"/>
        </w:rPr>
        <w:t>商务需求明细</w:t>
      </w:r>
      <w:bookmarkEnd w:id="4"/>
      <w:r>
        <w:rPr>
          <w:rFonts w:ascii="宋体" w:hAnsi="宋体" w:cs="宋体" w:hint="eastAsia"/>
          <w:b/>
          <w:szCs w:val="21"/>
        </w:rPr>
        <w:t>（适用于包</w:t>
      </w:r>
      <w:r>
        <w:rPr>
          <w:rFonts w:ascii="宋体" w:hAnsi="宋体" w:cs="宋体"/>
          <w:b/>
          <w:szCs w:val="21"/>
        </w:rPr>
        <w:t>A</w:t>
      </w:r>
      <w:r>
        <w:rPr>
          <w:rFonts w:ascii="宋体" w:hAnsi="宋体" w:cs="宋体" w:hint="eastAsia"/>
          <w:b/>
          <w:szCs w:val="21"/>
        </w:rPr>
        <w:t>、包</w:t>
      </w:r>
      <w:r>
        <w:rPr>
          <w:rFonts w:ascii="宋体" w:hAnsi="宋体" w:cs="宋体"/>
          <w:b/>
          <w:szCs w:val="21"/>
        </w:rPr>
        <w:t>B</w:t>
      </w:r>
      <w:r>
        <w:rPr>
          <w:rFonts w:ascii="宋体" w:hAnsi="宋体" w:cs="宋体" w:hint="eastAsia"/>
          <w:b/>
          <w:szCs w:val="21"/>
        </w:rPr>
        <w:t>）</w:t>
      </w:r>
    </w:p>
    <w:p w:rsidR="00420C61" w:rsidRDefault="000641A2">
      <w:pPr>
        <w:spacing w:line="360" w:lineRule="auto"/>
        <w:rPr>
          <w:rFonts w:ascii="宋体" w:cs="宋体"/>
          <w:szCs w:val="21"/>
        </w:rPr>
      </w:pPr>
      <w:r>
        <w:rPr>
          <w:rFonts w:ascii="宋体" w:cs="宋体"/>
          <w:szCs w:val="21"/>
        </w:rPr>
        <w:pict>
          <v:rect id="_x0000_i1026" style="width:355.85pt;height:1.5pt" o:hralign="center" o:hrstd="t" o:hrnoshade="t" o:hr="t" fillcolor="blue" stroked="f"/>
        </w:pict>
      </w:r>
    </w:p>
    <w:tbl>
      <w:tblPr>
        <w:tblW w:w="9101"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742"/>
        <w:gridCol w:w="7359"/>
      </w:tblGrid>
      <w:tr w:rsidR="00420C61">
        <w:trPr>
          <w:trHeight w:val="90"/>
          <w:tblCellSpacing w:w="0" w:type="dxa"/>
        </w:trPr>
        <w:tc>
          <w:tcPr>
            <w:tcW w:w="1742" w:type="dxa"/>
            <w:vAlign w:val="center"/>
          </w:tcPr>
          <w:p w:rsidR="00420C61" w:rsidRDefault="000641A2">
            <w:pPr>
              <w:spacing w:line="360" w:lineRule="auto"/>
              <w:rPr>
                <w:rFonts w:ascii="宋体" w:cs="宋体"/>
                <w:szCs w:val="21"/>
              </w:rPr>
            </w:pPr>
            <w:r>
              <w:rPr>
                <w:rFonts w:ascii="宋体" w:hAnsi="宋体" w:cs="宋体" w:hint="eastAsia"/>
                <w:szCs w:val="21"/>
              </w:rPr>
              <w:t>需求名称</w:t>
            </w:r>
          </w:p>
        </w:tc>
        <w:tc>
          <w:tcPr>
            <w:tcW w:w="7359" w:type="dxa"/>
            <w:vAlign w:val="center"/>
          </w:tcPr>
          <w:p w:rsidR="00420C61" w:rsidRDefault="000641A2">
            <w:pPr>
              <w:pStyle w:val="af0"/>
              <w:keepNext w:val="0"/>
              <w:spacing w:after="0" w:line="360" w:lineRule="auto"/>
              <w:rPr>
                <w:rFonts w:ascii="宋体" w:cs="宋体"/>
                <w:szCs w:val="21"/>
              </w:rPr>
            </w:pPr>
            <w:r>
              <w:rPr>
                <w:rFonts w:ascii="宋体" w:hAnsi="宋体" w:cs="宋体" w:hint="eastAsia"/>
                <w:szCs w:val="21"/>
              </w:rPr>
              <w:t>需求说明</w:t>
            </w:r>
          </w:p>
        </w:tc>
      </w:tr>
      <w:tr w:rsidR="00420C61">
        <w:trPr>
          <w:trHeight w:val="1064"/>
          <w:tblCellSpacing w:w="0" w:type="dxa"/>
        </w:trPr>
        <w:tc>
          <w:tcPr>
            <w:tcW w:w="1742" w:type="dxa"/>
            <w:vAlign w:val="center"/>
          </w:tcPr>
          <w:p w:rsidR="00420C61" w:rsidRDefault="000641A2">
            <w:pPr>
              <w:spacing w:line="360" w:lineRule="auto"/>
              <w:rPr>
                <w:rFonts w:ascii="宋体" w:cs="宋体"/>
                <w:szCs w:val="21"/>
              </w:rPr>
            </w:pPr>
            <w:r>
              <w:rPr>
                <w:rFonts w:ascii="宋体" w:hAnsi="宋体" w:cs="宋体" w:hint="eastAsia"/>
                <w:szCs w:val="21"/>
              </w:rPr>
              <w:t>★资格标准</w:t>
            </w:r>
          </w:p>
        </w:tc>
        <w:tc>
          <w:tcPr>
            <w:tcW w:w="7359" w:type="dxa"/>
            <w:vAlign w:val="center"/>
          </w:tcPr>
          <w:p w:rsidR="00420C61" w:rsidRDefault="000641A2">
            <w:pPr>
              <w:spacing w:line="360" w:lineRule="auto"/>
              <w:rPr>
                <w:rFonts w:ascii="宋体" w:cs="宋体"/>
                <w:szCs w:val="21"/>
              </w:rPr>
            </w:pPr>
            <w:r>
              <w:rPr>
                <w:rFonts w:ascii="宋体" w:hAnsi="宋体" w:cs="宋体" w:hint="eastAsia"/>
                <w:szCs w:val="21"/>
              </w:rPr>
              <w:t>投标人要求：</w:t>
            </w:r>
            <w:r>
              <w:rPr>
                <w:rFonts w:ascii="宋体" w:hAnsi="宋体" w:cs="宋体"/>
                <w:szCs w:val="21"/>
              </w:rPr>
              <w:t xml:space="preserve"> </w:t>
            </w:r>
          </w:p>
          <w:p w:rsidR="00420C61" w:rsidRDefault="000641A2">
            <w:pPr>
              <w:spacing w:line="360" w:lineRule="auto"/>
              <w:ind w:left="210" w:hangingChars="100" w:hanging="21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在中华人民共和国境内注册具有独立承担民事责任的能力法人（提供营业执照、税务登记证书、企业组织机构代码证的复印件加盖投标人的公章）；如“三证合一”的营业执照，则不需要提供税务登记证和组织机构代码证。</w:t>
            </w:r>
          </w:p>
          <w:p w:rsidR="00420C61" w:rsidRDefault="000641A2">
            <w:pPr>
              <w:spacing w:line="360" w:lineRule="auto"/>
              <w:ind w:left="210" w:hangingChars="100" w:hanging="210"/>
              <w:rPr>
                <w:rFonts w:ascii="宋体" w:cs="宋体"/>
                <w:szCs w:val="21"/>
              </w:rPr>
            </w:pPr>
            <w:r>
              <w:rPr>
                <w:rFonts w:ascii="新宋体" w:eastAsia="新宋体" w:hAnsi="新宋体"/>
                <w:szCs w:val="21"/>
              </w:rPr>
              <w:t>2.</w:t>
            </w:r>
            <w:r>
              <w:t xml:space="preserve"> </w:t>
            </w:r>
            <w:r>
              <w:rPr>
                <w:rFonts w:ascii="新宋体" w:eastAsia="新宋体" w:hAnsi="新宋体" w:hint="eastAsia"/>
                <w:szCs w:val="21"/>
              </w:rPr>
              <w:t>投标人未被列入“信用中国”网站（</w:t>
            </w:r>
            <w:r>
              <w:rPr>
                <w:rFonts w:ascii="新宋体" w:eastAsia="新宋体" w:hAnsi="新宋体"/>
                <w:szCs w:val="21"/>
              </w:rPr>
              <w:t>www.creditchina.gov.cn</w:t>
            </w:r>
            <w:r>
              <w:rPr>
                <w:rFonts w:ascii="新宋体" w:eastAsia="新宋体" w:hAnsi="新宋体" w:hint="eastAsia"/>
                <w:szCs w:val="21"/>
              </w:rPr>
              <w:t>）“记录失信被执行人或重大税收违法案件当事人名单或政府采购严重违法失信行为”记录名单；不处于中国政府采购网（</w:t>
            </w:r>
            <w:r>
              <w:rPr>
                <w:rFonts w:ascii="新宋体" w:eastAsia="新宋体" w:hAnsi="新宋体"/>
                <w:szCs w:val="21"/>
              </w:rPr>
              <w:t>www.ccgp.gov.cn</w:t>
            </w:r>
            <w:r>
              <w:rPr>
                <w:rFonts w:ascii="新宋体" w:eastAsia="新宋体" w:hAnsi="新宋体" w:hint="eastAsia"/>
                <w:szCs w:val="21"/>
              </w:rPr>
              <w:t>）“政府采购严重违法失信行为信息记录”中的禁止参加政府采购活动期间。（以采购代理机构于投标截止</w:t>
            </w:r>
            <w:r>
              <w:rPr>
                <w:rFonts w:ascii="新宋体" w:eastAsia="新宋体" w:hAnsi="新宋体" w:hint="eastAsia"/>
                <w:szCs w:val="21"/>
              </w:rPr>
              <w:t>日当天在“信用中国”网站（</w:t>
            </w:r>
            <w:r>
              <w:rPr>
                <w:rFonts w:ascii="新宋体" w:eastAsia="新宋体" w:hAnsi="新宋体"/>
                <w:szCs w:val="21"/>
              </w:rPr>
              <w:t>www.creditchina.gov.cn</w:t>
            </w:r>
            <w:r>
              <w:rPr>
                <w:rFonts w:ascii="新宋体" w:eastAsia="新宋体" w:hAnsi="新宋体" w:hint="eastAsia"/>
                <w:szCs w:val="21"/>
              </w:rPr>
              <w:t>）及中国政府采购网（</w:t>
            </w:r>
            <w:r>
              <w:rPr>
                <w:rFonts w:ascii="新宋体" w:eastAsia="新宋体" w:hAnsi="新宋体"/>
                <w:szCs w:val="21"/>
              </w:rPr>
              <w:t>www.ccgp.gov.cn</w:t>
            </w:r>
            <w:r>
              <w:rPr>
                <w:rFonts w:ascii="新宋体" w:eastAsia="新宋体" w:hAnsi="新宋体" w:hint="eastAsia"/>
                <w:szCs w:val="21"/>
              </w:rPr>
              <w:t>）查询结果为准，如相关失信记录已失效，投标人需提供相关证明资料）。</w:t>
            </w:r>
          </w:p>
        </w:tc>
      </w:tr>
      <w:tr w:rsidR="00420C61">
        <w:trPr>
          <w:trHeight w:val="162"/>
          <w:tblCellSpacing w:w="0" w:type="dxa"/>
        </w:trPr>
        <w:tc>
          <w:tcPr>
            <w:tcW w:w="1742" w:type="dxa"/>
            <w:vAlign w:val="center"/>
          </w:tcPr>
          <w:p w:rsidR="00420C61" w:rsidRDefault="000641A2">
            <w:pPr>
              <w:spacing w:line="360" w:lineRule="auto"/>
              <w:rPr>
                <w:rFonts w:ascii="宋体" w:cs="宋体"/>
                <w:szCs w:val="21"/>
              </w:rPr>
            </w:pPr>
            <w:r>
              <w:rPr>
                <w:rFonts w:ascii="宋体" w:hAnsi="宋体" w:cs="宋体" w:hint="eastAsia"/>
                <w:szCs w:val="21"/>
              </w:rPr>
              <w:t>★交货（完工）期</w:t>
            </w:r>
          </w:p>
        </w:tc>
        <w:tc>
          <w:tcPr>
            <w:tcW w:w="7359" w:type="dxa"/>
            <w:vAlign w:val="center"/>
          </w:tcPr>
          <w:p w:rsidR="00420C61" w:rsidRDefault="000641A2">
            <w:pPr>
              <w:spacing w:line="360" w:lineRule="auto"/>
              <w:ind w:left="210" w:hangingChars="100" w:hanging="210"/>
              <w:rPr>
                <w:rFonts w:ascii="宋体" w:cs="宋体"/>
                <w:szCs w:val="21"/>
              </w:rPr>
            </w:pPr>
            <w:r>
              <w:rPr>
                <w:rFonts w:ascii="宋体" w:hAnsi="宋体" w:cs="宋体" w:hint="eastAsia"/>
                <w:szCs w:val="21"/>
              </w:rPr>
              <w:t>包</w:t>
            </w:r>
            <w:r>
              <w:rPr>
                <w:rFonts w:ascii="宋体" w:hAnsi="宋体" w:cs="宋体"/>
                <w:szCs w:val="21"/>
              </w:rPr>
              <w:t>A</w:t>
            </w:r>
            <w:r>
              <w:rPr>
                <w:rFonts w:ascii="宋体" w:hAnsi="宋体" w:cs="宋体" w:hint="eastAsia"/>
                <w:szCs w:val="21"/>
              </w:rPr>
              <w:t>：合同签订后</w:t>
            </w:r>
            <w:r>
              <w:rPr>
                <w:rFonts w:ascii="宋体" w:hAnsi="宋体" w:cs="宋体"/>
                <w:szCs w:val="21"/>
              </w:rPr>
              <w:t>45</w:t>
            </w:r>
            <w:r>
              <w:rPr>
                <w:rFonts w:ascii="宋体" w:hAnsi="宋体" w:cs="宋体" w:hint="eastAsia"/>
                <w:szCs w:val="21"/>
              </w:rPr>
              <w:t>天内完成整个项目供货、安装、验收。</w:t>
            </w:r>
          </w:p>
          <w:p w:rsidR="00420C61" w:rsidRDefault="000641A2">
            <w:pPr>
              <w:spacing w:line="360" w:lineRule="auto"/>
              <w:ind w:left="210" w:hangingChars="100" w:hanging="210"/>
              <w:rPr>
                <w:rFonts w:ascii="宋体" w:cs="宋体"/>
                <w:szCs w:val="21"/>
              </w:rPr>
            </w:pPr>
            <w:r>
              <w:rPr>
                <w:rFonts w:ascii="宋体" w:hAnsi="宋体" w:cs="宋体" w:hint="eastAsia"/>
                <w:szCs w:val="21"/>
              </w:rPr>
              <w:t>包</w:t>
            </w:r>
            <w:r>
              <w:rPr>
                <w:rFonts w:ascii="宋体" w:hAnsi="宋体" w:cs="宋体"/>
                <w:szCs w:val="21"/>
              </w:rPr>
              <w:t>B</w:t>
            </w:r>
            <w:r>
              <w:rPr>
                <w:rFonts w:ascii="宋体" w:hAnsi="宋体" w:cs="宋体" w:hint="eastAsia"/>
                <w:szCs w:val="21"/>
              </w:rPr>
              <w:t>：合同签订后</w:t>
            </w:r>
            <w:r>
              <w:rPr>
                <w:rFonts w:ascii="宋体" w:hAnsi="宋体" w:cs="宋体"/>
                <w:szCs w:val="21"/>
              </w:rPr>
              <w:t>30</w:t>
            </w:r>
            <w:r>
              <w:rPr>
                <w:rFonts w:ascii="宋体" w:hAnsi="宋体" w:cs="宋体" w:hint="eastAsia"/>
                <w:szCs w:val="21"/>
              </w:rPr>
              <w:t>天内完成整个项目供货、安装、验收。</w:t>
            </w:r>
            <w:r>
              <w:rPr>
                <w:rFonts w:ascii="宋体" w:hAnsi="宋体" w:cs="宋体"/>
                <w:szCs w:val="21"/>
              </w:rPr>
              <w:t xml:space="preserve"> </w:t>
            </w:r>
          </w:p>
        </w:tc>
      </w:tr>
      <w:tr w:rsidR="00420C61">
        <w:trPr>
          <w:trHeight w:val="162"/>
          <w:tblCellSpacing w:w="0" w:type="dxa"/>
        </w:trPr>
        <w:tc>
          <w:tcPr>
            <w:tcW w:w="1742" w:type="dxa"/>
            <w:vAlign w:val="center"/>
          </w:tcPr>
          <w:p w:rsidR="00420C61" w:rsidRDefault="000641A2">
            <w:pPr>
              <w:spacing w:line="360" w:lineRule="auto"/>
              <w:rPr>
                <w:rFonts w:ascii="宋体" w:cs="宋体"/>
                <w:szCs w:val="21"/>
              </w:rPr>
            </w:pPr>
            <w:r>
              <w:rPr>
                <w:rFonts w:ascii="宋体" w:hAnsi="宋体" w:cs="宋体" w:hint="eastAsia"/>
                <w:szCs w:val="21"/>
              </w:rPr>
              <w:t>★质保期</w:t>
            </w:r>
          </w:p>
        </w:tc>
        <w:tc>
          <w:tcPr>
            <w:tcW w:w="7359" w:type="dxa"/>
            <w:vAlign w:val="center"/>
          </w:tcPr>
          <w:p w:rsidR="00420C61" w:rsidRDefault="000641A2">
            <w:pPr>
              <w:spacing w:line="360" w:lineRule="auto"/>
              <w:ind w:left="210" w:hangingChars="100" w:hanging="210"/>
              <w:rPr>
                <w:rFonts w:ascii="宋体" w:cs="宋体"/>
                <w:szCs w:val="21"/>
              </w:rPr>
            </w:pPr>
            <w:r>
              <w:rPr>
                <w:rFonts w:ascii="宋体" w:hAnsi="宋体" w:cs="宋体" w:hint="eastAsia"/>
                <w:szCs w:val="21"/>
              </w:rPr>
              <w:t>保修期（含保修期服务要求）：免费保修一年，接到保修电话后</w:t>
            </w:r>
            <w:r>
              <w:rPr>
                <w:rFonts w:ascii="宋体" w:hAnsi="宋体" w:cs="宋体"/>
                <w:szCs w:val="21"/>
              </w:rPr>
              <w:t>4</w:t>
            </w:r>
            <w:r>
              <w:rPr>
                <w:rFonts w:ascii="宋体" w:hAnsi="宋体" w:cs="宋体" w:hint="eastAsia"/>
                <w:szCs w:val="21"/>
              </w:rPr>
              <w:t>小时内响应，并进行处理。</w:t>
            </w:r>
          </w:p>
        </w:tc>
      </w:tr>
      <w:tr w:rsidR="00420C61">
        <w:trPr>
          <w:trHeight w:val="983"/>
          <w:tblCellSpacing w:w="0" w:type="dxa"/>
        </w:trPr>
        <w:tc>
          <w:tcPr>
            <w:tcW w:w="1742" w:type="dxa"/>
            <w:vAlign w:val="center"/>
          </w:tcPr>
          <w:p w:rsidR="00420C61" w:rsidRDefault="000641A2">
            <w:pPr>
              <w:spacing w:line="360" w:lineRule="auto"/>
              <w:rPr>
                <w:rFonts w:ascii="宋体" w:cs="宋体"/>
                <w:szCs w:val="21"/>
              </w:rPr>
            </w:pPr>
            <w:r>
              <w:rPr>
                <w:rFonts w:ascii="宋体" w:hAnsi="宋体" w:cs="宋体" w:hint="eastAsia"/>
                <w:szCs w:val="21"/>
              </w:rPr>
              <w:t>★报价方式</w:t>
            </w:r>
          </w:p>
        </w:tc>
        <w:tc>
          <w:tcPr>
            <w:tcW w:w="7359" w:type="dxa"/>
            <w:vAlign w:val="center"/>
          </w:tcPr>
          <w:p w:rsidR="00420C61" w:rsidRDefault="000641A2">
            <w:pPr>
              <w:spacing w:line="360" w:lineRule="auto"/>
              <w:rPr>
                <w:rFonts w:ascii="宋体" w:cs="宋体"/>
                <w:szCs w:val="21"/>
              </w:rPr>
            </w:pPr>
            <w:r>
              <w:rPr>
                <w:rFonts w:ascii="宋体" w:hAnsi="宋体" w:cs="宋体" w:hint="eastAsia"/>
                <w:szCs w:val="21"/>
              </w:rPr>
              <w:t>报价包含（人民币报价）</w:t>
            </w:r>
          </w:p>
          <w:p w:rsidR="00420C61" w:rsidRDefault="000641A2">
            <w:pPr>
              <w:spacing w:line="360" w:lineRule="auto"/>
              <w:ind w:left="210" w:hangingChars="100" w:hanging="210"/>
              <w:rPr>
                <w:rFonts w:ascii="宋体" w:cs="宋体"/>
                <w:szCs w:val="21"/>
              </w:rPr>
            </w:pPr>
            <w:r>
              <w:rPr>
                <w:rFonts w:ascii="宋体" w:hAnsi="宋体" w:cs="宋体"/>
                <w:szCs w:val="21"/>
              </w:rPr>
              <w:t>1.</w:t>
            </w:r>
            <w:r>
              <w:rPr>
                <w:rFonts w:ascii="宋体" w:hAnsi="宋体" w:cs="宋体" w:hint="eastAsia"/>
                <w:szCs w:val="21"/>
              </w:rPr>
              <w:t>招标范围内的所有货物的供货、安装、验收、维护及相关服务等。</w:t>
            </w:r>
          </w:p>
          <w:p w:rsidR="00420C61" w:rsidRDefault="000641A2">
            <w:pPr>
              <w:spacing w:line="360" w:lineRule="auto"/>
              <w:rPr>
                <w:rFonts w:ascii="宋体" w:cs="宋体"/>
                <w:szCs w:val="21"/>
              </w:rPr>
            </w:pPr>
            <w:r>
              <w:rPr>
                <w:rFonts w:ascii="宋体" w:hAnsi="宋体" w:cs="宋体"/>
                <w:szCs w:val="21"/>
              </w:rPr>
              <w:t>2.</w:t>
            </w:r>
            <w:r>
              <w:rPr>
                <w:rFonts w:ascii="宋体" w:hAnsi="宋体" w:cs="宋体" w:hint="eastAsia"/>
                <w:szCs w:val="21"/>
              </w:rPr>
              <w:t>货物运输过程以及现场保管所产生的全部费用。</w:t>
            </w:r>
          </w:p>
          <w:p w:rsidR="00420C61" w:rsidRDefault="000641A2">
            <w:pPr>
              <w:spacing w:line="360" w:lineRule="auto"/>
              <w:rPr>
                <w:rFonts w:ascii="宋体" w:cs="宋体"/>
                <w:szCs w:val="21"/>
              </w:rPr>
            </w:pPr>
            <w:r>
              <w:rPr>
                <w:rFonts w:ascii="宋体" w:hAnsi="宋体" w:cs="宋体"/>
                <w:szCs w:val="21"/>
              </w:rPr>
              <w:t>3.</w:t>
            </w:r>
            <w:r>
              <w:rPr>
                <w:rFonts w:ascii="宋体" w:hAnsi="宋体" w:cs="宋体" w:hint="eastAsia"/>
                <w:szCs w:val="21"/>
              </w:rPr>
              <w:t>报价均应包含所有的税费。</w:t>
            </w:r>
          </w:p>
          <w:p w:rsidR="00420C61" w:rsidRDefault="000641A2">
            <w:pPr>
              <w:spacing w:line="360" w:lineRule="auto"/>
              <w:rPr>
                <w:rFonts w:ascii="宋体" w:cs="宋体"/>
                <w:szCs w:val="21"/>
              </w:rPr>
            </w:pPr>
            <w:r>
              <w:rPr>
                <w:rFonts w:ascii="宋体" w:hAnsi="宋体" w:cs="宋体"/>
                <w:szCs w:val="21"/>
              </w:rPr>
              <w:t>4.</w:t>
            </w:r>
            <w:r>
              <w:rPr>
                <w:rFonts w:ascii="宋体" w:hAnsi="宋体" w:cs="宋体" w:hint="eastAsia"/>
                <w:szCs w:val="21"/>
              </w:rPr>
              <w:t>不能在报价之外还有其他费用出现。</w:t>
            </w:r>
          </w:p>
        </w:tc>
      </w:tr>
      <w:tr w:rsidR="00420C61">
        <w:trPr>
          <w:trHeight w:val="1037"/>
          <w:tblCellSpacing w:w="0" w:type="dxa"/>
        </w:trPr>
        <w:tc>
          <w:tcPr>
            <w:tcW w:w="1742" w:type="dxa"/>
            <w:vAlign w:val="center"/>
          </w:tcPr>
          <w:p w:rsidR="00420C61" w:rsidRDefault="000641A2">
            <w:pPr>
              <w:spacing w:line="360" w:lineRule="auto"/>
              <w:rPr>
                <w:rFonts w:ascii="宋体" w:cs="宋体"/>
                <w:szCs w:val="21"/>
              </w:rPr>
            </w:pPr>
            <w:r>
              <w:rPr>
                <w:rFonts w:ascii="宋体" w:hAnsi="宋体" w:cs="宋体" w:hint="eastAsia"/>
                <w:szCs w:val="21"/>
              </w:rPr>
              <w:t>★付款方法和条件</w:t>
            </w:r>
          </w:p>
        </w:tc>
        <w:tc>
          <w:tcPr>
            <w:tcW w:w="7359" w:type="dxa"/>
            <w:vAlign w:val="center"/>
          </w:tcPr>
          <w:p w:rsidR="00420C61" w:rsidRDefault="000641A2">
            <w:pPr>
              <w:spacing w:line="360" w:lineRule="auto"/>
              <w:rPr>
                <w:rFonts w:ascii="宋体" w:cs="宋体"/>
                <w:szCs w:val="21"/>
              </w:rPr>
            </w:pPr>
            <w:r>
              <w:rPr>
                <w:rFonts w:ascii="宋体" w:hAnsi="宋体" w:cs="宋体" w:hint="eastAsia"/>
                <w:szCs w:val="21"/>
              </w:rPr>
              <w:t>合同签订后，货物安装调试验收合格后支付合同金额的</w:t>
            </w:r>
            <w:r>
              <w:rPr>
                <w:rFonts w:ascii="宋体" w:hAnsi="宋体" w:cs="宋体"/>
                <w:szCs w:val="21"/>
              </w:rPr>
              <w:t>100%</w:t>
            </w:r>
            <w:r>
              <w:rPr>
                <w:rFonts w:ascii="宋体" w:hAnsi="宋体" w:cs="宋体" w:hint="eastAsia"/>
                <w:szCs w:val="21"/>
              </w:rPr>
              <w:t>。</w:t>
            </w:r>
            <w:r>
              <w:rPr>
                <w:rFonts w:ascii="宋体" w:hAnsi="宋体" w:cs="宋体"/>
                <w:szCs w:val="21"/>
              </w:rPr>
              <w:t>(</w:t>
            </w:r>
            <w:r>
              <w:rPr>
                <w:rFonts w:ascii="宋体" w:hAnsi="宋体" w:cs="宋体" w:hint="eastAsia"/>
                <w:szCs w:val="21"/>
              </w:rPr>
              <w:t>付款前提供正规发票</w:t>
            </w:r>
            <w:r>
              <w:rPr>
                <w:rFonts w:ascii="宋体" w:hAnsi="宋体" w:cs="宋体"/>
                <w:szCs w:val="21"/>
              </w:rPr>
              <w:t>)</w:t>
            </w:r>
            <w:r>
              <w:rPr>
                <w:rFonts w:ascii="宋体" w:hAnsi="宋体" w:cs="宋体" w:hint="eastAsia"/>
                <w:szCs w:val="21"/>
              </w:rPr>
              <w:t>。</w:t>
            </w:r>
          </w:p>
        </w:tc>
      </w:tr>
      <w:tr w:rsidR="00420C61">
        <w:trPr>
          <w:trHeight w:val="162"/>
          <w:tblCellSpacing w:w="0" w:type="dxa"/>
        </w:trPr>
        <w:tc>
          <w:tcPr>
            <w:tcW w:w="1742" w:type="dxa"/>
            <w:vAlign w:val="center"/>
          </w:tcPr>
          <w:p w:rsidR="00420C61" w:rsidRDefault="000641A2">
            <w:pPr>
              <w:spacing w:line="360" w:lineRule="auto"/>
              <w:jc w:val="left"/>
              <w:rPr>
                <w:rFonts w:ascii="宋体" w:cs="宋体"/>
                <w:szCs w:val="21"/>
              </w:rPr>
            </w:pPr>
            <w:r>
              <w:rPr>
                <w:rFonts w:ascii="宋体" w:hAnsi="宋体" w:cs="宋体" w:hint="eastAsia"/>
                <w:szCs w:val="21"/>
              </w:rPr>
              <w:t>★投标有效期</w:t>
            </w:r>
          </w:p>
        </w:tc>
        <w:tc>
          <w:tcPr>
            <w:tcW w:w="7359" w:type="dxa"/>
            <w:vAlign w:val="center"/>
          </w:tcPr>
          <w:p w:rsidR="00420C61" w:rsidRDefault="000641A2">
            <w:pPr>
              <w:spacing w:line="360" w:lineRule="auto"/>
              <w:rPr>
                <w:rFonts w:ascii="宋体" w:cs="宋体"/>
                <w:szCs w:val="21"/>
              </w:rPr>
            </w:pPr>
            <w:r>
              <w:rPr>
                <w:rFonts w:ascii="宋体" w:hAnsi="宋体" w:cs="宋体" w:hint="eastAsia"/>
                <w:szCs w:val="21"/>
              </w:rPr>
              <w:t>自开标日起</w:t>
            </w:r>
            <w:r>
              <w:rPr>
                <w:rFonts w:ascii="宋体" w:hAnsi="宋体" w:cs="宋体"/>
                <w:szCs w:val="21"/>
              </w:rPr>
              <w:t>90</w:t>
            </w:r>
            <w:r>
              <w:rPr>
                <w:rFonts w:ascii="宋体" w:hAnsi="宋体" w:cs="宋体" w:hint="eastAsia"/>
                <w:szCs w:val="21"/>
              </w:rPr>
              <w:t>个日历日。</w:t>
            </w:r>
          </w:p>
        </w:tc>
      </w:tr>
      <w:tr w:rsidR="00420C61">
        <w:trPr>
          <w:trHeight w:val="90"/>
          <w:tblCellSpacing w:w="0" w:type="dxa"/>
        </w:trPr>
        <w:tc>
          <w:tcPr>
            <w:tcW w:w="1742" w:type="dxa"/>
            <w:vAlign w:val="center"/>
          </w:tcPr>
          <w:p w:rsidR="00420C61" w:rsidRDefault="000641A2">
            <w:pPr>
              <w:spacing w:line="360" w:lineRule="auto"/>
              <w:rPr>
                <w:rFonts w:ascii="宋体" w:cs="宋体"/>
                <w:szCs w:val="21"/>
              </w:rPr>
            </w:pPr>
            <w:r>
              <w:rPr>
                <w:rFonts w:ascii="宋体" w:hAnsi="宋体" w:cs="宋体" w:hint="eastAsia"/>
                <w:szCs w:val="21"/>
              </w:rPr>
              <w:t>★合同条款</w:t>
            </w:r>
          </w:p>
        </w:tc>
        <w:tc>
          <w:tcPr>
            <w:tcW w:w="7359" w:type="dxa"/>
            <w:vAlign w:val="center"/>
          </w:tcPr>
          <w:p w:rsidR="00420C61" w:rsidRDefault="000641A2">
            <w:pPr>
              <w:spacing w:line="360" w:lineRule="auto"/>
              <w:rPr>
                <w:rFonts w:ascii="宋体" w:cs="宋体"/>
                <w:szCs w:val="21"/>
              </w:rPr>
            </w:pPr>
            <w:r>
              <w:rPr>
                <w:rFonts w:ascii="宋体" w:hAnsi="宋体" w:cs="宋体" w:hint="eastAsia"/>
                <w:szCs w:val="21"/>
              </w:rPr>
              <w:t>投标人实质响应合同各条款。</w:t>
            </w:r>
          </w:p>
        </w:tc>
      </w:tr>
    </w:tbl>
    <w:p w:rsidR="00420C61" w:rsidRDefault="000641A2">
      <w:pPr>
        <w:spacing w:line="360" w:lineRule="auto"/>
        <w:rPr>
          <w:rFonts w:ascii="宋体" w:cs="宋体"/>
          <w:b/>
          <w:szCs w:val="21"/>
        </w:rPr>
      </w:pPr>
      <w:r>
        <w:rPr>
          <w:rFonts w:ascii="宋体" w:hAnsi="宋体" w:cs="宋体" w:hint="eastAsia"/>
          <w:b/>
          <w:szCs w:val="21"/>
        </w:rPr>
        <w:t>（注：本项目中带“★”号的为重要条款，不满足的投标人将会被当作无效标处理，</w:t>
      </w:r>
      <w:r>
        <w:rPr>
          <w:rFonts w:ascii="宋体" w:hAnsi="宋体" w:cs="宋体" w:hint="eastAsia"/>
          <w:b/>
          <w:bCs/>
          <w:szCs w:val="21"/>
        </w:rPr>
        <w:t>带“▲”号为重要条款，不满足则严重扣分</w:t>
      </w:r>
      <w:r>
        <w:rPr>
          <w:rFonts w:ascii="宋体" w:hAnsi="宋体" w:cs="宋体" w:hint="eastAsia"/>
          <w:b/>
          <w:szCs w:val="21"/>
        </w:rPr>
        <w:t>）</w:t>
      </w:r>
    </w:p>
    <w:p w:rsidR="00420C61" w:rsidRDefault="00420C61">
      <w:pPr>
        <w:spacing w:line="360" w:lineRule="auto"/>
        <w:rPr>
          <w:rFonts w:ascii="宋体" w:cs="宋体"/>
          <w:b/>
          <w:szCs w:val="21"/>
        </w:rPr>
      </w:pPr>
    </w:p>
    <w:p w:rsidR="00420C61" w:rsidRDefault="000641A2">
      <w:pPr>
        <w:spacing w:line="360" w:lineRule="auto"/>
        <w:rPr>
          <w:rFonts w:ascii="宋体" w:cs="宋体"/>
          <w:b/>
          <w:szCs w:val="21"/>
        </w:rPr>
      </w:pPr>
      <w:r>
        <w:rPr>
          <w:rFonts w:ascii="宋体" w:cs="宋体"/>
          <w:szCs w:val="21"/>
        </w:rPr>
        <w:lastRenderedPageBreak/>
        <w:pict>
          <v:rect id="_x0000_i1027" style="width:453.55pt;height:1.5pt" o:hralign="center" o:hrstd="t" o:hrnoshade="t" o:hr="t" fillcolor="blue" stroked="f"/>
        </w:pict>
      </w:r>
    </w:p>
    <w:p w:rsidR="00420C61" w:rsidRDefault="000641A2">
      <w:pPr>
        <w:spacing w:line="360" w:lineRule="auto"/>
        <w:rPr>
          <w:rFonts w:ascii="宋体" w:cs="宋体"/>
          <w:b/>
          <w:szCs w:val="21"/>
        </w:rPr>
      </w:pPr>
      <w:r>
        <w:rPr>
          <w:rFonts w:ascii="宋体" w:hAnsi="宋体" w:cs="宋体" w:hint="eastAsia"/>
          <w:b/>
          <w:szCs w:val="21"/>
        </w:rPr>
        <w:t>技术需求明细</w:t>
      </w:r>
    </w:p>
    <w:p w:rsidR="00420C61" w:rsidRDefault="000641A2">
      <w:pPr>
        <w:spacing w:line="360" w:lineRule="auto"/>
        <w:rPr>
          <w:rFonts w:ascii="宋体" w:cs="宋体"/>
          <w:szCs w:val="21"/>
        </w:rPr>
      </w:pPr>
      <w:r>
        <w:rPr>
          <w:rFonts w:ascii="宋体" w:cs="宋体"/>
          <w:szCs w:val="21"/>
        </w:rPr>
        <w:pict>
          <v:rect id="_x0000_i1028" style="width:453.55pt;height:1.5pt" o:hralign="center" o:hrstd="t" o:hrnoshade="t" o:hr="t" fillcolor="blue" stroked="f"/>
        </w:pict>
      </w:r>
    </w:p>
    <w:p w:rsidR="00420C61" w:rsidRDefault="000641A2">
      <w:pPr>
        <w:spacing w:line="360" w:lineRule="auto"/>
        <w:jc w:val="left"/>
        <w:rPr>
          <w:rFonts w:ascii="宋体" w:cs="宋体"/>
          <w:b/>
          <w:kern w:val="0"/>
          <w:szCs w:val="21"/>
        </w:rPr>
      </w:pPr>
      <w:r>
        <w:rPr>
          <w:rFonts w:ascii="宋体" w:hAnsi="宋体" w:cs="宋体" w:hint="eastAsia"/>
          <w:b/>
          <w:kern w:val="0"/>
          <w:szCs w:val="21"/>
        </w:rPr>
        <w:t>包</w:t>
      </w:r>
      <w:r>
        <w:rPr>
          <w:rFonts w:ascii="宋体" w:hAnsi="宋体" w:cs="宋体"/>
          <w:b/>
          <w:kern w:val="0"/>
          <w:szCs w:val="21"/>
        </w:rPr>
        <w:t xml:space="preserve">A: </w:t>
      </w:r>
      <w:r>
        <w:rPr>
          <w:rFonts w:ascii="宋体" w:hAnsi="宋体" w:cs="宋体" w:hint="eastAsia"/>
          <w:b/>
          <w:kern w:val="0"/>
          <w:szCs w:val="21"/>
        </w:rPr>
        <w:t>教学楼部分木门更换</w:t>
      </w:r>
    </w:p>
    <w:p w:rsidR="00420C61" w:rsidRDefault="000641A2">
      <w:pPr>
        <w:pStyle w:val="a6"/>
        <w:spacing w:before="178" w:line="360" w:lineRule="auto"/>
        <w:ind w:right="145"/>
        <w:rPr>
          <w:rFonts w:ascii="新宋体" w:eastAsia="新宋体" w:hAnsi="新宋体"/>
          <w:b/>
          <w:bCs/>
          <w:sz w:val="21"/>
          <w:szCs w:val="21"/>
        </w:rPr>
      </w:pPr>
      <w:r>
        <w:rPr>
          <w:rFonts w:cs="宋体" w:hint="eastAsia"/>
          <w:b/>
          <w:bCs/>
          <w:sz w:val="21"/>
          <w:szCs w:val="21"/>
        </w:rPr>
        <w:t>一、项目</w:t>
      </w:r>
      <w:r>
        <w:rPr>
          <w:rFonts w:ascii="新宋体" w:eastAsia="新宋体" w:hAnsi="新宋体" w:hint="eastAsia"/>
          <w:b/>
          <w:bCs/>
          <w:sz w:val="21"/>
          <w:szCs w:val="21"/>
        </w:rPr>
        <w:t>清单、规格及技术参数要求如下</w:t>
      </w:r>
    </w:p>
    <w:tbl>
      <w:tblPr>
        <w:tblW w:w="9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114"/>
        <w:gridCol w:w="1114"/>
        <w:gridCol w:w="3898"/>
        <w:gridCol w:w="695"/>
        <w:gridCol w:w="696"/>
        <w:gridCol w:w="1671"/>
      </w:tblGrid>
      <w:tr w:rsidR="00420C61">
        <w:trPr>
          <w:trHeight w:val="271"/>
        </w:trPr>
        <w:tc>
          <w:tcPr>
            <w:tcW w:w="697" w:type="dxa"/>
            <w:vAlign w:val="center"/>
          </w:tcPr>
          <w:p w:rsidR="00420C61" w:rsidRDefault="000641A2">
            <w:pPr>
              <w:jc w:val="center"/>
              <w:rPr>
                <w:rFonts w:ascii="宋体" w:cs="宋体"/>
                <w:b/>
                <w:bCs/>
                <w:szCs w:val="21"/>
              </w:rPr>
            </w:pPr>
            <w:r>
              <w:rPr>
                <w:rFonts w:ascii="宋体" w:hAnsi="宋体" w:cs="宋体" w:hint="eastAsia"/>
                <w:b/>
                <w:bCs/>
                <w:szCs w:val="21"/>
              </w:rPr>
              <w:t>序号</w:t>
            </w:r>
          </w:p>
        </w:tc>
        <w:tc>
          <w:tcPr>
            <w:tcW w:w="1114" w:type="dxa"/>
            <w:vAlign w:val="center"/>
          </w:tcPr>
          <w:p w:rsidR="00420C61" w:rsidRDefault="000641A2">
            <w:pPr>
              <w:jc w:val="center"/>
              <w:rPr>
                <w:rFonts w:ascii="宋体" w:cs="宋体"/>
                <w:b/>
                <w:bCs/>
                <w:szCs w:val="21"/>
              </w:rPr>
            </w:pPr>
            <w:r>
              <w:rPr>
                <w:rFonts w:ascii="宋体" w:hAnsi="宋体" w:cs="宋体" w:hint="eastAsia"/>
                <w:b/>
                <w:bCs/>
                <w:szCs w:val="21"/>
              </w:rPr>
              <w:t>使用地点</w:t>
            </w:r>
          </w:p>
        </w:tc>
        <w:tc>
          <w:tcPr>
            <w:tcW w:w="1114" w:type="dxa"/>
            <w:vAlign w:val="center"/>
          </w:tcPr>
          <w:p w:rsidR="00420C61" w:rsidRDefault="000641A2">
            <w:pPr>
              <w:rPr>
                <w:rFonts w:ascii="宋体" w:cs="宋体"/>
                <w:b/>
                <w:bCs/>
                <w:szCs w:val="21"/>
              </w:rPr>
            </w:pPr>
            <w:r>
              <w:rPr>
                <w:rFonts w:ascii="宋体" w:hAnsi="宋体" w:cs="宋体" w:hint="eastAsia"/>
                <w:b/>
                <w:bCs/>
                <w:szCs w:val="21"/>
              </w:rPr>
              <w:t>货物名称</w:t>
            </w:r>
          </w:p>
        </w:tc>
        <w:tc>
          <w:tcPr>
            <w:tcW w:w="3898" w:type="dxa"/>
            <w:vAlign w:val="center"/>
          </w:tcPr>
          <w:p w:rsidR="00420C61" w:rsidRDefault="000641A2">
            <w:pPr>
              <w:ind w:firstLine="420"/>
              <w:jc w:val="center"/>
              <w:rPr>
                <w:rFonts w:ascii="宋体" w:cs="宋体"/>
                <w:b/>
                <w:bCs/>
                <w:szCs w:val="21"/>
              </w:rPr>
            </w:pPr>
            <w:r>
              <w:rPr>
                <w:rFonts w:ascii="宋体" w:hAnsi="宋体" w:cs="宋体" w:hint="eastAsia"/>
                <w:b/>
                <w:bCs/>
                <w:szCs w:val="21"/>
              </w:rPr>
              <w:t>规格及技术参数要求</w:t>
            </w:r>
          </w:p>
        </w:tc>
        <w:tc>
          <w:tcPr>
            <w:tcW w:w="695" w:type="dxa"/>
            <w:vAlign w:val="center"/>
          </w:tcPr>
          <w:p w:rsidR="00420C61" w:rsidRDefault="000641A2">
            <w:pPr>
              <w:jc w:val="center"/>
              <w:rPr>
                <w:rFonts w:ascii="宋体" w:cs="宋体"/>
                <w:b/>
                <w:bCs/>
                <w:szCs w:val="21"/>
              </w:rPr>
            </w:pPr>
            <w:r>
              <w:rPr>
                <w:rFonts w:ascii="宋体" w:hAnsi="宋体" w:cs="宋体" w:hint="eastAsia"/>
                <w:b/>
                <w:bCs/>
                <w:szCs w:val="21"/>
              </w:rPr>
              <w:t>数量</w:t>
            </w:r>
          </w:p>
        </w:tc>
        <w:tc>
          <w:tcPr>
            <w:tcW w:w="696" w:type="dxa"/>
            <w:vAlign w:val="center"/>
          </w:tcPr>
          <w:p w:rsidR="00420C61" w:rsidRDefault="000641A2">
            <w:pPr>
              <w:jc w:val="center"/>
              <w:rPr>
                <w:rFonts w:ascii="宋体" w:cs="宋体"/>
                <w:b/>
                <w:bCs/>
                <w:szCs w:val="21"/>
              </w:rPr>
            </w:pPr>
            <w:r>
              <w:rPr>
                <w:rFonts w:ascii="宋体" w:hAnsi="宋体" w:cs="宋体" w:hint="eastAsia"/>
                <w:b/>
                <w:bCs/>
                <w:szCs w:val="21"/>
              </w:rPr>
              <w:t>单位</w:t>
            </w:r>
          </w:p>
        </w:tc>
        <w:tc>
          <w:tcPr>
            <w:tcW w:w="1671" w:type="dxa"/>
            <w:vAlign w:val="center"/>
          </w:tcPr>
          <w:p w:rsidR="00420C61" w:rsidRDefault="000641A2">
            <w:pPr>
              <w:jc w:val="center"/>
              <w:rPr>
                <w:rFonts w:ascii="宋体" w:cs="宋体"/>
                <w:b/>
                <w:bCs/>
                <w:szCs w:val="21"/>
              </w:rPr>
            </w:pPr>
            <w:r>
              <w:rPr>
                <w:rFonts w:ascii="宋体" w:hAnsi="宋体" w:cs="宋体" w:hint="eastAsia"/>
                <w:b/>
                <w:bCs/>
                <w:szCs w:val="21"/>
              </w:rPr>
              <w:t>备注</w:t>
            </w:r>
          </w:p>
        </w:tc>
      </w:tr>
      <w:tr w:rsidR="00420C61">
        <w:trPr>
          <w:trHeight w:val="2746"/>
        </w:trPr>
        <w:tc>
          <w:tcPr>
            <w:tcW w:w="697" w:type="dxa"/>
            <w:vAlign w:val="center"/>
          </w:tcPr>
          <w:p w:rsidR="00420C61" w:rsidRDefault="000641A2">
            <w:pPr>
              <w:jc w:val="center"/>
              <w:rPr>
                <w:rFonts w:ascii="宋体" w:cs="宋体"/>
                <w:szCs w:val="21"/>
              </w:rPr>
            </w:pPr>
            <w:r>
              <w:rPr>
                <w:rFonts w:ascii="宋体" w:hAnsi="宋体" w:cs="宋体"/>
                <w:szCs w:val="21"/>
              </w:rPr>
              <w:t>1</w:t>
            </w:r>
          </w:p>
        </w:tc>
        <w:tc>
          <w:tcPr>
            <w:tcW w:w="1114" w:type="dxa"/>
            <w:vAlign w:val="center"/>
          </w:tcPr>
          <w:p w:rsidR="00420C61" w:rsidRDefault="000641A2">
            <w:pPr>
              <w:widowControl/>
              <w:adjustRightInd w:val="0"/>
              <w:snapToGrid w:val="0"/>
              <w:rPr>
                <w:rFonts w:ascii="宋体" w:cs="宋体"/>
                <w:kern w:val="0"/>
                <w:szCs w:val="21"/>
              </w:rPr>
            </w:pPr>
            <w:r>
              <w:rPr>
                <w:rFonts w:ascii="宋体" w:hAnsi="宋体" w:cs="宋体" w:hint="eastAsia"/>
                <w:kern w:val="0"/>
                <w:szCs w:val="21"/>
              </w:rPr>
              <w:t>教学楼</w:t>
            </w:r>
          </w:p>
        </w:tc>
        <w:tc>
          <w:tcPr>
            <w:tcW w:w="1114" w:type="dxa"/>
            <w:vAlign w:val="center"/>
          </w:tcPr>
          <w:p w:rsidR="00420C61" w:rsidRDefault="000641A2">
            <w:pPr>
              <w:widowControl/>
              <w:adjustRightInd w:val="0"/>
              <w:snapToGrid w:val="0"/>
              <w:jc w:val="left"/>
              <w:rPr>
                <w:rFonts w:ascii="宋体" w:cs="宋体"/>
                <w:kern w:val="0"/>
                <w:szCs w:val="21"/>
              </w:rPr>
            </w:pPr>
            <w:r>
              <w:rPr>
                <w:rFonts w:ascii="宋体" w:hAnsi="宋体" w:cs="宋体" w:hint="eastAsia"/>
                <w:kern w:val="0"/>
                <w:szCs w:val="21"/>
              </w:rPr>
              <w:t>木门</w:t>
            </w:r>
            <w:r>
              <w:rPr>
                <w:rFonts w:ascii="宋体" w:hAnsi="宋体" w:cs="宋体"/>
                <w:kern w:val="0"/>
                <w:szCs w:val="21"/>
              </w:rPr>
              <w:t>(</w:t>
            </w:r>
            <w:r>
              <w:rPr>
                <w:rFonts w:ascii="宋体" w:hAnsi="宋体" w:cs="宋体" w:hint="eastAsia"/>
                <w:kern w:val="0"/>
                <w:szCs w:val="21"/>
              </w:rPr>
              <w:t>包安装</w:t>
            </w:r>
            <w:r>
              <w:rPr>
                <w:rFonts w:ascii="宋体" w:hAnsi="宋体" w:cs="宋体"/>
                <w:kern w:val="0"/>
                <w:szCs w:val="21"/>
              </w:rPr>
              <w:t>)</w:t>
            </w:r>
          </w:p>
        </w:tc>
        <w:tc>
          <w:tcPr>
            <w:tcW w:w="3898" w:type="dxa"/>
            <w:vAlign w:val="center"/>
          </w:tcPr>
          <w:p w:rsidR="00420C61" w:rsidRDefault="000641A2">
            <w:pPr>
              <w:widowControl/>
              <w:adjustRightInd w:val="0"/>
              <w:snapToGrid w:val="0"/>
              <w:jc w:val="left"/>
              <w:rPr>
                <w:rFonts w:ascii="宋体" w:cs="宋体"/>
                <w:kern w:val="0"/>
                <w:szCs w:val="21"/>
              </w:rPr>
            </w:pPr>
            <w:r>
              <w:rPr>
                <w:rFonts w:ascii="宋体" w:hAnsi="宋体" w:cs="宋体" w:hint="eastAsia"/>
                <w:kern w:val="0"/>
                <w:szCs w:val="21"/>
              </w:rPr>
              <w:t>门套一般规格为</w:t>
            </w:r>
            <w:r>
              <w:rPr>
                <w:rFonts w:ascii="宋体" w:hAnsi="宋体" w:cs="宋体"/>
                <w:kern w:val="0"/>
                <w:szCs w:val="21"/>
              </w:rPr>
              <w:t>2670</w:t>
            </w:r>
            <w:r>
              <w:t xml:space="preserve"> </w:t>
            </w:r>
            <w:r>
              <w:rPr>
                <w:rFonts w:ascii="宋体" w:hAnsi="宋体" w:cs="宋体"/>
                <w:kern w:val="0"/>
                <w:szCs w:val="21"/>
              </w:rPr>
              <w:t>mm ×970</w:t>
            </w:r>
            <w:r>
              <w:t xml:space="preserve"> </w:t>
            </w:r>
            <w:r>
              <w:rPr>
                <w:rFonts w:ascii="宋体" w:hAnsi="宋体" w:cs="宋体"/>
                <w:kern w:val="0"/>
                <w:szCs w:val="21"/>
              </w:rPr>
              <w:t>mm</w:t>
            </w:r>
            <w:r>
              <w:rPr>
                <w:rFonts w:ascii="宋体" w:hAnsi="宋体" w:cs="宋体" w:hint="eastAsia"/>
                <w:kern w:val="0"/>
                <w:szCs w:val="21"/>
              </w:rPr>
              <w:t>，门板一般规格为</w:t>
            </w:r>
            <w:r>
              <w:rPr>
                <w:rFonts w:ascii="宋体" w:hAnsi="宋体" w:cs="宋体"/>
                <w:kern w:val="0"/>
                <w:szCs w:val="21"/>
              </w:rPr>
              <w:t>2100</w:t>
            </w:r>
            <w:r>
              <w:t xml:space="preserve"> </w:t>
            </w:r>
            <w:r>
              <w:rPr>
                <w:rFonts w:ascii="宋体" w:hAnsi="宋体" w:cs="宋体"/>
                <w:kern w:val="0"/>
                <w:szCs w:val="21"/>
              </w:rPr>
              <w:t>mm ×880</w:t>
            </w:r>
            <w:r>
              <w:t xml:space="preserve"> </w:t>
            </w:r>
            <w:r>
              <w:rPr>
                <w:rFonts w:ascii="宋体" w:hAnsi="宋体" w:cs="宋体"/>
                <w:kern w:val="0"/>
                <w:szCs w:val="21"/>
              </w:rPr>
              <w:t>mm</w:t>
            </w:r>
            <w:r>
              <w:rPr>
                <w:rFonts w:ascii="宋体" w:hAnsi="宋体" w:cs="宋体" w:hint="eastAsia"/>
                <w:kern w:val="0"/>
                <w:szCs w:val="21"/>
              </w:rPr>
              <w:t>（单开门），透光玻璃采用</w:t>
            </w:r>
            <w:r>
              <w:rPr>
                <w:rFonts w:ascii="宋体" w:hAnsi="宋体" w:cs="宋体"/>
                <w:kern w:val="0"/>
                <w:szCs w:val="21"/>
              </w:rPr>
              <w:t>10mm</w:t>
            </w:r>
            <w:r>
              <w:rPr>
                <w:rFonts w:ascii="宋体" w:hAnsi="宋体" w:cs="宋体" w:hint="eastAsia"/>
                <w:kern w:val="0"/>
                <w:szCs w:val="21"/>
              </w:rPr>
              <w:t>钢化玻璃，尺寸以现场测量的尺寸为准。规格与原有门一样。双层</w:t>
            </w:r>
            <w:r>
              <w:rPr>
                <w:rFonts w:ascii="宋体" w:hAnsi="宋体" w:cs="宋体"/>
                <w:kern w:val="0"/>
                <w:szCs w:val="21"/>
              </w:rPr>
              <w:t>12</w:t>
            </w:r>
            <w:r>
              <w:rPr>
                <w:rFonts w:ascii="宋体" w:hAnsi="宋体" w:cs="宋体" w:hint="eastAsia"/>
                <w:kern w:val="0"/>
                <w:szCs w:val="21"/>
              </w:rPr>
              <w:t>厘大芯板，贴</w:t>
            </w:r>
            <w:r>
              <w:rPr>
                <w:rFonts w:ascii="宋体" w:hAnsi="宋体" w:cs="宋体"/>
                <w:kern w:val="0"/>
                <w:szCs w:val="21"/>
              </w:rPr>
              <w:t>3</w:t>
            </w:r>
            <w:r>
              <w:rPr>
                <w:rFonts w:ascii="宋体" w:hAnsi="宋体" w:cs="宋体" w:hint="eastAsia"/>
                <w:kern w:val="0"/>
                <w:szCs w:val="21"/>
              </w:rPr>
              <w:t>厘饰面板，喷灰色油漆，表面手感光滑，线条流畅分明，甲醛释放量≤</w:t>
            </w:r>
            <w:r>
              <w:rPr>
                <w:rFonts w:ascii="宋体" w:hAnsi="宋体" w:cs="宋体"/>
                <w:kern w:val="0"/>
                <w:szCs w:val="21"/>
              </w:rPr>
              <w:t>0.6mg/L</w:t>
            </w:r>
            <w:r>
              <w:rPr>
                <w:rFonts w:ascii="宋体" w:hAnsi="宋体" w:cs="宋体" w:hint="eastAsia"/>
                <w:kern w:val="0"/>
                <w:szCs w:val="21"/>
              </w:rPr>
              <w:t>；表面平整度≤</w:t>
            </w:r>
            <w:r>
              <w:rPr>
                <w:rFonts w:ascii="宋体" w:hAnsi="宋体" w:cs="宋体"/>
                <w:kern w:val="0"/>
                <w:szCs w:val="21"/>
              </w:rPr>
              <w:t>1mm</w:t>
            </w:r>
            <w:r>
              <w:rPr>
                <w:rFonts w:ascii="宋体" w:hAnsi="宋体" w:cs="宋体" w:hint="eastAsia"/>
                <w:kern w:val="0"/>
                <w:szCs w:val="21"/>
              </w:rPr>
              <w:t>；高度偏差±</w:t>
            </w:r>
            <w:r>
              <w:rPr>
                <w:rFonts w:ascii="宋体" w:hAnsi="宋体" w:cs="宋体"/>
                <w:kern w:val="0"/>
                <w:szCs w:val="21"/>
              </w:rPr>
              <w:t>1.5mm</w:t>
            </w:r>
            <w:r>
              <w:rPr>
                <w:rFonts w:ascii="宋体" w:hAnsi="宋体" w:cs="宋体" w:hint="eastAsia"/>
                <w:kern w:val="0"/>
                <w:szCs w:val="21"/>
              </w:rPr>
              <w:t>，宽度偏差±</w:t>
            </w:r>
            <w:r>
              <w:rPr>
                <w:rFonts w:ascii="宋体" w:hAnsi="宋体" w:cs="宋体"/>
                <w:kern w:val="0"/>
                <w:szCs w:val="21"/>
              </w:rPr>
              <w:t>2.0mm</w:t>
            </w:r>
            <w:r>
              <w:rPr>
                <w:rFonts w:ascii="宋体" w:hAnsi="宋体" w:cs="宋体" w:hint="eastAsia"/>
                <w:kern w:val="0"/>
                <w:szCs w:val="21"/>
              </w:rPr>
              <w:t>；翘曲度≤</w:t>
            </w:r>
            <w:r>
              <w:rPr>
                <w:rFonts w:ascii="宋体" w:hAnsi="宋体" w:cs="宋体"/>
                <w:kern w:val="0"/>
                <w:szCs w:val="21"/>
              </w:rPr>
              <w:t>2.0mm</w:t>
            </w:r>
            <w:r>
              <w:rPr>
                <w:rFonts w:ascii="宋体" w:hAnsi="宋体" w:cs="宋体" w:hint="eastAsia"/>
                <w:kern w:val="0"/>
                <w:szCs w:val="21"/>
              </w:rPr>
              <w:t>。含拆除原有旧门、安装、门锁及把手、门框边墙体修复。</w:t>
            </w:r>
          </w:p>
        </w:tc>
        <w:tc>
          <w:tcPr>
            <w:tcW w:w="695" w:type="dxa"/>
            <w:vAlign w:val="center"/>
          </w:tcPr>
          <w:p w:rsidR="00420C61" w:rsidRDefault="000641A2">
            <w:pPr>
              <w:widowControl/>
              <w:adjustRightInd w:val="0"/>
              <w:snapToGrid w:val="0"/>
              <w:rPr>
                <w:rFonts w:ascii="宋体" w:cs="宋体"/>
                <w:kern w:val="0"/>
                <w:szCs w:val="21"/>
              </w:rPr>
            </w:pPr>
            <w:r>
              <w:rPr>
                <w:rFonts w:ascii="宋体" w:hAnsi="宋体" w:cs="宋体"/>
                <w:kern w:val="0"/>
                <w:szCs w:val="21"/>
              </w:rPr>
              <w:t>100</w:t>
            </w:r>
          </w:p>
        </w:tc>
        <w:tc>
          <w:tcPr>
            <w:tcW w:w="696" w:type="dxa"/>
            <w:vAlign w:val="center"/>
          </w:tcPr>
          <w:p w:rsidR="00420C61" w:rsidRDefault="000641A2">
            <w:pPr>
              <w:widowControl/>
              <w:adjustRightInd w:val="0"/>
              <w:snapToGrid w:val="0"/>
              <w:jc w:val="center"/>
              <w:rPr>
                <w:rFonts w:ascii="宋体" w:cs="宋体"/>
                <w:kern w:val="0"/>
                <w:szCs w:val="21"/>
              </w:rPr>
            </w:pPr>
            <w:r>
              <w:rPr>
                <w:rFonts w:ascii="宋体" w:hAnsi="宋体" w:cs="宋体" w:hint="eastAsia"/>
                <w:kern w:val="0"/>
                <w:szCs w:val="21"/>
              </w:rPr>
              <w:t>套</w:t>
            </w:r>
          </w:p>
        </w:tc>
        <w:tc>
          <w:tcPr>
            <w:tcW w:w="1671" w:type="dxa"/>
            <w:vAlign w:val="center"/>
          </w:tcPr>
          <w:p w:rsidR="00420C61" w:rsidRDefault="000641A2">
            <w:pPr>
              <w:rPr>
                <w:rFonts w:ascii="宋体" w:cs="宋体"/>
                <w:szCs w:val="21"/>
              </w:rPr>
            </w:pPr>
            <w:r>
              <w:rPr>
                <w:rFonts w:ascii="宋体" w:hAnsi="宋体" w:cs="宋体" w:hint="eastAsia"/>
                <w:szCs w:val="21"/>
              </w:rPr>
              <w:t>包含货物购置费、安装调试及安装过程产生的垃圾清理费、各种税务费及实施过程中的不可预见费用（所需辅助材料费用）和售后服务等</w:t>
            </w:r>
            <w:r>
              <w:rPr>
                <w:rFonts w:ascii="宋体" w:cs="宋体"/>
                <w:szCs w:val="21"/>
              </w:rPr>
              <w:t>,</w:t>
            </w:r>
            <w:r>
              <w:rPr>
                <w:rFonts w:ascii="宋体" w:hAnsi="宋体" w:cs="宋体" w:hint="eastAsia"/>
                <w:szCs w:val="21"/>
              </w:rPr>
              <w:t>保质期为</w:t>
            </w:r>
            <w:r>
              <w:rPr>
                <w:rFonts w:ascii="宋体" w:hAnsi="宋体" w:cs="宋体"/>
                <w:szCs w:val="21"/>
              </w:rPr>
              <w:t>1</w:t>
            </w:r>
            <w:r>
              <w:rPr>
                <w:rFonts w:ascii="宋体" w:hAnsi="宋体" w:cs="宋体" w:hint="eastAsia"/>
                <w:szCs w:val="21"/>
              </w:rPr>
              <w:t>年。</w:t>
            </w:r>
          </w:p>
        </w:tc>
      </w:tr>
    </w:tbl>
    <w:p w:rsidR="00420C61" w:rsidRDefault="000641A2">
      <w:pPr>
        <w:spacing w:line="400" w:lineRule="exact"/>
        <w:ind w:firstLineChars="50" w:firstLine="105"/>
        <w:rPr>
          <w:rFonts w:ascii="宋体"/>
          <w:b/>
          <w:bCs/>
          <w:szCs w:val="21"/>
        </w:rPr>
      </w:pPr>
      <w:r>
        <w:rPr>
          <w:rFonts w:ascii="宋体" w:hAnsi="宋体" w:cs="宋体" w:hint="eastAsia"/>
          <w:b/>
          <w:bCs/>
          <w:szCs w:val="21"/>
        </w:rPr>
        <w:t>注：请供应商递交木门（含门套、门板、钢化玻璃、水溶性木器涂料）的实物样品供专家评审，</w:t>
      </w:r>
      <w:r>
        <w:rPr>
          <w:rFonts w:ascii="宋体" w:hAnsi="宋体" w:cs="宋体"/>
          <w:b/>
          <w:bCs/>
          <w:szCs w:val="21"/>
        </w:rPr>
        <w:t xml:space="preserve"> </w:t>
      </w:r>
      <w:r>
        <w:rPr>
          <w:rFonts w:ascii="宋体" w:hAnsi="宋体" w:cs="宋体" w:hint="eastAsia"/>
          <w:b/>
          <w:bCs/>
          <w:szCs w:val="21"/>
        </w:rPr>
        <w:t>供应商提供的实物样品，请参照采购人提出的样品技术需求；实物样品须贴标签，标签上需写明供应商名称、样品名称、项目名称及规格等资料（样品与投标文件同一时间递交）。</w:t>
      </w:r>
      <w:r>
        <w:rPr>
          <w:rFonts w:ascii="宋体" w:hAnsi="宋体" w:hint="eastAsia"/>
          <w:b/>
          <w:bCs/>
          <w:szCs w:val="21"/>
        </w:rPr>
        <w:t>中标人的样品将作验收依据，其余投标人的样品在本项目结</w:t>
      </w:r>
      <w:r>
        <w:rPr>
          <w:rFonts w:ascii="宋体" w:hAnsi="宋体" w:hint="eastAsia"/>
          <w:b/>
          <w:bCs/>
          <w:szCs w:val="21"/>
        </w:rPr>
        <w:t>果公示后五个工作日内由投标人自行到采购代理机构处领回，逾期不领回的，则由采购代理机构自行处理。提供样品尺寸：门板</w:t>
      </w:r>
      <w:r>
        <w:rPr>
          <w:rFonts w:ascii="宋体" w:hAnsi="宋体"/>
          <w:b/>
          <w:bCs/>
          <w:szCs w:val="21"/>
        </w:rPr>
        <w:t>500mm</w:t>
      </w:r>
      <w:r>
        <w:rPr>
          <w:rFonts w:ascii="宋体" w:hAnsi="宋体" w:cs="宋体"/>
          <w:kern w:val="0"/>
          <w:szCs w:val="21"/>
        </w:rPr>
        <w:t>×</w:t>
      </w:r>
      <w:r>
        <w:rPr>
          <w:rFonts w:ascii="宋体" w:hAnsi="宋体"/>
          <w:b/>
          <w:bCs/>
          <w:szCs w:val="21"/>
        </w:rPr>
        <w:t>300mm</w:t>
      </w:r>
      <w:r>
        <w:rPr>
          <w:rFonts w:ascii="宋体" w:hAnsi="宋体" w:cs="宋体"/>
          <w:kern w:val="0"/>
          <w:szCs w:val="21"/>
        </w:rPr>
        <w:t>×</w:t>
      </w:r>
      <w:r>
        <w:rPr>
          <w:rFonts w:ascii="宋体" w:hAnsi="宋体"/>
          <w:b/>
          <w:bCs/>
          <w:szCs w:val="21"/>
        </w:rPr>
        <w:t>50mm</w:t>
      </w:r>
      <w:r>
        <w:rPr>
          <w:rFonts w:ascii="宋体" w:hAnsi="宋体" w:hint="eastAsia"/>
          <w:b/>
          <w:bCs/>
          <w:szCs w:val="21"/>
        </w:rPr>
        <w:t>，门套</w:t>
      </w:r>
      <w:r>
        <w:rPr>
          <w:rFonts w:ascii="宋体" w:hAnsi="宋体"/>
          <w:b/>
          <w:bCs/>
          <w:szCs w:val="21"/>
        </w:rPr>
        <w:t>500mm</w:t>
      </w:r>
      <w:r>
        <w:rPr>
          <w:rFonts w:ascii="宋体" w:hAnsi="宋体" w:cs="宋体"/>
          <w:kern w:val="0"/>
          <w:szCs w:val="21"/>
        </w:rPr>
        <w:t>×</w:t>
      </w:r>
      <w:r>
        <w:rPr>
          <w:rFonts w:ascii="宋体" w:hAnsi="宋体"/>
          <w:b/>
          <w:bCs/>
          <w:szCs w:val="21"/>
        </w:rPr>
        <w:t>200mm</w:t>
      </w:r>
      <w:r>
        <w:rPr>
          <w:rFonts w:ascii="宋体" w:hAnsi="宋体" w:cs="宋体"/>
          <w:kern w:val="0"/>
          <w:szCs w:val="21"/>
        </w:rPr>
        <w:t>×</w:t>
      </w:r>
      <w:r>
        <w:rPr>
          <w:rFonts w:ascii="宋体" w:hAnsi="宋体"/>
          <w:b/>
          <w:bCs/>
          <w:szCs w:val="21"/>
        </w:rPr>
        <w:t>15mm</w:t>
      </w:r>
      <w:r>
        <w:rPr>
          <w:rFonts w:ascii="宋体"/>
          <w:b/>
          <w:bCs/>
          <w:szCs w:val="21"/>
        </w:rPr>
        <w:t>,</w:t>
      </w:r>
      <w:r>
        <w:rPr>
          <w:rFonts w:ascii="宋体" w:hAnsi="宋体" w:hint="eastAsia"/>
          <w:b/>
          <w:bCs/>
          <w:szCs w:val="21"/>
        </w:rPr>
        <w:t>钢化玻璃</w:t>
      </w:r>
      <w:r>
        <w:rPr>
          <w:rFonts w:ascii="宋体" w:hAnsi="宋体"/>
          <w:b/>
          <w:bCs/>
          <w:szCs w:val="21"/>
        </w:rPr>
        <w:t>200mm</w:t>
      </w:r>
      <w:r>
        <w:rPr>
          <w:rFonts w:ascii="宋体" w:hAnsi="宋体" w:cs="宋体"/>
          <w:kern w:val="0"/>
          <w:szCs w:val="21"/>
        </w:rPr>
        <w:t>×</w:t>
      </w:r>
      <w:r>
        <w:rPr>
          <w:rFonts w:ascii="宋体" w:hAnsi="宋体"/>
          <w:b/>
          <w:bCs/>
          <w:szCs w:val="21"/>
        </w:rPr>
        <w:t>200mm</w:t>
      </w:r>
      <w:r>
        <w:rPr>
          <w:rFonts w:ascii="宋体" w:hAnsi="宋体" w:cs="宋体"/>
          <w:kern w:val="0"/>
          <w:szCs w:val="21"/>
        </w:rPr>
        <w:t>×</w:t>
      </w:r>
      <w:r>
        <w:rPr>
          <w:rFonts w:ascii="宋体" w:hAnsi="宋体"/>
          <w:b/>
          <w:bCs/>
          <w:szCs w:val="21"/>
        </w:rPr>
        <w:t>10mm</w:t>
      </w:r>
      <w:r>
        <w:rPr>
          <w:rFonts w:ascii="宋体" w:hAnsi="宋体" w:hint="eastAsia"/>
          <w:b/>
          <w:bCs/>
          <w:szCs w:val="21"/>
        </w:rPr>
        <w:t>。</w:t>
      </w:r>
    </w:p>
    <w:p w:rsidR="00420C61" w:rsidRDefault="00420C61">
      <w:pPr>
        <w:spacing w:line="360" w:lineRule="auto"/>
        <w:jc w:val="left"/>
        <w:rPr>
          <w:rFonts w:ascii="宋体" w:cs="宋体"/>
          <w:b/>
          <w:kern w:val="0"/>
          <w:szCs w:val="21"/>
        </w:rPr>
      </w:pPr>
    </w:p>
    <w:p w:rsidR="00420C61" w:rsidRDefault="000641A2">
      <w:pPr>
        <w:spacing w:line="400" w:lineRule="exact"/>
        <w:rPr>
          <w:rFonts w:ascii="宋体" w:cs="宋体"/>
          <w:b/>
          <w:bCs/>
          <w:szCs w:val="21"/>
        </w:rPr>
      </w:pPr>
      <w:r>
        <w:rPr>
          <w:rFonts w:ascii="宋体" w:hAnsi="宋体" w:cs="宋体" w:hint="eastAsia"/>
          <w:b/>
          <w:bCs/>
          <w:szCs w:val="21"/>
        </w:rPr>
        <w:t>二、交货要求</w:t>
      </w:r>
    </w:p>
    <w:p w:rsidR="00420C61" w:rsidRDefault="000641A2">
      <w:pPr>
        <w:spacing w:line="360" w:lineRule="auto"/>
        <w:rPr>
          <w:rFonts w:ascii="宋体"/>
          <w:szCs w:val="21"/>
        </w:rPr>
      </w:pPr>
      <w:r>
        <w:rPr>
          <w:rFonts w:ascii="宋体" w:hAnsi="宋体" w:cs="宋体" w:hint="eastAsia"/>
          <w:szCs w:val="21"/>
        </w:rPr>
        <w:t>★</w:t>
      </w:r>
      <w:r>
        <w:rPr>
          <w:rFonts w:ascii="宋体" w:hAnsi="宋体"/>
          <w:szCs w:val="21"/>
        </w:rPr>
        <w:t>1</w:t>
      </w:r>
      <w:r>
        <w:rPr>
          <w:rFonts w:ascii="宋体" w:hAnsi="宋体" w:hint="eastAsia"/>
          <w:szCs w:val="21"/>
        </w:rPr>
        <w:t>、</w:t>
      </w:r>
      <w:r>
        <w:rPr>
          <w:rFonts w:ascii="宋体" w:hAnsi="宋体" w:hint="eastAsia"/>
          <w:b/>
          <w:szCs w:val="21"/>
        </w:rPr>
        <w:t>交货（完工）期：</w:t>
      </w:r>
      <w:r>
        <w:rPr>
          <w:rFonts w:ascii="宋体" w:hAnsi="宋体" w:cs="宋体" w:hint="eastAsia"/>
          <w:szCs w:val="21"/>
        </w:rPr>
        <w:t>合同签订后</w:t>
      </w:r>
      <w:r>
        <w:rPr>
          <w:rFonts w:ascii="宋体" w:hAnsi="宋体" w:cs="宋体"/>
          <w:szCs w:val="21"/>
        </w:rPr>
        <w:t>45</w:t>
      </w:r>
      <w:r>
        <w:rPr>
          <w:rFonts w:ascii="宋体" w:hAnsi="宋体" w:cs="宋体" w:hint="eastAsia"/>
          <w:szCs w:val="21"/>
        </w:rPr>
        <w:t>天内完成整个项目供货、安装、验收。</w:t>
      </w:r>
    </w:p>
    <w:p w:rsidR="00420C61" w:rsidRDefault="000641A2">
      <w:pPr>
        <w:spacing w:line="360" w:lineRule="auto"/>
        <w:ind w:firstLineChars="100" w:firstLine="210"/>
        <w:rPr>
          <w:rFonts w:ascii="宋体"/>
          <w:szCs w:val="21"/>
        </w:rPr>
      </w:pPr>
      <w:r>
        <w:rPr>
          <w:rFonts w:ascii="宋体" w:hAnsi="宋体"/>
          <w:szCs w:val="21"/>
        </w:rPr>
        <w:t>2</w:t>
      </w:r>
      <w:r>
        <w:rPr>
          <w:rFonts w:ascii="宋体" w:hAnsi="宋体" w:hint="eastAsia"/>
          <w:szCs w:val="21"/>
        </w:rPr>
        <w:t>、中标人必须负责将所有货物运送至采购人指定的地点，进行安装。在组织货物供应发生的运输费、搬运费、安装费、税金等一切费用由中标人承担；</w:t>
      </w:r>
    </w:p>
    <w:p w:rsidR="00420C61" w:rsidRDefault="000641A2">
      <w:pPr>
        <w:spacing w:line="360" w:lineRule="auto"/>
        <w:ind w:firstLineChars="100" w:firstLine="210"/>
        <w:rPr>
          <w:rFonts w:ascii="宋体"/>
          <w:szCs w:val="21"/>
        </w:rPr>
      </w:pPr>
      <w:r>
        <w:rPr>
          <w:rFonts w:ascii="宋体" w:hAnsi="宋体"/>
          <w:szCs w:val="21"/>
        </w:rPr>
        <w:t>3</w:t>
      </w:r>
      <w:r>
        <w:rPr>
          <w:rFonts w:ascii="宋体" w:hAnsi="宋体" w:hint="eastAsia"/>
          <w:szCs w:val="21"/>
        </w:rPr>
        <w:t>、中标人所投货物如在实际供货时缺货，必须按原投标报价提供同品牌、相同或更高配置的货物，否则视为违约；</w:t>
      </w:r>
    </w:p>
    <w:p w:rsidR="00420C61" w:rsidRDefault="000641A2">
      <w:pPr>
        <w:spacing w:line="360" w:lineRule="auto"/>
        <w:ind w:firstLineChars="100" w:firstLine="210"/>
        <w:rPr>
          <w:rFonts w:ascii="宋体"/>
          <w:szCs w:val="21"/>
        </w:rPr>
      </w:pPr>
      <w:r>
        <w:rPr>
          <w:rFonts w:ascii="宋体" w:hAnsi="宋体"/>
          <w:szCs w:val="21"/>
        </w:rPr>
        <w:t>4</w:t>
      </w:r>
      <w:r>
        <w:rPr>
          <w:rFonts w:ascii="宋体" w:hAnsi="宋体" w:hint="eastAsia"/>
          <w:szCs w:val="21"/>
        </w:rPr>
        <w:t>、中标人根据合同按时将采购货物送抵交货地点，采购人安派工作人员检验质量合格后，由中标人安排人员安装，采购人在安装完成检验合格后，在送货单上签名验收（送货单一式两联，双方各持一联）。中标人供货时必须提供该批货物的相关单据、证明，确保货物质量。</w:t>
      </w:r>
    </w:p>
    <w:p w:rsidR="00420C61" w:rsidRDefault="00420C61">
      <w:pPr>
        <w:spacing w:line="400" w:lineRule="exact"/>
        <w:rPr>
          <w:rFonts w:ascii="宋体" w:cs="宋体"/>
          <w:b/>
          <w:bCs/>
          <w:szCs w:val="21"/>
        </w:rPr>
      </w:pPr>
    </w:p>
    <w:p w:rsidR="00420C61" w:rsidRDefault="000641A2">
      <w:pPr>
        <w:spacing w:line="400" w:lineRule="exact"/>
        <w:rPr>
          <w:rFonts w:ascii="宋体" w:cs="宋体"/>
          <w:b/>
          <w:bCs/>
          <w:szCs w:val="21"/>
        </w:rPr>
      </w:pPr>
      <w:r>
        <w:rPr>
          <w:rFonts w:ascii="宋体" w:hAnsi="宋体" w:cs="宋体" w:hint="eastAsia"/>
          <w:b/>
          <w:bCs/>
          <w:szCs w:val="21"/>
        </w:rPr>
        <w:t>三、项目要求</w:t>
      </w:r>
    </w:p>
    <w:p w:rsidR="00420C61" w:rsidRDefault="000641A2">
      <w:pPr>
        <w:spacing w:line="400" w:lineRule="exact"/>
        <w:ind w:firstLineChars="100" w:firstLine="210"/>
        <w:rPr>
          <w:rFonts w:ascii="宋体"/>
          <w:szCs w:val="21"/>
        </w:rPr>
      </w:pPr>
      <w:r>
        <w:rPr>
          <w:rFonts w:ascii="宋体" w:hAnsi="宋体" w:cs="宋体"/>
          <w:bCs/>
          <w:szCs w:val="21"/>
        </w:rPr>
        <w:t>1</w:t>
      </w:r>
      <w:r>
        <w:rPr>
          <w:rFonts w:ascii="宋体" w:hAnsi="宋体" w:cs="宋体" w:hint="eastAsia"/>
          <w:bCs/>
          <w:szCs w:val="21"/>
        </w:rPr>
        <w:t>、</w:t>
      </w:r>
      <w:r>
        <w:rPr>
          <w:rFonts w:ascii="宋体" w:hAnsi="宋体" w:hint="eastAsia"/>
          <w:szCs w:val="21"/>
        </w:rPr>
        <w:t>主要材料使用要求：各种材料的质量、品牌，必须符合国家规定的质量标准。</w:t>
      </w:r>
    </w:p>
    <w:p w:rsidR="00420C61" w:rsidRDefault="000641A2">
      <w:pPr>
        <w:spacing w:line="400" w:lineRule="exact"/>
        <w:ind w:firstLineChars="100" w:firstLine="210"/>
        <w:rPr>
          <w:rFonts w:ascii="宋体"/>
          <w:szCs w:val="21"/>
        </w:rPr>
      </w:pPr>
      <w:r>
        <w:rPr>
          <w:rFonts w:ascii="宋体" w:hAnsi="宋体"/>
          <w:szCs w:val="21"/>
        </w:rPr>
        <w:t>2</w:t>
      </w:r>
      <w:r>
        <w:rPr>
          <w:rFonts w:ascii="宋体" w:hAnsi="宋体" w:hint="eastAsia"/>
          <w:szCs w:val="21"/>
        </w:rPr>
        <w:t>、质量要求：符合《国家现行施工验评标准》。</w:t>
      </w:r>
    </w:p>
    <w:p w:rsidR="00420C61" w:rsidRDefault="000641A2">
      <w:pPr>
        <w:spacing w:line="400" w:lineRule="exact"/>
        <w:ind w:firstLineChars="100" w:firstLine="210"/>
        <w:rPr>
          <w:rFonts w:ascii="宋体"/>
          <w:szCs w:val="21"/>
        </w:rPr>
      </w:pPr>
      <w:r>
        <w:rPr>
          <w:rFonts w:ascii="宋体" w:hAnsi="宋体"/>
          <w:szCs w:val="21"/>
        </w:rPr>
        <w:lastRenderedPageBreak/>
        <w:t>3</w:t>
      </w:r>
      <w:r>
        <w:rPr>
          <w:rFonts w:ascii="宋体" w:hAnsi="宋体" w:hint="eastAsia"/>
          <w:szCs w:val="21"/>
        </w:rPr>
        <w:t>、安全文明施工要求：结合校园</w:t>
      </w:r>
      <w:r>
        <w:rPr>
          <w:rFonts w:ascii="宋体" w:hAnsi="宋体" w:hint="eastAsia"/>
          <w:szCs w:val="21"/>
        </w:rPr>
        <w:t>时间安排文明施工。</w:t>
      </w:r>
    </w:p>
    <w:p w:rsidR="00420C61" w:rsidRDefault="000641A2">
      <w:pPr>
        <w:spacing w:line="400" w:lineRule="exact"/>
        <w:ind w:firstLineChars="100" w:firstLine="210"/>
        <w:rPr>
          <w:rFonts w:ascii="宋体"/>
          <w:szCs w:val="21"/>
        </w:rPr>
      </w:pPr>
      <w:r>
        <w:rPr>
          <w:rFonts w:ascii="宋体" w:hAnsi="宋体"/>
          <w:szCs w:val="21"/>
        </w:rPr>
        <w:t>4</w:t>
      </w:r>
      <w:r>
        <w:rPr>
          <w:rFonts w:ascii="宋体" w:hAnsi="宋体" w:hint="eastAsia"/>
          <w:szCs w:val="21"/>
        </w:rPr>
        <w:t>、货物增减调整方法：货物如有增减，双方签证确认，按承包单价及实际供货量按实结算。该项视货物实际发生情况结算：（</w:t>
      </w:r>
      <w:r>
        <w:rPr>
          <w:rFonts w:ascii="宋体" w:hAnsi="宋体"/>
          <w:szCs w:val="21"/>
        </w:rPr>
        <w:t>1</w:t>
      </w:r>
      <w:r>
        <w:rPr>
          <w:rFonts w:ascii="宋体" w:hAnsi="宋体" w:hint="eastAsia"/>
          <w:szCs w:val="21"/>
        </w:rPr>
        <w:t>）属于项目清单已经单项报价的，按承包单价及实际供货量按实结算；（</w:t>
      </w:r>
      <w:r>
        <w:rPr>
          <w:rFonts w:ascii="宋体" w:hAnsi="宋体"/>
          <w:szCs w:val="21"/>
        </w:rPr>
        <w:t>2</w:t>
      </w:r>
      <w:r>
        <w:rPr>
          <w:rFonts w:ascii="宋体" w:hAnsi="宋体" w:hint="eastAsia"/>
          <w:szCs w:val="21"/>
        </w:rPr>
        <w:t>）不属于项目清单内的，按照成交减价比例（成交价</w:t>
      </w:r>
      <w:r>
        <w:rPr>
          <w:rFonts w:ascii="宋体" w:hAnsi="宋体"/>
          <w:szCs w:val="21"/>
        </w:rPr>
        <w:t>/</w:t>
      </w:r>
      <w:r>
        <w:rPr>
          <w:rFonts w:ascii="宋体" w:hAnsi="宋体" w:hint="eastAsia"/>
          <w:szCs w:val="21"/>
        </w:rPr>
        <w:t>预算价）结算。</w:t>
      </w:r>
    </w:p>
    <w:p w:rsidR="00420C61" w:rsidRDefault="000641A2">
      <w:pPr>
        <w:spacing w:line="400" w:lineRule="exact"/>
        <w:ind w:firstLineChars="100" w:firstLine="210"/>
        <w:rPr>
          <w:rFonts w:ascii="宋体"/>
          <w:szCs w:val="21"/>
        </w:rPr>
      </w:pPr>
      <w:r>
        <w:rPr>
          <w:rFonts w:ascii="宋体" w:hAnsi="宋体"/>
          <w:szCs w:val="21"/>
        </w:rPr>
        <w:t>5</w:t>
      </w:r>
      <w:r>
        <w:rPr>
          <w:rFonts w:ascii="宋体" w:hAnsi="宋体" w:hint="eastAsia"/>
          <w:szCs w:val="21"/>
        </w:rPr>
        <w:t>、其它要求</w:t>
      </w:r>
    </w:p>
    <w:p w:rsidR="00420C61" w:rsidRDefault="000641A2">
      <w:pPr>
        <w:spacing w:line="440" w:lineRule="exact"/>
        <w:ind w:firstLineChars="100" w:firstLine="220"/>
        <w:rPr>
          <w:rFonts w:ascii="新宋体" w:eastAsia="新宋体" w:hAnsi="新宋体"/>
          <w:bCs/>
          <w:sz w:val="22"/>
          <w:szCs w:val="22"/>
        </w:rPr>
      </w:pPr>
      <w:r>
        <w:rPr>
          <w:rFonts w:ascii="新宋体" w:eastAsia="新宋体" w:hAnsi="新宋体"/>
          <w:bCs/>
          <w:sz w:val="22"/>
          <w:szCs w:val="22"/>
        </w:rPr>
        <w:t>1</w:t>
      </w:r>
      <w:r>
        <w:rPr>
          <w:rFonts w:ascii="新宋体" w:eastAsia="新宋体" w:hAnsi="新宋体" w:hint="eastAsia"/>
          <w:bCs/>
          <w:sz w:val="22"/>
          <w:szCs w:val="22"/>
        </w:rPr>
        <w:t>）、施工时不能影响正常上课。</w:t>
      </w:r>
    </w:p>
    <w:p w:rsidR="00420C61" w:rsidRDefault="000641A2">
      <w:pPr>
        <w:spacing w:line="440" w:lineRule="exact"/>
        <w:ind w:firstLineChars="100" w:firstLine="220"/>
        <w:rPr>
          <w:rFonts w:ascii="新宋体" w:eastAsia="新宋体" w:hAnsi="新宋体"/>
          <w:bCs/>
          <w:sz w:val="22"/>
          <w:szCs w:val="22"/>
        </w:rPr>
      </w:pPr>
      <w:r>
        <w:rPr>
          <w:rFonts w:ascii="新宋体" w:eastAsia="新宋体" w:hAnsi="新宋体"/>
          <w:bCs/>
          <w:sz w:val="22"/>
          <w:szCs w:val="22"/>
        </w:rPr>
        <w:t>2</w:t>
      </w:r>
      <w:r>
        <w:rPr>
          <w:rFonts w:ascii="新宋体" w:eastAsia="新宋体" w:hAnsi="新宋体" w:hint="eastAsia"/>
          <w:bCs/>
          <w:sz w:val="22"/>
          <w:szCs w:val="22"/>
        </w:rPr>
        <w:t>）、每个课室的门口有差异，尺寸以现场测量的尺寸为准，由供应商自行测量。</w:t>
      </w:r>
    </w:p>
    <w:p w:rsidR="00420C61" w:rsidRDefault="000641A2">
      <w:pPr>
        <w:spacing w:line="440" w:lineRule="exact"/>
        <w:ind w:firstLineChars="100" w:firstLine="220"/>
        <w:rPr>
          <w:rFonts w:ascii="新宋体" w:eastAsia="新宋体" w:hAnsi="新宋体"/>
          <w:bCs/>
          <w:sz w:val="22"/>
          <w:szCs w:val="22"/>
        </w:rPr>
      </w:pPr>
      <w:r>
        <w:rPr>
          <w:rFonts w:ascii="新宋体" w:eastAsia="新宋体" w:hAnsi="新宋体"/>
          <w:bCs/>
          <w:sz w:val="22"/>
          <w:szCs w:val="22"/>
        </w:rPr>
        <w:t>3</w:t>
      </w:r>
      <w:r>
        <w:rPr>
          <w:rFonts w:ascii="新宋体" w:eastAsia="新宋体" w:hAnsi="新宋体" w:hint="eastAsia"/>
          <w:bCs/>
          <w:sz w:val="22"/>
          <w:szCs w:val="22"/>
        </w:rPr>
        <w:t>）、施工前拆除旧门，搬运至学校指定的地点。</w:t>
      </w:r>
    </w:p>
    <w:p w:rsidR="00420C61" w:rsidRDefault="000641A2">
      <w:pPr>
        <w:spacing w:line="440" w:lineRule="exact"/>
        <w:ind w:firstLineChars="100" w:firstLine="220"/>
        <w:rPr>
          <w:rFonts w:ascii="新宋体" w:eastAsia="新宋体" w:hAnsi="新宋体"/>
          <w:bCs/>
          <w:sz w:val="22"/>
          <w:szCs w:val="22"/>
        </w:rPr>
      </w:pPr>
      <w:r>
        <w:rPr>
          <w:rFonts w:ascii="新宋体" w:eastAsia="新宋体" w:hAnsi="新宋体"/>
          <w:bCs/>
          <w:sz w:val="22"/>
          <w:szCs w:val="22"/>
        </w:rPr>
        <w:t>4</w:t>
      </w:r>
      <w:r>
        <w:rPr>
          <w:rFonts w:ascii="新宋体" w:eastAsia="新宋体" w:hAnsi="新宋体" w:hint="eastAsia"/>
          <w:bCs/>
          <w:sz w:val="22"/>
          <w:szCs w:val="22"/>
        </w:rPr>
        <w:t>）、在安装过程中须对现在其他设施做好相关的保护措施，若有损坏须负责恢复原貌。</w:t>
      </w:r>
    </w:p>
    <w:p w:rsidR="00420C61" w:rsidRDefault="000641A2">
      <w:pPr>
        <w:spacing w:line="440" w:lineRule="exact"/>
        <w:ind w:firstLineChars="100" w:firstLine="220"/>
        <w:rPr>
          <w:rFonts w:ascii="新宋体" w:eastAsia="新宋体" w:hAnsi="新宋体"/>
          <w:bCs/>
          <w:sz w:val="22"/>
          <w:szCs w:val="22"/>
        </w:rPr>
      </w:pPr>
      <w:r>
        <w:rPr>
          <w:rFonts w:ascii="新宋体" w:eastAsia="新宋体" w:hAnsi="新宋体"/>
          <w:bCs/>
          <w:sz w:val="22"/>
          <w:szCs w:val="22"/>
        </w:rPr>
        <w:t>5</w:t>
      </w:r>
      <w:r>
        <w:rPr>
          <w:rFonts w:ascii="新宋体" w:eastAsia="新宋体" w:hAnsi="新宋体" w:hint="eastAsia"/>
          <w:bCs/>
          <w:sz w:val="22"/>
          <w:szCs w:val="22"/>
        </w:rPr>
        <w:t>）、所确定供应商自行解决相关材料加工场地。</w:t>
      </w:r>
    </w:p>
    <w:p w:rsidR="00420C61" w:rsidRDefault="000641A2">
      <w:pPr>
        <w:spacing w:line="440" w:lineRule="exact"/>
        <w:ind w:firstLineChars="100" w:firstLine="220"/>
        <w:rPr>
          <w:rFonts w:ascii="新宋体" w:eastAsia="新宋体" w:hAnsi="新宋体"/>
          <w:bCs/>
          <w:sz w:val="22"/>
          <w:szCs w:val="22"/>
        </w:rPr>
      </w:pPr>
      <w:r>
        <w:rPr>
          <w:rFonts w:ascii="新宋体" w:eastAsia="新宋体" w:hAnsi="新宋体"/>
          <w:bCs/>
          <w:sz w:val="22"/>
          <w:szCs w:val="22"/>
        </w:rPr>
        <w:t>6</w:t>
      </w:r>
      <w:r>
        <w:rPr>
          <w:rFonts w:ascii="新宋体" w:eastAsia="新宋体" w:hAnsi="新宋体" w:hint="eastAsia"/>
          <w:bCs/>
          <w:sz w:val="22"/>
          <w:szCs w:val="22"/>
        </w:rPr>
        <w:t>）、所确定的供应商必须提供样板给甲方选样确定。</w:t>
      </w:r>
      <w:r>
        <w:rPr>
          <w:rFonts w:ascii="新宋体" w:eastAsia="新宋体" w:hAnsi="新宋体"/>
          <w:bCs/>
          <w:sz w:val="22"/>
          <w:szCs w:val="22"/>
        </w:rPr>
        <w:t xml:space="preserve"> </w:t>
      </w:r>
    </w:p>
    <w:p w:rsidR="00420C61" w:rsidRDefault="000641A2">
      <w:pPr>
        <w:spacing w:line="440" w:lineRule="exact"/>
        <w:ind w:firstLineChars="100" w:firstLine="220"/>
        <w:rPr>
          <w:rFonts w:ascii="新宋体" w:eastAsia="新宋体" w:hAnsi="新宋体"/>
          <w:bCs/>
          <w:sz w:val="22"/>
          <w:szCs w:val="22"/>
        </w:rPr>
      </w:pPr>
      <w:r>
        <w:rPr>
          <w:rFonts w:ascii="新宋体" w:eastAsia="新宋体" w:hAnsi="新宋体"/>
          <w:bCs/>
          <w:sz w:val="22"/>
          <w:szCs w:val="22"/>
        </w:rPr>
        <w:t>7</w:t>
      </w:r>
      <w:r>
        <w:rPr>
          <w:rFonts w:ascii="新宋体" w:eastAsia="新宋体" w:hAnsi="新宋体" w:hint="eastAsia"/>
          <w:bCs/>
          <w:sz w:val="22"/>
          <w:szCs w:val="22"/>
        </w:rPr>
        <w:t>）、采购人指定具体更换地点。</w:t>
      </w:r>
    </w:p>
    <w:p w:rsidR="00420C61" w:rsidRDefault="000641A2">
      <w:pPr>
        <w:spacing w:line="400" w:lineRule="exact"/>
        <w:ind w:firstLineChars="100" w:firstLine="210"/>
        <w:rPr>
          <w:rFonts w:ascii="宋体" w:cs="宋体"/>
          <w:bCs/>
          <w:szCs w:val="21"/>
        </w:rPr>
      </w:pPr>
      <w:r>
        <w:rPr>
          <w:rFonts w:ascii="宋体" w:hAnsi="宋体"/>
          <w:szCs w:val="21"/>
        </w:rPr>
        <w:t>8</w:t>
      </w:r>
      <w:r>
        <w:rPr>
          <w:rFonts w:ascii="新宋体" w:eastAsia="新宋体" w:hAnsi="新宋体" w:hint="eastAsia"/>
          <w:bCs/>
          <w:sz w:val="22"/>
          <w:szCs w:val="22"/>
        </w:rPr>
        <w:t>）</w:t>
      </w:r>
      <w:r>
        <w:rPr>
          <w:rFonts w:ascii="宋体" w:hAnsi="宋体" w:hint="eastAsia"/>
          <w:szCs w:val="21"/>
        </w:rPr>
        <w:t>、更换完毕后由学校使用部门进行清点核算。</w:t>
      </w:r>
    </w:p>
    <w:p w:rsidR="00420C61" w:rsidRDefault="000641A2">
      <w:pPr>
        <w:spacing w:line="400" w:lineRule="exact"/>
        <w:rPr>
          <w:rFonts w:ascii="宋体" w:cs="宋体"/>
          <w:b/>
          <w:bCs/>
          <w:szCs w:val="21"/>
        </w:rPr>
      </w:pPr>
      <w:r>
        <w:rPr>
          <w:rFonts w:ascii="宋体" w:hAnsi="宋体" w:cs="宋体"/>
          <w:b/>
          <w:bCs/>
          <w:szCs w:val="21"/>
        </w:rPr>
        <w:t xml:space="preserve"> </w:t>
      </w:r>
    </w:p>
    <w:p w:rsidR="00420C61" w:rsidRDefault="000641A2">
      <w:pPr>
        <w:spacing w:line="400" w:lineRule="exact"/>
        <w:ind w:firstLineChars="50" w:firstLine="105"/>
        <w:rPr>
          <w:rFonts w:ascii="宋体" w:cs="宋体"/>
          <w:b/>
          <w:bCs/>
          <w:szCs w:val="21"/>
        </w:rPr>
      </w:pPr>
      <w:r>
        <w:rPr>
          <w:rFonts w:ascii="宋体" w:hAnsi="宋体" w:cs="宋体" w:hint="eastAsia"/>
          <w:b/>
          <w:bCs/>
          <w:szCs w:val="21"/>
        </w:rPr>
        <w:t>四、现场踏勘</w:t>
      </w:r>
    </w:p>
    <w:p w:rsidR="00420C61" w:rsidRDefault="000641A2">
      <w:pPr>
        <w:spacing w:line="400" w:lineRule="exact"/>
        <w:ind w:firstLineChars="50" w:firstLine="105"/>
        <w:rPr>
          <w:rFonts w:ascii="宋体" w:cs="宋体"/>
          <w:bCs/>
          <w:szCs w:val="21"/>
        </w:rPr>
      </w:pPr>
      <w:r>
        <w:rPr>
          <w:rFonts w:ascii="宋体" w:hAnsi="宋体" w:cs="宋体"/>
          <w:b/>
          <w:bCs/>
          <w:szCs w:val="21"/>
        </w:rPr>
        <w:t xml:space="preserve">  </w:t>
      </w:r>
      <w:r>
        <w:rPr>
          <w:rFonts w:ascii="宋体" w:hAnsi="宋体" w:cs="宋体"/>
          <w:bCs/>
          <w:szCs w:val="21"/>
        </w:rPr>
        <w:t xml:space="preserve">  </w:t>
      </w:r>
      <w:r>
        <w:rPr>
          <w:rFonts w:ascii="宋体" w:hAnsi="宋体" w:cs="宋体" w:hint="eastAsia"/>
          <w:bCs/>
          <w:szCs w:val="21"/>
        </w:rPr>
        <w:t>本项目不统一组织现场踏勘。</w:t>
      </w:r>
    </w:p>
    <w:p w:rsidR="00420C61" w:rsidRDefault="00420C61">
      <w:pPr>
        <w:spacing w:line="400" w:lineRule="exact"/>
        <w:ind w:firstLineChars="50" w:firstLine="105"/>
        <w:rPr>
          <w:rFonts w:ascii="宋体" w:cs="宋体"/>
          <w:bCs/>
          <w:szCs w:val="21"/>
        </w:rPr>
      </w:pPr>
    </w:p>
    <w:p w:rsidR="00420C61" w:rsidRDefault="00420C61">
      <w:pPr>
        <w:pStyle w:val="6"/>
        <w:spacing w:before="50" w:line="240" w:lineRule="auto"/>
        <w:ind w:firstLineChars="200" w:firstLine="562"/>
        <w:rPr>
          <w:rFonts w:ascii="宋体" w:cs="Arial"/>
          <w:b/>
          <w:bCs/>
          <w:kern w:val="21"/>
          <w:sz w:val="28"/>
          <w:szCs w:val="28"/>
        </w:rPr>
      </w:pPr>
    </w:p>
    <w:p w:rsidR="00420C61" w:rsidRDefault="00420C61">
      <w:pPr>
        <w:spacing w:line="360" w:lineRule="auto"/>
        <w:outlineLvl w:val="0"/>
        <w:rPr>
          <w:rFonts w:ascii="宋体" w:cs="宋体"/>
          <w:b/>
          <w:sz w:val="44"/>
          <w:szCs w:val="44"/>
        </w:rPr>
      </w:pPr>
    </w:p>
    <w:p w:rsidR="00420C61" w:rsidRDefault="00420C61">
      <w:pPr>
        <w:spacing w:line="360" w:lineRule="auto"/>
        <w:outlineLvl w:val="0"/>
        <w:rPr>
          <w:rFonts w:ascii="宋体" w:cs="宋体"/>
          <w:b/>
          <w:sz w:val="44"/>
          <w:szCs w:val="44"/>
        </w:rPr>
      </w:pPr>
    </w:p>
    <w:p w:rsidR="00420C61" w:rsidRDefault="00420C61">
      <w:pPr>
        <w:spacing w:line="360" w:lineRule="auto"/>
        <w:outlineLvl w:val="0"/>
        <w:rPr>
          <w:rFonts w:ascii="宋体" w:cs="宋体"/>
          <w:b/>
          <w:sz w:val="44"/>
          <w:szCs w:val="44"/>
        </w:rPr>
      </w:pPr>
    </w:p>
    <w:p w:rsidR="00420C61" w:rsidRDefault="00420C61">
      <w:pPr>
        <w:spacing w:line="360" w:lineRule="auto"/>
        <w:outlineLvl w:val="0"/>
        <w:rPr>
          <w:rFonts w:ascii="宋体" w:cs="宋体"/>
          <w:b/>
          <w:sz w:val="44"/>
          <w:szCs w:val="44"/>
        </w:rPr>
      </w:pPr>
    </w:p>
    <w:p w:rsidR="00420C61" w:rsidRDefault="00420C61">
      <w:pPr>
        <w:spacing w:line="360" w:lineRule="auto"/>
        <w:outlineLvl w:val="0"/>
        <w:rPr>
          <w:rFonts w:ascii="宋体" w:cs="宋体"/>
          <w:b/>
          <w:sz w:val="44"/>
          <w:szCs w:val="44"/>
        </w:rPr>
      </w:pPr>
    </w:p>
    <w:p w:rsidR="00420C61" w:rsidRDefault="00420C61">
      <w:pPr>
        <w:spacing w:line="360" w:lineRule="auto"/>
        <w:outlineLvl w:val="0"/>
        <w:rPr>
          <w:rFonts w:ascii="宋体" w:cs="宋体"/>
          <w:b/>
          <w:sz w:val="44"/>
          <w:szCs w:val="44"/>
        </w:rPr>
      </w:pPr>
    </w:p>
    <w:p w:rsidR="00420C61" w:rsidRDefault="00420C61">
      <w:pPr>
        <w:spacing w:line="360" w:lineRule="auto"/>
        <w:outlineLvl w:val="0"/>
        <w:rPr>
          <w:rFonts w:ascii="宋体" w:cs="宋体"/>
          <w:b/>
          <w:sz w:val="44"/>
          <w:szCs w:val="44"/>
        </w:rPr>
      </w:pPr>
    </w:p>
    <w:p w:rsidR="00420C61" w:rsidRDefault="00420C61">
      <w:pPr>
        <w:spacing w:line="360" w:lineRule="auto"/>
        <w:jc w:val="left"/>
        <w:rPr>
          <w:rFonts w:ascii="宋体" w:hAnsi="宋体" w:cs="宋体"/>
          <w:b/>
          <w:kern w:val="0"/>
          <w:szCs w:val="21"/>
        </w:rPr>
      </w:pPr>
    </w:p>
    <w:p w:rsidR="00420C61" w:rsidRDefault="000641A2">
      <w:pPr>
        <w:spacing w:line="360" w:lineRule="auto"/>
        <w:jc w:val="left"/>
        <w:rPr>
          <w:rFonts w:ascii="宋体" w:cs="宋体"/>
          <w:b/>
          <w:kern w:val="0"/>
          <w:szCs w:val="21"/>
        </w:rPr>
      </w:pPr>
      <w:r>
        <w:rPr>
          <w:rFonts w:ascii="宋体" w:hAnsi="宋体" w:cs="宋体" w:hint="eastAsia"/>
          <w:b/>
          <w:kern w:val="0"/>
          <w:szCs w:val="21"/>
        </w:rPr>
        <w:lastRenderedPageBreak/>
        <w:t>包</w:t>
      </w:r>
      <w:r>
        <w:rPr>
          <w:rFonts w:ascii="宋体" w:hAnsi="宋体" w:cs="宋体"/>
          <w:b/>
          <w:kern w:val="0"/>
          <w:szCs w:val="21"/>
        </w:rPr>
        <w:t xml:space="preserve">B: </w:t>
      </w:r>
      <w:r>
        <w:rPr>
          <w:rFonts w:ascii="宋体" w:hAnsi="宋体" w:cs="宋体" w:hint="eastAsia"/>
          <w:b/>
          <w:kern w:val="0"/>
          <w:szCs w:val="21"/>
        </w:rPr>
        <w:t>教学楼部分窗帘更换</w:t>
      </w:r>
    </w:p>
    <w:p w:rsidR="00420C61" w:rsidRDefault="000641A2">
      <w:pPr>
        <w:pStyle w:val="a6"/>
        <w:spacing w:before="178" w:line="360" w:lineRule="auto"/>
        <w:ind w:right="145"/>
        <w:rPr>
          <w:rFonts w:hAnsi="宋体"/>
          <w:b/>
          <w:bCs/>
          <w:sz w:val="21"/>
          <w:szCs w:val="21"/>
        </w:rPr>
      </w:pPr>
      <w:r>
        <w:rPr>
          <w:rFonts w:hAnsi="宋体" w:cs="宋体" w:hint="eastAsia"/>
          <w:b/>
          <w:bCs/>
          <w:sz w:val="21"/>
          <w:szCs w:val="21"/>
        </w:rPr>
        <w:t>一、项目</w:t>
      </w:r>
      <w:r>
        <w:rPr>
          <w:rFonts w:hAnsi="宋体" w:hint="eastAsia"/>
          <w:b/>
          <w:bCs/>
          <w:sz w:val="21"/>
          <w:szCs w:val="21"/>
        </w:rPr>
        <w:t>清单、规格及技术参数要求如下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1134"/>
        <w:gridCol w:w="4110"/>
        <w:gridCol w:w="851"/>
        <w:gridCol w:w="992"/>
        <w:gridCol w:w="992"/>
      </w:tblGrid>
      <w:tr w:rsidR="00420C61">
        <w:tc>
          <w:tcPr>
            <w:tcW w:w="534" w:type="dxa"/>
            <w:vAlign w:val="center"/>
          </w:tcPr>
          <w:p w:rsidR="00420C61" w:rsidRDefault="000641A2">
            <w:pPr>
              <w:jc w:val="center"/>
              <w:rPr>
                <w:rFonts w:ascii="宋体" w:cs="宋体"/>
                <w:szCs w:val="21"/>
              </w:rPr>
            </w:pPr>
            <w:r>
              <w:rPr>
                <w:rFonts w:ascii="宋体" w:hAnsi="宋体" w:cs="宋体" w:hint="eastAsia"/>
                <w:szCs w:val="21"/>
              </w:rPr>
              <w:t>序号</w:t>
            </w:r>
          </w:p>
        </w:tc>
        <w:tc>
          <w:tcPr>
            <w:tcW w:w="1134" w:type="dxa"/>
            <w:vAlign w:val="center"/>
          </w:tcPr>
          <w:p w:rsidR="00420C61" w:rsidRDefault="000641A2">
            <w:pPr>
              <w:jc w:val="center"/>
              <w:rPr>
                <w:rFonts w:ascii="宋体" w:cs="宋体"/>
                <w:szCs w:val="21"/>
              </w:rPr>
            </w:pPr>
            <w:r>
              <w:rPr>
                <w:rFonts w:ascii="宋体" w:hAnsi="宋体" w:cs="宋体" w:hint="eastAsia"/>
                <w:szCs w:val="21"/>
              </w:rPr>
              <w:t>使用地点</w:t>
            </w:r>
          </w:p>
        </w:tc>
        <w:tc>
          <w:tcPr>
            <w:tcW w:w="1134" w:type="dxa"/>
            <w:vAlign w:val="center"/>
          </w:tcPr>
          <w:p w:rsidR="00420C61" w:rsidRDefault="000641A2">
            <w:pPr>
              <w:rPr>
                <w:rFonts w:ascii="宋体" w:cs="宋体"/>
                <w:szCs w:val="21"/>
              </w:rPr>
            </w:pPr>
            <w:r>
              <w:rPr>
                <w:rFonts w:ascii="宋体" w:hAnsi="宋体" w:cs="宋体" w:hint="eastAsia"/>
                <w:szCs w:val="21"/>
              </w:rPr>
              <w:t>货物名称</w:t>
            </w:r>
          </w:p>
        </w:tc>
        <w:tc>
          <w:tcPr>
            <w:tcW w:w="4110" w:type="dxa"/>
            <w:vAlign w:val="center"/>
          </w:tcPr>
          <w:p w:rsidR="00420C61" w:rsidRDefault="000641A2">
            <w:pPr>
              <w:ind w:firstLine="420"/>
              <w:jc w:val="center"/>
              <w:rPr>
                <w:rFonts w:ascii="宋体" w:cs="宋体"/>
                <w:szCs w:val="21"/>
              </w:rPr>
            </w:pPr>
            <w:r>
              <w:rPr>
                <w:rFonts w:ascii="宋体" w:hAnsi="宋体" w:cs="宋体" w:hint="eastAsia"/>
                <w:szCs w:val="21"/>
              </w:rPr>
              <w:t>规格型号</w:t>
            </w:r>
          </w:p>
        </w:tc>
        <w:tc>
          <w:tcPr>
            <w:tcW w:w="851" w:type="dxa"/>
            <w:vAlign w:val="center"/>
          </w:tcPr>
          <w:p w:rsidR="00420C61" w:rsidRDefault="000641A2">
            <w:pPr>
              <w:jc w:val="center"/>
              <w:rPr>
                <w:rFonts w:ascii="宋体" w:cs="宋体"/>
                <w:szCs w:val="21"/>
              </w:rPr>
            </w:pPr>
            <w:r>
              <w:rPr>
                <w:rFonts w:ascii="宋体" w:hAnsi="宋体" w:cs="宋体" w:hint="eastAsia"/>
                <w:szCs w:val="21"/>
              </w:rPr>
              <w:t>数量</w:t>
            </w:r>
          </w:p>
        </w:tc>
        <w:tc>
          <w:tcPr>
            <w:tcW w:w="992" w:type="dxa"/>
            <w:vAlign w:val="center"/>
          </w:tcPr>
          <w:p w:rsidR="00420C61" w:rsidRDefault="000641A2">
            <w:pPr>
              <w:jc w:val="center"/>
              <w:rPr>
                <w:rFonts w:ascii="宋体" w:cs="宋体"/>
                <w:szCs w:val="21"/>
              </w:rPr>
            </w:pPr>
            <w:r>
              <w:rPr>
                <w:rFonts w:ascii="宋体" w:hAnsi="宋体" w:cs="宋体" w:hint="eastAsia"/>
                <w:szCs w:val="21"/>
              </w:rPr>
              <w:t>单位</w:t>
            </w:r>
          </w:p>
        </w:tc>
        <w:tc>
          <w:tcPr>
            <w:tcW w:w="992" w:type="dxa"/>
            <w:vAlign w:val="center"/>
          </w:tcPr>
          <w:p w:rsidR="00420C61" w:rsidRDefault="000641A2">
            <w:pPr>
              <w:jc w:val="center"/>
              <w:rPr>
                <w:rFonts w:ascii="宋体" w:cs="宋体"/>
                <w:szCs w:val="21"/>
              </w:rPr>
            </w:pPr>
            <w:r>
              <w:rPr>
                <w:rFonts w:ascii="宋体" w:hAnsi="宋体" w:cs="宋体" w:hint="eastAsia"/>
                <w:szCs w:val="21"/>
              </w:rPr>
              <w:t>备注</w:t>
            </w:r>
          </w:p>
        </w:tc>
      </w:tr>
      <w:tr w:rsidR="00420C61">
        <w:trPr>
          <w:trHeight w:val="2571"/>
        </w:trPr>
        <w:tc>
          <w:tcPr>
            <w:tcW w:w="534" w:type="dxa"/>
            <w:vAlign w:val="center"/>
          </w:tcPr>
          <w:p w:rsidR="00420C61" w:rsidRDefault="000641A2">
            <w:pPr>
              <w:jc w:val="center"/>
              <w:rPr>
                <w:rFonts w:ascii="宋体" w:cs="宋体"/>
                <w:szCs w:val="21"/>
              </w:rPr>
            </w:pPr>
            <w:r>
              <w:rPr>
                <w:rFonts w:ascii="宋体" w:hAnsi="宋体" w:cs="宋体"/>
                <w:szCs w:val="21"/>
              </w:rPr>
              <w:t>1</w:t>
            </w:r>
          </w:p>
        </w:tc>
        <w:tc>
          <w:tcPr>
            <w:tcW w:w="1134" w:type="dxa"/>
            <w:vAlign w:val="center"/>
          </w:tcPr>
          <w:p w:rsidR="00420C61" w:rsidRDefault="000641A2">
            <w:pPr>
              <w:widowControl/>
              <w:adjustRightInd w:val="0"/>
              <w:snapToGrid w:val="0"/>
              <w:rPr>
                <w:rFonts w:ascii="宋体" w:cs="宋体"/>
                <w:kern w:val="0"/>
                <w:szCs w:val="21"/>
              </w:rPr>
            </w:pPr>
            <w:r>
              <w:rPr>
                <w:rFonts w:ascii="宋体" w:hAnsi="宋体" w:cs="宋体" w:hint="eastAsia"/>
                <w:kern w:val="0"/>
                <w:szCs w:val="21"/>
              </w:rPr>
              <w:t>教学楼</w:t>
            </w:r>
          </w:p>
        </w:tc>
        <w:tc>
          <w:tcPr>
            <w:tcW w:w="1134" w:type="dxa"/>
            <w:vAlign w:val="center"/>
          </w:tcPr>
          <w:p w:rsidR="00420C61" w:rsidRDefault="000641A2">
            <w:pPr>
              <w:widowControl/>
              <w:adjustRightInd w:val="0"/>
              <w:snapToGrid w:val="0"/>
              <w:jc w:val="left"/>
              <w:rPr>
                <w:rFonts w:ascii="宋体" w:cs="宋体"/>
                <w:kern w:val="0"/>
                <w:szCs w:val="21"/>
              </w:rPr>
            </w:pPr>
            <w:r>
              <w:rPr>
                <w:rFonts w:ascii="宋体" w:hAnsi="宋体" w:cs="宋体" w:hint="eastAsia"/>
                <w:kern w:val="0"/>
                <w:szCs w:val="21"/>
              </w:rPr>
              <w:t>布料</w:t>
            </w:r>
          </w:p>
        </w:tc>
        <w:tc>
          <w:tcPr>
            <w:tcW w:w="4110" w:type="dxa"/>
            <w:vAlign w:val="center"/>
          </w:tcPr>
          <w:p w:rsidR="00420C61" w:rsidRDefault="00420C61">
            <w:pPr>
              <w:widowControl/>
              <w:adjustRightInd w:val="0"/>
              <w:snapToGrid w:val="0"/>
              <w:jc w:val="left"/>
              <w:rPr>
                <w:rFonts w:ascii="宋体" w:cs="宋体"/>
                <w:kern w:val="0"/>
                <w:szCs w:val="21"/>
              </w:rPr>
            </w:pPr>
          </w:p>
          <w:p w:rsidR="00420C61" w:rsidRDefault="000641A2">
            <w:pPr>
              <w:widowControl/>
              <w:adjustRightInd w:val="0"/>
              <w:snapToGrid w:val="0"/>
              <w:jc w:val="left"/>
              <w:rPr>
                <w:rFonts w:ascii="宋体" w:cs="宋体"/>
                <w:kern w:val="0"/>
                <w:szCs w:val="21"/>
              </w:rPr>
            </w:pPr>
            <w:r>
              <w:rPr>
                <w:rFonts w:ascii="宋体" w:hAnsi="宋体" w:cs="宋体" w:hint="eastAsia"/>
                <w:kern w:val="0"/>
                <w:szCs w:val="21"/>
              </w:rPr>
              <w:t>采用高级环保遮光面料，成份：</w:t>
            </w:r>
            <w:r>
              <w:rPr>
                <w:rFonts w:ascii="宋体" w:hAnsi="宋体" w:cs="宋体"/>
                <w:kern w:val="0"/>
                <w:szCs w:val="21"/>
              </w:rPr>
              <w:t>50%</w:t>
            </w:r>
            <w:r>
              <w:rPr>
                <w:rFonts w:ascii="宋体" w:hAnsi="宋体" w:cs="宋体" w:hint="eastAsia"/>
                <w:kern w:val="0"/>
                <w:szCs w:val="21"/>
              </w:rPr>
              <w:t>绦纶</w:t>
            </w:r>
            <w:r>
              <w:rPr>
                <w:rFonts w:ascii="宋体" w:hAnsi="宋体" w:cs="宋体"/>
                <w:kern w:val="0"/>
                <w:szCs w:val="21"/>
              </w:rPr>
              <w:t>50%</w:t>
            </w:r>
            <w:r>
              <w:rPr>
                <w:rFonts w:ascii="宋体" w:hAnsi="宋体" w:cs="宋体" w:hint="eastAsia"/>
                <w:kern w:val="0"/>
                <w:szCs w:val="21"/>
              </w:rPr>
              <w:t>人造丝，克重</w:t>
            </w:r>
            <w:r>
              <w:rPr>
                <w:rFonts w:ascii="宋体" w:hAnsi="宋体" w:cs="宋体"/>
                <w:kern w:val="0"/>
                <w:szCs w:val="21"/>
              </w:rPr>
              <w:t>700g/m</w:t>
            </w:r>
            <w:r>
              <w:rPr>
                <w:rFonts w:ascii="宋体" w:hAnsi="宋体" w:cs="宋体" w:hint="eastAsia"/>
                <w:kern w:val="0"/>
                <w:szCs w:val="21"/>
              </w:rPr>
              <w:t>，遮光率</w:t>
            </w:r>
            <w:r>
              <w:rPr>
                <w:rFonts w:ascii="宋体" w:hAnsi="宋体" w:cs="宋体"/>
                <w:kern w:val="0"/>
                <w:szCs w:val="21"/>
              </w:rPr>
              <w:t>90%</w:t>
            </w:r>
            <w:r>
              <w:rPr>
                <w:rFonts w:ascii="宋体" w:hAnsi="宋体" w:cs="宋体" w:hint="eastAsia"/>
                <w:kern w:val="0"/>
                <w:szCs w:val="21"/>
              </w:rPr>
              <w:t>以上，无毒、无异味、隔热遮光，甲醛含量符合</w:t>
            </w:r>
            <w:r>
              <w:rPr>
                <w:rFonts w:ascii="宋体" w:hAnsi="宋体" w:cs="宋体"/>
                <w:kern w:val="0"/>
                <w:szCs w:val="21"/>
              </w:rPr>
              <w:t>GB18401-2010</w:t>
            </w:r>
            <w:r>
              <w:rPr>
                <w:rFonts w:ascii="宋体" w:hAnsi="宋体" w:cs="宋体" w:hint="eastAsia"/>
                <w:kern w:val="0"/>
                <w:szCs w:val="21"/>
              </w:rPr>
              <w:t>（国家纺织产品基本安全技术规范）</w:t>
            </w:r>
            <w:r>
              <w:rPr>
                <w:rFonts w:ascii="宋体" w:hAnsi="宋体" w:cs="宋体"/>
                <w:kern w:val="0"/>
                <w:szCs w:val="21"/>
              </w:rPr>
              <w:t>C</w:t>
            </w:r>
            <w:r>
              <w:rPr>
                <w:rFonts w:ascii="宋体" w:hAnsi="宋体" w:cs="宋体" w:hint="eastAsia"/>
                <w:kern w:val="0"/>
                <w:szCs w:val="21"/>
              </w:rPr>
              <w:t>类标准≤</w:t>
            </w:r>
            <w:r>
              <w:rPr>
                <w:rFonts w:ascii="宋体" w:hAnsi="宋体" w:cs="宋体"/>
                <w:kern w:val="0"/>
                <w:szCs w:val="21"/>
              </w:rPr>
              <w:t>300mg/kg</w:t>
            </w:r>
            <w:r>
              <w:rPr>
                <w:rFonts w:ascii="宋体" w:hAnsi="宋体" w:cs="宋体" w:hint="eastAsia"/>
                <w:kern w:val="0"/>
                <w:szCs w:val="21"/>
              </w:rPr>
              <w:t>要求，安全性，需符合</w:t>
            </w:r>
            <w:r>
              <w:rPr>
                <w:rFonts w:ascii="宋体" w:hAnsi="宋体" w:cs="宋体"/>
                <w:kern w:val="0"/>
                <w:szCs w:val="21"/>
              </w:rPr>
              <w:t>GB1841-2010C</w:t>
            </w:r>
            <w:r>
              <w:rPr>
                <w:rFonts w:ascii="宋体" w:hAnsi="宋体" w:cs="宋体" w:hint="eastAsia"/>
                <w:kern w:val="0"/>
                <w:szCs w:val="21"/>
              </w:rPr>
              <w:t>国家纺织品基本安技术规范，</w:t>
            </w:r>
            <w:r>
              <w:rPr>
                <w:rFonts w:ascii="宋体" w:hAnsi="宋体" w:cs="宋体"/>
                <w:kern w:val="0"/>
                <w:szCs w:val="21"/>
              </w:rPr>
              <w:t>C</w:t>
            </w:r>
            <w:r>
              <w:rPr>
                <w:rFonts w:ascii="宋体" w:hAnsi="宋体" w:cs="宋体" w:hint="eastAsia"/>
                <w:kern w:val="0"/>
                <w:szCs w:val="21"/>
              </w:rPr>
              <w:t>类可分解至癌芳香胺染料标准要求。缩水率≤</w:t>
            </w:r>
            <w:r>
              <w:rPr>
                <w:rFonts w:ascii="宋体" w:hAnsi="宋体" w:cs="宋体"/>
                <w:kern w:val="0"/>
                <w:szCs w:val="21"/>
              </w:rPr>
              <w:t>0.03%</w:t>
            </w:r>
            <w:r>
              <w:rPr>
                <w:rFonts w:ascii="宋体" w:hAnsi="宋体" w:cs="宋体" w:hint="eastAsia"/>
                <w:kern w:val="0"/>
                <w:szCs w:val="21"/>
              </w:rPr>
              <w:t>。防火等级需符合</w:t>
            </w:r>
            <w:r>
              <w:rPr>
                <w:rFonts w:ascii="宋体" w:hAnsi="宋体" w:cs="宋体"/>
                <w:kern w:val="0"/>
                <w:szCs w:val="21"/>
              </w:rPr>
              <w:t>CB/T17591-2006B1</w:t>
            </w:r>
            <w:r>
              <w:rPr>
                <w:rFonts w:ascii="宋体" w:hAnsi="宋体" w:cs="宋体" w:hint="eastAsia"/>
                <w:kern w:val="0"/>
                <w:szCs w:val="21"/>
              </w:rPr>
              <w:t>级标准。</w:t>
            </w:r>
          </w:p>
        </w:tc>
        <w:tc>
          <w:tcPr>
            <w:tcW w:w="851" w:type="dxa"/>
            <w:vAlign w:val="center"/>
          </w:tcPr>
          <w:p w:rsidR="00420C61" w:rsidRDefault="000641A2">
            <w:pPr>
              <w:widowControl/>
              <w:adjustRightInd w:val="0"/>
              <w:snapToGrid w:val="0"/>
              <w:rPr>
                <w:rFonts w:ascii="宋体" w:cs="宋体"/>
                <w:kern w:val="0"/>
                <w:szCs w:val="21"/>
              </w:rPr>
            </w:pPr>
            <w:r>
              <w:rPr>
                <w:rFonts w:ascii="宋体" w:hAnsi="宋体" w:cs="宋体"/>
                <w:kern w:val="0"/>
                <w:szCs w:val="21"/>
              </w:rPr>
              <w:t>1368</w:t>
            </w:r>
          </w:p>
        </w:tc>
        <w:tc>
          <w:tcPr>
            <w:tcW w:w="992" w:type="dxa"/>
            <w:vAlign w:val="center"/>
          </w:tcPr>
          <w:p w:rsidR="00420C61" w:rsidRDefault="000641A2">
            <w:pPr>
              <w:widowControl/>
              <w:adjustRightInd w:val="0"/>
              <w:snapToGrid w:val="0"/>
              <w:jc w:val="center"/>
              <w:rPr>
                <w:rFonts w:ascii="宋体" w:cs="宋体"/>
                <w:kern w:val="0"/>
                <w:szCs w:val="21"/>
              </w:rPr>
            </w:pPr>
            <w:r>
              <w:rPr>
                <w:rFonts w:ascii="宋体" w:hAnsi="宋体" w:cs="宋体" w:hint="eastAsia"/>
                <w:kern w:val="0"/>
                <w:szCs w:val="21"/>
              </w:rPr>
              <w:t>米</w:t>
            </w:r>
          </w:p>
        </w:tc>
        <w:tc>
          <w:tcPr>
            <w:tcW w:w="992" w:type="dxa"/>
            <w:vMerge w:val="restart"/>
            <w:vAlign w:val="center"/>
          </w:tcPr>
          <w:p w:rsidR="00420C61" w:rsidRDefault="000641A2">
            <w:pPr>
              <w:rPr>
                <w:rFonts w:ascii="宋体" w:cs="宋体"/>
                <w:szCs w:val="21"/>
              </w:rPr>
            </w:pPr>
            <w:r>
              <w:rPr>
                <w:rFonts w:ascii="宋体" w:hAnsi="宋体" w:cs="宋体" w:hint="eastAsia"/>
                <w:szCs w:val="21"/>
              </w:rPr>
              <w:t>包含货物购置费、安装调试及安装过程产生的垃圾清理费、各种税务费及实施过程中的不可预见费用（所需辅助材料费用）和售后服务等</w:t>
            </w:r>
            <w:r>
              <w:rPr>
                <w:rFonts w:ascii="宋体" w:cs="宋体"/>
                <w:szCs w:val="21"/>
              </w:rPr>
              <w:t>,</w:t>
            </w:r>
            <w:r>
              <w:rPr>
                <w:rFonts w:ascii="宋体" w:hAnsi="宋体" w:cs="宋体" w:hint="eastAsia"/>
                <w:szCs w:val="21"/>
              </w:rPr>
              <w:t>保质期为</w:t>
            </w:r>
            <w:r>
              <w:rPr>
                <w:rFonts w:ascii="宋体" w:hAnsi="宋体" w:cs="宋体"/>
                <w:szCs w:val="21"/>
              </w:rPr>
              <w:t>1</w:t>
            </w:r>
            <w:r>
              <w:rPr>
                <w:rFonts w:ascii="宋体" w:hAnsi="宋体" w:cs="宋体" w:hint="eastAsia"/>
                <w:szCs w:val="21"/>
              </w:rPr>
              <w:t>年。</w:t>
            </w:r>
          </w:p>
        </w:tc>
      </w:tr>
      <w:tr w:rsidR="00420C61">
        <w:trPr>
          <w:trHeight w:val="1405"/>
        </w:trPr>
        <w:tc>
          <w:tcPr>
            <w:tcW w:w="534" w:type="dxa"/>
            <w:vAlign w:val="center"/>
          </w:tcPr>
          <w:p w:rsidR="00420C61" w:rsidRDefault="000641A2">
            <w:pPr>
              <w:jc w:val="center"/>
              <w:rPr>
                <w:rFonts w:ascii="宋体" w:cs="宋体"/>
                <w:szCs w:val="21"/>
              </w:rPr>
            </w:pPr>
            <w:r>
              <w:rPr>
                <w:rFonts w:ascii="宋体" w:hAnsi="宋体" w:cs="宋体"/>
                <w:szCs w:val="21"/>
              </w:rPr>
              <w:t>2</w:t>
            </w:r>
          </w:p>
        </w:tc>
        <w:tc>
          <w:tcPr>
            <w:tcW w:w="1134" w:type="dxa"/>
            <w:vAlign w:val="center"/>
          </w:tcPr>
          <w:p w:rsidR="00420C61" w:rsidRDefault="000641A2">
            <w:pPr>
              <w:widowControl/>
              <w:adjustRightInd w:val="0"/>
              <w:snapToGrid w:val="0"/>
              <w:rPr>
                <w:rFonts w:ascii="宋体" w:cs="宋体"/>
                <w:kern w:val="0"/>
                <w:szCs w:val="21"/>
              </w:rPr>
            </w:pPr>
            <w:r>
              <w:rPr>
                <w:rFonts w:ascii="宋体" w:hAnsi="宋体" w:cs="宋体" w:hint="eastAsia"/>
                <w:kern w:val="0"/>
                <w:szCs w:val="21"/>
              </w:rPr>
              <w:t>教学楼</w:t>
            </w:r>
          </w:p>
        </w:tc>
        <w:tc>
          <w:tcPr>
            <w:tcW w:w="1134" w:type="dxa"/>
            <w:vAlign w:val="center"/>
          </w:tcPr>
          <w:p w:rsidR="00420C61" w:rsidRDefault="000641A2">
            <w:pPr>
              <w:widowControl/>
              <w:adjustRightInd w:val="0"/>
              <w:snapToGrid w:val="0"/>
              <w:jc w:val="left"/>
              <w:rPr>
                <w:rFonts w:ascii="宋体" w:cs="宋体"/>
                <w:kern w:val="0"/>
                <w:szCs w:val="21"/>
              </w:rPr>
            </w:pPr>
            <w:r>
              <w:rPr>
                <w:rFonts w:ascii="宋体" w:hAnsi="宋体" w:cs="宋体" w:hint="eastAsia"/>
                <w:kern w:val="0"/>
                <w:szCs w:val="21"/>
              </w:rPr>
              <w:t>轨道</w:t>
            </w:r>
          </w:p>
        </w:tc>
        <w:tc>
          <w:tcPr>
            <w:tcW w:w="4110" w:type="dxa"/>
            <w:vAlign w:val="center"/>
          </w:tcPr>
          <w:p w:rsidR="00420C61" w:rsidRDefault="000641A2">
            <w:pPr>
              <w:widowControl/>
              <w:adjustRightInd w:val="0"/>
              <w:snapToGrid w:val="0"/>
              <w:jc w:val="left"/>
              <w:rPr>
                <w:rFonts w:ascii="宋体" w:cs="宋体"/>
                <w:kern w:val="0"/>
                <w:szCs w:val="21"/>
              </w:rPr>
            </w:pPr>
            <w:r>
              <w:rPr>
                <w:rFonts w:ascii="宋体" w:hAnsi="宋体" w:cs="宋体" w:hint="eastAsia"/>
                <w:kern w:val="0"/>
                <w:szCs w:val="21"/>
              </w:rPr>
              <w:t>采用铝合金大方轨，壁厚大于等于</w:t>
            </w:r>
            <w:r>
              <w:rPr>
                <w:rFonts w:ascii="宋体" w:hAnsi="宋体" w:cs="宋体"/>
                <w:kern w:val="0"/>
                <w:szCs w:val="21"/>
              </w:rPr>
              <w:t>1.0mm</w:t>
            </w:r>
            <w:r>
              <w:rPr>
                <w:rFonts w:ascii="宋体" w:hAnsi="宋体" w:cs="宋体" w:hint="eastAsia"/>
                <w:kern w:val="0"/>
                <w:szCs w:val="21"/>
              </w:rPr>
              <w:t>，量</w:t>
            </w:r>
            <w:r>
              <w:rPr>
                <w:rFonts w:ascii="宋体" w:hAnsi="宋体" w:cs="宋体"/>
                <w:kern w:val="0"/>
                <w:szCs w:val="21"/>
              </w:rPr>
              <w:t>300g/m</w:t>
            </w:r>
            <w:r>
              <w:rPr>
                <w:rFonts w:ascii="宋体" w:hAnsi="宋体" w:cs="宋体" w:hint="eastAsia"/>
                <w:kern w:val="0"/>
                <w:szCs w:val="21"/>
              </w:rPr>
              <w:t>以上表面经电泳处理，吊轨滑动顺畅自如，符合</w:t>
            </w:r>
            <w:r>
              <w:rPr>
                <w:rFonts w:ascii="宋体" w:hAnsi="宋体" w:cs="宋体"/>
                <w:kern w:val="0"/>
                <w:szCs w:val="21"/>
              </w:rPr>
              <w:t>GB/T26014-2010</w:t>
            </w:r>
            <w:r>
              <w:rPr>
                <w:rFonts w:ascii="宋体" w:hAnsi="宋体" w:cs="宋体" w:hint="eastAsia"/>
                <w:kern w:val="0"/>
                <w:szCs w:val="21"/>
              </w:rPr>
              <w:t>《非建筑用铝合金装饰型材》要求，抗拉强度不少于</w:t>
            </w:r>
            <w:r>
              <w:rPr>
                <w:rFonts w:ascii="宋体" w:hAnsi="宋体" w:cs="宋体"/>
                <w:kern w:val="0"/>
                <w:szCs w:val="21"/>
              </w:rPr>
              <w:t>175N1mm</w:t>
            </w:r>
            <w:r>
              <w:rPr>
                <w:rFonts w:ascii="宋体" w:hAnsi="宋体" w:cs="宋体" w:hint="eastAsia"/>
                <w:kern w:val="0"/>
                <w:szCs w:val="21"/>
              </w:rPr>
              <w:t>，漆着性（干、湿）不低于</w:t>
            </w:r>
            <w:r>
              <w:rPr>
                <w:rFonts w:ascii="宋体" w:cs="宋体"/>
                <w:kern w:val="0"/>
                <w:szCs w:val="21"/>
              </w:rPr>
              <w:t>0</w:t>
            </w:r>
            <w:r>
              <w:rPr>
                <w:rFonts w:ascii="宋体" w:hAnsi="宋体" w:cs="宋体" w:hint="eastAsia"/>
                <w:kern w:val="0"/>
                <w:szCs w:val="21"/>
              </w:rPr>
              <w:t>级，硬度不小于</w:t>
            </w:r>
            <w:r>
              <w:rPr>
                <w:rFonts w:ascii="宋体" w:hAnsi="宋体" w:cs="宋体"/>
                <w:kern w:val="0"/>
                <w:szCs w:val="21"/>
              </w:rPr>
              <w:t>3H</w:t>
            </w:r>
            <w:r>
              <w:rPr>
                <w:rFonts w:ascii="宋体" w:hAnsi="宋体" w:cs="宋体" w:hint="eastAsia"/>
                <w:kern w:val="0"/>
                <w:szCs w:val="21"/>
              </w:rPr>
              <w:t>，耐磨性不小于</w:t>
            </w:r>
            <w:r>
              <w:rPr>
                <w:rFonts w:ascii="宋体" w:hAnsi="宋体" w:cs="宋体"/>
                <w:kern w:val="0"/>
                <w:szCs w:val="21"/>
              </w:rPr>
              <w:t>2000/g</w:t>
            </w:r>
            <w:r>
              <w:rPr>
                <w:rFonts w:ascii="宋体" w:hAnsi="宋体" w:cs="宋体" w:hint="eastAsia"/>
                <w:kern w:val="0"/>
                <w:szCs w:val="21"/>
              </w:rPr>
              <w:t>。</w:t>
            </w:r>
          </w:p>
        </w:tc>
        <w:tc>
          <w:tcPr>
            <w:tcW w:w="851" w:type="dxa"/>
            <w:vAlign w:val="center"/>
          </w:tcPr>
          <w:p w:rsidR="00420C61" w:rsidRDefault="000641A2">
            <w:pPr>
              <w:widowControl/>
              <w:adjustRightInd w:val="0"/>
              <w:snapToGrid w:val="0"/>
              <w:rPr>
                <w:rFonts w:ascii="宋体" w:cs="宋体"/>
                <w:kern w:val="0"/>
                <w:szCs w:val="21"/>
              </w:rPr>
            </w:pPr>
            <w:r>
              <w:rPr>
                <w:rFonts w:ascii="宋体" w:hAnsi="宋体" w:cs="宋体"/>
                <w:kern w:val="0"/>
                <w:szCs w:val="21"/>
              </w:rPr>
              <w:t>685</w:t>
            </w:r>
          </w:p>
        </w:tc>
        <w:tc>
          <w:tcPr>
            <w:tcW w:w="992" w:type="dxa"/>
            <w:vAlign w:val="center"/>
          </w:tcPr>
          <w:p w:rsidR="00420C61" w:rsidRDefault="000641A2">
            <w:pPr>
              <w:widowControl/>
              <w:adjustRightInd w:val="0"/>
              <w:snapToGrid w:val="0"/>
              <w:jc w:val="center"/>
              <w:rPr>
                <w:rFonts w:ascii="宋体" w:cs="宋体"/>
                <w:kern w:val="0"/>
                <w:szCs w:val="21"/>
              </w:rPr>
            </w:pPr>
            <w:r>
              <w:rPr>
                <w:rFonts w:ascii="宋体" w:hAnsi="宋体" w:cs="宋体" w:hint="eastAsia"/>
                <w:kern w:val="0"/>
                <w:szCs w:val="21"/>
              </w:rPr>
              <w:t>米</w:t>
            </w:r>
          </w:p>
        </w:tc>
        <w:tc>
          <w:tcPr>
            <w:tcW w:w="992" w:type="dxa"/>
            <w:vMerge/>
            <w:vAlign w:val="center"/>
          </w:tcPr>
          <w:p w:rsidR="00420C61" w:rsidRDefault="00420C61">
            <w:pPr>
              <w:ind w:firstLine="420"/>
              <w:jc w:val="center"/>
              <w:rPr>
                <w:rFonts w:ascii="宋体" w:cs="宋体"/>
                <w:szCs w:val="21"/>
              </w:rPr>
            </w:pPr>
          </w:p>
        </w:tc>
      </w:tr>
      <w:tr w:rsidR="00420C61">
        <w:trPr>
          <w:trHeight w:val="748"/>
        </w:trPr>
        <w:tc>
          <w:tcPr>
            <w:tcW w:w="534" w:type="dxa"/>
            <w:vAlign w:val="center"/>
          </w:tcPr>
          <w:p w:rsidR="00420C61" w:rsidRDefault="000641A2">
            <w:pPr>
              <w:jc w:val="center"/>
              <w:rPr>
                <w:rFonts w:ascii="宋体" w:cs="宋体"/>
                <w:szCs w:val="21"/>
              </w:rPr>
            </w:pPr>
            <w:r>
              <w:rPr>
                <w:rFonts w:ascii="宋体" w:hAnsi="宋体" w:cs="宋体"/>
                <w:szCs w:val="21"/>
              </w:rPr>
              <w:t>3</w:t>
            </w:r>
          </w:p>
        </w:tc>
        <w:tc>
          <w:tcPr>
            <w:tcW w:w="1134" w:type="dxa"/>
            <w:vAlign w:val="center"/>
          </w:tcPr>
          <w:p w:rsidR="00420C61" w:rsidRDefault="000641A2">
            <w:pPr>
              <w:widowControl/>
              <w:adjustRightInd w:val="0"/>
              <w:snapToGrid w:val="0"/>
              <w:rPr>
                <w:rFonts w:ascii="宋体" w:cs="宋体"/>
                <w:kern w:val="0"/>
                <w:szCs w:val="21"/>
              </w:rPr>
            </w:pPr>
            <w:r>
              <w:rPr>
                <w:rFonts w:ascii="宋体" w:hAnsi="宋体" w:cs="宋体" w:hint="eastAsia"/>
                <w:kern w:val="0"/>
                <w:szCs w:val="21"/>
              </w:rPr>
              <w:t>教学楼</w:t>
            </w:r>
          </w:p>
        </w:tc>
        <w:tc>
          <w:tcPr>
            <w:tcW w:w="1134" w:type="dxa"/>
            <w:vAlign w:val="center"/>
          </w:tcPr>
          <w:p w:rsidR="00420C61" w:rsidRDefault="000641A2">
            <w:pPr>
              <w:widowControl/>
              <w:adjustRightInd w:val="0"/>
              <w:snapToGrid w:val="0"/>
              <w:jc w:val="left"/>
              <w:rPr>
                <w:rFonts w:ascii="宋体" w:cs="宋体"/>
                <w:kern w:val="0"/>
                <w:szCs w:val="21"/>
              </w:rPr>
            </w:pPr>
            <w:r>
              <w:rPr>
                <w:rFonts w:ascii="宋体" w:hAnsi="宋体" w:cs="宋体" w:hint="eastAsia"/>
                <w:kern w:val="0"/>
                <w:szCs w:val="21"/>
              </w:rPr>
              <w:t>布带</w:t>
            </w:r>
          </w:p>
        </w:tc>
        <w:tc>
          <w:tcPr>
            <w:tcW w:w="4110" w:type="dxa"/>
            <w:vAlign w:val="center"/>
          </w:tcPr>
          <w:p w:rsidR="00420C61" w:rsidRDefault="000641A2">
            <w:pPr>
              <w:widowControl/>
              <w:adjustRightInd w:val="0"/>
              <w:snapToGrid w:val="0"/>
              <w:jc w:val="left"/>
              <w:rPr>
                <w:rFonts w:ascii="宋体" w:cs="宋体"/>
                <w:kern w:val="0"/>
                <w:szCs w:val="21"/>
              </w:rPr>
            </w:pPr>
            <w:r>
              <w:rPr>
                <w:rFonts w:ascii="宋体" w:hAnsi="宋体" w:cs="宋体" w:hint="eastAsia"/>
                <w:kern w:val="0"/>
                <w:szCs w:val="21"/>
              </w:rPr>
              <w:t>采用韩式固定布带，不缩水，不变形，清洗后褶折位不变形，方便美观，不影响效果。</w:t>
            </w:r>
          </w:p>
        </w:tc>
        <w:tc>
          <w:tcPr>
            <w:tcW w:w="851" w:type="dxa"/>
            <w:vAlign w:val="center"/>
          </w:tcPr>
          <w:p w:rsidR="00420C61" w:rsidRDefault="000641A2">
            <w:pPr>
              <w:widowControl/>
              <w:adjustRightInd w:val="0"/>
              <w:snapToGrid w:val="0"/>
              <w:rPr>
                <w:rFonts w:ascii="宋体" w:cs="宋体"/>
                <w:kern w:val="0"/>
                <w:szCs w:val="21"/>
              </w:rPr>
            </w:pPr>
            <w:r>
              <w:rPr>
                <w:rFonts w:ascii="宋体" w:hAnsi="宋体" w:cs="宋体"/>
                <w:kern w:val="0"/>
                <w:szCs w:val="21"/>
              </w:rPr>
              <w:t>1368</w:t>
            </w:r>
          </w:p>
        </w:tc>
        <w:tc>
          <w:tcPr>
            <w:tcW w:w="992" w:type="dxa"/>
            <w:vAlign w:val="center"/>
          </w:tcPr>
          <w:p w:rsidR="00420C61" w:rsidRDefault="000641A2">
            <w:pPr>
              <w:widowControl/>
              <w:adjustRightInd w:val="0"/>
              <w:snapToGrid w:val="0"/>
              <w:jc w:val="center"/>
              <w:rPr>
                <w:rFonts w:ascii="宋体" w:cs="宋体"/>
                <w:kern w:val="0"/>
                <w:szCs w:val="21"/>
              </w:rPr>
            </w:pPr>
            <w:r>
              <w:rPr>
                <w:rFonts w:ascii="宋体" w:hAnsi="宋体" w:cs="宋体" w:hint="eastAsia"/>
                <w:kern w:val="0"/>
                <w:szCs w:val="21"/>
              </w:rPr>
              <w:t>米</w:t>
            </w:r>
          </w:p>
        </w:tc>
        <w:tc>
          <w:tcPr>
            <w:tcW w:w="992" w:type="dxa"/>
            <w:vMerge/>
            <w:vAlign w:val="center"/>
          </w:tcPr>
          <w:p w:rsidR="00420C61" w:rsidRDefault="00420C61">
            <w:pPr>
              <w:ind w:firstLine="420"/>
              <w:jc w:val="center"/>
              <w:rPr>
                <w:rFonts w:ascii="宋体" w:cs="宋体"/>
                <w:szCs w:val="21"/>
              </w:rPr>
            </w:pPr>
          </w:p>
        </w:tc>
      </w:tr>
      <w:tr w:rsidR="00420C61">
        <w:trPr>
          <w:trHeight w:val="841"/>
        </w:trPr>
        <w:tc>
          <w:tcPr>
            <w:tcW w:w="534" w:type="dxa"/>
            <w:vAlign w:val="center"/>
          </w:tcPr>
          <w:p w:rsidR="00420C61" w:rsidRDefault="000641A2">
            <w:pPr>
              <w:jc w:val="center"/>
              <w:rPr>
                <w:rFonts w:ascii="宋体" w:cs="宋体"/>
                <w:szCs w:val="21"/>
              </w:rPr>
            </w:pPr>
            <w:r>
              <w:rPr>
                <w:rFonts w:ascii="宋体" w:hAnsi="宋体" w:cs="宋体"/>
                <w:szCs w:val="21"/>
              </w:rPr>
              <w:t>4</w:t>
            </w:r>
          </w:p>
        </w:tc>
        <w:tc>
          <w:tcPr>
            <w:tcW w:w="1134" w:type="dxa"/>
            <w:vAlign w:val="center"/>
          </w:tcPr>
          <w:p w:rsidR="00420C61" w:rsidRDefault="000641A2">
            <w:pPr>
              <w:widowControl/>
              <w:adjustRightInd w:val="0"/>
              <w:snapToGrid w:val="0"/>
              <w:rPr>
                <w:rFonts w:ascii="宋体" w:cs="宋体"/>
                <w:kern w:val="0"/>
                <w:szCs w:val="21"/>
              </w:rPr>
            </w:pPr>
            <w:r>
              <w:rPr>
                <w:rFonts w:ascii="宋体" w:hAnsi="宋体" w:cs="宋体" w:hint="eastAsia"/>
                <w:kern w:val="0"/>
                <w:szCs w:val="21"/>
              </w:rPr>
              <w:t>教学楼</w:t>
            </w:r>
          </w:p>
        </w:tc>
        <w:tc>
          <w:tcPr>
            <w:tcW w:w="1134" w:type="dxa"/>
            <w:vAlign w:val="center"/>
          </w:tcPr>
          <w:p w:rsidR="00420C61" w:rsidRDefault="000641A2">
            <w:pPr>
              <w:widowControl/>
              <w:adjustRightInd w:val="0"/>
              <w:snapToGrid w:val="0"/>
              <w:jc w:val="left"/>
              <w:rPr>
                <w:rFonts w:ascii="宋体" w:cs="宋体"/>
                <w:kern w:val="0"/>
                <w:szCs w:val="21"/>
              </w:rPr>
            </w:pPr>
            <w:r>
              <w:rPr>
                <w:rFonts w:ascii="宋体" w:hAnsi="宋体" w:cs="宋体" w:hint="eastAsia"/>
                <w:kern w:val="0"/>
                <w:szCs w:val="21"/>
              </w:rPr>
              <w:t>叉钩、安装码等辅料</w:t>
            </w:r>
          </w:p>
        </w:tc>
        <w:tc>
          <w:tcPr>
            <w:tcW w:w="4110" w:type="dxa"/>
            <w:vAlign w:val="center"/>
          </w:tcPr>
          <w:p w:rsidR="00420C61" w:rsidRDefault="000641A2">
            <w:pPr>
              <w:widowControl/>
              <w:adjustRightInd w:val="0"/>
              <w:snapToGrid w:val="0"/>
              <w:jc w:val="left"/>
              <w:rPr>
                <w:rFonts w:ascii="宋体" w:cs="宋体"/>
                <w:kern w:val="0"/>
                <w:szCs w:val="21"/>
              </w:rPr>
            </w:pPr>
            <w:r>
              <w:rPr>
                <w:rFonts w:ascii="宋体" w:hAnsi="宋体" w:cs="宋体" w:hint="eastAsia"/>
                <w:kern w:val="0"/>
                <w:szCs w:val="21"/>
              </w:rPr>
              <w:t>叉钩采用高强度不绣钢，承重能力强，承重力</w:t>
            </w:r>
            <w:r>
              <w:rPr>
                <w:rFonts w:ascii="宋体" w:hAnsi="宋体" w:cs="宋体"/>
                <w:kern w:val="0"/>
                <w:szCs w:val="21"/>
              </w:rPr>
              <w:t>20kg</w:t>
            </w: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w:t>
            </w:r>
          </w:p>
          <w:p w:rsidR="00420C61" w:rsidRDefault="000641A2">
            <w:pPr>
              <w:widowControl/>
              <w:adjustRightInd w:val="0"/>
              <w:snapToGrid w:val="0"/>
              <w:jc w:val="left"/>
              <w:rPr>
                <w:rFonts w:ascii="宋体" w:cs="宋体"/>
                <w:kern w:val="0"/>
                <w:szCs w:val="21"/>
              </w:rPr>
            </w:pPr>
            <w:r>
              <w:rPr>
                <w:rFonts w:ascii="宋体" w:hAnsi="宋体" w:cs="宋体" w:hint="eastAsia"/>
                <w:kern w:val="0"/>
                <w:szCs w:val="21"/>
              </w:rPr>
              <w:t>安装码采用高强度钢材，表面喷涂防锈材料。</w:t>
            </w:r>
          </w:p>
        </w:tc>
        <w:tc>
          <w:tcPr>
            <w:tcW w:w="851" w:type="dxa"/>
            <w:vAlign w:val="center"/>
          </w:tcPr>
          <w:p w:rsidR="00420C61" w:rsidRDefault="000641A2">
            <w:pPr>
              <w:widowControl/>
              <w:adjustRightInd w:val="0"/>
              <w:snapToGrid w:val="0"/>
              <w:ind w:firstLineChars="100" w:firstLine="210"/>
              <w:rPr>
                <w:rFonts w:ascii="宋体" w:cs="宋体"/>
                <w:kern w:val="0"/>
                <w:szCs w:val="21"/>
              </w:rPr>
            </w:pPr>
            <w:r>
              <w:rPr>
                <w:rFonts w:ascii="宋体" w:hAnsi="宋体" w:cs="宋体"/>
                <w:kern w:val="0"/>
                <w:szCs w:val="21"/>
              </w:rPr>
              <w:t>1</w:t>
            </w:r>
          </w:p>
        </w:tc>
        <w:tc>
          <w:tcPr>
            <w:tcW w:w="992" w:type="dxa"/>
            <w:vAlign w:val="center"/>
          </w:tcPr>
          <w:p w:rsidR="00420C61" w:rsidRDefault="000641A2">
            <w:pPr>
              <w:widowControl/>
              <w:adjustRightInd w:val="0"/>
              <w:snapToGrid w:val="0"/>
              <w:jc w:val="center"/>
              <w:rPr>
                <w:rFonts w:ascii="宋体" w:cs="宋体"/>
                <w:kern w:val="0"/>
                <w:szCs w:val="21"/>
              </w:rPr>
            </w:pPr>
            <w:r>
              <w:rPr>
                <w:rFonts w:ascii="宋体" w:hAnsi="宋体" w:cs="宋体" w:hint="eastAsia"/>
                <w:kern w:val="0"/>
                <w:szCs w:val="21"/>
              </w:rPr>
              <w:t>项</w:t>
            </w:r>
          </w:p>
        </w:tc>
        <w:tc>
          <w:tcPr>
            <w:tcW w:w="992" w:type="dxa"/>
            <w:vMerge/>
            <w:vAlign w:val="center"/>
          </w:tcPr>
          <w:p w:rsidR="00420C61" w:rsidRDefault="00420C61">
            <w:pPr>
              <w:ind w:firstLine="420"/>
              <w:jc w:val="center"/>
              <w:rPr>
                <w:rFonts w:ascii="宋体" w:cs="宋体"/>
                <w:szCs w:val="21"/>
              </w:rPr>
            </w:pPr>
          </w:p>
        </w:tc>
      </w:tr>
    </w:tbl>
    <w:p w:rsidR="00420C61" w:rsidRDefault="00420C61">
      <w:pPr>
        <w:spacing w:line="400" w:lineRule="exact"/>
        <w:rPr>
          <w:rFonts w:ascii="宋体"/>
          <w:szCs w:val="21"/>
        </w:rPr>
      </w:pPr>
    </w:p>
    <w:p w:rsidR="00420C61" w:rsidRDefault="000641A2">
      <w:pPr>
        <w:spacing w:line="400" w:lineRule="exact"/>
        <w:ind w:firstLineChars="50" w:firstLine="105"/>
        <w:rPr>
          <w:rFonts w:ascii="宋体" w:cs="宋体"/>
          <w:b/>
          <w:bCs/>
          <w:szCs w:val="21"/>
        </w:rPr>
      </w:pPr>
      <w:r>
        <w:rPr>
          <w:rFonts w:ascii="宋体" w:hAnsi="宋体" w:cs="宋体" w:hint="eastAsia"/>
          <w:b/>
          <w:bCs/>
          <w:szCs w:val="21"/>
        </w:rPr>
        <w:t>注：请供应商递交窗帘布料、导轨的实物样品供专家评审，</w:t>
      </w:r>
      <w:r>
        <w:rPr>
          <w:rFonts w:ascii="宋体" w:hAnsi="宋体" w:cs="宋体"/>
          <w:b/>
          <w:bCs/>
          <w:szCs w:val="21"/>
        </w:rPr>
        <w:t xml:space="preserve"> </w:t>
      </w:r>
      <w:r>
        <w:rPr>
          <w:rFonts w:ascii="宋体" w:hAnsi="宋体" w:cs="宋体" w:hint="eastAsia"/>
          <w:b/>
          <w:bCs/>
          <w:szCs w:val="21"/>
        </w:rPr>
        <w:t>供应商提供的实物样品，请参照采购人提出的样品技术需求；实物样品须贴标签，标签上需写明供应商名称、样品名称、项目名称及规格等资料（样品与投标文件同一时间递交）。</w:t>
      </w:r>
      <w:r>
        <w:rPr>
          <w:rFonts w:ascii="宋体" w:hAnsi="宋体" w:hint="eastAsia"/>
          <w:b/>
          <w:bCs/>
          <w:szCs w:val="21"/>
        </w:rPr>
        <w:t>中标人的样品将作验收依据，其余投标人的样品在本项目结果公示后五个工作日内由投标人自行到采购代理机构处领回，逾期不领回的，则由采购代理机构自行处理。递交窗帘布料样品尺寸：</w:t>
      </w:r>
      <w:r>
        <w:rPr>
          <w:rFonts w:ascii="宋体" w:hAnsi="宋体"/>
          <w:b/>
          <w:bCs/>
          <w:szCs w:val="21"/>
        </w:rPr>
        <w:t>1000mm</w:t>
      </w:r>
      <w:r>
        <w:rPr>
          <w:rFonts w:ascii="宋体" w:hAnsi="宋体" w:cs="宋体"/>
          <w:kern w:val="0"/>
          <w:szCs w:val="21"/>
        </w:rPr>
        <w:t>×</w:t>
      </w:r>
      <w:r>
        <w:rPr>
          <w:rFonts w:ascii="宋体" w:hAnsi="宋体"/>
          <w:b/>
          <w:bCs/>
          <w:szCs w:val="21"/>
        </w:rPr>
        <w:t>500mm;</w:t>
      </w:r>
      <w:r>
        <w:rPr>
          <w:rFonts w:ascii="宋体" w:hAnsi="宋体" w:hint="eastAsia"/>
          <w:b/>
          <w:bCs/>
          <w:szCs w:val="21"/>
        </w:rPr>
        <w:t>导轨</w:t>
      </w:r>
      <w:r>
        <w:rPr>
          <w:rFonts w:ascii="宋体" w:hAnsi="宋体"/>
          <w:b/>
          <w:bCs/>
          <w:szCs w:val="21"/>
        </w:rPr>
        <w:t>500mm.</w:t>
      </w:r>
    </w:p>
    <w:p w:rsidR="00420C61" w:rsidRDefault="00420C61">
      <w:pPr>
        <w:spacing w:line="360" w:lineRule="auto"/>
        <w:outlineLvl w:val="0"/>
        <w:rPr>
          <w:rFonts w:ascii="宋体" w:cs="宋体"/>
          <w:b/>
          <w:szCs w:val="21"/>
        </w:rPr>
      </w:pPr>
    </w:p>
    <w:p w:rsidR="00420C61" w:rsidRDefault="000641A2">
      <w:pPr>
        <w:spacing w:line="400" w:lineRule="exact"/>
        <w:rPr>
          <w:rFonts w:ascii="宋体" w:cs="宋体"/>
          <w:b/>
          <w:bCs/>
          <w:szCs w:val="21"/>
        </w:rPr>
      </w:pPr>
      <w:r>
        <w:rPr>
          <w:rFonts w:ascii="宋体" w:hAnsi="宋体" w:cs="宋体" w:hint="eastAsia"/>
          <w:b/>
          <w:bCs/>
          <w:szCs w:val="21"/>
        </w:rPr>
        <w:t>二、交货要求</w:t>
      </w:r>
    </w:p>
    <w:p w:rsidR="00420C61" w:rsidRDefault="000641A2">
      <w:pPr>
        <w:spacing w:line="360" w:lineRule="auto"/>
        <w:rPr>
          <w:rFonts w:ascii="宋体"/>
          <w:szCs w:val="21"/>
        </w:rPr>
      </w:pPr>
      <w:r>
        <w:rPr>
          <w:rFonts w:ascii="宋体" w:hAnsi="宋体" w:cs="宋体" w:hint="eastAsia"/>
          <w:szCs w:val="21"/>
        </w:rPr>
        <w:t>★</w:t>
      </w:r>
      <w:r>
        <w:rPr>
          <w:rFonts w:ascii="宋体" w:hAnsi="宋体"/>
          <w:szCs w:val="21"/>
        </w:rPr>
        <w:t>1</w:t>
      </w:r>
      <w:r>
        <w:rPr>
          <w:rFonts w:ascii="宋体" w:hAnsi="宋体" w:hint="eastAsia"/>
          <w:szCs w:val="21"/>
        </w:rPr>
        <w:t>、</w:t>
      </w:r>
      <w:r>
        <w:rPr>
          <w:rFonts w:ascii="宋体" w:hAnsi="宋体" w:hint="eastAsia"/>
          <w:b/>
          <w:szCs w:val="21"/>
        </w:rPr>
        <w:t>交货（完工）期：</w:t>
      </w:r>
      <w:r>
        <w:rPr>
          <w:rFonts w:ascii="宋体" w:hAnsi="宋体" w:cs="宋体" w:hint="eastAsia"/>
          <w:szCs w:val="21"/>
        </w:rPr>
        <w:t>合同签订后</w:t>
      </w:r>
      <w:r>
        <w:rPr>
          <w:rFonts w:ascii="宋体" w:hAnsi="宋体" w:cs="宋体"/>
          <w:szCs w:val="21"/>
        </w:rPr>
        <w:t>30</w:t>
      </w:r>
      <w:r>
        <w:rPr>
          <w:rFonts w:ascii="宋体" w:hAnsi="宋体" w:cs="宋体" w:hint="eastAsia"/>
          <w:szCs w:val="21"/>
        </w:rPr>
        <w:t>天内完成整个项目供货、安装、验收。</w:t>
      </w:r>
    </w:p>
    <w:p w:rsidR="00420C61" w:rsidRDefault="000641A2">
      <w:pPr>
        <w:spacing w:line="360" w:lineRule="auto"/>
        <w:ind w:firstLineChars="100" w:firstLine="210"/>
        <w:rPr>
          <w:rFonts w:ascii="宋体"/>
          <w:szCs w:val="21"/>
        </w:rPr>
      </w:pPr>
      <w:r>
        <w:rPr>
          <w:rFonts w:ascii="宋体" w:hAnsi="宋体"/>
          <w:szCs w:val="21"/>
        </w:rPr>
        <w:t>2</w:t>
      </w:r>
      <w:r>
        <w:rPr>
          <w:rFonts w:ascii="宋体" w:hAnsi="宋体" w:hint="eastAsia"/>
          <w:szCs w:val="21"/>
        </w:rPr>
        <w:t>、中标人必须负责将所有货物运送至采购人指定的地点，进行安装。在组织货物供应发生的运输费、搬运费、安装费、税金等一切费用由中标人承担；</w:t>
      </w:r>
    </w:p>
    <w:p w:rsidR="00420C61" w:rsidRDefault="000641A2">
      <w:pPr>
        <w:spacing w:line="360" w:lineRule="auto"/>
        <w:ind w:firstLineChars="100" w:firstLine="210"/>
        <w:rPr>
          <w:rFonts w:ascii="宋体"/>
          <w:szCs w:val="21"/>
        </w:rPr>
      </w:pPr>
      <w:r>
        <w:rPr>
          <w:rFonts w:ascii="宋体" w:hAnsi="宋体"/>
          <w:szCs w:val="21"/>
        </w:rPr>
        <w:t>3</w:t>
      </w:r>
      <w:r>
        <w:rPr>
          <w:rFonts w:ascii="宋体" w:hAnsi="宋体" w:hint="eastAsia"/>
          <w:szCs w:val="21"/>
        </w:rPr>
        <w:t>、中标人所投货物如在实际供货时缺货，必须按原投标报价提供同品牌、相同或更高配置的货物，否则视为违约；</w:t>
      </w:r>
    </w:p>
    <w:p w:rsidR="00420C61" w:rsidRDefault="000641A2">
      <w:pPr>
        <w:spacing w:line="360" w:lineRule="auto"/>
        <w:ind w:firstLineChars="100" w:firstLine="210"/>
        <w:rPr>
          <w:rFonts w:ascii="宋体"/>
          <w:szCs w:val="21"/>
        </w:rPr>
      </w:pPr>
      <w:r>
        <w:rPr>
          <w:rFonts w:ascii="宋体" w:hAnsi="宋体"/>
          <w:szCs w:val="21"/>
        </w:rPr>
        <w:t>4</w:t>
      </w:r>
      <w:r>
        <w:rPr>
          <w:rFonts w:ascii="宋体" w:hAnsi="宋体" w:hint="eastAsia"/>
          <w:szCs w:val="21"/>
        </w:rPr>
        <w:t>、中标人根据合同按时将采购货物送抵交货地点，采购人安派工作人员检验质量合格后，由中标人安排人员安装，采购人在安装完成检验合格后，在送货单上签名验收（送货单一式两联，双方各</w:t>
      </w:r>
      <w:r>
        <w:rPr>
          <w:rFonts w:ascii="宋体" w:hAnsi="宋体" w:hint="eastAsia"/>
          <w:szCs w:val="21"/>
        </w:rPr>
        <w:lastRenderedPageBreak/>
        <w:t>持一联）。中标人供货时必须提供该批货物的相关单据、证明，确保货物质量。</w:t>
      </w:r>
    </w:p>
    <w:p w:rsidR="00420C61" w:rsidRDefault="00420C61">
      <w:pPr>
        <w:spacing w:line="400" w:lineRule="exact"/>
        <w:rPr>
          <w:rFonts w:ascii="宋体" w:cs="宋体"/>
          <w:b/>
          <w:bCs/>
          <w:szCs w:val="21"/>
        </w:rPr>
      </w:pPr>
    </w:p>
    <w:p w:rsidR="00420C61" w:rsidRDefault="000641A2">
      <w:pPr>
        <w:spacing w:line="400" w:lineRule="exact"/>
        <w:rPr>
          <w:rFonts w:ascii="宋体" w:cs="宋体"/>
          <w:b/>
          <w:bCs/>
          <w:szCs w:val="21"/>
        </w:rPr>
      </w:pPr>
      <w:r>
        <w:rPr>
          <w:rFonts w:ascii="宋体" w:hAnsi="宋体" w:cs="宋体" w:hint="eastAsia"/>
          <w:b/>
          <w:bCs/>
          <w:szCs w:val="21"/>
        </w:rPr>
        <w:t>三、项目要求</w:t>
      </w:r>
    </w:p>
    <w:p w:rsidR="00420C61" w:rsidRDefault="000641A2">
      <w:pPr>
        <w:spacing w:line="400" w:lineRule="exact"/>
        <w:ind w:firstLineChars="100" w:firstLine="210"/>
        <w:rPr>
          <w:rFonts w:ascii="宋体"/>
          <w:szCs w:val="21"/>
        </w:rPr>
      </w:pPr>
      <w:r>
        <w:rPr>
          <w:rFonts w:ascii="宋体" w:hAnsi="宋体" w:cs="宋体"/>
          <w:bCs/>
          <w:szCs w:val="21"/>
        </w:rPr>
        <w:t>1</w:t>
      </w:r>
      <w:r>
        <w:rPr>
          <w:rFonts w:ascii="宋体" w:hAnsi="宋体" w:cs="宋体" w:hint="eastAsia"/>
          <w:bCs/>
          <w:szCs w:val="21"/>
        </w:rPr>
        <w:t>、</w:t>
      </w:r>
      <w:r>
        <w:rPr>
          <w:rFonts w:ascii="宋体" w:hAnsi="宋体" w:hint="eastAsia"/>
          <w:szCs w:val="21"/>
        </w:rPr>
        <w:t>主要材料使用要求：各种材料的质量、品牌，必须符合国家规定的质量标准。</w:t>
      </w:r>
    </w:p>
    <w:p w:rsidR="00420C61" w:rsidRDefault="000641A2">
      <w:pPr>
        <w:spacing w:line="400" w:lineRule="exact"/>
        <w:ind w:firstLineChars="100" w:firstLine="210"/>
        <w:rPr>
          <w:rFonts w:ascii="宋体"/>
          <w:szCs w:val="21"/>
        </w:rPr>
      </w:pPr>
      <w:r>
        <w:rPr>
          <w:rFonts w:ascii="宋体" w:hAnsi="宋体"/>
          <w:szCs w:val="21"/>
        </w:rPr>
        <w:t>2</w:t>
      </w:r>
      <w:r>
        <w:rPr>
          <w:rFonts w:ascii="宋体" w:hAnsi="宋体" w:hint="eastAsia"/>
          <w:szCs w:val="21"/>
        </w:rPr>
        <w:t>、质量要求：符合《国家现行施工验评标准》。</w:t>
      </w:r>
    </w:p>
    <w:p w:rsidR="00420C61" w:rsidRDefault="000641A2">
      <w:pPr>
        <w:spacing w:line="400" w:lineRule="exact"/>
        <w:ind w:firstLineChars="100" w:firstLine="210"/>
        <w:rPr>
          <w:rFonts w:ascii="宋体"/>
          <w:szCs w:val="21"/>
        </w:rPr>
      </w:pPr>
      <w:r>
        <w:rPr>
          <w:rFonts w:ascii="宋体" w:hAnsi="宋体"/>
          <w:szCs w:val="21"/>
        </w:rPr>
        <w:t>3</w:t>
      </w:r>
      <w:r>
        <w:rPr>
          <w:rFonts w:ascii="宋体" w:hAnsi="宋体" w:hint="eastAsia"/>
          <w:szCs w:val="21"/>
        </w:rPr>
        <w:t>、安全文明施工要求：结合校园时间安排文明施工。</w:t>
      </w:r>
    </w:p>
    <w:p w:rsidR="00420C61" w:rsidRDefault="000641A2">
      <w:pPr>
        <w:spacing w:line="400" w:lineRule="exact"/>
        <w:ind w:firstLineChars="100" w:firstLine="210"/>
        <w:rPr>
          <w:rFonts w:ascii="宋体"/>
          <w:szCs w:val="21"/>
        </w:rPr>
      </w:pPr>
      <w:r>
        <w:rPr>
          <w:rFonts w:ascii="宋体" w:hAnsi="宋体"/>
          <w:szCs w:val="21"/>
        </w:rPr>
        <w:t>4</w:t>
      </w:r>
      <w:r>
        <w:rPr>
          <w:rFonts w:ascii="宋体" w:hAnsi="宋体" w:hint="eastAsia"/>
          <w:szCs w:val="21"/>
        </w:rPr>
        <w:t>、货物增减调整方法：货物如有增减，双方签证确认，按承包单价及实际供货量按实结算。该项视货物实际发生情况结算：（</w:t>
      </w:r>
      <w:r>
        <w:rPr>
          <w:rFonts w:ascii="宋体" w:hAnsi="宋体"/>
          <w:szCs w:val="21"/>
        </w:rPr>
        <w:t>1</w:t>
      </w:r>
      <w:r>
        <w:rPr>
          <w:rFonts w:ascii="宋体" w:hAnsi="宋体" w:hint="eastAsia"/>
          <w:szCs w:val="21"/>
        </w:rPr>
        <w:t>）属于项目清单已经单项报价的，按承包单价及实际供货量按实结算；（</w:t>
      </w:r>
      <w:r>
        <w:rPr>
          <w:rFonts w:ascii="宋体" w:hAnsi="宋体"/>
          <w:szCs w:val="21"/>
        </w:rPr>
        <w:t>2</w:t>
      </w:r>
      <w:r>
        <w:rPr>
          <w:rFonts w:ascii="宋体" w:hAnsi="宋体" w:hint="eastAsia"/>
          <w:szCs w:val="21"/>
        </w:rPr>
        <w:t>）不属于项目清单内的，按照成交减价比例（成交价</w:t>
      </w:r>
      <w:r>
        <w:rPr>
          <w:rFonts w:ascii="宋体" w:hAnsi="宋体"/>
          <w:szCs w:val="21"/>
        </w:rPr>
        <w:t>/</w:t>
      </w:r>
      <w:r>
        <w:rPr>
          <w:rFonts w:ascii="宋体" w:hAnsi="宋体" w:hint="eastAsia"/>
          <w:szCs w:val="21"/>
        </w:rPr>
        <w:t>预算价）结算。</w:t>
      </w:r>
    </w:p>
    <w:p w:rsidR="00420C61" w:rsidRDefault="000641A2">
      <w:pPr>
        <w:spacing w:line="400" w:lineRule="exact"/>
        <w:ind w:firstLineChars="100" w:firstLine="210"/>
        <w:rPr>
          <w:rFonts w:ascii="宋体"/>
          <w:szCs w:val="21"/>
        </w:rPr>
      </w:pPr>
      <w:r>
        <w:rPr>
          <w:rFonts w:ascii="宋体" w:hAnsi="宋体"/>
          <w:szCs w:val="21"/>
        </w:rPr>
        <w:t>5</w:t>
      </w:r>
      <w:r>
        <w:rPr>
          <w:rFonts w:ascii="宋体" w:hAnsi="宋体" w:hint="eastAsia"/>
          <w:szCs w:val="21"/>
        </w:rPr>
        <w:t>、其它要求</w:t>
      </w:r>
    </w:p>
    <w:p w:rsidR="00420C61" w:rsidRDefault="000641A2">
      <w:pPr>
        <w:spacing w:line="440" w:lineRule="exact"/>
        <w:ind w:firstLineChars="100" w:firstLine="220"/>
        <w:rPr>
          <w:rFonts w:ascii="新宋体" w:eastAsia="新宋体" w:hAnsi="新宋体"/>
          <w:bCs/>
          <w:sz w:val="22"/>
          <w:szCs w:val="22"/>
        </w:rPr>
      </w:pPr>
      <w:r>
        <w:rPr>
          <w:rFonts w:ascii="新宋体" w:eastAsia="新宋体" w:hAnsi="新宋体"/>
          <w:bCs/>
          <w:sz w:val="22"/>
          <w:szCs w:val="22"/>
        </w:rPr>
        <w:t>1</w:t>
      </w:r>
      <w:r>
        <w:rPr>
          <w:rFonts w:ascii="新宋体" w:eastAsia="新宋体" w:hAnsi="新宋体" w:hint="eastAsia"/>
          <w:bCs/>
          <w:sz w:val="22"/>
          <w:szCs w:val="22"/>
        </w:rPr>
        <w:t>）、施工时不能影响正常上课。</w:t>
      </w:r>
    </w:p>
    <w:p w:rsidR="00420C61" w:rsidRDefault="000641A2">
      <w:pPr>
        <w:spacing w:line="440" w:lineRule="exact"/>
        <w:ind w:firstLineChars="100" w:firstLine="220"/>
        <w:rPr>
          <w:rFonts w:ascii="新宋体" w:eastAsia="新宋体" w:hAnsi="新宋体"/>
          <w:bCs/>
          <w:sz w:val="22"/>
          <w:szCs w:val="22"/>
        </w:rPr>
      </w:pPr>
      <w:r>
        <w:rPr>
          <w:rFonts w:ascii="新宋体" w:eastAsia="新宋体" w:hAnsi="新宋体"/>
          <w:bCs/>
          <w:sz w:val="22"/>
          <w:szCs w:val="22"/>
        </w:rPr>
        <w:t>2</w:t>
      </w:r>
      <w:r>
        <w:rPr>
          <w:rFonts w:ascii="新宋体" w:eastAsia="新宋体" w:hAnsi="新宋体" w:hint="eastAsia"/>
          <w:bCs/>
          <w:sz w:val="22"/>
          <w:szCs w:val="22"/>
        </w:rPr>
        <w:t>）、每个课室的窗口有差异，尺寸以现场测量的尺寸为准，由</w:t>
      </w:r>
      <w:r>
        <w:rPr>
          <w:rFonts w:ascii="新宋体" w:eastAsia="新宋体" w:hAnsi="新宋体" w:hint="eastAsia"/>
          <w:bCs/>
          <w:sz w:val="22"/>
          <w:szCs w:val="22"/>
        </w:rPr>
        <w:t>供应商自行测量。</w:t>
      </w:r>
    </w:p>
    <w:p w:rsidR="00420C61" w:rsidRDefault="000641A2">
      <w:pPr>
        <w:spacing w:line="440" w:lineRule="exact"/>
        <w:ind w:firstLineChars="100" w:firstLine="220"/>
        <w:rPr>
          <w:rFonts w:ascii="新宋体" w:eastAsia="新宋体" w:hAnsi="新宋体"/>
          <w:bCs/>
          <w:sz w:val="22"/>
          <w:szCs w:val="22"/>
        </w:rPr>
      </w:pPr>
      <w:r>
        <w:rPr>
          <w:rFonts w:ascii="新宋体" w:eastAsia="新宋体" w:hAnsi="新宋体"/>
          <w:bCs/>
          <w:sz w:val="22"/>
          <w:szCs w:val="22"/>
        </w:rPr>
        <w:t>3</w:t>
      </w:r>
      <w:r>
        <w:rPr>
          <w:rFonts w:ascii="新宋体" w:eastAsia="新宋体" w:hAnsi="新宋体" w:hint="eastAsia"/>
          <w:bCs/>
          <w:sz w:val="22"/>
          <w:szCs w:val="22"/>
        </w:rPr>
        <w:t>）、施工前拆除旧窗帘，搬运至学校指定的地点。</w:t>
      </w:r>
    </w:p>
    <w:p w:rsidR="00420C61" w:rsidRDefault="000641A2">
      <w:pPr>
        <w:spacing w:line="440" w:lineRule="exact"/>
        <w:ind w:firstLineChars="100" w:firstLine="220"/>
        <w:rPr>
          <w:rFonts w:ascii="新宋体" w:eastAsia="新宋体" w:hAnsi="新宋体"/>
          <w:bCs/>
          <w:sz w:val="22"/>
          <w:szCs w:val="22"/>
        </w:rPr>
      </w:pPr>
      <w:r>
        <w:rPr>
          <w:rFonts w:ascii="新宋体" w:eastAsia="新宋体" w:hAnsi="新宋体"/>
          <w:bCs/>
          <w:sz w:val="22"/>
          <w:szCs w:val="22"/>
        </w:rPr>
        <w:t>4</w:t>
      </w:r>
      <w:r>
        <w:rPr>
          <w:rFonts w:ascii="新宋体" w:eastAsia="新宋体" w:hAnsi="新宋体" w:hint="eastAsia"/>
          <w:bCs/>
          <w:sz w:val="22"/>
          <w:szCs w:val="22"/>
        </w:rPr>
        <w:t>）、在安装过程中须对现在其他设施做好相关的保护措施，若有损坏须负责恢复原貌。</w:t>
      </w:r>
    </w:p>
    <w:p w:rsidR="00420C61" w:rsidRDefault="000641A2">
      <w:pPr>
        <w:spacing w:line="440" w:lineRule="exact"/>
        <w:ind w:firstLineChars="100" w:firstLine="220"/>
        <w:rPr>
          <w:rFonts w:ascii="新宋体" w:eastAsia="新宋体" w:hAnsi="新宋体"/>
          <w:bCs/>
          <w:sz w:val="22"/>
          <w:szCs w:val="22"/>
        </w:rPr>
      </w:pPr>
      <w:r>
        <w:rPr>
          <w:rFonts w:ascii="新宋体" w:eastAsia="新宋体" w:hAnsi="新宋体"/>
          <w:bCs/>
          <w:sz w:val="22"/>
          <w:szCs w:val="22"/>
        </w:rPr>
        <w:t>5</w:t>
      </w:r>
      <w:r>
        <w:rPr>
          <w:rFonts w:ascii="新宋体" w:eastAsia="新宋体" w:hAnsi="新宋体" w:hint="eastAsia"/>
          <w:bCs/>
          <w:sz w:val="22"/>
          <w:szCs w:val="22"/>
        </w:rPr>
        <w:t>）、所确定供应商自行解决相关材料加工场地。</w:t>
      </w:r>
    </w:p>
    <w:p w:rsidR="00420C61" w:rsidRDefault="000641A2">
      <w:pPr>
        <w:spacing w:line="440" w:lineRule="exact"/>
        <w:ind w:firstLineChars="100" w:firstLine="220"/>
        <w:rPr>
          <w:rFonts w:ascii="新宋体" w:eastAsia="新宋体" w:hAnsi="新宋体"/>
          <w:bCs/>
          <w:sz w:val="22"/>
          <w:szCs w:val="22"/>
        </w:rPr>
      </w:pPr>
      <w:r>
        <w:rPr>
          <w:rFonts w:ascii="新宋体" w:eastAsia="新宋体" w:hAnsi="新宋体"/>
          <w:bCs/>
          <w:sz w:val="22"/>
          <w:szCs w:val="22"/>
        </w:rPr>
        <w:t>6</w:t>
      </w:r>
      <w:r>
        <w:rPr>
          <w:rFonts w:ascii="新宋体" w:eastAsia="新宋体" w:hAnsi="新宋体" w:hint="eastAsia"/>
          <w:bCs/>
          <w:sz w:val="22"/>
          <w:szCs w:val="22"/>
        </w:rPr>
        <w:t>）、所确定的供应商必须提供样板给甲方选样确定。</w:t>
      </w:r>
      <w:r>
        <w:rPr>
          <w:rFonts w:ascii="新宋体" w:eastAsia="新宋体" w:hAnsi="新宋体"/>
          <w:bCs/>
          <w:sz w:val="22"/>
          <w:szCs w:val="22"/>
        </w:rPr>
        <w:t xml:space="preserve"> </w:t>
      </w:r>
    </w:p>
    <w:p w:rsidR="00420C61" w:rsidRDefault="000641A2">
      <w:pPr>
        <w:spacing w:line="440" w:lineRule="exact"/>
        <w:ind w:firstLineChars="100" w:firstLine="220"/>
        <w:rPr>
          <w:rFonts w:ascii="新宋体" w:eastAsia="新宋体" w:hAnsi="新宋体"/>
          <w:bCs/>
          <w:sz w:val="22"/>
          <w:szCs w:val="22"/>
        </w:rPr>
      </w:pPr>
      <w:r>
        <w:rPr>
          <w:rFonts w:ascii="新宋体" w:eastAsia="新宋体" w:hAnsi="新宋体"/>
          <w:bCs/>
          <w:sz w:val="22"/>
          <w:szCs w:val="22"/>
        </w:rPr>
        <w:t>7</w:t>
      </w:r>
      <w:r>
        <w:rPr>
          <w:rFonts w:ascii="新宋体" w:eastAsia="新宋体" w:hAnsi="新宋体" w:hint="eastAsia"/>
          <w:bCs/>
          <w:sz w:val="22"/>
          <w:szCs w:val="22"/>
        </w:rPr>
        <w:t>）、采购人指定具体更换地点。</w:t>
      </w:r>
    </w:p>
    <w:p w:rsidR="00420C61" w:rsidRDefault="000641A2">
      <w:pPr>
        <w:spacing w:line="400" w:lineRule="exact"/>
        <w:ind w:firstLineChars="100" w:firstLine="210"/>
        <w:rPr>
          <w:rFonts w:ascii="宋体" w:cs="宋体"/>
          <w:bCs/>
          <w:szCs w:val="21"/>
        </w:rPr>
      </w:pPr>
      <w:r>
        <w:rPr>
          <w:rFonts w:ascii="宋体" w:hAnsi="宋体"/>
          <w:szCs w:val="21"/>
        </w:rPr>
        <w:t>8</w:t>
      </w:r>
      <w:r>
        <w:rPr>
          <w:rFonts w:ascii="新宋体" w:eastAsia="新宋体" w:hAnsi="新宋体" w:hint="eastAsia"/>
          <w:bCs/>
          <w:sz w:val="22"/>
          <w:szCs w:val="22"/>
        </w:rPr>
        <w:t>）</w:t>
      </w:r>
      <w:r>
        <w:rPr>
          <w:rFonts w:ascii="宋体" w:hAnsi="宋体" w:hint="eastAsia"/>
          <w:szCs w:val="21"/>
        </w:rPr>
        <w:t>、更换完毕后由学校使用部门进行清点核算。</w:t>
      </w:r>
    </w:p>
    <w:p w:rsidR="00420C61" w:rsidRDefault="000641A2">
      <w:pPr>
        <w:spacing w:line="400" w:lineRule="exact"/>
        <w:rPr>
          <w:rFonts w:ascii="宋体" w:cs="宋体"/>
          <w:b/>
          <w:bCs/>
          <w:szCs w:val="21"/>
        </w:rPr>
      </w:pPr>
      <w:r>
        <w:rPr>
          <w:rFonts w:ascii="宋体" w:hAnsi="宋体" w:cs="宋体"/>
          <w:b/>
          <w:bCs/>
          <w:szCs w:val="21"/>
        </w:rPr>
        <w:t xml:space="preserve"> </w:t>
      </w:r>
    </w:p>
    <w:p w:rsidR="00420C61" w:rsidRDefault="000641A2">
      <w:pPr>
        <w:spacing w:line="400" w:lineRule="exact"/>
        <w:ind w:firstLineChars="50" w:firstLine="105"/>
        <w:rPr>
          <w:rFonts w:ascii="宋体" w:cs="宋体"/>
          <w:b/>
          <w:bCs/>
          <w:szCs w:val="21"/>
        </w:rPr>
      </w:pPr>
      <w:r>
        <w:rPr>
          <w:rFonts w:ascii="宋体" w:hAnsi="宋体" w:cs="宋体" w:hint="eastAsia"/>
          <w:b/>
          <w:bCs/>
          <w:szCs w:val="21"/>
        </w:rPr>
        <w:t>四、现场踏勘</w:t>
      </w:r>
    </w:p>
    <w:p w:rsidR="00420C61" w:rsidRDefault="000641A2">
      <w:pPr>
        <w:spacing w:line="400" w:lineRule="exact"/>
        <w:ind w:firstLineChars="50" w:firstLine="105"/>
        <w:rPr>
          <w:rFonts w:ascii="宋体" w:cs="宋体"/>
          <w:bCs/>
          <w:szCs w:val="21"/>
        </w:rPr>
      </w:pPr>
      <w:r>
        <w:rPr>
          <w:rFonts w:ascii="宋体" w:hAnsi="宋体" w:cs="宋体"/>
          <w:b/>
          <w:bCs/>
          <w:szCs w:val="21"/>
        </w:rPr>
        <w:t xml:space="preserve">  </w:t>
      </w:r>
      <w:r>
        <w:rPr>
          <w:rFonts w:ascii="宋体" w:hAnsi="宋体" w:cs="宋体"/>
          <w:bCs/>
          <w:szCs w:val="21"/>
        </w:rPr>
        <w:t xml:space="preserve">  </w:t>
      </w:r>
      <w:r>
        <w:rPr>
          <w:rFonts w:ascii="宋体" w:hAnsi="宋体" w:cs="宋体" w:hint="eastAsia"/>
          <w:bCs/>
          <w:szCs w:val="21"/>
        </w:rPr>
        <w:t>本项目不统一组织现场踏勘。</w:t>
      </w:r>
    </w:p>
    <w:p w:rsidR="00420C61" w:rsidRDefault="00420C61">
      <w:pPr>
        <w:spacing w:line="360" w:lineRule="auto"/>
        <w:outlineLvl w:val="0"/>
        <w:rPr>
          <w:rFonts w:ascii="宋体" w:cs="宋体"/>
          <w:b/>
          <w:sz w:val="44"/>
          <w:szCs w:val="44"/>
        </w:rPr>
      </w:pPr>
    </w:p>
    <w:p w:rsidR="00420C61" w:rsidRDefault="00420C61">
      <w:pPr>
        <w:spacing w:line="360" w:lineRule="auto"/>
        <w:outlineLvl w:val="0"/>
        <w:rPr>
          <w:rFonts w:ascii="宋体" w:cs="宋体"/>
          <w:b/>
          <w:sz w:val="44"/>
          <w:szCs w:val="44"/>
        </w:rPr>
      </w:pPr>
    </w:p>
    <w:p w:rsidR="00420C61" w:rsidRDefault="00420C61">
      <w:pPr>
        <w:spacing w:line="360" w:lineRule="auto"/>
        <w:outlineLvl w:val="0"/>
        <w:rPr>
          <w:rFonts w:ascii="宋体" w:cs="宋体"/>
          <w:b/>
          <w:sz w:val="44"/>
          <w:szCs w:val="44"/>
        </w:rPr>
      </w:pPr>
    </w:p>
    <w:p w:rsidR="00420C61" w:rsidRDefault="00420C61">
      <w:pPr>
        <w:spacing w:line="360" w:lineRule="auto"/>
        <w:outlineLvl w:val="0"/>
        <w:rPr>
          <w:rFonts w:ascii="宋体" w:cs="宋体"/>
          <w:b/>
          <w:sz w:val="44"/>
          <w:szCs w:val="44"/>
        </w:rPr>
      </w:pPr>
    </w:p>
    <w:p w:rsidR="00420C61" w:rsidRDefault="00420C61">
      <w:pPr>
        <w:spacing w:line="360" w:lineRule="auto"/>
        <w:outlineLvl w:val="0"/>
        <w:rPr>
          <w:rFonts w:ascii="宋体" w:cs="宋体"/>
          <w:b/>
          <w:sz w:val="44"/>
          <w:szCs w:val="44"/>
        </w:rPr>
      </w:pPr>
    </w:p>
    <w:p w:rsidR="00420C61" w:rsidRDefault="00420C61">
      <w:pPr>
        <w:spacing w:line="360" w:lineRule="auto"/>
        <w:outlineLvl w:val="0"/>
        <w:rPr>
          <w:rFonts w:ascii="宋体" w:cs="宋体"/>
          <w:b/>
          <w:sz w:val="44"/>
          <w:szCs w:val="44"/>
        </w:rPr>
      </w:pPr>
    </w:p>
    <w:p w:rsidR="00420C61" w:rsidRDefault="00420C61">
      <w:pPr>
        <w:spacing w:line="360" w:lineRule="auto"/>
        <w:outlineLvl w:val="0"/>
        <w:rPr>
          <w:rFonts w:ascii="宋体" w:cs="宋体"/>
          <w:b/>
          <w:sz w:val="44"/>
          <w:szCs w:val="44"/>
        </w:rPr>
      </w:pPr>
    </w:p>
    <w:p w:rsidR="00420C61" w:rsidRDefault="00420C61">
      <w:pPr>
        <w:spacing w:line="360" w:lineRule="auto"/>
        <w:outlineLvl w:val="0"/>
        <w:rPr>
          <w:rFonts w:ascii="宋体" w:cs="宋体"/>
          <w:b/>
          <w:sz w:val="44"/>
          <w:szCs w:val="44"/>
        </w:rPr>
      </w:pPr>
    </w:p>
    <w:p w:rsidR="00420C61" w:rsidRDefault="00420C61">
      <w:pPr>
        <w:spacing w:line="360" w:lineRule="auto"/>
        <w:outlineLvl w:val="0"/>
        <w:rPr>
          <w:rFonts w:ascii="宋体" w:cs="宋体"/>
          <w:b/>
          <w:sz w:val="44"/>
          <w:szCs w:val="44"/>
        </w:rPr>
      </w:pPr>
    </w:p>
    <w:p w:rsidR="00420C61" w:rsidRDefault="00420C61">
      <w:pPr>
        <w:spacing w:line="360" w:lineRule="auto"/>
        <w:outlineLvl w:val="0"/>
        <w:rPr>
          <w:rFonts w:ascii="宋体" w:cs="宋体"/>
          <w:b/>
          <w:sz w:val="44"/>
          <w:szCs w:val="44"/>
        </w:rPr>
      </w:pPr>
    </w:p>
    <w:p w:rsidR="00420C61" w:rsidRDefault="00420C61">
      <w:pPr>
        <w:spacing w:line="360" w:lineRule="auto"/>
        <w:outlineLvl w:val="0"/>
        <w:rPr>
          <w:rFonts w:ascii="宋体" w:cs="宋体"/>
          <w:b/>
          <w:sz w:val="44"/>
          <w:szCs w:val="44"/>
        </w:rPr>
      </w:pPr>
    </w:p>
    <w:p w:rsidR="00420C61" w:rsidRDefault="00420C61">
      <w:pPr>
        <w:spacing w:line="360" w:lineRule="auto"/>
        <w:outlineLvl w:val="0"/>
        <w:rPr>
          <w:rFonts w:ascii="宋体" w:cs="宋体"/>
          <w:b/>
          <w:sz w:val="44"/>
          <w:szCs w:val="44"/>
        </w:rPr>
      </w:pPr>
    </w:p>
    <w:p w:rsidR="00420C61" w:rsidRDefault="00420C61">
      <w:pPr>
        <w:spacing w:line="360" w:lineRule="auto"/>
        <w:outlineLvl w:val="0"/>
        <w:rPr>
          <w:rFonts w:ascii="宋体" w:cs="宋体"/>
          <w:b/>
          <w:sz w:val="44"/>
          <w:szCs w:val="44"/>
        </w:rPr>
      </w:pPr>
    </w:p>
    <w:p w:rsidR="00420C61" w:rsidRDefault="00420C61">
      <w:pPr>
        <w:spacing w:line="360" w:lineRule="auto"/>
        <w:outlineLvl w:val="0"/>
        <w:rPr>
          <w:rFonts w:ascii="宋体" w:cs="宋体"/>
          <w:b/>
          <w:sz w:val="44"/>
          <w:szCs w:val="44"/>
        </w:rPr>
      </w:pPr>
    </w:p>
    <w:p w:rsidR="00420C61" w:rsidRDefault="00420C61">
      <w:pPr>
        <w:spacing w:line="360" w:lineRule="auto"/>
        <w:outlineLvl w:val="0"/>
        <w:rPr>
          <w:rFonts w:ascii="宋体" w:cs="宋体"/>
          <w:b/>
          <w:sz w:val="44"/>
          <w:szCs w:val="44"/>
        </w:rPr>
      </w:pPr>
    </w:p>
    <w:p w:rsidR="00420C61" w:rsidRDefault="000641A2">
      <w:pPr>
        <w:spacing w:line="360" w:lineRule="auto"/>
        <w:jc w:val="center"/>
        <w:outlineLvl w:val="0"/>
        <w:rPr>
          <w:rFonts w:ascii="宋体" w:cs="宋体"/>
          <w:b/>
          <w:sz w:val="44"/>
          <w:szCs w:val="44"/>
        </w:rPr>
      </w:pPr>
      <w:bookmarkStart w:id="5" w:name="_Toc495938064"/>
      <w:r>
        <w:rPr>
          <w:rFonts w:ascii="宋体" w:hAnsi="宋体" w:cs="宋体" w:hint="eastAsia"/>
          <w:b/>
          <w:sz w:val="44"/>
          <w:szCs w:val="44"/>
        </w:rPr>
        <w:t>第三章</w:t>
      </w:r>
      <w:r>
        <w:rPr>
          <w:rFonts w:ascii="宋体" w:hAnsi="宋体" w:cs="宋体"/>
          <w:b/>
          <w:sz w:val="44"/>
          <w:szCs w:val="44"/>
        </w:rPr>
        <w:t xml:space="preserve"> </w:t>
      </w:r>
      <w:r>
        <w:rPr>
          <w:rFonts w:ascii="宋体" w:hAnsi="宋体" w:cs="宋体" w:hint="eastAsia"/>
          <w:b/>
          <w:sz w:val="44"/>
          <w:szCs w:val="44"/>
        </w:rPr>
        <w:t>投标人须知</w:t>
      </w:r>
      <w:bookmarkEnd w:id="5"/>
    </w:p>
    <w:p w:rsidR="00420C61" w:rsidRDefault="000641A2">
      <w:pPr>
        <w:spacing w:line="360" w:lineRule="auto"/>
        <w:jc w:val="center"/>
        <w:outlineLvl w:val="1"/>
        <w:rPr>
          <w:rFonts w:ascii="宋体" w:cs="宋体"/>
          <w:szCs w:val="21"/>
        </w:rPr>
      </w:pPr>
      <w:r>
        <w:rPr>
          <w:rFonts w:ascii="宋体" w:cs="宋体"/>
          <w:b/>
          <w:szCs w:val="21"/>
        </w:rPr>
        <w:br w:type="page"/>
      </w:r>
      <w:bookmarkStart w:id="6" w:name="_Toc495938065"/>
      <w:r>
        <w:rPr>
          <w:rFonts w:ascii="宋体" w:hAnsi="宋体" w:cs="宋体" w:hint="eastAsia"/>
          <w:b/>
          <w:szCs w:val="21"/>
        </w:rPr>
        <w:lastRenderedPageBreak/>
        <w:t>一</w:t>
      </w:r>
      <w:r>
        <w:rPr>
          <w:rFonts w:ascii="宋体" w:hAnsi="宋体" w:cs="宋体"/>
          <w:b/>
          <w:szCs w:val="21"/>
        </w:rPr>
        <w:t xml:space="preserve">  </w:t>
      </w:r>
      <w:r>
        <w:rPr>
          <w:rFonts w:ascii="宋体" w:hAnsi="宋体" w:cs="宋体" w:hint="eastAsia"/>
          <w:b/>
          <w:szCs w:val="21"/>
        </w:rPr>
        <w:t>说明</w:t>
      </w:r>
      <w:bookmarkEnd w:id="6"/>
    </w:p>
    <w:p w:rsidR="00420C61" w:rsidRDefault="000641A2">
      <w:pPr>
        <w:pStyle w:val="a8"/>
        <w:spacing w:line="360" w:lineRule="auto"/>
        <w:outlineLvl w:val="2"/>
        <w:rPr>
          <w:rFonts w:hAnsi="宋体" w:cs="宋体"/>
          <w:b/>
          <w:sz w:val="21"/>
          <w:szCs w:val="21"/>
        </w:rPr>
      </w:pPr>
      <w:bookmarkStart w:id="7" w:name="_Toc495938066"/>
      <w:r>
        <w:rPr>
          <w:rFonts w:hAnsi="宋体" w:cs="宋体"/>
          <w:b/>
          <w:sz w:val="21"/>
          <w:szCs w:val="21"/>
        </w:rPr>
        <w:t xml:space="preserve">1  </w:t>
      </w:r>
      <w:r>
        <w:rPr>
          <w:rFonts w:hAnsi="宋体" w:cs="宋体" w:hint="eastAsia"/>
          <w:b/>
          <w:sz w:val="21"/>
          <w:szCs w:val="21"/>
        </w:rPr>
        <w:t>资金来源</w:t>
      </w:r>
      <w:bookmarkEnd w:id="7"/>
    </w:p>
    <w:p w:rsidR="00420C61" w:rsidRDefault="000641A2">
      <w:pPr>
        <w:spacing w:line="360" w:lineRule="auto"/>
        <w:rPr>
          <w:rFonts w:ascii="宋体" w:cs="宋体"/>
          <w:szCs w:val="21"/>
        </w:rPr>
      </w:pPr>
      <w:r>
        <w:rPr>
          <w:rFonts w:ascii="宋体" w:hAnsi="宋体" w:cs="宋体"/>
          <w:szCs w:val="21"/>
        </w:rPr>
        <w:t xml:space="preserve">1.1  </w:t>
      </w:r>
      <w:r>
        <w:rPr>
          <w:rFonts w:ascii="宋体" w:hAnsi="宋体" w:cs="宋体" w:hint="eastAsia"/>
          <w:szCs w:val="21"/>
        </w:rPr>
        <w:t>财政资金。</w:t>
      </w:r>
    </w:p>
    <w:p w:rsidR="00420C61" w:rsidRDefault="000641A2">
      <w:pPr>
        <w:pStyle w:val="a8"/>
        <w:spacing w:line="360" w:lineRule="auto"/>
        <w:outlineLvl w:val="2"/>
        <w:rPr>
          <w:rFonts w:hAnsi="宋体" w:cs="宋体"/>
          <w:b/>
          <w:sz w:val="21"/>
          <w:szCs w:val="21"/>
        </w:rPr>
      </w:pPr>
      <w:bookmarkStart w:id="8" w:name="_Toc495938067"/>
      <w:r>
        <w:rPr>
          <w:rFonts w:hAnsi="宋体" w:cs="宋体"/>
          <w:b/>
          <w:sz w:val="21"/>
          <w:szCs w:val="21"/>
        </w:rPr>
        <w:t xml:space="preserve">2  </w:t>
      </w:r>
      <w:r>
        <w:rPr>
          <w:rFonts w:hAnsi="宋体" w:cs="宋体" w:hint="eastAsia"/>
          <w:b/>
          <w:sz w:val="21"/>
          <w:szCs w:val="21"/>
        </w:rPr>
        <w:t>采购人</w:t>
      </w:r>
      <w:bookmarkEnd w:id="8"/>
    </w:p>
    <w:p w:rsidR="00420C61" w:rsidRDefault="000641A2" w:rsidP="004067A1">
      <w:pPr>
        <w:pStyle w:val="a8"/>
        <w:spacing w:line="360" w:lineRule="auto"/>
        <w:ind w:left="540" w:hangingChars="257" w:hanging="540"/>
        <w:rPr>
          <w:rFonts w:hAnsi="宋体" w:cs="宋体"/>
          <w:sz w:val="21"/>
          <w:szCs w:val="21"/>
        </w:rPr>
      </w:pPr>
      <w:r>
        <w:rPr>
          <w:rFonts w:hAnsi="宋体" w:cs="宋体"/>
          <w:sz w:val="21"/>
          <w:szCs w:val="21"/>
        </w:rPr>
        <w:t xml:space="preserve">2.1  </w:t>
      </w:r>
      <w:r>
        <w:rPr>
          <w:rFonts w:hAnsi="宋体" w:cs="宋体" w:hint="eastAsia"/>
          <w:sz w:val="21"/>
          <w:szCs w:val="21"/>
        </w:rPr>
        <w:t>采购人是指获得资金的国家机关、企事业单位或者其他社会组织。本招标文件的采购人特指“东莞理工学院”，简称采购人或买方。</w:t>
      </w:r>
    </w:p>
    <w:p w:rsidR="00420C61" w:rsidRDefault="000641A2">
      <w:pPr>
        <w:pStyle w:val="a8"/>
        <w:spacing w:line="360" w:lineRule="auto"/>
        <w:outlineLvl w:val="2"/>
        <w:rPr>
          <w:rFonts w:hAnsi="宋体" w:cs="宋体"/>
          <w:b/>
          <w:sz w:val="21"/>
          <w:szCs w:val="21"/>
        </w:rPr>
      </w:pPr>
      <w:bookmarkStart w:id="9" w:name="_Toc495938068"/>
      <w:r>
        <w:rPr>
          <w:rFonts w:hAnsi="宋体" w:cs="宋体"/>
          <w:b/>
          <w:sz w:val="21"/>
          <w:szCs w:val="21"/>
        </w:rPr>
        <w:t xml:space="preserve">3  </w:t>
      </w:r>
      <w:r>
        <w:rPr>
          <w:rFonts w:hAnsi="宋体" w:cs="宋体" w:hint="eastAsia"/>
          <w:b/>
          <w:sz w:val="21"/>
          <w:szCs w:val="21"/>
        </w:rPr>
        <w:t>采购代理机构</w:t>
      </w:r>
      <w:bookmarkEnd w:id="9"/>
      <w:r>
        <w:rPr>
          <w:rFonts w:hAnsi="宋体" w:cs="宋体"/>
          <w:b/>
          <w:sz w:val="21"/>
          <w:szCs w:val="21"/>
        </w:rPr>
        <w:t xml:space="preserve"> </w:t>
      </w:r>
    </w:p>
    <w:p w:rsidR="00420C61" w:rsidRDefault="000641A2" w:rsidP="004067A1">
      <w:pPr>
        <w:pStyle w:val="a8"/>
        <w:spacing w:line="360" w:lineRule="auto"/>
        <w:ind w:left="540" w:hangingChars="257" w:hanging="540"/>
        <w:rPr>
          <w:rFonts w:hAnsi="宋体" w:cs="宋体"/>
          <w:sz w:val="21"/>
          <w:szCs w:val="21"/>
        </w:rPr>
      </w:pPr>
      <w:r>
        <w:rPr>
          <w:rFonts w:hAnsi="宋体" w:cs="宋体"/>
          <w:sz w:val="21"/>
          <w:szCs w:val="21"/>
        </w:rPr>
        <w:t xml:space="preserve">3.1  </w:t>
      </w:r>
      <w:r>
        <w:rPr>
          <w:rFonts w:hAnsi="宋体" w:cs="宋体" w:hint="eastAsia"/>
          <w:sz w:val="21"/>
          <w:szCs w:val="21"/>
        </w:rPr>
        <w:t>采购代理机构是指依法取得采购资格、从事采购代理业务并提供相关服务的专门机构。本招标文件的采购代理机构特指</w:t>
      </w:r>
      <w:r>
        <w:rPr>
          <w:rFonts w:hAnsi="宋体" w:cs="宋体" w:hint="eastAsia"/>
          <w:b/>
          <w:bCs/>
          <w:sz w:val="21"/>
          <w:szCs w:val="21"/>
        </w:rPr>
        <w:t>“深圳市国信招标有限公司”</w:t>
      </w:r>
      <w:r>
        <w:rPr>
          <w:rFonts w:hAnsi="宋体" w:cs="宋体" w:hint="eastAsia"/>
          <w:sz w:val="21"/>
          <w:szCs w:val="21"/>
        </w:rPr>
        <w:t>，简称</w:t>
      </w:r>
      <w:r>
        <w:rPr>
          <w:rFonts w:hAnsi="宋体" w:cs="宋体" w:hint="eastAsia"/>
          <w:b/>
          <w:bCs/>
          <w:sz w:val="21"/>
          <w:szCs w:val="21"/>
        </w:rPr>
        <w:t>采购代理机构</w:t>
      </w:r>
      <w:r>
        <w:rPr>
          <w:rFonts w:hAnsi="宋体" w:cs="宋体" w:hint="eastAsia"/>
          <w:sz w:val="21"/>
          <w:szCs w:val="21"/>
        </w:rPr>
        <w:t>。</w:t>
      </w:r>
    </w:p>
    <w:p w:rsidR="00420C61" w:rsidRDefault="000641A2">
      <w:pPr>
        <w:spacing w:line="360" w:lineRule="auto"/>
        <w:ind w:left="540"/>
        <w:rPr>
          <w:rFonts w:ascii="宋体" w:cs="宋体"/>
          <w:b/>
          <w:kern w:val="0"/>
          <w:szCs w:val="21"/>
        </w:rPr>
      </w:pPr>
      <w:r>
        <w:rPr>
          <w:rFonts w:ascii="宋体" w:hAnsi="宋体" w:cs="宋体" w:hint="eastAsia"/>
          <w:kern w:val="0"/>
          <w:szCs w:val="21"/>
        </w:rPr>
        <w:t>采购代理机构地址</w:t>
      </w:r>
      <w:r>
        <w:rPr>
          <w:rFonts w:ascii="宋体" w:hAnsi="宋体" w:cs="宋体"/>
          <w:kern w:val="0"/>
          <w:szCs w:val="21"/>
        </w:rPr>
        <w:t>:</w:t>
      </w:r>
      <w:r>
        <w:rPr>
          <w:rFonts w:ascii="宋体" w:hAnsi="宋体" w:cs="宋体" w:hint="eastAsia"/>
          <w:szCs w:val="21"/>
        </w:rPr>
        <w:t>东莞市南城区体育路二号鸿禧中心</w:t>
      </w:r>
      <w:r>
        <w:rPr>
          <w:rFonts w:ascii="宋体" w:hAnsi="宋体" w:cs="宋体"/>
          <w:szCs w:val="21"/>
        </w:rPr>
        <w:t>B</w:t>
      </w:r>
      <w:r>
        <w:rPr>
          <w:rFonts w:ascii="宋体" w:hAnsi="宋体" w:cs="宋体" w:hint="eastAsia"/>
          <w:szCs w:val="21"/>
        </w:rPr>
        <w:t>区</w:t>
      </w:r>
      <w:r>
        <w:rPr>
          <w:rFonts w:ascii="宋体" w:hAnsi="宋体" w:cs="宋体"/>
          <w:szCs w:val="21"/>
        </w:rPr>
        <w:t>11081</w:t>
      </w:r>
      <w:r>
        <w:rPr>
          <w:rFonts w:ascii="宋体" w:hAnsi="宋体" w:cs="宋体" w:hint="eastAsia"/>
          <w:szCs w:val="21"/>
        </w:rPr>
        <w:t>室</w:t>
      </w:r>
    </w:p>
    <w:p w:rsidR="00420C61" w:rsidRDefault="000641A2" w:rsidP="004067A1">
      <w:pPr>
        <w:spacing w:line="360" w:lineRule="auto"/>
        <w:ind w:firstLineChars="257" w:firstLine="540"/>
        <w:rPr>
          <w:rFonts w:ascii="宋体" w:cs="宋体"/>
          <w:kern w:val="0"/>
          <w:szCs w:val="21"/>
        </w:rPr>
      </w:pPr>
      <w:r>
        <w:rPr>
          <w:rFonts w:ascii="宋体" w:hAnsi="宋体" w:cs="宋体" w:hint="eastAsia"/>
          <w:kern w:val="0"/>
          <w:szCs w:val="21"/>
        </w:rPr>
        <w:t>采购代理机构联系人：</w:t>
      </w:r>
      <w:r>
        <w:rPr>
          <w:rFonts w:ascii="宋体" w:hAnsi="宋体" w:cs="宋体" w:hint="eastAsia"/>
          <w:szCs w:val="21"/>
        </w:rPr>
        <w:t>李小姐</w:t>
      </w:r>
    </w:p>
    <w:p w:rsidR="00420C61" w:rsidRDefault="000641A2" w:rsidP="004067A1">
      <w:pPr>
        <w:spacing w:line="360" w:lineRule="auto"/>
        <w:ind w:firstLineChars="257" w:firstLine="540"/>
        <w:rPr>
          <w:rFonts w:ascii="宋体" w:cs="宋体"/>
          <w:b/>
          <w:kern w:val="0"/>
          <w:szCs w:val="21"/>
        </w:rPr>
      </w:pPr>
      <w:r>
        <w:rPr>
          <w:rFonts w:ascii="宋体" w:hAnsi="宋体" w:cs="宋体" w:hint="eastAsia"/>
          <w:kern w:val="0"/>
          <w:szCs w:val="21"/>
        </w:rPr>
        <w:t>采购代理机构电话：</w:t>
      </w:r>
      <w:r>
        <w:rPr>
          <w:rFonts w:ascii="宋体" w:hAnsi="宋体" w:cs="宋体"/>
          <w:szCs w:val="21"/>
        </w:rPr>
        <w:t>0769-22808266</w:t>
      </w:r>
    </w:p>
    <w:p w:rsidR="00420C61" w:rsidRDefault="000641A2" w:rsidP="004067A1">
      <w:pPr>
        <w:spacing w:line="360" w:lineRule="auto"/>
        <w:ind w:firstLineChars="257" w:firstLine="540"/>
        <w:rPr>
          <w:rFonts w:ascii="宋体" w:cs="宋体"/>
          <w:szCs w:val="21"/>
        </w:rPr>
      </w:pPr>
      <w:r>
        <w:rPr>
          <w:rFonts w:ascii="宋体" w:hAnsi="宋体" w:cs="宋体" w:hint="eastAsia"/>
          <w:kern w:val="0"/>
          <w:szCs w:val="21"/>
        </w:rPr>
        <w:t>采购代理机构传真：</w:t>
      </w:r>
      <w:r>
        <w:rPr>
          <w:rFonts w:ascii="宋体" w:hAnsi="宋体" w:cs="宋体"/>
          <w:szCs w:val="21"/>
        </w:rPr>
        <w:t>0769-22808199</w:t>
      </w:r>
    </w:p>
    <w:p w:rsidR="00420C61" w:rsidRDefault="000641A2">
      <w:pPr>
        <w:pStyle w:val="a8"/>
        <w:spacing w:line="360" w:lineRule="auto"/>
        <w:outlineLvl w:val="2"/>
        <w:rPr>
          <w:rFonts w:hAnsi="宋体" w:cs="宋体"/>
          <w:b/>
          <w:sz w:val="21"/>
          <w:szCs w:val="21"/>
        </w:rPr>
      </w:pPr>
      <w:bookmarkStart w:id="10" w:name="_Toc495938069"/>
      <w:r>
        <w:rPr>
          <w:rFonts w:hAnsi="宋体" w:cs="宋体"/>
          <w:b/>
          <w:sz w:val="21"/>
          <w:szCs w:val="21"/>
        </w:rPr>
        <w:t xml:space="preserve">4  </w:t>
      </w:r>
      <w:r>
        <w:rPr>
          <w:rFonts w:hAnsi="宋体" w:cs="宋体" w:hint="eastAsia"/>
          <w:b/>
          <w:sz w:val="21"/>
          <w:szCs w:val="21"/>
        </w:rPr>
        <w:t>合格的投标人</w:t>
      </w:r>
      <w:bookmarkEnd w:id="10"/>
    </w:p>
    <w:p w:rsidR="00420C61" w:rsidRDefault="000641A2">
      <w:pPr>
        <w:spacing w:line="360" w:lineRule="auto"/>
        <w:ind w:left="569" w:hangingChars="271" w:hanging="569"/>
        <w:rPr>
          <w:rFonts w:ascii="宋体" w:cs="宋体"/>
          <w:szCs w:val="21"/>
        </w:rPr>
      </w:pPr>
      <w:r>
        <w:rPr>
          <w:rFonts w:ascii="宋体" w:hAnsi="宋体" w:cs="宋体"/>
          <w:szCs w:val="21"/>
        </w:rPr>
        <w:t xml:space="preserve">4.1  </w:t>
      </w:r>
      <w:r>
        <w:rPr>
          <w:rFonts w:ascii="宋体" w:hAnsi="宋体" w:cs="宋体" w:hint="eastAsia"/>
          <w:szCs w:val="21"/>
        </w:rPr>
        <w:t>除非下文另有规定，凡是在中华人民共和国境内注册且为人民币流通区域内的投标人均可投标；</w:t>
      </w:r>
    </w:p>
    <w:p w:rsidR="00420C61" w:rsidRDefault="000641A2">
      <w:pPr>
        <w:spacing w:line="360" w:lineRule="auto"/>
        <w:ind w:left="569" w:hangingChars="271" w:hanging="569"/>
        <w:rPr>
          <w:rFonts w:ascii="宋体" w:cs="宋体"/>
          <w:szCs w:val="21"/>
        </w:rPr>
      </w:pPr>
      <w:r>
        <w:rPr>
          <w:rFonts w:ascii="宋体" w:hAnsi="宋体" w:cs="宋体"/>
          <w:szCs w:val="21"/>
        </w:rPr>
        <w:t xml:space="preserve">4.2  </w:t>
      </w:r>
      <w:r>
        <w:rPr>
          <w:rFonts w:ascii="宋体" w:hAnsi="宋体" w:cs="宋体" w:hint="eastAsia"/>
          <w:szCs w:val="21"/>
        </w:rPr>
        <w:t>合格的投标人条件见第一部分《投标邀请函》中第</w:t>
      </w:r>
      <w:r>
        <w:rPr>
          <w:rFonts w:ascii="宋体" w:hAnsi="宋体" w:cs="宋体"/>
          <w:szCs w:val="21"/>
        </w:rPr>
        <w:t>2</w:t>
      </w:r>
      <w:r>
        <w:rPr>
          <w:rFonts w:ascii="宋体" w:hAnsi="宋体" w:cs="宋体" w:hint="eastAsia"/>
          <w:szCs w:val="21"/>
        </w:rPr>
        <w:t>款的“投标人资格要求”。</w:t>
      </w:r>
    </w:p>
    <w:p w:rsidR="00420C61" w:rsidRDefault="000641A2">
      <w:pPr>
        <w:spacing w:line="360" w:lineRule="auto"/>
        <w:ind w:left="569" w:hangingChars="271" w:hanging="569"/>
        <w:rPr>
          <w:rFonts w:ascii="宋体" w:cs="宋体"/>
          <w:szCs w:val="21"/>
        </w:rPr>
      </w:pPr>
      <w:r>
        <w:rPr>
          <w:rFonts w:ascii="宋体" w:hAnsi="宋体" w:cs="宋体"/>
          <w:szCs w:val="21"/>
        </w:rPr>
        <w:t xml:space="preserve">4.3 </w:t>
      </w:r>
      <w:r>
        <w:rPr>
          <w:rFonts w:ascii="宋体" w:hAnsi="宋体" w:cs="宋体" w:hint="eastAsia"/>
          <w:szCs w:val="21"/>
        </w:rPr>
        <w:t>只有在法律上和财务上独立、合法运作并独立于采购人和采购代理机构的投标人才能参加投标；</w:t>
      </w:r>
    </w:p>
    <w:p w:rsidR="00420C61" w:rsidRDefault="000641A2">
      <w:pPr>
        <w:spacing w:line="360" w:lineRule="auto"/>
        <w:rPr>
          <w:rFonts w:ascii="宋体" w:cs="宋体"/>
          <w:szCs w:val="21"/>
        </w:rPr>
      </w:pPr>
      <w:r>
        <w:rPr>
          <w:rFonts w:ascii="宋体" w:hAnsi="宋体" w:cs="宋体"/>
          <w:szCs w:val="21"/>
        </w:rPr>
        <w:t xml:space="preserve">4.4 </w:t>
      </w:r>
      <w:r>
        <w:rPr>
          <w:rFonts w:ascii="宋体" w:hAnsi="宋体" w:cs="宋体" w:hint="eastAsia"/>
          <w:szCs w:val="21"/>
        </w:rPr>
        <w:t>投标人必须在采购代理机构登记并购买了招标文件；</w:t>
      </w:r>
    </w:p>
    <w:p w:rsidR="00420C61" w:rsidRDefault="000641A2">
      <w:pPr>
        <w:spacing w:line="360" w:lineRule="auto"/>
        <w:rPr>
          <w:rFonts w:ascii="宋体" w:cs="宋体"/>
          <w:szCs w:val="21"/>
        </w:rPr>
      </w:pPr>
      <w:r>
        <w:rPr>
          <w:rFonts w:ascii="宋体" w:hAnsi="宋体" w:cs="宋体"/>
          <w:szCs w:val="21"/>
        </w:rPr>
        <w:t>4.5</w:t>
      </w:r>
      <w:r>
        <w:rPr>
          <w:rFonts w:ascii="宋体" w:hAnsi="宋体" w:cs="宋体" w:hint="eastAsia"/>
          <w:szCs w:val="21"/>
        </w:rPr>
        <w:t>符合《中华人民共和国政府采购法》第二十二条的规定。</w:t>
      </w:r>
    </w:p>
    <w:p w:rsidR="00420C61" w:rsidRDefault="000641A2">
      <w:pPr>
        <w:spacing w:line="360" w:lineRule="auto"/>
        <w:rPr>
          <w:rFonts w:ascii="宋体" w:cs="宋体"/>
          <w:szCs w:val="21"/>
        </w:rPr>
      </w:pPr>
      <w:r>
        <w:rPr>
          <w:rFonts w:ascii="宋体" w:hAnsi="宋体" w:cs="宋体"/>
          <w:szCs w:val="21"/>
        </w:rPr>
        <w:t xml:space="preserve">4.6 </w:t>
      </w:r>
      <w:r>
        <w:rPr>
          <w:rFonts w:ascii="宋体" w:hAnsi="宋体" w:cs="宋体" w:hint="eastAsia"/>
          <w:szCs w:val="21"/>
        </w:rPr>
        <w:t>投标人参加政府采购活动前三年内，在经营活动中没有重大违法记录；（须提供书面声明）</w:t>
      </w:r>
    </w:p>
    <w:p w:rsidR="00420C61" w:rsidRDefault="000641A2">
      <w:pPr>
        <w:spacing w:line="360" w:lineRule="auto"/>
        <w:rPr>
          <w:rFonts w:ascii="宋体" w:cs="宋体"/>
          <w:szCs w:val="21"/>
        </w:rPr>
      </w:pPr>
      <w:r>
        <w:rPr>
          <w:rFonts w:ascii="宋体" w:hAnsi="宋体" w:cs="宋体"/>
          <w:szCs w:val="21"/>
        </w:rPr>
        <w:t>4.7</w:t>
      </w:r>
      <w:r>
        <w:rPr>
          <w:rFonts w:ascii="宋体" w:hAnsi="宋体" w:cs="宋体" w:hint="eastAsia"/>
          <w:szCs w:val="21"/>
        </w:rPr>
        <w:t>单位负责人为同一人或者存在直接</w:t>
      </w:r>
      <w:r>
        <w:rPr>
          <w:rFonts w:ascii="宋体" w:hAnsi="宋体" w:cs="宋体" w:hint="eastAsia"/>
          <w:szCs w:val="21"/>
        </w:rPr>
        <w:t>控股、管理关系的不同投标人，不得参加同一合同项下的政府采购活动。为本项目提供整体设计、规范编制或者项目管理、监理、检测等服务的投标人，不得再参加本项目的其他采购活动。</w:t>
      </w:r>
    </w:p>
    <w:p w:rsidR="00420C61" w:rsidRDefault="000641A2">
      <w:pPr>
        <w:spacing w:line="360" w:lineRule="auto"/>
        <w:ind w:left="420" w:hangingChars="200" w:hanging="420"/>
        <w:rPr>
          <w:rFonts w:ascii="宋体" w:cs="宋体"/>
          <w:szCs w:val="21"/>
        </w:rPr>
      </w:pPr>
      <w:r>
        <w:rPr>
          <w:rFonts w:ascii="宋体" w:hAnsi="宋体" w:cs="宋体"/>
          <w:szCs w:val="21"/>
        </w:rPr>
        <w:t>4.8</w:t>
      </w:r>
      <w:r>
        <w:rPr>
          <w:rFonts w:ascii="宋体" w:hAnsi="宋体" w:cs="宋体" w:hint="eastAsia"/>
          <w:szCs w:val="21"/>
        </w:rPr>
        <w:t>本项目不接受联合体投标。</w:t>
      </w:r>
    </w:p>
    <w:p w:rsidR="00420C61" w:rsidRDefault="00420C61">
      <w:pPr>
        <w:spacing w:line="360" w:lineRule="auto"/>
        <w:rPr>
          <w:rFonts w:ascii="宋体" w:cs="宋体"/>
          <w:szCs w:val="21"/>
        </w:rPr>
      </w:pPr>
    </w:p>
    <w:p w:rsidR="00420C61" w:rsidRDefault="000641A2">
      <w:pPr>
        <w:pStyle w:val="a8"/>
        <w:spacing w:line="360" w:lineRule="auto"/>
        <w:outlineLvl w:val="2"/>
        <w:rPr>
          <w:rFonts w:hAnsi="宋体" w:cs="宋体"/>
          <w:b/>
          <w:sz w:val="21"/>
          <w:szCs w:val="21"/>
        </w:rPr>
      </w:pPr>
      <w:bookmarkStart w:id="11" w:name="_Toc495938070"/>
      <w:r>
        <w:rPr>
          <w:rFonts w:hAnsi="宋体" w:cs="宋体"/>
          <w:b/>
          <w:sz w:val="21"/>
          <w:szCs w:val="21"/>
        </w:rPr>
        <w:t xml:space="preserve">5  </w:t>
      </w:r>
      <w:r>
        <w:rPr>
          <w:rFonts w:hAnsi="宋体" w:cs="宋体" w:hint="eastAsia"/>
          <w:b/>
          <w:sz w:val="21"/>
          <w:szCs w:val="21"/>
        </w:rPr>
        <w:t>合格的货物和相关服务</w:t>
      </w:r>
      <w:bookmarkEnd w:id="11"/>
    </w:p>
    <w:p w:rsidR="00420C61" w:rsidRDefault="000641A2">
      <w:pPr>
        <w:pStyle w:val="a8"/>
        <w:spacing w:line="360" w:lineRule="auto"/>
        <w:outlineLvl w:val="2"/>
        <w:rPr>
          <w:rFonts w:hAnsi="宋体" w:cs="宋体"/>
          <w:sz w:val="21"/>
          <w:szCs w:val="21"/>
        </w:rPr>
      </w:pPr>
      <w:bookmarkStart w:id="12" w:name="_Toc495938071"/>
      <w:bookmarkStart w:id="13" w:name="_Toc486338955"/>
      <w:r>
        <w:rPr>
          <w:rFonts w:hAnsi="宋体" w:cs="宋体"/>
          <w:sz w:val="21"/>
          <w:szCs w:val="21"/>
        </w:rPr>
        <w:t xml:space="preserve">5.1 </w:t>
      </w:r>
      <w:r>
        <w:rPr>
          <w:rFonts w:hAnsi="宋体" w:cs="宋体" w:hint="eastAsia"/>
          <w:sz w:val="21"/>
          <w:szCs w:val="21"/>
        </w:rPr>
        <w:t>货物是指投标人制造或组织符合招标文件要求的货物等。投标的货物必须是其合法生产的符合国家有关标准要求的货物，并满足招标文件规定的规格、参数、质量、价格、有效期、售后服务等要求。</w:t>
      </w:r>
      <w:bookmarkEnd w:id="12"/>
      <w:bookmarkEnd w:id="13"/>
    </w:p>
    <w:p w:rsidR="00420C61" w:rsidRDefault="000641A2">
      <w:pPr>
        <w:pStyle w:val="a8"/>
        <w:spacing w:line="360" w:lineRule="auto"/>
        <w:outlineLvl w:val="2"/>
        <w:rPr>
          <w:rFonts w:hAnsi="宋体" w:cs="宋体"/>
          <w:sz w:val="21"/>
          <w:szCs w:val="21"/>
        </w:rPr>
      </w:pPr>
      <w:bookmarkStart w:id="14" w:name="_Toc486338956"/>
      <w:bookmarkStart w:id="15" w:name="_Toc495938072"/>
      <w:r>
        <w:rPr>
          <w:rFonts w:hAnsi="宋体" w:cs="宋体"/>
          <w:sz w:val="21"/>
          <w:szCs w:val="21"/>
        </w:rPr>
        <w:t xml:space="preserve">5.2 </w:t>
      </w:r>
      <w:r>
        <w:rPr>
          <w:rFonts w:hAnsi="宋体" w:cs="宋体" w:hint="eastAsia"/>
          <w:sz w:val="21"/>
          <w:szCs w:val="21"/>
        </w:rPr>
        <w:t>服务是指除货物和工程以外的其他政府采购对象，其中包括投标人须承担的运输、安装、技术支持、培训及招标文件规定的其它服务。</w:t>
      </w:r>
      <w:bookmarkEnd w:id="14"/>
      <w:bookmarkEnd w:id="15"/>
    </w:p>
    <w:p w:rsidR="00420C61" w:rsidRDefault="000641A2">
      <w:pPr>
        <w:pStyle w:val="a8"/>
        <w:spacing w:line="360" w:lineRule="auto"/>
        <w:outlineLvl w:val="2"/>
        <w:rPr>
          <w:rFonts w:hAnsi="宋体" w:cs="宋体"/>
          <w:sz w:val="21"/>
          <w:szCs w:val="21"/>
        </w:rPr>
      </w:pPr>
      <w:bookmarkStart w:id="16" w:name="_Toc495938073"/>
      <w:bookmarkStart w:id="17" w:name="_Toc486338957"/>
      <w:r>
        <w:rPr>
          <w:rFonts w:hAnsi="宋体" w:cs="宋体"/>
          <w:sz w:val="21"/>
          <w:szCs w:val="21"/>
        </w:rPr>
        <w:t xml:space="preserve">5.3 </w:t>
      </w:r>
      <w:r>
        <w:rPr>
          <w:rFonts w:hAnsi="宋体" w:cs="宋体" w:hint="eastAsia"/>
          <w:sz w:val="21"/>
          <w:szCs w:val="21"/>
        </w:rPr>
        <w:t>属于政府采购强制采购节能产品，投标人提供所投产品应已列入最新一期《节能产品政府采购清单》（注：该清单可查询中国政府采购网，请投标人打印产品所在清单页，并对相关内容作圈记）。</w:t>
      </w:r>
      <w:bookmarkEnd w:id="16"/>
      <w:bookmarkEnd w:id="17"/>
    </w:p>
    <w:p w:rsidR="00420C61" w:rsidRDefault="000641A2">
      <w:pPr>
        <w:pStyle w:val="a8"/>
        <w:spacing w:line="360" w:lineRule="auto"/>
        <w:outlineLvl w:val="2"/>
        <w:rPr>
          <w:rFonts w:hAnsi="宋体" w:cs="宋体"/>
          <w:sz w:val="21"/>
          <w:szCs w:val="21"/>
        </w:rPr>
      </w:pPr>
      <w:bookmarkStart w:id="18" w:name="_Toc495938074"/>
      <w:bookmarkStart w:id="19" w:name="_Toc486338958"/>
      <w:r>
        <w:rPr>
          <w:rFonts w:hAnsi="宋体" w:cs="宋体"/>
          <w:sz w:val="21"/>
          <w:szCs w:val="21"/>
        </w:rPr>
        <w:t xml:space="preserve">5.4 </w:t>
      </w:r>
      <w:r>
        <w:rPr>
          <w:rFonts w:hAnsi="宋体" w:cs="宋体" w:hint="eastAsia"/>
          <w:sz w:val="21"/>
          <w:szCs w:val="21"/>
        </w:rPr>
        <w:t>投标人应保证</w:t>
      </w:r>
      <w:r>
        <w:rPr>
          <w:rFonts w:hAnsi="宋体" w:cs="宋体"/>
          <w:sz w:val="21"/>
          <w:szCs w:val="21"/>
        </w:rPr>
        <w:t>,</w:t>
      </w:r>
      <w:r>
        <w:rPr>
          <w:rFonts w:hAnsi="宋体" w:cs="宋体" w:hint="eastAsia"/>
          <w:sz w:val="21"/>
          <w:szCs w:val="21"/>
        </w:rPr>
        <w:t>采购人在中华人民共和国使用货物或服务的任何一部分时</w:t>
      </w:r>
      <w:r>
        <w:rPr>
          <w:rFonts w:hAnsi="宋体" w:cs="宋体"/>
          <w:sz w:val="21"/>
          <w:szCs w:val="21"/>
        </w:rPr>
        <w:t>,</w:t>
      </w:r>
      <w:r>
        <w:rPr>
          <w:rFonts w:hAnsi="宋体" w:cs="宋体" w:hint="eastAsia"/>
          <w:sz w:val="21"/>
          <w:szCs w:val="21"/>
        </w:rPr>
        <w:t>采购人免受第三方提</w:t>
      </w:r>
      <w:r>
        <w:rPr>
          <w:rFonts w:hAnsi="宋体" w:cs="宋体" w:hint="eastAsia"/>
          <w:sz w:val="21"/>
          <w:szCs w:val="21"/>
        </w:rPr>
        <w:lastRenderedPageBreak/>
        <w:t>出侵犯其专利权、商标权或其它知识产权的起诉。</w:t>
      </w:r>
      <w:bookmarkEnd w:id="18"/>
      <w:bookmarkEnd w:id="19"/>
    </w:p>
    <w:p w:rsidR="00420C61" w:rsidRDefault="000641A2">
      <w:pPr>
        <w:pStyle w:val="a8"/>
        <w:spacing w:line="360" w:lineRule="auto"/>
        <w:outlineLvl w:val="2"/>
        <w:rPr>
          <w:rFonts w:hAnsi="宋体" w:cs="宋体"/>
          <w:sz w:val="21"/>
          <w:szCs w:val="21"/>
        </w:rPr>
      </w:pPr>
      <w:bookmarkStart w:id="20" w:name="_Toc495938075"/>
      <w:r>
        <w:rPr>
          <w:rFonts w:hAnsi="宋体" w:cs="宋体"/>
          <w:sz w:val="21"/>
          <w:szCs w:val="21"/>
        </w:rPr>
        <w:t>5.5</w:t>
      </w:r>
      <w:r>
        <w:rPr>
          <w:rFonts w:hAnsi="宋体" w:cs="宋体" w:hint="eastAsia"/>
          <w:sz w:val="21"/>
          <w:szCs w:val="21"/>
        </w:rPr>
        <w:t>进口的货物及其有关服务必须符合原产地和中华人民共和国的设计和制造生</w:t>
      </w:r>
      <w:r>
        <w:rPr>
          <w:rFonts w:hAnsi="宋体" w:cs="宋体" w:hint="eastAsia"/>
          <w:sz w:val="21"/>
          <w:szCs w:val="21"/>
        </w:rPr>
        <w:t>产或行业标准。进口的货物须是具有合法的进口手续和途径，并通过中华人民共和国商检部门的检验。</w:t>
      </w:r>
      <w:bookmarkEnd w:id="20"/>
    </w:p>
    <w:p w:rsidR="00420C61" w:rsidRDefault="000641A2">
      <w:pPr>
        <w:pStyle w:val="a8"/>
        <w:spacing w:line="360" w:lineRule="auto"/>
        <w:outlineLvl w:val="2"/>
        <w:rPr>
          <w:rFonts w:hAnsi="宋体" w:cs="宋体"/>
          <w:sz w:val="21"/>
          <w:szCs w:val="21"/>
        </w:rPr>
      </w:pPr>
      <w:bookmarkStart w:id="21" w:name="_Toc486338959"/>
      <w:bookmarkStart w:id="22" w:name="_Toc495938076"/>
      <w:r>
        <w:rPr>
          <w:rFonts w:hAnsi="宋体" w:cs="宋体"/>
          <w:sz w:val="21"/>
          <w:szCs w:val="21"/>
        </w:rPr>
        <w:t>5.6</w:t>
      </w:r>
      <w:r>
        <w:rPr>
          <w:rFonts w:hAnsi="宋体" w:cs="宋体" w:hint="eastAsia"/>
          <w:sz w:val="21"/>
          <w:szCs w:val="21"/>
        </w:rPr>
        <w:t>验收。</w:t>
      </w:r>
      <w:bookmarkEnd w:id="21"/>
      <w:bookmarkEnd w:id="22"/>
    </w:p>
    <w:p w:rsidR="00420C61" w:rsidRDefault="000641A2">
      <w:pPr>
        <w:pStyle w:val="a8"/>
        <w:spacing w:line="360" w:lineRule="auto"/>
        <w:outlineLvl w:val="2"/>
        <w:rPr>
          <w:rFonts w:hAnsi="宋体" w:cs="宋体"/>
          <w:sz w:val="21"/>
          <w:szCs w:val="21"/>
        </w:rPr>
      </w:pPr>
      <w:bookmarkStart w:id="23" w:name="_Toc486338960"/>
      <w:bookmarkStart w:id="24" w:name="_Toc495938077"/>
      <w:r>
        <w:rPr>
          <w:rFonts w:hAnsi="宋体" w:cs="宋体"/>
          <w:sz w:val="21"/>
          <w:szCs w:val="21"/>
        </w:rPr>
        <w:t>5.6.1</w:t>
      </w:r>
      <w:r>
        <w:rPr>
          <w:rFonts w:hAnsi="宋体" w:cs="宋体" w:hint="eastAsia"/>
          <w:sz w:val="21"/>
          <w:szCs w:val="21"/>
        </w:rPr>
        <w:t>验收工作由采购人（或采购人指定的单位）与投标人共同进行。</w:t>
      </w:r>
      <w:bookmarkEnd w:id="23"/>
      <w:bookmarkEnd w:id="24"/>
    </w:p>
    <w:p w:rsidR="00420C61" w:rsidRDefault="000641A2">
      <w:pPr>
        <w:pStyle w:val="a8"/>
        <w:spacing w:line="360" w:lineRule="auto"/>
        <w:outlineLvl w:val="2"/>
        <w:rPr>
          <w:rFonts w:hAnsi="宋体" w:cs="宋体"/>
          <w:sz w:val="21"/>
          <w:szCs w:val="21"/>
        </w:rPr>
      </w:pPr>
      <w:bookmarkStart w:id="25" w:name="_Toc486338961"/>
      <w:bookmarkStart w:id="26" w:name="_Toc495938078"/>
      <w:r>
        <w:rPr>
          <w:rFonts w:hAnsi="宋体" w:cs="宋体"/>
          <w:sz w:val="21"/>
          <w:szCs w:val="21"/>
        </w:rPr>
        <w:t>5.6.2</w:t>
      </w:r>
      <w:r>
        <w:rPr>
          <w:rFonts w:hAnsi="宋体" w:cs="宋体" w:hint="eastAsia"/>
          <w:sz w:val="21"/>
          <w:szCs w:val="21"/>
        </w:rPr>
        <w:t>在验收时，投标人应向采购人提供货物或服务的相关资料，按采购人提出的方式验收。</w:t>
      </w:r>
      <w:bookmarkEnd w:id="25"/>
      <w:bookmarkEnd w:id="26"/>
    </w:p>
    <w:p w:rsidR="00420C61" w:rsidRDefault="000641A2">
      <w:pPr>
        <w:pStyle w:val="a8"/>
        <w:spacing w:line="360" w:lineRule="auto"/>
        <w:outlineLvl w:val="2"/>
        <w:rPr>
          <w:rFonts w:hAnsi="宋体" w:cs="宋体"/>
          <w:sz w:val="21"/>
          <w:szCs w:val="21"/>
        </w:rPr>
      </w:pPr>
      <w:bookmarkStart w:id="27" w:name="_Toc486338962"/>
      <w:bookmarkStart w:id="28" w:name="_Toc495938079"/>
      <w:r>
        <w:rPr>
          <w:rFonts w:hAnsi="宋体" w:cs="宋体"/>
          <w:sz w:val="21"/>
          <w:szCs w:val="21"/>
        </w:rPr>
        <w:t>5.6.3</w:t>
      </w:r>
      <w:r>
        <w:rPr>
          <w:rFonts w:hAnsi="宋体" w:cs="宋体" w:hint="eastAsia"/>
          <w:sz w:val="21"/>
          <w:szCs w:val="21"/>
        </w:rPr>
        <w:t>由采购人对货物或服务的质量、规格和数量及其他进行检验。如发现质量、规格和数量等任何一项与招标要求规定不符，采购人有权拒绝接受。</w:t>
      </w:r>
      <w:bookmarkEnd w:id="27"/>
      <w:bookmarkEnd w:id="28"/>
    </w:p>
    <w:p w:rsidR="00420C61" w:rsidRDefault="000641A2">
      <w:pPr>
        <w:pStyle w:val="a8"/>
        <w:spacing w:line="360" w:lineRule="auto"/>
        <w:outlineLvl w:val="2"/>
        <w:rPr>
          <w:rFonts w:hAnsi="宋体" w:cs="宋体"/>
          <w:b/>
          <w:sz w:val="21"/>
          <w:szCs w:val="21"/>
        </w:rPr>
      </w:pPr>
      <w:bookmarkStart w:id="29" w:name="_Toc495938080"/>
      <w:r>
        <w:rPr>
          <w:rFonts w:hAnsi="宋体" w:cs="宋体"/>
          <w:b/>
          <w:sz w:val="21"/>
          <w:szCs w:val="21"/>
        </w:rPr>
        <w:t xml:space="preserve">6  </w:t>
      </w:r>
      <w:r>
        <w:rPr>
          <w:rFonts w:hAnsi="宋体" w:cs="宋体" w:hint="eastAsia"/>
          <w:b/>
          <w:sz w:val="21"/>
          <w:szCs w:val="21"/>
        </w:rPr>
        <w:t>投标费用</w:t>
      </w:r>
      <w:bookmarkEnd w:id="29"/>
    </w:p>
    <w:p w:rsidR="00420C61" w:rsidRDefault="000641A2" w:rsidP="004067A1">
      <w:pPr>
        <w:pStyle w:val="a8"/>
        <w:spacing w:line="360" w:lineRule="auto"/>
        <w:ind w:left="540" w:hangingChars="257" w:hanging="540"/>
        <w:rPr>
          <w:rFonts w:hAnsi="宋体" w:cs="宋体"/>
          <w:sz w:val="21"/>
          <w:szCs w:val="21"/>
        </w:rPr>
      </w:pPr>
      <w:r>
        <w:rPr>
          <w:rFonts w:hAnsi="宋体" w:cs="宋体"/>
          <w:sz w:val="21"/>
          <w:szCs w:val="21"/>
        </w:rPr>
        <w:t xml:space="preserve">6.1  </w:t>
      </w:r>
      <w:r>
        <w:rPr>
          <w:rFonts w:hAnsi="宋体" w:cs="宋体" w:hint="eastAsia"/>
          <w:sz w:val="21"/>
          <w:szCs w:val="21"/>
        </w:rPr>
        <w:t>投标人应承担所有与准备和参加投标有关的费用。不论投标的结果如何，采购代理机构和采购人均无义务和责任承担这些费用。</w:t>
      </w:r>
    </w:p>
    <w:p w:rsidR="00420C61" w:rsidRDefault="00420C61">
      <w:pPr>
        <w:pStyle w:val="a6"/>
        <w:spacing w:line="360" w:lineRule="auto"/>
        <w:jc w:val="both"/>
        <w:rPr>
          <w:rFonts w:hAnsi="宋体" w:cs="宋体"/>
          <w:sz w:val="21"/>
          <w:szCs w:val="21"/>
        </w:rPr>
      </w:pPr>
    </w:p>
    <w:p w:rsidR="00420C61" w:rsidRDefault="000641A2">
      <w:pPr>
        <w:spacing w:line="360" w:lineRule="auto"/>
        <w:jc w:val="center"/>
        <w:outlineLvl w:val="1"/>
        <w:rPr>
          <w:rFonts w:ascii="宋体" w:cs="宋体"/>
          <w:b/>
          <w:szCs w:val="21"/>
        </w:rPr>
      </w:pPr>
      <w:bookmarkStart w:id="30" w:name="_Toc495938081"/>
      <w:r>
        <w:rPr>
          <w:rFonts w:ascii="宋体" w:hAnsi="宋体" w:cs="宋体" w:hint="eastAsia"/>
          <w:b/>
          <w:szCs w:val="21"/>
        </w:rPr>
        <w:t>二</w:t>
      </w:r>
      <w:r>
        <w:rPr>
          <w:rFonts w:ascii="宋体" w:hAnsi="宋体" w:cs="宋体"/>
          <w:b/>
          <w:szCs w:val="21"/>
        </w:rPr>
        <w:t xml:space="preserve">  </w:t>
      </w:r>
      <w:r>
        <w:rPr>
          <w:rFonts w:ascii="宋体" w:hAnsi="宋体" w:cs="宋体" w:hint="eastAsia"/>
          <w:b/>
          <w:szCs w:val="21"/>
        </w:rPr>
        <w:t>招标文件</w:t>
      </w:r>
      <w:bookmarkEnd w:id="30"/>
    </w:p>
    <w:p w:rsidR="00420C61" w:rsidRDefault="000641A2">
      <w:pPr>
        <w:pStyle w:val="a8"/>
        <w:spacing w:line="360" w:lineRule="auto"/>
        <w:outlineLvl w:val="2"/>
        <w:rPr>
          <w:rFonts w:hAnsi="宋体" w:cs="宋体"/>
          <w:b/>
          <w:sz w:val="21"/>
          <w:szCs w:val="21"/>
        </w:rPr>
      </w:pPr>
      <w:bookmarkStart w:id="31" w:name="_Toc495938082"/>
      <w:r>
        <w:rPr>
          <w:rFonts w:hAnsi="宋体" w:cs="宋体"/>
          <w:b/>
          <w:sz w:val="21"/>
          <w:szCs w:val="21"/>
        </w:rPr>
        <w:t xml:space="preserve">7  </w:t>
      </w:r>
      <w:r>
        <w:rPr>
          <w:rFonts w:hAnsi="宋体" w:cs="宋体" w:hint="eastAsia"/>
          <w:b/>
          <w:sz w:val="21"/>
          <w:szCs w:val="21"/>
        </w:rPr>
        <w:t>招标文件构成</w:t>
      </w:r>
      <w:bookmarkEnd w:id="31"/>
    </w:p>
    <w:p w:rsidR="00420C61" w:rsidRDefault="000641A2" w:rsidP="004067A1">
      <w:pPr>
        <w:pStyle w:val="a8"/>
        <w:spacing w:line="360" w:lineRule="auto"/>
        <w:ind w:left="540" w:hangingChars="257" w:hanging="540"/>
        <w:rPr>
          <w:rFonts w:hAnsi="宋体" w:cs="宋体"/>
          <w:sz w:val="21"/>
          <w:szCs w:val="21"/>
        </w:rPr>
      </w:pPr>
      <w:r>
        <w:rPr>
          <w:rFonts w:hAnsi="宋体" w:cs="宋体"/>
          <w:sz w:val="21"/>
          <w:szCs w:val="21"/>
        </w:rPr>
        <w:t xml:space="preserve">7.1  </w:t>
      </w:r>
      <w:r>
        <w:rPr>
          <w:rFonts w:hAnsi="宋体" w:cs="宋体" w:hint="eastAsia"/>
          <w:sz w:val="21"/>
          <w:szCs w:val="21"/>
        </w:rPr>
        <w:t>要求提供的货物、采购过程和合同条件在招标文件中均有说明。</w:t>
      </w:r>
    </w:p>
    <w:p w:rsidR="00420C61" w:rsidRDefault="000641A2" w:rsidP="004067A1">
      <w:pPr>
        <w:spacing w:line="360" w:lineRule="auto"/>
        <w:ind w:firstLineChars="257" w:firstLine="540"/>
        <w:rPr>
          <w:rFonts w:ascii="宋体" w:cs="宋体"/>
          <w:szCs w:val="21"/>
        </w:rPr>
      </w:pPr>
      <w:r>
        <w:rPr>
          <w:rFonts w:ascii="宋体" w:hAnsi="宋体" w:cs="宋体" w:hint="eastAsia"/>
          <w:szCs w:val="21"/>
        </w:rPr>
        <w:t>招标文件共五章，内容如下：</w:t>
      </w:r>
    </w:p>
    <w:p w:rsidR="00420C61" w:rsidRDefault="000641A2">
      <w:pPr>
        <w:tabs>
          <w:tab w:val="left" w:pos="540"/>
        </w:tabs>
        <w:spacing w:line="360" w:lineRule="auto"/>
        <w:ind w:leftChars="257" w:left="540"/>
        <w:rPr>
          <w:rFonts w:ascii="宋体" w:cs="宋体"/>
          <w:szCs w:val="21"/>
        </w:rPr>
      </w:pPr>
      <w:r>
        <w:rPr>
          <w:rFonts w:ascii="宋体" w:hAnsi="宋体" w:cs="宋体" w:hint="eastAsia"/>
          <w:szCs w:val="21"/>
        </w:rPr>
        <w:t>第一章</w:t>
      </w:r>
      <w:r>
        <w:rPr>
          <w:rFonts w:ascii="宋体" w:hAnsi="宋体" w:cs="宋体"/>
          <w:szCs w:val="21"/>
        </w:rPr>
        <w:t xml:space="preserve">  </w:t>
      </w:r>
      <w:r>
        <w:rPr>
          <w:rFonts w:ascii="宋体" w:hAnsi="宋体" w:cs="宋体" w:hint="eastAsia"/>
          <w:szCs w:val="21"/>
        </w:rPr>
        <w:t>投标邀请</w:t>
      </w:r>
    </w:p>
    <w:p w:rsidR="00420C61" w:rsidRDefault="000641A2">
      <w:pPr>
        <w:tabs>
          <w:tab w:val="left" w:pos="540"/>
        </w:tabs>
        <w:spacing w:line="360" w:lineRule="auto"/>
        <w:ind w:leftChars="257" w:left="540"/>
        <w:rPr>
          <w:rFonts w:ascii="宋体" w:cs="宋体"/>
          <w:szCs w:val="21"/>
        </w:rPr>
      </w:pPr>
      <w:r>
        <w:rPr>
          <w:rFonts w:ascii="宋体" w:hAnsi="宋体" w:cs="宋体" w:hint="eastAsia"/>
          <w:szCs w:val="21"/>
        </w:rPr>
        <w:t>第二章</w:t>
      </w:r>
      <w:r>
        <w:rPr>
          <w:rFonts w:ascii="宋体" w:hAnsi="宋体" w:cs="宋体"/>
          <w:szCs w:val="21"/>
        </w:rPr>
        <w:t xml:space="preserve">  </w:t>
      </w:r>
      <w:r>
        <w:rPr>
          <w:rFonts w:ascii="宋体" w:hAnsi="宋体" w:cs="宋体" w:hint="eastAsia"/>
          <w:szCs w:val="21"/>
        </w:rPr>
        <w:t>需求一览表</w:t>
      </w:r>
    </w:p>
    <w:p w:rsidR="00420C61" w:rsidRDefault="000641A2">
      <w:pPr>
        <w:tabs>
          <w:tab w:val="left" w:pos="540"/>
        </w:tabs>
        <w:spacing w:line="360" w:lineRule="auto"/>
        <w:ind w:leftChars="257" w:left="540"/>
        <w:rPr>
          <w:rFonts w:ascii="宋体" w:cs="宋体"/>
          <w:szCs w:val="21"/>
        </w:rPr>
      </w:pPr>
      <w:r>
        <w:rPr>
          <w:rFonts w:ascii="宋体" w:hAnsi="宋体" w:cs="宋体" w:hint="eastAsia"/>
          <w:szCs w:val="21"/>
        </w:rPr>
        <w:t>第三章</w:t>
      </w:r>
      <w:r>
        <w:rPr>
          <w:rFonts w:ascii="宋体" w:hAnsi="宋体" w:cs="宋体"/>
          <w:szCs w:val="21"/>
        </w:rPr>
        <w:t xml:space="preserve">  </w:t>
      </w:r>
      <w:r>
        <w:rPr>
          <w:rFonts w:ascii="宋体" w:hAnsi="宋体" w:cs="宋体" w:hint="eastAsia"/>
          <w:szCs w:val="21"/>
        </w:rPr>
        <w:t>投标人须知</w:t>
      </w:r>
    </w:p>
    <w:p w:rsidR="00420C61" w:rsidRDefault="000641A2">
      <w:pPr>
        <w:tabs>
          <w:tab w:val="left" w:pos="540"/>
        </w:tabs>
        <w:spacing w:line="360" w:lineRule="auto"/>
        <w:ind w:leftChars="257" w:left="540"/>
        <w:rPr>
          <w:rFonts w:ascii="宋体" w:cs="宋体"/>
          <w:szCs w:val="21"/>
        </w:rPr>
      </w:pPr>
      <w:r>
        <w:rPr>
          <w:rFonts w:ascii="宋体" w:hAnsi="宋体" w:cs="宋体" w:hint="eastAsia"/>
          <w:szCs w:val="21"/>
        </w:rPr>
        <w:t>第四章</w:t>
      </w:r>
      <w:r>
        <w:rPr>
          <w:rFonts w:ascii="宋体" w:hAnsi="宋体" w:cs="宋体"/>
          <w:szCs w:val="21"/>
        </w:rPr>
        <w:t xml:space="preserve">  </w:t>
      </w:r>
      <w:r>
        <w:rPr>
          <w:rFonts w:ascii="宋体" w:hAnsi="宋体" w:cs="宋体" w:hint="eastAsia"/>
          <w:szCs w:val="21"/>
        </w:rPr>
        <w:t>合同格式</w:t>
      </w:r>
    </w:p>
    <w:p w:rsidR="00420C61" w:rsidRDefault="000641A2">
      <w:pPr>
        <w:tabs>
          <w:tab w:val="left" w:pos="540"/>
        </w:tabs>
        <w:spacing w:line="360" w:lineRule="auto"/>
        <w:ind w:leftChars="257" w:left="540"/>
        <w:rPr>
          <w:rFonts w:ascii="宋体" w:cs="宋体"/>
          <w:szCs w:val="21"/>
        </w:rPr>
      </w:pPr>
      <w:r>
        <w:rPr>
          <w:rFonts w:ascii="宋体" w:hAnsi="宋体" w:cs="宋体" w:hint="eastAsia"/>
          <w:szCs w:val="21"/>
        </w:rPr>
        <w:t>第五章</w:t>
      </w:r>
      <w:r>
        <w:rPr>
          <w:rFonts w:ascii="宋体" w:hAnsi="宋体" w:cs="宋体"/>
          <w:szCs w:val="21"/>
        </w:rPr>
        <w:t xml:space="preserve">  </w:t>
      </w:r>
      <w:r>
        <w:rPr>
          <w:rFonts w:ascii="宋体" w:hAnsi="宋体" w:cs="宋体" w:hint="eastAsia"/>
          <w:szCs w:val="21"/>
        </w:rPr>
        <w:t>附件</w:t>
      </w:r>
    </w:p>
    <w:p w:rsidR="00420C61" w:rsidRDefault="000641A2" w:rsidP="004067A1">
      <w:pPr>
        <w:pStyle w:val="a8"/>
        <w:spacing w:line="360" w:lineRule="auto"/>
        <w:ind w:left="540" w:hangingChars="257" w:hanging="540"/>
        <w:rPr>
          <w:rFonts w:hAnsi="宋体" w:cs="宋体"/>
          <w:sz w:val="21"/>
          <w:szCs w:val="21"/>
        </w:rPr>
      </w:pPr>
      <w:r>
        <w:rPr>
          <w:rFonts w:hAnsi="宋体" w:cs="宋体"/>
          <w:sz w:val="21"/>
          <w:szCs w:val="21"/>
        </w:rPr>
        <w:t xml:space="preserve">7.2  </w:t>
      </w:r>
      <w:r>
        <w:rPr>
          <w:rFonts w:hAnsi="宋体" w:cs="宋体" w:hint="eastAsia"/>
          <w:sz w:val="21"/>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420C61" w:rsidRDefault="000641A2">
      <w:pPr>
        <w:pStyle w:val="a8"/>
        <w:spacing w:line="360" w:lineRule="auto"/>
        <w:outlineLvl w:val="2"/>
        <w:rPr>
          <w:rFonts w:hAnsi="宋体" w:cs="宋体"/>
          <w:b/>
          <w:sz w:val="21"/>
          <w:szCs w:val="21"/>
        </w:rPr>
      </w:pPr>
      <w:bookmarkStart w:id="32" w:name="_Toc495938083"/>
      <w:r>
        <w:rPr>
          <w:rFonts w:hAnsi="宋体" w:cs="宋体"/>
          <w:b/>
          <w:sz w:val="21"/>
          <w:szCs w:val="21"/>
        </w:rPr>
        <w:t xml:space="preserve">8  </w:t>
      </w:r>
      <w:r>
        <w:rPr>
          <w:rFonts w:hAnsi="宋体" w:cs="宋体" w:hint="eastAsia"/>
          <w:b/>
          <w:sz w:val="21"/>
          <w:szCs w:val="21"/>
        </w:rPr>
        <w:t>招标文件的询问（质疑）及澄清</w:t>
      </w:r>
      <w:bookmarkEnd w:id="32"/>
    </w:p>
    <w:p w:rsidR="00420C61" w:rsidRDefault="000641A2" w:rsidP="004067A1">
      <w:pPr>
        <w:pStyle w:val="a8"/>
        <w:spacing w:line="360" w:lineRule="auto"/>
        <w:ind w:left="540" w:hangingChars="257" w:hanging="540"/>
        <w:rPr>
          <w:rFonts w:hAnsi="宋体" w:cs="宋体"/>
          <w:sz w:val="21"/>
          <w:szCs w:val="21"/>
        </w:rPr>
      </w:pPr>
      <w:r>
        <w:rPr>
          <w:rFonts w:hAnsi="宋体" w:cs="宋体"/>
          <w:sz w:val="21"/>
          <w:szCs w:val="21"/>
        </w:rPr>
        <w:t xml:space="preserve">8.1  </w:t>
      </w:r>
      <w:r>
        <w:rPr>
          <w:rFonts w:hAnsi="宋体" w:cs="宋体" w:hint="eastAsia"/>
          <w:sz w:val="21"/>
          <w:szCs w:val="21"/>
        </w:rPr>
        <w:t>投标人如对本项目招标文件的所有内容（包括澄清，以及所有已提供的参考资料和有关附件）存在疑问，请在递交投标文件截止时间前向采购代理机构提出询问或质疑。</w:t>
      </w:r>
    </w:p>
    <w:p w:rsidR="00420C61" w:rsidRDefault="000641A2" w:rsidP="004067A1">
      <w:pPr>
        <w:pStyle w:val="a8"/>
        <w:spacing w:line="360" w:lineRule="auto"/>
        <w:ind w:left="540" w:hangingChars="257" w:hanging="540"/>
        <w:rPr>
          <w:rFonts w:hAnsi="宋体" w:cs="宋体"/>
          <w:sz w:val="21"/>
          <w:szCs w:val="21"/>
        </w:rPr>
      </w:pPr>
      <w:r>
        <w:rPr>
          <w:rFonts w:hAnsi="宋体" w:cs="宋体"/>
          <w:sz w:val="21"/>
          <w:szCs w:val="21"/>
        </w:rPr>
        <w:t xml:space="preserve">8.2  </w:t>
      </w:r>
      <w:r>
        <w:rPr>
          <w:rFonts w:hAnsi="宋体" w:cs="宋体" w:hint="eastAsia"/>
          <w:sz w:val="21"/>
          <w:szCs w:val="21"/>
        </w:rPr>
        <w:t>询问或质疑应于递交投标文件截止时间前以书面形式（须加盖投标人公章）向采购代理机构</w:t>
      </w:r>
    </w:p>
    <w:p w:rsidR="00420C61" w:rsidRDefault="000641A2" w:rsidP="004067A1">
      <w:pPr>
        <w:pStyle w:val="a8"/>
        <w:spacing w:line="360" w:lineRule="auto"/>
        <w:ind w:left="540" w:hangingChars="257" w:hanging="540"/>
        <w:rPr>
          <w:rFonts w:hAnsi="宋体" w:cs="宋体"/>
          <w:sz w:val="21"/>
          <w:szCs w:val="21"/>
        </w:rPr>
      </w:pPr>
      <w:r>
        <w:rPr>
          <w:rFonts w:hAnsi="宋体" w:cs="宋体"/>
          <w:sz w:val="21"/>
          <w:szCs w:val="21"/>
        </w:rPr>
        <w:t xml:space="preserve">     </w:t>
      </w:r>
      <w:r>
        <w:rPr>
          <w:rFonts w:hAnsi="宋体" w:cs="宋体" w:hint="eastAsia"/>
          <w:sz w:val="21"/>
          <w:szCs w:val="21"/>
        </w:rPr>
        <w:t>提出并送至采购代理机构，</w:t>
      </w:r>
      <w:r>
        <w:rPr>
          <w:rFonts w:hAnsi="宋体" w:cs="宋体" w:hint="eastAsia"/>
          <w:sz w:val="21"/>
          <w:szCs w:val="21"/>
        </w:rPr>
        <w:t>逾期则视为接受招标文件所有内容。</w:t>
      </w:r>
    </w:p>
    <w:p w:rsidR="00420C61" w:rsidRDefault="000641A2" w:rsidP="004067A1">
      <w:pPr>
        <w:pStyle w:val="a8"/>
        <w:spacing w:line="360" w:lineRule="auto"/>
        <w:ind w:left="540" w:hangingChars="257" w:hanging="540"/>
        <w:rPr>
          <w:rFonts w:hAnsi="宋体" w:cs="宋体"/>
          <w:sz w:val="21"/>
          <w:szCs w:val="21"/>
        </w:rPr>
      </w:pPr>
      <w:r>
        <w:rPr>
          <w:rFonts w:hAnsi="宋体" w:cs="宋体"/>
          <w:sz w:val="21"/>
          <w:szCs w:val="21"/>
        </w:rPr>
        <w:t xml:space="preserve">8.3  </w:t>
      </w:r>
      <w:r>
        <w:rPr>
          <w:rFonts w:hAnsi="宋体" w:cs="宋体" w:hint="eastAsia"/>
          <w:sz w:val="21"/>
          <w:szCs w:val="21"/>
        </w:rPr>
        <w:t>任何要求对招标文件进行澄清的投标人，均应以书面形式通知采购代理机构和采购人。采购</w:t>
      </w:r>
    </w:p>
    <w:p w:rsidR="00420C61" w:rsidRDefault="000641A2" w:rsidP="004067A1">
      <w:pPr>
        <w:pStyle w:val="a8"/>
        <w:spacing w:line="360" w:lineRule="auto"/>
        <w:ind w:left="540" w:hangingChars="257" w:hanging="540"/>
        <w:rPr>
          <w:rFonts w:hAnsi="宋体" w:cs="宋体"/>
          <w:sz w:val="21"/>
          <w:szCs w:val="21"/>
        </w:rPr>
      </w:pPr>
      <w:r>
        <w:rPr>
          <w:rFonts w:hAnsi="宋体" w:cs="宋体"/>
          <w:sz w:val="21"/>
          <w:szCs w:val="21"/>
        </w:rPr>
        <w:t xml:space="preserve">     </w:t>
      </w:r>
      <w:r>
        <w:rPr>
          <w:rFonts w:hAnsi="宋体" w:cs="宋体" w:hint="eastAsia"/>
          <w:sz w:val="21"/>
          <w:szCs w:val="21"/>
        </w:rPr>
        <w:t>代理机构对其在投标截止时间十五（</w:t>
      </w:r>
      <w:r>
        <w:rPr>
          <w:rFonts w:hAnsi="宋体" w:cs="宋体"/>
          <w:sz w:val="21"/>
          <w:szCs w:val="21"/>
        </w:rPr>
        <w:t>l5</w:t>
      </w:r>
      <w:r>
        <w:rPr>
          <w:rFonts w:hAnsi="宋体" w:cs="宋体" w:hint="eastAsia"/>
          <w:sz w:val="21"/>
          <w:szCs w:val="21"/>
        </w:rPr>
        <w:t>）天以前收到的对招标文件的澄清要求均以书面形式予</w:t>
      </w:r>
    </w:p>
    <w:p w:rsidR="00420C61" w:rsidRDefault="000641A2" w:rsidP="004067A1">
      <w:pPr>
        <w:pStyle w:val="a8"/>
        <w:spacing w:line="360" w:lineRule="auto"/>
        <w:ind w:left="540" w:hangingChars="257" w:hanging="540"/>
        <w:rPr>
          <w:rFonts w:hAnsi="宋体" w:cs="宋体"/>
          <w:sz w:val="21"/>
          <w:szCs w:val="21"/>
        </w:rPr>
      </w:pPr>
      <w:r>
        <w:rPr>
          <w:rFonts w:hAnsi="宋体" w:cs="宋体"/>
          <w:sz w:val="21"/>
          <w:szCs w:val="21"/>
        </w:rPr>
        <w:t xml:space="preserve">     </w:t>
      </w:r>
      <w:r>
        <w:rPr>
          <w:rFonts w:hAnsi="宋体" w:cs="宋体" w:hint="eastAsia"/>
          <w:sz w:val="21"/>
          <w:szCs w:val="21"/>
        </w:rPr>
        <w:t>以答复，同时将书面答复发给每个购买招标文件的投标人（答复中不包括问题的来源）。</w:t>
      </w:r>
    </w:p>
    <w:p w:rsidR="00420C61" w:rsidRDefault="000641A2">
      <w:pPr>
        <w:pStyle w:val="a8"/>
        <w:spacing w:line="360" w:lineRule="auto"/>
        <w:outlineLvl w:val="2"/>
        <w:rPr>
          <w:rFonts w:hAnsi="宋体" w:cs="宋体"/>
          <w:b/>
          <w:sz w:val="21"/>
          <w:szCs w:val="21"/>
        </w:rPr>
      </w:pPr>
      <w:bookmarkStart w:id="33" w:name="_Toc495938084"/>
      <w:r>
        <w:rPr>
          <w:rFonts w:hAnsi="宋体" w:cs="宋体"/>
          <w:b/>
          <w:sz w:val="21"/>
          <w:szCs w:val="21"/>
        </w:rPr>
        <w:t xml:space="preserve">9  </w:t>
      </w:r>
      <w:r>
        <w:rPr>
          <w:rFonts w:hAnsi="宋体" w:cs="宋体" w:hint="eastAsia"/>
          <w:b/>
          <w:sz w:val="21"/>
          <w:szCs w:val="21"/>
        </w:rPr>
        <w:t>招标文件的修改</w:t>
      </w:r>
      <w:bookmarkEnd w:id="33"/>
    </w:p>
    <w:p w:rsidR="00420C61" w:rsidRDefault="000641A2" w:rsidP="004067A1">
      <w:pPr>
        <w:pStyle w:val="a8"/>
        <w:spacing w:line="360" w:lineRule="auto"/>
        <w:ind w:left="540" w:hangingChars="257" w:hanging="540"/>
        <w:rPr>
          <w:rFonts w:hAnsi="宋体" w:cs="宋体"/>
          <w:sz w:val="21"/>
          <w:szCs w:val="21"/>
        </w:rPr>
      </w:pPr>
      <w:r>
        <w:rPr>
          <w:rFonts w:hAnsi="宋体" w:cs="宋体"/>
          <w:sz w:val="21"/>
          <w:szCs w:val="21"/>
        </w:rPr>
        <w:t xml:space="preserve">9.1 </w:t>
      </w:r>
      <w:r>
        <w:rPr>
          <w:rFonts w:hAnsi="宋体" w:cs="宋体" w:hint="eastAsia"/>
          <w:sz w:val="21"/>
          <w:szCs w:val="21"/>
        </w:rPr>
        <w:t>招标文件发出后，在递交投标文件截止时间</w:t>
      </w:r>
      <w:r>
        <w:rPr>
          <w:rFonts w:hAnsi="宋体" w:cs="宋体"/>
          <w:sz w:val="21"/>
          <w:szCs w:val="21"/>
        </w:rPr>
        <w:t>3</w:t>
      </w:r>
      <w:r>
        <w:rPr>
          <w:rFonts w:hAnsi="宋体" w:cs="宋体" w:hint="eastAsia"/>
          <w:sz w:val="21"/>
          <w:szCs w:val="21"/>
        </w:rPr>
        <w:t>日前，采购代理机构可对招标文件进行必要的澄清</w:t>
      </w:r>
      <w:r>
        <w:rPr>
          <w:rFonts w:hAnsi="宋体" w:cs="宋体" w:hint="eastAsia"/>
          <w:sz w:val="21"/>
          <w:szCs w:val="21"/>
        </w:rPr>
        <w:lastRenderedPageBreak/>
        <w:t>或修改。</w:t>
      </w:r>
    </w:p>
    <w:p w:rsidR="00420C61" w:rsidRDefault="000641A2" w:rsidP="004067A1">
      <w:pPr>
        <w:pStyle w:val="a8"/>
        <w:spacing w:line="360" w:lineRule="auto"/>
        <w:ind w:left="540" w:hangingChars="257" w:hanging="540"/>
        <w:rPr>
          <w:rFonts w:hAnsi="宋体" w:cs="宋体"/>
          <w:sz w:val="21"/>
          <w:szCs w:val="21"/>
        </w:rPr>
      </w:pPr>
      <w:r>
        <w:rPr>
          <w:rFonts w:hAnsi="宋体" w:cs="宋体"/>
          <w:sz w:val="21"/>
          <w:szCs w:val="21"/>
        </w:rPr>
        <w:t>9.2</w:t>
      </w:r>
      <w:r>
        <w:rPr>
          <w:rFonts w:hAnsi="宋体" w:cs="宋体" w:hint="eastAsia"/>
          <w:sz w:val="21"/>
          <w:szCs w:val="21"/>
        </w:rPr>
        <w:t>招标文件的修改将以书面形式发送给所有投标人。招标文件的修改内容作为招标</w:t>
      </w:r>
      <w:r>
        <w:rPr>
          <w:rFonts w:hAnsi="宋体" w:cs="宋体" w:hint="eastAsia"/>
          <w:sz w:val="21"/>
          <w:szCs w:val="21"/>
        </w:rPr>
        <w:t>文件的组成部分，具有约束作用。</w:t>
      </w:r>
    </w:p>
    <w:p w:rsidR="00420C61" w:rsidRDefault="000641A2" w:rsidP="004067A1">
      <w:pPr>
        <w:pStyle w:val="a8"/>
        <w:spacing w:line="360" w:lineRule="auto"/>
        <w:ind w:left="540" w:hangingChars="257" w:hanging="540"/>
        <w:rPr>
          <w:rFonts w:hAnsi="宋体" w:cs="宋体"/>
          <w:sz w:val="21"/>
          <w:szCs w:val="21"/>
        </w:rPr>
      </w:pPr>
      <w:r>
        <w:rPr>
          <w:rFonts w:hAnsi="宋体" w:cs="宋体"/>
          <w:sz w:val="21"/>
          <w:szCs w:val="21"/>
        </w:rPr>
        <w:t>9.3</w:t>
      </w:r>
      <w:r>
        <w:rPr>
          <w:rFonts w:hAnsi="宋体" w:cs="宋体" w:hint="eastAsia"/>
          <w:sz w:val="21"/>
          <w:szCs w:val="21"/>
        </w:rPr>
        <w:t>招标文件的澄清、修改、补充等内容均以书面形式明确的内容为准。当招标文件、招标文件的澄清、修改、补充等在同一内容的表述上不一致时，以最后发出的书面文件为准。</w:t>
      </w:r>
    </w:p>
    <w:p w:rsidR="00420C61" w:rsidRDefault="000641A2" w:rsidP="004067A1">
      <w:pPr>
        <w:pStyle w:val="a8"/>
        <w:spacing w:line="360" w:lineRule="auto"/>
        <w:ind w:left="540" w:hangingChars="257" w:hanging="540"/>
        <w:rPr>
          <w:rFonts w:hAnsi="宋体" w:cs="宋体"/>
          <w:sz w:val="21"/>
          <w:szCs w:val="21"/>
        </w:rPr>
      </w:pPr>
      <w:r>
        <w:rPr>
          <w:rFonts w:hAnsi="宋体" w:cs="宋体"/>
          <w:sz w:val="21"/>
          <w:szCs w:val="21"/>
        </w:rPr>
        <w:t>9.4</w:t>
      </w:r>
      <w:r>
        <w:rPr>
          <w:rFonts w:hAnsi="宋体" w:cs="宋体" w:hint="eastAsia"/>
          <w:sz w:val="21"/>
          <w:szCs w:val="21"/>
        </w:rPr>
        <w:t>为使投标人在编制投标文件时有充分的时间对招标文件的澄清、修改、补充等内容进行研究，采购代理机构将酌情延长提交投标文件的截止时间，具体时间将在招标文件的修改、补充通知中予以明确。投标人在收到采购代理机构发给的任何澄清和修改文件时，都应在收到后立即以书面形式向采购代理机构确认。</w:t>
      </w:r>
    </w:p>
    <w:p w:rsidR="00420C61" w:rsidRDefault="000641A2" w:rsidP="004067A1">
      <w:pPr>
        <w:pStyle w:val="a8"/>
        <w:spacing w:line="360" w:lineRule="auto"/>
        <w:ind w:left="540" w:hangingChars="257" w:hanging="540"/>
        <w:rPr>
          <w:rFonts w:hAnsi="宋体" w:cs="宋体"/>
          <w:sz w:val="21"/>
          <w:szCs w:val="21"/>
        </w:rPr>
      </w:pPr>
      <w:r>
        <w:rPr>
          <w:rFonts w:hAnsi="宋体" w:cs="宋体"/>
          <w:sz w:val="21"/>
          <w:szCs w:val="21"/>
        </w:rPr>
        <w:t>9.5</w:t>
      </w:r>
      <w:r>
        <w:rPr>
          <w:rFonts w:hAnsi="宋体" w:cs="宋体"/>
          <w:sz w:val="21"/>
          <w:szCs w:val="21"/>
        </w:rPr>
        <w:tab/>
      </w:r>
      <w:r>
        <w:rPr>
          <w:rFonts w:hAnsi="宋体" w:cs="宋体" w:hint="eastAsia"/>
          <w:sz w:val="21"/>
          <w:szCs w:val="21"/>
        </w:rPr>
        <w:t>招标文件的修改、补充通知将在中国采购与招标网上公布，请各投标人密切留意。</w:t>
      </w:r>
    </w:p>
    <w:p w:rsidR="00420C61" w:rsidRDefault="00420C61">
      <w:pPr>
        <w:spacing w:line="360" w:lineRule="auto"/>
        <w:rPr>
          <w:rFonts w:ascii="宋体" w:cs="宋体"/>
          <w:szCs w:val="21"/>
        </w:rPr>
      </w:pPr>
    </w:p>
    <w:p w:rsidR="00420C61" w:rsidRDefault="000641A2">
      <w:pPr>
        <w:spacing w:line="360" w:lineRule="auto"/>
        <w:jc w:val="center"/>
        <w:outlineLvl w:val="1"/>
        <w:rPr>
          <w:rFonts w:ascii="宋体" w:cs="宋体"/>
          <w:b/>
          <w:szCs w:val="21"/>
        </w:rPr>
      </w:pPr>
      <w:bookmarkStart w:id="34" w:name="_Toc495938085"/>
      <w:r>
        <w:rPr>
          <w:rFonts w:ascii="宋体" w:hAnsi="宋体" w:cs="宋体" w:hint="eastAsia"/>
          <w:b/>
          <w:szCs w:val="21"/>
        </w:rPr>
        <w:t>三</w:t>
      </w:r>
      <w:r>
        <w:rPr>
          <w:rFonts w:ascii="宋体" w:hAnsi="宋体" w:cs="宋体"/>
          <w:b/>
          <w:szCs w:val="21"/>
        </w:rPr>
        <w:t xml:space="preserve">  </w:t>
      </w:r>
      <w:r>
        <w:rPr>
          <w:rFonts w:ascii="宋体" w:hAnsi="宋体" w:cs="宋体" w:hint="eastAsia"/>
          <w:b/>
          <w:szCs w:val="21"/>
        </w:rPr>
        <w:t>投标文件的编制</w:t>
      </w:r>
      <w:bookmarkEnd w:id="34"/>
    </w:p>
    <w:p w:rsidR="00420C61" w:rsidRDefault="000641A2">
      <w:pPr>
        <w:pStyle w:val="a8"/>
        <w:spacing w:line="360" w:lineRule="auto"/>
        <w:outlineLvl w:val="2"/>
        <w:rPr>
          <w:rFonts w:hAnsi="宋体" w:cs="宋体"/>
          <w:b/>
          <w:sz w:val="21"/>
          <w:szCs w:val="21"/>
        </w:rPr>
      </w:pPr>
      <w:bookmarkStart w:id="35" w:name="_Toc495938086"/>
      <w:r>
        <w:rPr>
          <w:rFonts w:hAnsi="宋体" w:cs="宋体"/>
          <w:b/>
          <w:sz w:val="21"/>
          <w:szCs w:val="21"/>
        </w:rPr>
        <w:t xml:space="preserve">10  </w:t>
      </w:r>
      <w:r>
        <w:rPr>
          <w:rFonts w:hAnsi="宋体" w:cs="宋体" w:hint="eastAsia"/>
          <w:b/>
          <w:sz w:val="21"/>
          <w:szCs w:val="21"/>
        </w:rPr>
        <w:t>投标的语言</w:t>
      </w:r>
      <w:bookmarkEnd w:id="35"/>
    </w:p>
    <w:p w:rsidR="00420C61" w:rsidRDefault="000641A2" w:rsidP="004067A1">
      <w:pPr>
        <w:pStyle w:val="a8"/>
        <w:spacing w:line="360" w:lineRule="auto"/>
        <w:ind w:left="540" w:hangingChars="257" w:hanging="540"/>
        <w:rPr>
          <w:rFonts w:hAnsi="宋体" w:cs="宋体"/>
          <w:sz w:val="21"/>
          <w:szCs w:val="21"/>
        </w:rPr>
      </w:pPr>
      <w:r>
        <w:rPr>
          <w:rFonts w:hAnsi="宋体" w:cs="宋体"/>
          <w:sz w:val="21"/>
          <w:szCs w:val="21"/>
        </w:rPr>
        <w:t xml:space="preserve">10.1  </w:t>
      </w:r>
      <w:r>
        <w:rPr>
          <w:rFonts w:hAnsi="宋体" w:cs="宋体" w:hint="eastAsia"/>
          <w:sz w:val="21"/>
          <w:szCs w:val="21"/>
        </w:rPr>
        <w:t>投标人提交的投标文件以及投标人与采购代理机构和采购人就有关投标的所有来往函电均应使用中文书写。对于任何非中文的资料，都应提供中文翻译本，在解释时以翻译本为准。</w:t>
      </w:r>
    </w:p>
    <w:p w:rsidR="00420C61" w:rsidRDefault="000641A2">
      <w:pPr>
        <w:pStyle w:val="a8"/>
        <w:spacing w:line="360" w:lineRule="auto"/>
        <w:outlineLvl w:val="2"/>
        <w:rPr>
          <w:rFonts w:hAnsi="宋体" w:cs="宋体"/>
          <w:b/>
          <w:sz w:val="21"/>
          <w:szCs w:val="21"/>
        </w:rPr>
      </w:pPr>
      <w:bookmarkStart w:id="36" w:name="_Toc495938087"/>
      <w:r>
        <w:rPr>
          <w:rFonts w:hAnsi="宋体" w:cs="宋体"/>
          <w:b/>
          <w:sz w:val="21"/>
          <w:szCs w:val="21"/>
        </w:rPr>
        <w:t xml:space="preserve">11  </w:t>
      </w:r>
      <w:r>
        <w:rPr>
          <w:rFonts w:hAnsi="宋体" w:cs="宋体" w:hint="eastAsia"/>
          <w:b/>
          <w:sz w:val="21"/>
          <w:szCs w:val="21"/>
        </w:rPr>
        <w:t>投标文件构成</w:t>
      </w:r>
      <w:bookmarkEnd w:id="36"/>
    </w:p>
    <w:p w:rsidR="00420C61" w:rsidRDefault="000641A2" w:rsidP="004067A1">
      <w:pPr>
        <w:pStyle w:val="a8"/>
        <w:spacing w:line="360" w:lineRule="auto"/>
        <w:ind w:left="540" w:hangingChars="257" w:hanging="540"/>
        <w:rPr>
          <w:rFonts w:hAnsi="宋体" w:cs="宋体"/>
          <w:b/>
          <w:sz w:val="21"/>
          <w:szCs w:val="21"/>
        </w:rPr>
      </w:pPr>
      <w:r>
        <w:rPr>
          <w:rFonts w:hAnsi="宋体" w:cs="宋体"/>
          <w:sz w:val="21"/>
          <w:szCs w:val="21"/>
        </w:rPr>
        <w:t xml:space="preserve">11.1  </w:t>
      </w:r>
      <w:r>
        <w:rPr>
          <w:rFonts w:hAnsi="宋体" w:cs="宋体" w:hint="eastAsia"/>
          <w:sz w:val="21"/>
          <w:szCs w:val="21"/>
        </w:rPr>
        <w:t>投标人编写的投标文件应包括下列部分，否则将导致其投标被拒绝：</w:t>
      </w:r>
      <w:r>
        <w:rPr>
          <w:rFonts w:hAnsi="宋体" w:cs="宋体" w:hint="eastAsia"/>
          <w:b/>
          <w:sz w:val="21"/>
          <w:szCs w:val="21"/>
        </w:rPr>
        <w:t>（参投多个子包的投标人每个子包分别编制投标文件）</w:t>
      </w:r>
    </w:p>
    <w:p w:rsidR="00420C61" w:rsidRDefault="000641A2">
      <w:pPr>
        <w:spacing w:line="360" w:lineRule="auto"/>
        <w:ind w:left="334"/>
        <w:rPr>
          <w:rFonts w:ascii="宋体" w:cs="宋体"/>
          <w:b/>
          <w:bCs/>
          <w:szCs w:val="21"/>
        </w:rPr>
      </w:pPr>
      <w:r>
        <w:rPr>
          <w:rFonts w:ascii="宋体" w:hAnsi="宋体" w:cs="宋体"/>
          <w:b/>
          <w:bCs/>
          <w:szCs w:val="21"/>
        </w:rPr>
        <w:t>1</w:t>
      </w:r>
      <w:r>
        <w:rPr>
          <w:rFonts w:ascii="宋体" w:hAnsi="宋体" w:cs="宋体" w:hint="eastAsia"/>
          <w:b/>
          <w:bCs/>
          <w:szCs w:val="21"/>
        </w:rPr>
        <w:t>、唱标信封</w:t>
      </w:r>
    </w:p>
    <w:p w:rsidR="00420C61" w:rsidRDefault="000641A2">
      <w:pPr>
        <w:numPr>
          <w:ilvl w:val="0"/>
          <w:numId w:val="3"/>
        </w:numPr>
        <w:spacing w:line="360" w:lineRule="auto"/>
        <w:ind w:leftChars="438" w:left="1340" w:hangingChars="200" w:hanging="420"/>
        <w:rPr>
          <w:rFonts w:ascii="宋体" w:cs="宋体"/>
          <w:szCs w:val="21"/>
        </w:rPr>
      </w:pPr>
      <w:r>
        <w:rPr>
          <w:rFonts w:ascii="宋体" w:hAnsi="宋体" w:cs="宋体" w:hint="eastAsia"/>
          <w:szCs w:val="21"/>
        </w:rPr>
        <w:t>投标一览表；</w:t>
      </w:r>
    </w:p>
    <w:p w:rsidR="00420C61" w:rsidRDefault="000641A2">
      <w:pPr>
        <w:numPr>
          <w:ilvl w:val="0"/>
          <w:numId w:val="3"/>
        </w:numPr>
        <w:spacing w:line="360" w:lineRule="auto"/>
        <w:ind w:leftChars="438" w:left="1340" w:hangingChars="200" w:hanging="420"/>
        <w:rPr>
          <w:rFonts w:ascii="宋体" w:cs="宋体"/>
          <w:szCs w:val="21"/>
        </w:rPr>
      </w:pPr>
      <w:r>
        <w:rPr>
          <w:rFonts w:ascii="宋体" w:hAnsi="宋体" w:cs="宋体" w:hint="eastAsia"/>
          <w:szCs w:val="21"/>
        </w:rPr>
        <w:t>投标保证金汇入情况说明；</w:t>
      </w:r>
    </w:p>
    <w:p w:rsidR="00420C61" w:rsidRDefault="000641A2">
      <w:pPr>
        <w:numPr>
          <w:ilvl w:val="0"/>
          <w:numId w:val="3"/>
        </w:numPr>
        <w:spacing w:line="360" w:lineRule="auto"/>
        <w:ind w:left="1340"/>
        <w:rPr>
          <w:rFonts w:ascii="宋体" w:cs="宋体"/>
          <w:szCs w:val="21"/>
        </w:rPr>
      </w:pPr>
      <w:r>
        <w:rPr>
          <w:rFonts w:ascii="宋体" w:hAnsi="宋体" w:cs="宋体" w:hint="eastAsia"/>
          <w:szCs w:val="21"/>
        </w:rPr>
        <w:t>电子文件。</w:t>
      </w:r>
    </w:p>
    <w:p w:rsidR="00420C61" w:rsidRDefault="000641A2">
      <w:pPr>
        <w:spacing w:line="360" w:lineRule="auto"/>
        <w:ind w:left="540"/>
        <w:rPr>
          <w:rFonts w:ascii="宋体" w:cs="宋体"/>
          <w:b/>
          <w:bCs/>
          <w:szCs w:val="21"/>
        </w:rPr>
      </w:pPr>
      <w:r>
        <w:rPr>
          <w:rFonts w:ascii="宋体" w:hAnsi="宋体" w:cs="宋体" w:hint="eastAsia"/>
          <w:b/>
          <w:bCs/>
          <w:szCs w:val="21"/>
        </w:rPr>
        <w:t>价格部分文件</w:t>
      </w:r>
    </w:p>
    <w:p w:rsidR="00420C61" w:rsidRDefault="000641A2">
      <w:pPr>
        <w:numPr>
          <w:ilvl w:val="0"/>
          <w:numId w:val="4"/>
        </w:numPr>
        <w:spacing w:line="360" w:lineRule="auto"/>
        <w:ind w:leftChars="438" w:left="1340" w:hangingChars="200" w:hanging="420"/>
        <w:rPr>
          <w:rFonts w:ascii="宋体" w:cs="宋体"/>
          <w:szCs w:val="21"/>
        </w:rPr>
      </w:pPr>
      <w:r>
        <w:rPr>
          <w:rFonts w:ascii="宋体" w:hAnsi="宋体" w:cs="宋体" w:hint="eastAsia"/>
          <w:szCs w:val="21"/>
        </w:rPr>
        <w:t>投标一览表；</w:t>
      </w:r>
    </w:p>
    <w:p w:rsidR="00420C61" w:rsidRDefault="000641A2">
      <w:pPr>
        <w:numPr>
          <w:ilvl w:val="0"/>
          <w:numId w:val="4"/>
        </w:numPr>
        <w:spacing w:line="360" w:lineRule="auto"/>
        <w:ind w:leftChars="438" w:left="1340" w:hangingChars="200" w:hanging="420"/>
        <w:rPr>
          <w:rFonts w:ascii="宋体" w:cs="宋体"/>
          <w:szCs w:val="21"/>
        </w:rPr>
      </w:pPr>
      <w:r>
        <w:rPr>
          <w:rFonts w:ascii="宋体" w:hAnsi="宋体" w:cs="宋体" w:hint="eastAsia"/>
          <w:szCs w:val="21"/>
        </w:rPr>
        <w:t>投标分项报价表。</w:t>
      </w:r>
    </w:p>
    <w:p w:rsidR="00420C61" w:rsidRDefault="000641A2">
      <w:pPr>
        <w:spacing w:line="360" w:lineRule="auto"/>
        <w:ind w:left="540"/>
        <w:rPr>
          <w:rFonts w:ascii="宋体" w:cs="宋体"/>
          <w:szCs w:val="21"/>
        </w:rPr>
      </w:pPr>
      <w:r>
        <w:rPr>
          <w:rFonts w:ascii="宋体" w:hAnsi="宋体" w:cs="宋体" w:hint="eastAsia"/>
          <w:b/>
          <w:bCs/>
          <w:szCs w:val="21"/>
        </w:rPr>
        <w:t>商务、技术部分文件</w:t>
      </w:r>
    </w:p>
    <w:p w:rsidR="00420C61" w:rsidRDefault="000641A2">
      <w:pPr>
        <w:numPr>
          <w:ilvl w:val="0"/>
          <w:numId w:val="5"/>
        </w:numPr>
        <w:spacing w:line="360" w:lineRule="auto"/>
        <w:ind w:left="1340"/>
        <w:rPr>
          <w:rFonts w:ascii="宋体" w:cs="宋体"/>
          <w:szCs w:val="21"/>
        </w:rPr>
      </w:pPr>
      <w:r>
        <w:rPr>
          <w:rFonts w:ascii="宋体" w:hAnsi="宋体" w:cs="宋体" w:hint="eastAsia"/>
          <w:szCs w:val="21"/>
        </w:rPr>
        <w:t>投标书；</w:t>
      </w:r>
    </w:p>
    <w:p w:rsidR="00420C61" w:rsidRDefault="000641A2">
      <w:pPr>
        <w:numPr>
          <w:ilvl w:val="0"/>
          <w:numId w:val="5"/>
        </w:numPr>
        <w:spacing w:line="360" w:lineRule="auto"/>
        <w:ind w:left="1340"/>
        <w:rPr>
          <w:rFonts w:ascii="宋体" w:cs="宋体"/>
          <w:szCs w:val="21"/>
        </w:rPr>
      </w:pPr>
      <w:r>
        <w:rPr>
          <w:rFonts w:ascii="宋体" w:hAnsi="宋体" w:cs="宋体" w:hint="eastAsia"/>
          <w:szCs w:val="21"/>
        </w:rPr>
        <w:t>承诺函；</w:t>
      </w:r>
    </w:p>
    <w:p w:rsidR="00420C61" w:rsidRDefault="000641A2">
      <w:pPr>
        <w:numPr>
          <w:ilvl w:val="0"/>
          <w:numId w:val="5"/>
        </w:numPr>
        <w:spacing w:line="360" w:lineRule="auto"/>
        <w:ind w:left="1340"/>
        <w:rPr>
          <w:rFonts w:ascii="宋体" w:cs="宋体"/>
          <w:szCs w:val="21"/>
        </w:rPr>
      </w:pPr>
      <w:r>
        <w:rPr>
          <w:rFonts w:ascii="宋体" w:hAnsi="宋体" w:cs="宋体" w:hint="eastAsia"/>
          <w:szCs w:val="21"/>
        </w:rPr>
        <w:t>法定代表人证明书；</w:t>
      </w:r>
    </w:p>
    <w:p w:rsidR="00420C61" w:rsidRDefault="000641A2">
      <w:pPr>
        <w:numPr>
          <w:ilvl w:val="0"/>
          <w:numId w:val="5"/>
        </w:numPr>
        <w:spacing w:line="360" w:lineRule="auto"/>
        <w:ind w:left="1340"/>
        <w:rPr>
          <w:rFonts w:ascii="宋体" w:cs="宋体"/>
          <w:szCs w:val="21"/>
        </w:rPr>
      </w:pPr>
      <w:r>
        <w:rPr>
          <w:rFonts w:ascii="宋体" w:hAnsi="宋体" w:cs="宋体" w:hint="eastAsia"/>
          <w:szCs w:val="21"/>
        </w:rPr>
        <w:t>法人授权委托证明书；</w:t>
      </w:r>
    </w:p>
    <w:p w:rsidR="00420C61" w:rsidRDefault="000641A2">
      <w:pPr>
        <w:numPr>
          <w:ilvl w:val="0"/>
          <w:numId w:val="5"/>
        </w:numPr>
        <w:spacing w:line="360" w:lineRule="auto"/>
        <w:ind w:left="1340"/>
        <w:rPr>
          <w:rFonts w:ascii="宋体" w:cs="宋体"/>
          <w:szCs w:val="21"/>
        </w:rPr>
      </w:pPr>
      <w:r>
        <w:rPr>
          <w:rFonts w:ascii="宋体" w:hAnsi="宋体" w:cs="宋体" w:hint="eastAsia"/>
          <w:szCs w:val="21"/>
        </w:rPr>
        <w:t>关于资格的声明函；</w:t>
      </w:r>
    </w:p>
    <w:p w:rsidR="00420C61" w:rsidRDefault="000641A2">
      <w:pPr>
        <w:numPr>
          <w:ilvl w:val="0"/>
          <w:numId w:val="5"/>
        </w:numPr>
        <w:spacing w:line="360" w:lineRule="auto"/>
        <w:ind w:left="1340"/>
        <w:rPr>
          <w:rFonts w:ascii="宋体" w:cs="宋体"/>
          <w:szCs w:val="21"/>
        </w:rPr>
      </w:pPr>
      <w:r>
        <w:rPr>
          <w:rFonts w:ascii="宋体" w:hAnsi="宋体" w:cs="宋体" w:hint="eastAsia"/>
          <w:szCs w:val="21"/>
        </w:rPr>
        <w:t>投标人情况一览表；</w:t>
      </w:r>
    </w:p>
    <w:p w:rsidR="00420C61" w:rsidRDefault="000641A2">
      <w:pPr>
        <w:numPr>
          <w:ilvl w:val="0"/>
          <w:numId w:val="5"/>
        </w:numPr>
        <w:spacing w:line="360" w:lineRule="auto"/>
        <w:ind w:left="1340"/>
        <w:rPr>
          <w:rFonts w:ascii="宋体" w:cs="宋体"/>
          <w:szCs w:val="21"/>
        </w:rPr>
      </w:pPr>
      <w:r>
        <w:rPr>
          <w:rFonts w:ascii="宋体" w:hAnsi="宋体" w:cs="宋体" w:hint="eastAsia"/>
          <w:szCs w:val="21"/>
        </w:rPr>
        <w:t>投标资格证明文件；</w:t>
      </w:r>
      <w:r>
        <w:rPr>
          <w:rFonts w:ascii="宋体" w:hAnsi="宋体" w:cs="宋体"/>
          <w:szCs w:val="21"/>
        </w:rPr>
        <w:t xml:space="preserve"> </w:t>
      </w:r>
    </w:p>
    <w:p w:rsidR="00420C61" w:rsidRDefault="000641A2">
      <w:pPr>
        <w:numPr>
          <w:ilvl w:val="0"/>
          <w:numId w:val="5"/>
        </w:numPr>
        <w:spacing w:line="360" w:lineRule="auto"/>
        <w:ind w:left="1340"/>
        <w:rPr>
          <w:rFonts w:ascii="宋体" w:cs="宋体"/>
          <w:szCs w:val="21"/>
        </w:rPr>
      </w:pPr>
      <w:r>
        <w:rPr>
          <w:rFonts w:ascii="宋体" w:hAnsi="宋体" w:cs="宋体" w:hint="eastAsia"/>
          <w:szCs w:val="21"/>
        </w:rPr>
        <w:t>业绩情况一览表；</w:t>
      </w:r>
      <w:r>
        <w:rPr>
          <w:rFonts w:ascii="宋体" w:hAnsi="宋体" w:cs="宋体"/>
          <w:szCs w:val="21"/>
        </w:rPr>
        <w:t xml:space="preserve"> </w:t>
      </w:r>
    </w:p>
    <w:p w:rsidR="00420C61" w:rsidRDefault="000641A2">
      <w:pPr>
        <w:numPr>
          <w:ilvl w:val="0"/>
          <w:numId w:val="5"/>
        </w:numPr>
        <w:spacing w:line="360" w:lineRule="auto"/>
        <w:ind w:left="1340"/>
        <w:rPr>
          <w:rFonts w:ascii="宋体" w:cs="宋体"/>
          <w:szCs w:val="21"/>
        </w:rPr>
      </w:pPr>
      <w:hyperlink w:anchor="_Toc486339016" w:history="1">
        <w:r>
          <w:rPr>
            <w:rFonts w:ascii="宋体" w:hAnsi="宋体" w:cs="宋体" w:hint="eastAsia"/>
            <w:szCs w:val="21"/>
          </w:rPr>
          <w:t>项目管理主要技术人员和售后服务人员情况表</w:t>
        </w:r>
        <w:r>
          <w:rPr>
            <w:rFonts w:ascii="宋体" w:cs="宋体"/>
            <w:szCs w:val="21"/>
          </w:rPr>
          <w:tab/>
        </w:r>
      </w:hyperlink>
    </w:p>
    <w:p w:rsidR="00420C61" w:rsidRDefault="000641A2">
      <w:pPr>
        <w:numPr>
          <w:ilvl w:val="0"/>
          <w:numId w:val="5"/>
        </w:numPr>
        <w:spacing w:line="360" w:lineRule="auto"/>
        <w:ind w:left="1340"/>
        <w:rPr>
          <w:rFonts w:ascii="宋体" w:cs="宋体"/>
          <w:szCs w:val="21"/>
        </w:rPr>
      </w:pPr>
      <w:hyperlink w:anchor="_Toc486339017" w:history="1">
        <w:r>
          <w:rPr>
            <w:rFonts w:ascii="宋体" w:hAnsi="宋体" w:cs="宋体" w:hint="eastAsia"/>
            <w:szCs w:val="21"/>
          </w:rPr>
          <w:t>货物说明一览表</w:t>
        </w:r>
        <w:r>
          <w:rPr>
            <w:rFonts w:ascii="宋体" w:cs="宋体"/>
            <w:szCs w:val="21"/>
          </w:rPr>
          <w:tab/>
        </w:r>
      </w:hyperlink>
    </w:p>
    <w:p w:rsidR="00420C61" w:rsidRDefault="000641A2">
      <w:pPr>
        <w:numPr>
          <w:ilvl w:val="0"/>
          <w:numId w:val="5"/>
        </w:numPr>
        <w:spacing w:line="360" w:lineRule="auto"/>
        <w:ind w:left="1340"/>
        <w:rPr>
          <w:rFonts w:ascii="宋体" w:cs="宋体"/>
          <w:szCs w:val="21"/>
        </w:rPr>
      </w:pPr>
      <w:hyperlink w:anchor="_Toc486339019" w:history="1">
        <w:r>
          <w:rPr>
            <w:rFonts w:ascii="宋体" w:hAnsi="宋体" w:cs="宋体"/>
            <w:szCs w:val="21"/>
          </w:rPr>
          <w:t xml:space="preserve"> </w:t>
        </w:r>
        <w:r>
          <w:rPr>
            <w:rFonts w:ascii="宋体" w:hAnsi="宋体" w:cs="宋体" w:hint="eastAsia"/>
            <w:szCs w:val="21"/>
          </w:rPr>
          <w:t>技术方案</w:t>
        </w:r>
        <w:r>
          <w:rPr>
            <w:rFonts w:ascii="宋体" w:cs="宋体"/>
            <w:szCs w:val="21"/>
          </w:rPr>
          <w:tab/>
        </w:r>
      </w:hyperlink>
    </w:p>
    <w:p w:rsidR="00420C61" w:rsidRDefault="000641A2">
      <w:pPr>
        <w:numPr>
          <w:ilvl w:val="0"/>
          <w:numId w:val="5"/>
        </w:numPr>
        <w:spacing w:line="360" w:lineRule="auto"/>
        <w:ind w:left="1340"/>
        <w:rPr>
          <w:rFonts w:ascii="宋体" w:cs="宋体"/>
          <w:szCs w:val="21"/>
        </w:rPr>
      </w:pPr>
      <w:hyperlink w:anchor="_Toc486339020" w:history="1">
        <w:r>
          <w:rPr>
            <w:rFonts w:ascii="宋体" w:hAnsi="宋体" w:cs="宋体" w:hint="eastAsia"/>
            <w:szCs w:val="21"/>
          </w:rPr>
          <w:t>售后服务计划</w:t>
        </w:r>
      </w:hyperlink>
    </w:p>
    <w:p w:rsidR="00420C61" w:rsidRDefault="000641A2">
      <w:pPr>
        <w:numPr>
          <w:ilvl w:val="0"/>
          <w:numId w:val="5"/>
        </w:numPr>
        <w:spacing w:line="360" w:lineRule="auto"/>
        <w:ind w:left="1340"/>
        <w:rPr>
          <w:rFonts w:ascii="宋体" w:cs="宋体"/>
          <w:szCs w:val="21"/>
        </w:rPr>
      </w:pPr>
      <w:hyperlink w:anchor="_Toc486339021" w:history="1">
        <w:r>
          <w:rPr>
            <w:rFonts w:ascii="宋体" w:hAnsi="宋体" w:cs="宋体"/>
            <w:szCs w:val="21"/>
          </w:rPr>
          <w:t xml:space="preserve"> </w:t>
        </w:r>
        <w:r>
          <w:rPr>
            <w:rFonts w:ascii="宋体" w:hAnsi="宋体" w:cs="宋体" w:hint="eastAsia"/>
            <w:szCs w:val="21"/>
          </w:rPr>
          <w:t>技术条款偏离表</w:t>
        </w:r>
      </w:hyperlink>
    </w:p>
    <w:p w:rsidR="00420C61" w:rsidRDefault="000641A2">
      <w:pPr>
        <w:numPr>
          <w:ilvl w:val="0"/>
          <w:numId w:val="5"/>
        </w:numPr>
        <w:spacing w:line="360" w:lineRule="auto"/>
        <w:ind w:left="1340"/>
        <w:rPr>
          <w:rFonts w:ascii="宋体" w:cs="宋体"/>
          <w:szCs w:val="21"/>
        </w:rPr>
      </w:pPr>
      <w:hyperlink w:anchor="_Toc486339022" w:history="1">
        <w:r>
          <w:rPr>
            <w:rFonts w:ascii="宋体" w:hAnsi="宋体" w:cs="宋体"/>
            <w:szCs w:val="21"/>
          </w:rPr>
          <w:t xml:space="preserve"> </w:t>
        </w:r>
        <w:r>
          <w:rPr>
            <w:rFonts w:ascii="宋体" w:hAnsi="宋体" w:cs="宋体" w:hint="eastAsia"/>
            <w:szCs w:val="21"/>
          </w:rPr>
          <w:t>商务条款偏离表</w:t>
        </w:r>
        <w:r>
          <w:rPr>
            <w:rFonts w:ascii="宋体" w:cs="宋体"/>
            <w:szCs w:val="21"/>
          </w:rPr>
          <w:tab/>
        </w:r>
      </w:hyperlink>
    </w:p>
    <w:p w:rsidR="00420C61" w:rsidRDefault="000641A2">
      <w:pPr>
        <w:numPr>
          <w:ilvl w:val="0"/>
          <w:numId w:val="5"/>
        </w:numPr>
        <w:spacing w:line="360" w:lineRule="auto"/>
        <w:ind w:left="1340"/>
        <w:rPr>
          <w:rFonts w:ascii="宋体" w:cs="宋体"/>
          <w:szCs w:val="21"/>
        </w:rPr>
      </w:pPr>
      <w:hyperlink w:anchor="_Toc486339023" w:history="1">
        <w:r>
          <w:rPr>
            <w:rFonts w:ascii="宋体" w:hAnsi="宋体" w:cs="宋体" w:hint="eastAsia"/>
            <w:szCs w:val="21"/>
          </w:rPr>
          <w:t>政策适用性说明</w:t>
        </w:r>
        <w:r>
          <w:rPr>
            <w:rFonts w:ascii="宋体" w:cs="宋体"/>
            <w:szCs w:val="21"/>
          </w:rPr>
          <w:tab/>
        </w:r>
      </w:hyperlink>
    </w:p>
    <w:p w:rsidR="00420C61" w:rsidRDefault="000641A2">
      <w:pPr>
        <w:numPr>
          <w:ilvl w:val="0"/>
          <w:numId w:val="5"/>
        </w:numPr>
        <w:spacing w:line="360" w:lineRule="auto"/>
        <w:ind w:left="1340"/>
        <w:rPr>
          <w:rFonts w:ascii="宋体" w:cs="宋体"/>
          <w:szCs w:val="21"/>
        </w:rPr>
      </w:pPr>
      <w:hyperlink w:anchor="_Toc486339024" w:history="1">
        <w:r>
          <w:rPr>
            <w:rFonts w:ascii="宋体" w:hAnsi="宋体" w:cs="宋体" w:hint="eastAsia"/>
            <w:szCs w:val="21"/>
          </w:rPr>
          <w:t>投标保证金汇入情况说明</w:t>
        </w:r>
        <w:r>
          <w:rPr>
            <w:rFonts w:ascii="宋体" w:cs="宋体"/>
            <w:szCs w:val="21"/>
          </w:rPr>
          <w:tab/>
        </w:r>
      </w:hyperlink>
    </w:p>
    <w:p w:rsidR="00420C61" w:rsidRDefault="000641A2">
      <w:pPr>
        <w:numPr>
          <w:ilvl w:val="0"/>
          <w:numId w:val="5"/>
        </w:numPr>
        <w:spacing w:line="360" w:lineRule="auto"/>
        <w:ind w:left="1340"/>
        <w:rPr>
          <w:rFonts w:ascii="宋体" w:cs="宋体"/>
          <w:szCs w:val="21"/>
        </w:rPr>
      </w:pPr>
      <w:hyperlink w:anchor="_Toc486339025" w:history="1">
        <w:r>
          <w:rPr>
            <w:rFonts w:ascii="宋体" w:hAnsi="宋体" w:cs="宋体" w:hint="eastAsia"/>
            <w:szCs w:val="21"/>
          </w:rPr>
          <w:t>投标人认为需加以说明的其他内容</w:t>
        </w:r>
        <w:r>
          <w:rPr>
            <w:rFonts w:ascii="宋体" w:cs="宋体"/>
            <w:szCs w:val="21"/>
          </w:rPr>
          <w:tab/>
        </w:r>
      </w:hyperlink>
    </w:p>
    <w:p w:rsidR="00420C61" w:rsidRDefault="000641A2">
      <w:pPr>
        <w:numPr>
          <w:ilvl w:val="0"/>
          <w:numId w:val="5"/>
        </w:numPr>
        <w:spacing w:line="360" w:lineRule="auto"/>
        <w:ind w:left="1340"/>
        <w:rPr>
          <w:rFonts w:ascii="宋体" w:cs="宋体"/>
          <w:szCs w:val="21"/>
        </w:rPr>
      </w:pPr>
      <w:hyperlink w:anchor="_Toc486339027" w:history="1">
        <w:r>
          <w:rPr>
            <w:rFonts w:ascii="宋体" w:hAnsi="宋体" w:cs="宋体"/>
            <w:szCs w:val="21"/>
          </w:rPr>
          <w:t xml:space="preserve"> </w:t>
        </w:r>
        <w:r>
          <w:rPr>
            <w:rFonts w:ascii="宋体" w:hAnsi="宋体" w:cs="宋体" w:hint="eastAsia"/>
            <w:szCs w:val="21"/>
          </w:rPr>
          <w:t>退履约保证金申请表</w:t>
        </w:r>
        <w:r>
          <w:rPr>
            <w:rFonts w:ascii="宋体" w:cs="宋体"/>
            <w:szCs w:val="21"/>
          </w:rPr>
          <w:tab/>
        </w:r>
      </w:hyperlink>
    </w:p>
    <w:p w:rsidR="00420C61" w:rsidRDefault="00420C61">
      <w:pPr>
        <w:spacing w:line="360" w:lineRule="auto"/>
        <w:ind w:left="915"/>
        <w:rPr>
          <w:rFonts w:ascii="宋体" w:cs="宋体"/>
          <w:szCs w:val="21"/>
        </w:rPr>
      </w:pPr>
    </w:p>
    <w:p w:rsidR="00420C61" w:rsidRDefault="000641A2">
      <w:pPr>
        <w:pStyle w:val="a8"/>
        <w:spacing w:line="360" w:lineRule="auto"/>
        <w:outlineLvl w:val="2"/>
        <w:rPr>
          <w:rFonts w:hAnsi="宋体" w:cs="宋体"/>
          <w:b/>
          <w:sz w:val="21"/>
          <w:szCs w:val="21"/>
        </w:rPr>
      </w:pPr>
      <w:bookmarkStart w:id="37" w:name="_Toc495938088"/>
      <w:r>
        <w:rPr>
          <w:rFonts w:hAnsi="宋体" w:cs="宋体"/>
          <w:b/>
          <w:sz w:val="21"/>
          <w:szCs w:val="21"/>
        </w:rPr>
        <w:t xml:space="preserve">12  </w:t>
      </w:r>
      <w:r>
        <w:rPr>
          <w:rFonts w:hAnsi="宋体" w:cs="宋体" w:hint="eastAsia"/>
          <w:b/>
          <w:sz w:val="21"/>
          <w:szCs w:val="21"/>
        </w:rPr>
        <w:t>投标文件格式</w:t>
      </w:r>
      <w:bookmarkEnd w:id="37"/>
    </w:p>
    <w:p w:rsidR="00420C61" w:rsidRDefault="000641A2">
      <w:pPr>
        <w:spacing w:line="360" w:lineRule="auto"/>
        <w:ind w:left="630" w:hangingChars="300" w:hanging="630"/>
        <w:rPr>
          <w:rFonts w:ascii="宋体" w:cs="宋体"/>
          <w:szCs w:val="21"/>
        </w:rPr>
      </w:pPr>
      <w:r>
        <w:rPr>
          <w:rFonts w:ascii="宋体" w:hAnsi="宋体" w:cs="宋体"/>
          <w:szCs w:val="21"/>
        </w:rPr>
        <w:t xml:space="preserve">12.1  </w:t>
      </w:r>
      <w:r>
        <w:rPr>
          <w:rFonts w:ascii="宋体" w:hAnsi="宋体" w:cs="宋体" w:hint="eastAsia"/>
          <w:szCs w:val="21"/>
        </w:rPr>
        <w:t>投标人应按招标文件附件中提供的“投标文件格式”填写“投标书”、“投标一览表”、“投标分项报价表”及</w:t>
      </w:r>
      <w:r>
        <w:rPr>
          <w:rFonts w:ascii="宋体" w:hAnsi="宋体" w:cs="宋体"/>
          <w:szCs w:val="21"/>
        </w:rPr>
        <w:t xml:space="preserve"> </w:t>
      </w:r>
      <w:r>
        <w:rPr>
          <w:rFonts w:ascii="宋体" w:hAnsi="宋体" w:cs="宋体" w:hint="eastAsia"/>
          <w:szCs w:val="21"/>
        </w:rPr>
        <w:t>“业绩情况一览表”等（附件</w:t>
      </w:r>
      <w:r>
        <w:rPr>
          <w:rFonts w:ascii="宋体" w:hAnsi="宋体" w:cs="宋体"/>
          <w:szCs w:val="21"/>
        </w:rPr>
        <w:t>1</w:t>
      </w:r>
      <w:r>
        <w:rPr>
          <w:rFonts w:ascii="宋体" w:hAnsi="宋体" w:cs="宋体" w:hint="eastAsia"/>
          <w:szCs w:val="21"/>
        </w:rPr>
        <w:t>至</w:t>
      </w:r>
      <w:r>
        <w:rPr>
          <w:rFonts w:ascii="宋体" w:hAnsi="宋体" w:cs="宋体"/>
          <w:szCs w:val="21"/>
        </w:rPr>
        <w:t>18</w:t>
      </w:r>
      <w:r>
        <w:rPr>
          <w:rFonts w:ascii="宋体" w:hAnsi="宋体" w:cs="宋体" w:hint="eastAsia"/>
          <w:szCs w:val="21"/>
        </w:rPr>
        <w:t>）以及</w:t>
      </w:r>
      <w:r>
        <w:rPr>
          <w:rFonts w:ascii="宋体" w:hAnsi="宋体" w:cs="宋体" w:hint="eastAsia"/>
          <w:b/>
          <w:bCs/>
          <w:szCs w:val="21"/>
        </w:rPr>
        <w:t>供唱标使用的、单独密封的投标一览表</w:t>
      </w:r>
      <w:r>
        <w:rPr>
          <w:rFonts w:ascii="宋体" w:hAnsi="宋体" w:cs="宋体" w:hint="eastAsia"/>
          <w:szCs w:val="21"/>
        </w:rPr>
        <w:t>。</w:t>
      </w:r>
    </w:p>
    <w:p w:rsidR="00420C61" w:rsidRDefault="000641A2">
      <w:pPr>
        <w:spacing w:line="360" w:lineRule="auto"/>
        <w:ind w:left="630" w:hangingChars="300" w:hanging="630"/>
        <w:rPr>
          <w:rFonts w:ascii="宋体" w:cs="宋体"/>
          <w:szCs w:val="21"/>
        </w:rPr>
      </w:pPr>
      <w:r>
        <w:rPr>
          <w:rFonts w:ascii="宋体" w:hAnsi="宋体" w:cs="宋体"/>
          <w:szCs w:val="21"/>
        </w:rPr>
        <w:t xml:space="preserve">12.2  </w:t>
      </w:r>
      <w:r>
        <w:rPr>
          <w:rFonts w:ascii="宋体" w:hAnsi="宋体" w:cs="宋体" w:hint="eastAsia"/>
          <w:szCs w:val="21"/>
        </w:rPr>
        <w:t>投标时，投标人应将《投标保证金汇入情况说明》和投标保证金复印件（加盖投标人公章）放置</w:t>
      </w:r>
      <w:r>
        <w:rPr>
          <w:rFonts w:ascii="宋体" w:hAnsi="宋体" w:cs="宋体" w:hint="eastAsia"/>
          <w:b/>
          <w:bCs/>
          <w:szCs w:val="21"/>
        </w:rPr>
        <w:t>投标一览表</w:t>
      </w:r>
      <w:r>
        <w:rPr>
          <w:rFonts w:ascii="宋体" w:hAnsi="宋体" w:cs="宋体" w:hint="eastAsia"/>
          <w:szCs w:val="21"/>
        </w:rPr>
        <w:t>信封内，并与投标文件一同递交。</w:t>
      </w:r>
    </w:p>
    <w:p w:rsidR="00420C61" w:rsidRDefault="000641A2">
      <w:pPr>
        <w:pStyle w:val="a8"/>
        <w:spacing w:line="360" w:lineRule="auto"/>
        <w:outlineLvl w:val="2"/>
        <w:rPr>
          <w:rFonts w:hAnsi="宋体" w:cs="宋体"/>
          <w:b/>
          <w:sz w:val="21"/>
          <w:szCs w:val="21"/>
        </w:rPr>
      </w:pPr>
      <w:bookmarkStart w:id="38" w:name="_Toc495938089"/>
      <w:r>
        <w:rPr>
          <w:rFonts w:hAnsi="宋体" w:cs="宋体"/>
          <w:b/>
          <w:sz w:val="21"/>
          <w:szCs w:val="21"/>
        </w:rPr>
        <w:t xml:space="preserve">13  </w:t>
      </w:r>
      <w:r>
        <w:rPr>
          <w:rFonts w:hAnsi="宋体" w:cs="宋体" w:hint="eastAsia"/>
          <w:b/>
          <w:sz w:val="21"/>
          <w:szCs w:val="21"/>
        </w:rPr>
        <w:t>投标报价和货币</w:t>
      </w:r>
      <w:bookmarkEnd w:id="38"/>
    </w:p>
    <w:p w:rsidR="00420C61" w:rsidRDefault="000641A2">
      <w:pPr>
        <w:spacing w:line="360" w:lineRule="auto"/>
        <w:ind w:left="630" w:hangingChars="300" w:hanging="630"/>
        <w:rPr>
          <w:rFonts w:ascii="宋体" w:cs="宋体"/>
          <w:szCs w:val="21"/>
        </w:rPr>
      </w:pPr>
      <w:r>
        <w:rPr>
          <w:rFonts w:ascii="宋体" w:hAnsi="宋体" w:cs="宋体"/>
          <w:szCs w:val="21"/>
        </w:rPr>
        <w:t xml:space="preserve">13.1  </w:t>
      </w:r>
      <w:r>
        <w:rPr>
          <w:rFonts w:ascii="宋体" w:hAnsi="宋体" w:cs="宋体" w:hint="eastAsia"/>
          <w:szCs w:val="21"/>
        </w:rPr>
        <w:t>投标人应按招标文件第二章中规定的报价方式报价。</w:t>
      </w:r>
    </w:p>
    <w:p w:rsidR="00420C61" w:rsidRDefault="000641A2">
      <w:pPr>
        <w:spacing w:line="360" w:lineRule="auto"/>
        <w:ind w:left="630" w:hangingChars="300" w:hanging="630"/>
        <w:rPr>
          <w:rFonts w:ascii="宋体" w:cs="宋体"/>
          <w:szCs w:val="21"/>
        </w:rPr>
      </w:pPr>
      <w:r>
        <w:rPr>
          <w:rFonts w:ascii="宋体" w:hAnsi="宋体" w:cs="宋体"/>
          <w:szCs w:val="21"/>
        </w:rPr>
        <w:t xml:space="preserve">13.2  </w:t>
      </w:r>
      <w:r>
        <w:rPr>
          <w:rFonts w:ascii="宋体" w:hAnsi="宋体" w:cs="宋体" w:hint="eastAsia"/>
          <w:szCs w:val="21"/>
        </w:rPr>
        <w:t>国产的货物及其有关服务的报价应包括要向中华人民共和国政府缴纳的增值税和其他税。</w:t>
      </w:r>
    </w:p>
    <w:p w:rsidR="00420C61" w:rsidRDefault="000641A2">
      <w:pPr>
        <w:spacing w:line="360" w:lineRule="auto"/>
        <w:ind w:left="630" w:hangingChars="300" w:hanging="630"/>
        <w:rPr>
          <w:rFonts w:ascii="宋体" w:cs="宋体"/>
          <w:szCs w:val="21"/>
        </w:rPr>
      </w:pPr>
      <w:r>
        <w:rPr>
          <w:rFonts w:ascii="宋体" w:hAnsi="宋体" w:cs="宋体"/>
          <w:szCs w:val="21"/>
        </w:rPr>
        <w:t xml:space="preserve">13.3  </w:t>
      </w:r>
      <w:r>
        <w:rPr>
          <w:rFonts w:ascii="宋体" w:hAnsi="宋体" w:cs="宋体" w:hint="eastAsia"/>
          <w:szCs w:val="21"/>
        </w:rPr>
        <w:t>在中华人民共和国境内提供的进口货物及其有关服务的报价应包括要向中华人民共和国政府缴纳的关税、增值税和其他税。</w:t>
      </w:r>
    </w:p>
    <w:p w:rsidR="00420C61" w:rsidRDefault="000641A2">
      <w:pPr>
        <w:spacing w:line="360" w:lineRule="auto"/>
        <w:ind w:left="630" w:hangingChars="300" w:hanging="630"/>
        <w:rPr>
          <w:rFonts w:ascii="宋体" w:cs="宋体"/>
          <w:szCs w:val="21"/>
        </w:rPr>
      </w:pPr>
      <w:r>
        <w:rPr>
          <w:rFonts w:ascii="宋体" w:hAnsi="宋体" w:cs="宋体"/>
          <w:szCs w:val="21"/>
        </w:rPr>
        <w:t xml:space="preserve">13.4  </w:t>
      </w:r>
      <w:r>
        <w:rPr>
          <w:rFonts w:ascii="宋体" w:hAnsi="宋体" w:cs="宋体" w:hint="eastAsia"/>
          <w:szCs w:val="21"/>
        </w:rPr>
        <w:t>如果投标人对于招标文件或答疑文件中为满足技术要求中所提供的设备有未报价或漏报、错报、缺报等情况，可以视其为投标人予以采购人的投标优惠报价，中标后不予调整。如果投标人不接受对其错误的更正，其投标将被拒绝。</w:t>
      </w:r>
    </w:p>
    <w:p w:rsidR="00420C61" w:rsidRDefault="000641A2">
      <w:pPr>
        <w:spacing w:line="360" w:lineRule="auto"/>
        <w:ind w:left="632" w:hangingChars="300" w:hanging="632"/>
        <w:rPr>
          <w:rFonts w:ascii="宋体" w:cs="宋体"/>
          <w:b/>
          <w:szCs w:val="21"/>
        </w:rPr>
      </w:pPr>
      <w:r>
        <w:rPr>
          <w:rFonts w:ascii="宋体" w:hAnsi="宋体" w:cs="宋体"/>
          <w:b/>
          <w:szCs w:val="21"/>
        </w:rPr>
        <w:t xml:space="preserve">13.5  </w:t>
      </w:r>
      <w:r>
        <w:rPr>
          <w:rFonts w:ascii="宋体" w:hAnsi="宋体" w:cs="宋体" w:hint="eastAsia"/>
          <w:b/>
          <w:szCs w:val="21"/>
        </w:rPr>
        <w:t>本项目的预算价如下：</w:t>
      </w:r>
    </w:p>
    <w:tbl>
      <w:tblPr>
        <w:tblW w:w="7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912"/>
        <w:gridCol w:w="2779"/>
        <w:gridCol w:w="3431"/>
      </w:tblGrid>
      <w:tr w:rsidR="00420C61">
        <w:trPr>
          <w:cantSplit/>
          <w:trHeight w:val="130"/>
          <w:jc w:val="center"/>
        </w:trPr>
        <w:tc>
          <w:tcPr>
            <w:tcW w:w="876" w:type="dxa"/>
            <w:vAlign w:val="center"/>
          </w:tcPr>
          <w:p w:rsidR="00420C61" w:rsidRDefault="000641A2">
            <w:pPr>
              <w:spacing w:line="360" w:lineRule="auto"/>
              <w:jc w:val="center"/>
              <w:rPr>
                <w:rFonts w:ascii="宋体" w:cs="宋体"/>
                <w:b/>
                <w:szCs w:val="21"/>
              </w:rPr>
            </w:pPr>
            <w:r>
              <w:rPr>
                <w:rFonts w:ascii="宋体" w:hAnsi="宋体" w:cs="宋体" w:hint="eastAsia"/>
                <w:b/>
                <w:szCs w:val="21"/>
              </w:rPr>
              <w:t>序号</w:t>
            </w:r>
          </w:p>
        </w:tc>
        <w:tc>
          <w:tcPr>
            <w:tcW w:w="912" w:type="dxa"/>
            <w:vAlign w:val="center"/>
          </w:tcPr>
          <w:p w:rsidR="00420C61" w:rsidRDefault="000641A2">
            <w:pPr>
              <w:spacing w:line="360" w:lineRule="auto"/>
              <w:jc w:val="center"/>
              <w:rPr>
                <w:rFonts w:ascii="宋体" w:cs="宋体"/>
                <w:b/>
                <w:szCs w:val="21"/>
              </w:rPr>
            </w:pPr>
            <w:r>
              <w:rPr>
                <w:rFonts w:ascii="宋体" w:hAnsi="宋体" w:cs="宋体" w:hint="eastAsia"/>
                <w:b/>
                <w:szCs w:val="21"/>
              </w:rPr>
              <w:t>包号</w:t>
            </w:r>
          </w:p>
        </w:tc>
        <w:tc>
          <w:tcPr>
            <w:tcW w:w="2779" w:type="dxa"/>
            <w:vAlign w:val="center"/>
          </w:tcPr>
          <w:p w:rsidR="00420C61" w:rsidRDefault="000641A2">
            <w:pPr>
              <w:spacing w:line="360" w:lineRule="auto"/>
              <w:jc w:val="center"/>
              <w:rPr>
                <w:rFonts w:ascii="宋体" w:cs="宋体"/>
                <w:b/>
                <w:szCs w:val="21"/>
              </w:rPr>
            </w:pPr>
            <w:r>
              <w:rPr>
                <w:rFonts w:ascii="宋体" w:hAnsi="宋体" w:cs="宋体" w:hint="eastAsia"/>
                <w:b/>
                <w:szCs w:val="21"/>
              </w:rPr>
              <w:t>包号名称</w:t>
            </w:r>
          </w:p>
        </w:tc>
        <w:tc>
          <w:tcPr>
            <w:tcW w:w="3431" w:type="dxa"/>
            <w:vAlign w:val="center"/>
          </w:tcPr>
          <w:p w:rsidR="00420C61" w:rsidRDefault="000641A2">
            <w:pPr>
              <w:spacing w:line="360" w:lineRule="auto"/>
              <w:jc w:val="center"/>
              <w:rPr>
                <w:rFonts w:ascii="宋体" w:cs="宋体"/>
                <w:b/>
                <w:szCs w:val="21"/>
              </w:rPr>
            </w:pPr>
            <w:r>
              <w:rPr>
                <w:rFonts w:ascii="宋体" w:hAnsi="宋体" w:cs="宋体" w:hint="eastAsia"/>
                <w:b/>
                <w:szCs w:val="21"/>
              </w:rPr>
              <w:t>采购预算金额（元人民币）</w:t>
            </w:r>
          </w:p>
        </w:tc>
      </w:tr>
      <w:tr w:rsidR="00420C61">
        <w:trPr>
          <w:cantSplit/>
          <w:trHeight w:val="84"/>
          <w:jc w:val="center"/>
        </w:trPr>
        <w:tc>
          <w:tcPr>
            <w:tcW w:w="876" w:type="dxa"/>
            <w:vAlign w:val="center"/>
          </w:tcPr>
          <w:p w:rsidR="00420C61" w:rsidRDefault="000641A2">
            <w:pPr>
              <w:spacing w:line="360" w:lineRule="auto"/>
              <w:jc w:val="center"/>
              <w:rPr>
                <w:rFonts w:ascii="宋体" w:cs="宋体"/>
                <w:szCs w:val="21"/>
              </w:rPr>
            </w:pPr>
            <w:r>
              <w:rPr>
                <w:rFonts w:ascii="宋体" w:hAnsi="宋体" w:cs="宋体"/>
                <w:szCs w:val="21"/>
              </w:rPr>
              <w:t>1</w:t>
            </w:r>
          </w:p>
        </w:tc>
        <w:tc>
          <w:tcPr>
            <w:tcW w:w="912" w:type="dxa"/>
            <w:vAlign w:val="center"/>
          </w:tcPr>
          <w:p w:rsidR="00420C61" w:rsidRDefault="000641A2">
            <w:pPr>
              <w:spacing w:line="360" w:lineRule="auto"/>
              <w:jc w:val="center"/>
              <w:rPr>
                <w:rFonts w:ascii="宋体" w:cs="宋体"/>
                <w:szCs w:val="21"/>
              </w:rPr>
            </w:pPr>
            <w:r>
              <w:rPr>
                <w:rFonts w:ascii="宋体" w:hAnsi="宋体" w:cs="宋体"/>
                <w:szCs w:val="21"/>
              </w:rPr>
              <w:t>A</w:t>
            </w:r>
          </w:p>
        </w:tc>
        <w:tc>
          <w:tcPr>
            <w:tcW w:w="2779" w:type="dxa"/>
            <w:vAlign w:val="center"/>
          </w:tcPr>
          <w:p w:rsidR="00420C61" w:rsidRDefault="000641A2">
            <w:pPr>
              <w:spacing w:line="360" w:lineRule="auto"/>
              <w:jc w:val="center"/>
              <w:rPr>
                <w:rFonts w:ascii="宋体" w:cs="宋体"/>
                <w:szCs w:val="21"/>
              </w:rPr>
            </w:pPr>
            <w:r>
              <w:rPr>
                <w:rFonts w:ascii="宋体" w:hAnsi="宋体" w:cs="宋体" w:hint="eastAsia"/>
                <w:szCs w:val="21"/>
              </w:rPr>
              <w:t>教学楼部分木门更换</w:t>
            </w:r>
          </w:p>
        </w:tc>
        <w:tc>
          <w:tcPr>
            <w:tcW w:w="3431" w:type="dxa"/>
            <w:vAlign w:val="center"/>
          </w:tcPr>
          <w:p w:rsidR="00420C61" w:rsidRDefault="000641A2">
            <w:pPr>
              <w:spacing w:line="360" w:lineRule="auto"/>
              <w:jc w:val="center"/>
              <w:rPr>
                <w:rFonts w:ascii="宋体"/>
                <w:bCs/>
                <w:szCs w:val="21"/>
              </w:rPr>
            </w:pPr>
            <w:r>
              <w:rPr>
                <w:rFonts w:ascii="宋体" w:hAnsi="宋体" w:cs="宋体" w:hint="eastAsia"/>
                <w:b/>
                <w:szCs w:val="21"/>
              </w:rPr>
              <w:t>人民币</w:t>
            </w:r>
            <w:r>
              <w:rPr>
                <w:rFonts w:ascii="宋体" w:hAnsi="宋体" w:cs="宋体" w:hint="eastAsia"/>
                <w:b/>
                <w:szCs w:val="21"/>
                <w:u w:val="single"/>
              </w:rPr>
              <w:t>￥</w:t>
            </w:r>
            <w:r>
              <w:rPr>
                <w:rFonts w:ascii="宋体" w:hAnsi="宋体" w:cs="宋体"/>
                <w:b/>
                <w:szCs w:val="21"/>
                <w:u w:val="single"/>
              </w:rPr>
              <w:t>240,000.00</w:t>
            </w:r>
            <w:r>
              <w:rPr>
                <w:rFonts w:ascii="宋体" w:hAnsi="宋体" w:cs="宋体" w:hint="eastAsia"/>
                <w:b/>
                <w:szCs w:val="21"/>
              </w:rPr>
              <w:t>元</w:t>
            </w:r>
          </w:p>
        </w:tc>
      </w:tr>
      <w:tr w:rsidR="00420C61">
        <w:trPr>
          <w:cantSplit/>
          <w:trHeight w:val="133"/>
          <w:jc w:val="center"/>
        </w:trPr>
        <w:tc>
          <w:tcPr>
            <w:tcW w:w="876" w:type="dxa"/>
            <w:vAlign w:val="center"/>
          </w:tcPr>
          <w:p w:rsidR="00420C61" w:rsidRDefault="000641A2">
            <w:pPr>
              <w:spacing w:line="360" w:lineRule="auto"/>
              <w:jc w:val="center"/>
              <w:rPr>
                <w:rFonts w:ascii="宋体" w:cs="宋体"/>
                <w:szCs w:val="21"/>
              </w:rPr>
            </w:pPr>
            <w:r>
              <w:rPr>
                <w:rFonts w:ascii="宋体" w:hAnsi="宋体" w:cs="宋体"/>
                <w:szCs w:val="21"/>
              </w:rPr>
              <w:t>2</w:t>
            </w:r>
          </w:p>
        </w:tc>
        <w:tc>
          <w:tcPr>
            <w:tcW w:w="912" w:type="dxa"/>
            <w:vAlign w:val="center"/>
          </w:tcPr>
          <w:p w:rsidR="00420C61" w:rsidRDefault="000641A2">
            <w:pPr>
              <w:spacing w:line="360" w:lineRule="auto"/>
              <w:jc w:val="center"/>
              <w:rPr>
                <w:rFonts w:ascii="宋体" w:cs="宋体"/>
                <w:szCs w:val="21"/>
              </w:rPr>
            </w:pPr>
            <w:r>
              <w:rPr>
                <w:rFonts w:ascii="宋体" w:hAnsi="宋体" w:cs="宋体"/>
                <w:szCs w:val="21"/>
              </w:rPr>
              <w:t>B</w:t>
            </w:r>
          </w:p>
        </w:tc>
        <w:tc>
          <w:tcPr>
            <w:tcW w:w="2779" w:type="dxa"/>
            <w:vAlign w:val="center"/>
          </w:tcPr>
          <w:p w:rsidR="00420C61" w:rsidRDefault="000641A2">
            <w:pPr>
              <w:spacing w:line="360" w:lineRule="auto"/>
              <w:jc w:val="center"/>
              <w:rPr>
                <w:rFonts w:ascii="宋体" w:cs="宋体"/>
                <w:szCs w:val="21"/>
              </w:rPr>
            </w:pPr>
            <w:r>
              <w:rPr>
                <w:rFonts w:ascii="宋体" w:hAnsi="宋体" w:cs="宋体" w:hint="eastAsia"/>
                <w:szCs w:val="21"/>
              </w:rPr>
              <w:t>教学楼部分窗帘更换</w:t>
            </w:r>
          </w:p>
        </w:tc>
        <w:tc>
          <w:tcPr>
            <w:tcW w:w="3431" w:type="dxa"/>
            <w:vAlign w:val="center"/>
          </w:tcPr>
          <w:p w:rsidR="00420C61" w:rsidRDefault="000641A2">
            <w:pPr>
              <w:spacing w:line="360" w:lineRule="auto"/>
              <w:jc w:val="center"/>
              <w:rPr>
                <w:rFonts w:ascii="宋体"/>
                <w:bCs/>
                <w:szCs w:val="21"/>
              </w:rPr>
            </w:pPr>
            <w:r>
              <w:rPr>
                <w:rFonts w:ascii="宋体" w:hAnsi="宋体" w:cs="宋体" w:hint="eastAsia"/>
                <w:b/>
                <w:szCs w:val="21"/>
              </w:rPr>
              <w:t>人民币</w:t>
            </w:r>
            <w:r>
              <w:rPr>
                <w:rFonts w:ascii="宋体" w:hAnsi="宋体" w:cs="宋体" w:hint="eastAsia"/>
                <w:b/>
                <w:szCs w:val="21"/>
                <w:u w:val="single"/>
              </w:rPr>
              <w:t>￥</w:t>
            </w:r>
            <w:r>
              <w:rPr>
                <w:rFonts w:ascii="宋体" w:hAnsi="宋体" w:cs="宋体"/>
                <w:b/>
                <w:szCs w:val="21"/>
                <w:u w:val="single"/>
              </w:rPr>
              <w:t>210,000.00</w:t>
            </w:r>
            <w:r>
              <w:rPr>
                <w:rFonts w:ascii="宋体" w:hAnsi="宋体" w:cs="宋体" w:hint="eastAsia"/>
                <w:b/>
                <w:szCs w:val="21"/>
              </w:rPr>
              <w:t>元</w:t>
            </w:r>
          </w:p>
        </w:tc>
      </w:tr>
    </w:tbl>
    <w:p w:rsidR="00420C61" w:rsidRDefault="000641A2">
      <w:pPr>
        <w:spacing w:line="360" w:lineRule="auto"/>
        <w:ind w:firstLineChars="500" w:firstLine="1054"/>
        <w:rPr>
          <w:rFonts w:ascii="宋体" w:cs="宋体"/>
          <w:szCs w:val="21"/>
        </w:rPr>
      </w:pPr>
      <w:r>
        <w:rPr>
          <w:rFonts w:ascii="宋体" w:hAnsi="宋体" w:cs="宋体" w:hint="eastAsia"/>
          <w:b/>
          <w:szCs w:val="21"/>
        </w:rPr>
        <w:t>注：投标人的报价不得超过上述预算价，否则按废标处理。</w:t>
      </w:r>
    </w:p>
    <w:p w:rsidR="00420C61" w:rsidRDefault="000641A2">
      <w:pPr>
        <w:pStyle w:val="a8"/>
        <w:spacing w:line="360" w:lineRule="auto"/>
        <w:outlineLvl w:val="2"/>
        <w:rPr>
          <w:rFonts w:hAnsi="宋体" w:cs="宋体"/>
          <w:b/>
          <w:sz w:val="21"/>
          <w:szCs w:val="21"/>
        </w:rPr>
      </w:pPr>
      <w:bookmarkStart w:id="39" w:name="_Toc495938090"/>
      <w:r>
        <w:rPr>
          <w:rFonts w:hAnsi="宋体" w:cs="宋体"/>
          <w:b/>
          <w:sz w:val="21"/>
          <w:szCs w:val="21"/>
        </w:rPr>
        <w:t xml:space="preserve">14  </w:t>
      </w:r>
      <w:r>
        <w:rPr>
          <w:rFonts w:hAnsi="宋体" w:cs="宋体" w:hint="eastAsia"/>
          <w:b/>
          <w:sz w:val="21"/>
          <w:szCs w:val="21"/>
        </w:rPr>
        <w:t>投标人资格的证明文件</w:t>
      </w:r>
      <w:bookmarkEnd w:id="39"/>
    </w:p>
    <w:p w:rsidR="00420C61" w:rsidRDefault="000641A2">
      <w:pPr>
        <w:spacing w:line="360" w:lineRule="auto"/>
        <w:ind w:left="630" w:hangingChars="300" w:hanging="630"/>
        <w:rPr>
          <w:rFonts w:ascii="宋体" w:cs="宋体"/>
          <w:szCs w:val="21"/>
        </w:rPr>
      </w:pPr>
      <w:r>
        <w:rPr>
          <w:rFonts w:ascii="宋体" w:hAnsi="宋体" w:cs="宋体"/>
          <w:szCs w:val="21"/>
        </w:rPr>
        <w:t xml:space="preserve">14.1  </w:t>
      </w:r>
      <w:r>
        <w:rPr>
          <w:rFonts w:ascii="宋体" w:hAnsi="宋体" w:cs="宋体" w:hint="eastAsia"/>
          <w:szCs w:val="21"/>
        </w:rPr>
        <w:t>投标人应提交证明其有资格参加投标和中标后有能力履行合同的文件，并作为其投标文件的一部分。</w:t>
      </w:r>
    </w:p>
    <w:p w:rsidR="00420C61" w:rsidRDefault="000641A2">
      <w:pPr>
        <w:spacing w:line="360" w:lineRule="auto"/>
        <w:ind w:left="630" w:hangingChars="300" w:hanging="630"/>
        <w:rPr>
          <w:rFonts w:ascii="宋体" w:cs="宋体"/>
          <w:szCs w:val="21"/>
        </w:rPr>
      </w:pPr>
      <w:r>
        <w:rPr>
          <w:rFonts w:ascii="宋体" w:hAnsi="宋体" w:cs="宋体"/>
          <w:szCs w:val="21"/>
        </w:rPr>
        <w:t xml:space="preserve">14.2  </w:t>
      </w:r>
      <w:r>
        <w:rPr>
          <w:rFonts w:ascii="宋体" w:hAnsi="宋体" w:cs="宋体" w:hint="eastAsia"/>
          <w:szCs w:val="21"/>
        </w:rPr>
        <w:t>投标人应符合招标文件第二章中规定的资格标准。</w:t>
      </w:r>
    </w:p>
    <w:p w:rsidR="00420C61" w:rsidRDefault="000641A2">
      <w:pPr>
        <w:pStyle w:val="a8"/>
        <w:spacing w:line="360" w:lineRule="auto"/>
        <w:outlineLvl w:val="2"/>
        <w:rPr>
          <w:rFonts w:hAnsi="宋体" w:cs="宋体"/>
          <w:b/>
          <w:sz w:val="21"/>
          <w:szCs w:val="21"/>
        </w:rPr>
      </w:pPr>
      <w:bookmarkStart w:id="40" w:name="_Toc495938091"/>
      <w:r>
        <w:rPr>
          <w:rFonts w:hAnsi="宋体" w:cs="宋体"/>
          <w:b/>
          <w:sz w:val="21"/>
          <w:szCs w:val="21"/>
        </w:rPr>
        <w:lastRenderedPageBreak/>
        <w:t xml:space="preserve">15  </w:t>
      </w:r>
      <w:r>
        <w:rPr>
          <w:rFonts w:hAnsi="宋体" w:cs="宋体" w:hint="eastAsia"/>
          <w:b/>
          <w:sz w:val="21"/>
          <w:szCs w:val="21"/>
        </w:rPr>
        <w:t>证明货物的合格性和符合招标文件规定的文件</w:t>
      </w:r>
      <w:bookmarkEnd w:id="40"/>
    </w:p>
    <w:p w:rsidR="00420C61" w:rsidRDefault="000641A2">
      <w:pPr>
        <w:spacing w:line="360" w:lineRule="auto"/>
        <w:ind w:left="630" w:hangingChars="300" w:hanging="630"/>
        <w:rPr>
          <w:rFonts w:ascii="宋体" w:cs="宋体"/>
          <w:szCs w:val="21"/>
        </w:rPr>
      </w:pPr>
      <w:r>
        <w:rPr>
          <w:rFonts w:ascii="宋体" w:hAnsi="宋体" w:cs="宋体"/>
          <w:szCs w:val="21"/>
        </w:rPr>
        <w:t xml:space="preserve">15.1  </w:t>
      </w:r>
      <w:r>
        <w:rPr>
          <w:rFonts w:ascii="宋体" w:hAnsi="宋体" w:cs="宋体" w:hint="eastAsia"/>
          <w:szCs w:val="21"/>
        </w:rPr>
        <w:t>投标人应提交证明文件证明其拟供的合同项下的货物和服务的合格性符合招标文件规定。该证明文件作为投标文件的一部分。</w:t>
      </w:r>
    </w:p>
    <w:p w:rsidR="00420C61" w:rsidRDefault="000641A2">
      <w:pPr>
        <w:spacing w:line="360" w:lineRule="auto"/>
        <w:ind w:left="630" w:hangingChars="300" w:hanging="630"/>
        <w:rPr>
          <w:rFonts w:ascii="宋体" w:cs="宋体"/>
          <w:szCs w:val="21"/>
        </w:rPr>
      </w:pPr>
      <w:r>
        <w:rPr>
          <w:rFonts w:ascii="宋体" w:hAnsi="宋体" w:cs="宋体"/>
          <w:szCs w:val="21"/>
        </w:rPr>
        <w:t xml:space="preserve">15.2  </w:t>
      </w:r>
      <w:r>
        <w:rPr>
          <w:rFonts w:ascii="宋体" w:hAnsi="宋体" w:cs="宋体" w:hint="eastAsia"/>
          <w:szCs w:val="21"/>
        </w:rPr>
        <w:t>证明货物和服务与招标文件的要求相一致的文件，可以是文字资料、图纸和数据，它包括：</w:t>
      </w:r>
    </w:p>
    <w:p w:rsidR="00420C61" w:rsidRDefault="000641A2">
      <w:pPr>
        <w:spacing w:line="360" w:lineRule="auto"/>
        <w:ind w:firstLine="720"/>
        <w:rPr>
          <w:rFonts w:ascii="宋体" w:cs="宋体"/>
          <w:szCs w:val="21"/>
        </w:rPr>
      </w:pPr>
      <w:r>
        <w:rPr>
          <w:rFonts w:ascii="宋体" w:hAnsi="宋体" w:cs="宋体"/>
          <w:szCs w:val="21"/>
        </w:rPr>
        <w:t xml:space="preserve">1) </w:t>
      </w:r>
      <w:r>
        <w:rPr>
          <w:rFonts w:ascii="宋体" w:hAnsi="宋体" w:cs="宋体" w:hint="eastAsia"/>
          <w:szCs w:val="21"/>
        </w:rPr>
        <w:t>货物主要技术指标和性能的详细说明。</w:t>
      </w:r>
    </w:p>
    <w:p w:rsidR="00420C61" w:rsidRDefault="000641A2">
      <w:pPr>
        <w:spacing w:line="360" w:lineRule="auto"/>
        <w:ind w:leftChars="343" w:left="1079" w:hangingChars="171" w:hanging="359"/>
        <w:rPr>
          <w:rFonts w:ascii="宋体" w:cs="宋体"/>
          <w:szCs w:val="21"/>
        </w:rPr>
      </w:pPr>
      <w:r>
        <w:rPr>
          <w:rFonts w:ascii="宋体" w:hAnsi="宋体" w:cs="宋体"/>
          <w:szCs w:val="21"/>
        </w:rPr>
        <w:t xml:space="preserve">2) </w:t>
      </w:r>
      <w:r>
        <w:rPr>
          <w:rFonts w:ascii="宋体" w:hAnsi="宋体" w:cs="宋体" w:hint="eastAsia"/>
          <w:szCs w:val="21"/>
        </w:rPr>
        <w:t>货物从采购人开始使用至招标文件中列出的使用周期内正常、连续地使用所必须的备件和专用工具清单，包括备件和专用工具的货源及现行价格。</w:t>
      </w:r>
    </w:p>
    <w:p w:rsidR="00420C61" w:rsidRDefault="000641A2">
      <w:pPr>
        <w:spacing w:line="360" w:lineRule="auto"/>
        <w:ind w:leftChars="343" w:left="1079" w:hangingChars="171" w:hanging="359"/>
        <w:rPr>
          <w:rFonts w:ascii="宋体" w:cs="宋体"/>
          <w:szCs w:val="21"/>
        </w:rPr>
      </w:pPr>
      <w:r>
        <w:rPr>
          <w:rFonts w:ascii="宋体" w:hAnsi="宋体" w:cs="宋体"/>
          <w:szCs w:val="21"/>
        </w:rPr>
        <w:t xml:space="preserve">3) </w:t>
      </w:r>
      <w:r>
        <w:rPr>
          <w:rFonts w:ascii="宋体" w:hAnsi="宋体" w:cs="宋体" w:hint="eastAsia"/>
          <w:szCs w:val="21"/>
        </w:rPr>
        <w:t>对照招标文件技术规格，逐条说明所提供货物和服务已对采购人的技术规格做出了实质性的响应，或申明与技术规格条文的偏差和例外。</w:t>
      </w:r>
    </w:p>
    <w:p w:rsidR="00420C61" w:rsidRDefault="000641A2">
      <w:pPr>
        <w:spacing w:line="360" w:lineRule="auto"/>
        <w:ind w:left="630" w:hangingChars="300" w:hanging="630"/>
        <w:rPr>
          <w:rFonts w:ascii="宋体" w:cs="宋体"/>
          <w:szCs w:val="21"/>
        </w:rPr>
      </w:pPr>
      <w:r>
        <w:rPr>
          <w:rFonts w:ascii="宋体" w:hAnsi="宋体" w:cs="宋体"/>
          <w:szCs w:val="21"/>
        </w:rPr>
        <w:t xml:space="preserve">15.3  </w:t>
      </w:r>
      <w:r>
        <w:rPr>
          <w:rFonts w:ascii="宋体" w:hAnsi="宋体" w:cs="宋体" w:hint="eastAsia"/>
          <w:szCs w:val="21"/>
        </w:rPr>
        <w:t>投标人在阐述上述第</w:t>
      </w:r>
      <w:r>
        <w:rPr>
          <w:rFonts w:ascii="宋体" w:hAnsi="宋体" w:cs="宋体"/>
          <w:szCs w:val="21"/>
        </w:rPr>
        <w:t>15.2</w:t>
      </w:r>
      <w:r>
        <w:rPr>
          <w:rFonts w:ascii="宋体" w:hAnsi="宋体" w:cs="宋体" w:hint="eastAsia"/>
          <w:szCs w:val="21"/>
        </w:rPr>
        <w:t>（</w:t>
      </w:r>
      <w:r>
        <w:rPr>
          <w:rFonts w:ascii="宋体" w:hAnsi="宋体" w:cs="宋体"/>
          <w:szCs w:val="21"/>
        </w:rPr>
        <w:t>3</w:t>
      </w:r>
      <w:r>
        <w:rPr>
          <w:rFonts w:ascii="宋体" w:hAnsi="宋体" w:cs="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相当于技术规格的要求，并且使采购代理机构和采购人满意。</w:t>
      </w:r>
    </w:p>
    <w:p w:rsidR="00420C61" w:rsidRDefault="000641A2">
      <w:pPr>
        <w:pStyle w:val="a8"/>
        <w:spacing w:line="360" w:lineRule="auto"/>
        <w:outlineLvl w:val="2"/>
        <w:rPr>
          <w:rFonts w:hAnsi="宋体" w:cs="宋体"/>
          <w:b/>
          <w:sz w:val="21"/>
          <w:szCs w:val="21"/>
        </w:rPr>
      </w:pPr>
      <w:bookmarkStart w:id="41" w:name="_Toc495938092"/>
      <w:r>
        <w:rPr>
          <w:rFonts w:hAnsi="宋体" w:cs="宋体"/>
          <w:b/>
          <w:sz w:val="21"/>
          <w:szCs w:val="21"/>
        </w:rPr>
        <w:t xml:space="preserve">16  </w:t>
      </w:r>
      <w:r>
        <w:rPr>
          <w:rFonts w:hAnsi="宋体" w:cs="宋体" w:hint="eastAsia"/>
          <w:b/>
          <w:sz w:val="21"/>
          <w:szCs w:val="21"/>
        </w:rPr>
        <w:t>投标保证金</w:t>
      </w:r>
      <w:bookmarkEnd w:id="41"/>
    </w:p>
    <w:p w:rsidR="00420C61" w:rsidRDefault="000641A2" w:rsidP="004067A1">
      <w:pPr>
        <w:adjustRightInd w:val="0"/>
        <w:snapToGrid w:val="0"/>
        <w:spacing w:line="360" w:lineRule="auto"/>
        <w:ind w:left="643" w:hangingChars="306" w:hanging="643"/>
        <w:jc w:val="left"/>
        <w:rPr>
          <w:rFonts w:ascii="宋体" w:cs="宋体"/>
          <w:kern w:val="0"/>
          <w:szCs w:val="21"/>
        </w:rPr>
      </w:pPr>
      <w:r>
        <w:rPr>
          <w:rFonts w:ascii="宋体" w:hAnsi="宋体" w:cs="宋体"/>
          <w:szCs w:val="21"/>
        </w:rPr>
        <w:t xml:space="preserve">16.1  </w:t>
      </w:r>
      <w:r>
        <w:rPr>
          <w:rFonts w:ascii="宋体" w:hAnsi="宋体" w:cs="宋体" w:hint="eastAsia"/>
          <w:kern w:val="0"/>
          <w:szCs w:val="21"/>
        </w:rPr>
        <w:t>投标人应向采购代理机构提交投标保证金，并作为其投标文件的一部分。投标保证金的金额：</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913"/>
        <w:gridCol w:w="2411"/>
        <w:gridCol w:w="4482"/>
      </w:tblGrid>
      <w:tr w:rsidR="00420C61">
        <w:trPr>
          <w:cantSplit/>
          <w:trHeight w:val="422"/>
          <w:jc w:val="center"/>
        </w:trPr>
        <w:tc>
          <w:tcPr>
            <w:tcW w:w="877" w:type="dxa"/>
            <w:vAlign w:val="center"/>
          </w:tcPr>
          <w:p w:rsidR="00420C61" w:rsidRDefault="000641A2">
            <w:pPr>
              <w:spacing w:line="360" w:lineRule="auto"/>
              <w:jc w:val="center"/>
              <w:rPr>
                <w:rFonts w:ascii="宋体" w:cs="宋体"/>
                <w:b/>
                <w:szCs w:val="21"/>
              </w:rPr>
            </w:pPr>
            <w:r>
              <w:rPr>
                <w:rFonts w:ascii="宋体" w:hAnsi="宋体" w:cs="宋体" w:hint="eastAsia"/>
                <w:b/>
                <w:szCs w:val="21"/>
              </w:rPr>
              <w:t>序号</w:t>
            </w:r>
          </w:p>
        </w:tc>
        <w:tc>
          <w:tcPr>
            <w:tcW w:w="913" w:type="dxa"/>
            <w:vAlign w:val="center"/>
          </w:tcPr>
          <w:p w:rsidR="00420C61" w:rsidRDefault="000641A2">
            <w:pPr>
              <w:spacing w:line="360" w:lineRule="auto"/>
              <w:jc w:val="center"/>
              <w:rPr>
                <w:rFonts w:ascii="宋体" w:cs="宋体"/>
                <w:b/>
                <w:szCs w:val="21"/>
              </w:rPr>
            </w:pPr>
            <w:r>
              <w:rPr>
                <w:rFonts w:ascii="宋体" w:hAnsi="宋体" w:cs="宋体" w:hint="eastAsia"/>
                <w:b/>
                <w:szCs w:val="21"/>
              </w:rPr>
              <w:t>包号</w:t>
            </w:r>
          </w:p>
        </w:tc>
        <w:tc>
          <w:tcPr>
            <w:tcW w:w="2411" w:type="dxa"/>
            <w:vAlign w:val="center"/>
          </w:tcPr>
          <w:p w:rsidR="00420C61" w:rsidRDefault="000641A2">
            <w:pPr>
              <w:spacing w:line="360" w:lineRule="auto"/>
              <w:jc w:val="center"/>
              <w:rPr>
                <w:rFonts w:ascii="宋体" w:cs="宋体"/>
                <w:b/>
                <w:szCs w:val="21"/>
              </w:rPr>
            </w:pPr>
            <w:r>
              <w:rPr>
                <w:rFonts w:ascii="宋体" w:hAnsi="宋体" w:cs="宋体" w:hint="eastAsia"/>
                <w:b/>
                <w:szCs w:val="21"/>
              </w:rPr>
              <w:t>包号名称</w:t>
            </w:r>
          </w:p>
        </w:tc>
        <w:tc>
          <w:tcPr>
            <w:tcW w:w="4482" w:type="dxa"/>
            <w:vAlign w:val="center"/>
          </w:tcPr>
          <w:p w:rsidR="00420C61" w:rsidRDefault="000641A2">
            <w:pPr>
              <w:spacing w:line="360" w:lineRule="auto"/>
              <w:jc w:val="center"/>
              <w:rPr>
                <w:rFonts w:ascii="宋体" w:cs="宋体"/>
                <w:b/>
                <w:szCs w:val="21"/>
              </w:rPr>
            </w:pPr>
            <w:r>
              <w:rPr>
                <w:rFonts w:ascii="宋体" w:hAnsi="宋体" w:cs="宋体" w:hint="eastAsia"/>
                <w:b/>
                <w:szCs w:val="21"/>
              </w:rPr>
              <w:t>投标保证金</w:t>
            </w:r>
          </w:p>
        </w:tc>
      </w:tr>
      <w:tr w:rsidR="00420C61">
        <w:trPr>
          <w:cantSplit/>
          <w:trHeight w:val="275"/>
          <w:jc w:val="center"/>
        </w:trPr>
        <w:tc>
          <w:tcPr>
            <w:tcW w:w="877" w:type="dxa"/>
            <w:vAlign w:val="center"/>
          </w:tcPr>
          <w:p w:rsidR="00420C61" w:rsidRDefault="000641A2">
            <w:pPr>
              <w:spacing w:line="360" w:lineRule="auto"/>
              <w:jc w:val="center"/>
              <w:rPr>
                <w:rFonts w:ascii="宋体" w:cs="宋体"/>
                <w:szCs w:val="21"/>
              </w:rPr>
            </w:pPr>
            <w:r>
              <w:rPr>
                <w:rFonts w:ascii="宋体" w:hAnsi="宋体" w:cs="宋体"/>
                <w:szCs w:val="21"/>
              </w:rPr>
              <w:t>1</w:t>
            </w:r>
          </w:p>
        </w:tc>
        <w:tc>
          <w:tcPr>
            <w:tcW w:w="913" w:type="dxa"/>
            <w:vAlign w:val="center"/>
          </w:tcPr>
          <w:p w:rsidR="00420C61" w:rsidRDefault="000641A2">
            <w:pPr>
              <w:spacing w:line="360" w:lineRule="auto"/>
              <w:jc w:val="center"/>
              <w:rPr>
                <w:rFonts w:ascii="宋体" w:cs="宋体"/>
                <w:szCs w:val="21"/>
              </w:rPr>
            </w:pPr>
            <w:r>
              <w:rPr>
                <w:rFonts w:ascii="宋体" w:hAnsi="宋体" w:cs="宋体"/>
                <w:szCs w:val="21"/>
              </w:rPr>
              <w:t>A</w:t>
            </w:r>
          </w:p>
        </w:tc>
        <w:tc>
          <w:tcPr>
            <w:tcW w:w="2411" w:type="dxa"/>
            <w:vAlign w:val="center"/>
          </w:tcPr>
          <w:p w:rsidR="00420C61" w:rsidRDefault="000641A2">
            <w:pPr>
              <w:spacing w:line="360" w:lineRule="auto"/>
              <w:jc w:val="center"/>
              <w:rPr>
                <w:rFonts w:ascii="宋体" w:cs="宋体"/>
                <w:szCs w:val="21"/>
              </w:rPr>
            </w:pPr>
            <w:r>
              <w:rPr>
                <w:rFonts w:ascii="宋体" w:hAnsi="宋体" w:cs="宋体" w:hint="eastAsia"/>
                <w:szCs w:val="21"/>
              </w:rPr>
              <w:t>教学楼部分木门更换</w:t>
            </w:r>
          </w:p>
        </w:tc>
        <w:tc>
          <w:tcPr>
            <w:tcW w:w="4482" w:type="dxa"/>
            <w:vAlign w:val="center"/>
          </w:tcPr>
          <w:p w:rsidR="00420C61" w:rsidRDefault="000641A2">
            <w:pPr>
              <w:tabs>
                <w:tab w:val="left" w:pos="360"/>
              </w:tabs>
              <w:spacing w:line="360" w:lineRule="auto"/>
              <w:jc w:val="center"/>
              <w:rPr>
                <w:rFonts w:ascii="宋体" w:cs="宋体"/>
                <w:b/>
                <w:kern w:val="0"/>
                <w:szCs w:val="21"/>
              </w:rPr>
            </w:pPr>
            <w:r>
              <w:rPr>
                <w:rFonts w:ascii="宋体" w:hAnsi="宋体" w:cs="宋体" w:hint="eastAsia"/>
                <w:b/>
                <w:kern w:val="0"/>
                <w:szCs w:val="21"/>
              </w:rPr>
              <w:t>￥</w:t>
            </w:r>
            <w:r>
              <w:rPr>
                <w:rFonts w:ascii="宋体" w:hAnsi="宋体" w:cs="宋体"/>
                <w:b/>
                <w:kern w:val="0"/>
                <w:szCs w:val="21"/>
              </w:rPr>
              <w:t>2,400.00</w:t>
            </w:r>
            <w:r>
              <w:rPr>
                <w:rFonts w:ascii="宋体" w:hAnsi="宋体" w:cs="宋体" w:hint="eastAsia"/>
                <w:b/>
                <w:kern w:val="0"/>
                <w:szCs w:val="21"/>
              </w:rPr>
              <w:t>元（人民币</w:t>
            </w:r>
            <w:r>
              <w:rPr>
                <w:rFonts w:ascii="宋体" w:hAnsi="宋体" w:cs="宋体"/>
                <w:b/>
                <w:kern w:val="0"/>
                <w:szCs w:val="21"/>
              </w:rPr>
              <w:t>:</w:t>
            </w:r>
            <w:r>
              <w:rPr>
                <w:rFonts w:ascii="宋体" w:hAnsi="宋体" w:cs="宋体"/>
                <w:b/>
                <w:kern w:val="0"/>
                <w:szCs w:val="21"/>
              </w:rPr>
              <w:fldChar w:fldCharType="begin"/>
            </w:r>
            <w:r>
              <w:rPr>
                <w:rFonts w:ascii="宋体" w:hAnsi="宋体" w:cs="宋体"/>
                <w:b/>
                <w:kern w:val="0"/>
                <w:szCs w:val="21"/>
              </w:rPr>
              <w:instrText xml:space="preserve"> = 15000 \* CHINESENUM4 \* MERGEFORMAT </w:instrText>
            </w:r>
            <w:r>
              <w:rPr>
                <w:rFonts w:ascii="宋体" w:hAnsi="宋体" w:cs="宋体"/>
                <w:b/>
                <w:kern w:val="0"/>
                <w:szCs w:val="21"/>
              </w:rPr>
              <w:fldChar w:fldCharType="separate"/>
            </w:r>
            <w:r>
              <w:rPr>
                <w:rFonts w:ascii="宋体" w:hAnsi="宋体" w:cs="宋体" w:hint="eastAsia"/>
                <w:b/>
                <w:kern w:val="0"/>
                <w:szCs w:val="21"/>
              </w:rPr>
              <w:t>贰仟肆佰元整</w:t>
            </w:r>
            <w:r>
              <w:rPr>
                <w:rFonts w:ascii="宋体" w:hAnsi="宋体" w:cs="宋体"/>
                <w:b/>
                <w:kern w:val="0"/>
                <w:szCs w:val="21"/>
              </w:rPr>
              <w:fldChar w:fldCharType="end"/>
            </w:r>
            <w:r>
              <w:rPr>
                <w:rFonts w:ascii="宋体" w:hAnsi="宋体" w:cs="宋体" w:hint="eastAsia"/>
                <w:b/>
                <w:kern w:val="0"/>
                <w:szCs w:val="21"/>
              </w:rPr>
              <w:t>）</w:t>
            </w:r>
          </w:p>
        </w:tc>
      </w:tr>
      <w:tr w:rsidR="00420C61">
        <w:trPr>
          <w:cantSplit/>
          <w:trHeight w:val="432"/>
          <w:jc w:val="center"/>
        </w:trPr>
        <w:tc>
          <w:tcPr>
            <w:tcW w:w="877" w:type="dxa"/>
            <w:vAlign w:val="center"/>
          </w:tcPr>
          <w:p w:rsidR="00420C61" w:rsidRDefault="000641A2">
            <w:pPr>
              <w:spacing w:line="360" w:lineRule="auto"/>
              <w:jc w:val="center"/>
              <w:rPr>
                <w:rFonts w:ascii="宋体" w:cs="宋体"/>
                <w:szCs w:val="21"/>
              </w:rPr>
            </w:pPr>
            <w:r>
              <w:rPr>
                <w:rFonts w:ascii="宋体" w:hAnsi="宋体" w:cs="宋体"/>
                <w:szCs w:val="21"/>
              </w:rPr>
              <w:t>2</w:t>
            </w:r>
          </w:p>
        </w:tc>
        <w:tc>
          <w:tcPr>
            <w:tcW w:w="913" w:type="dxa"/>
            <w:vAlign w:val="center"/>
          </w:tcPr>
          <w:p w:rsidR="00420C61" w:rsidRDefault="000641A2">
            <w:pPr>
              <w:spacing w:line="360" w:lineRule="auto"/>
              <w:jc w:val="center"/>
              <w:rPr>
                <w:rFonts w:ascii="宋体" w:cs="宋体"/>
                <w:szCs w:val="21"/>
              </w:rPr>
            </w:pPr>
            <w:r>
              <w:rPr>
                <w:rFonts w:ascii="宋体" w:hAnsi="宋体" w:cs="宋体"/>
                <w:szCs w:val="21"/>
              </w:rPr>
              <w:t>B</w:t>
            </w:r>
          </w:p>
        </w:tc>
        <w:tc>
          <w:tcPr>
            <w:tcW w:w="2411" w:type="dxa"/>
            <w:vAlign w:val="center"/>
          </w:tcPr>
          <w:p w:rsidR="00420C61" w:rsidRDefault="000641A2">
            <w:pPr>
              <w:spacing w:line="360" w:lineRule="auto"/>
              <w:jc w:val="center"/>
              <w:rPr>
                <w:rFonts w:ascii="宋体" w:cs="宋体"/>
                <w:szCs w:val="21"/>
              </w:rPr>
            </w:pPr>
            <w:r>
              <w:rPr>
                <w:rFonts w:ascii="宋体" w:hAnsi="宋体" w:cs="宋体" w:hint="eastAsia"/>
                <w:szCs w:val="21"/>
              </w:rPr>
              <w:t>教学楼部分窗帘更换</w:t>
            </w:r>
          </w:p>
        </w:tc>
        <w:tc>
          <w:tcPr>
            <w:tcW w:w="4482" w:type="dxa"/>
            <w:vAlign w:val="center"/>
          </w:tcPr>
          <w:p w:rsidR="00420C61" w:rsidRDefault="000641A2">
            <w:pPr>
              <w:tabs>
                <w:tab w:val="left" w:pos="360"/>
              </w:tabs>
              <w:spacing w:line="360" w:lineRule="auto"/>
              <w:jc w:val="center"/>
              <w:rPr>
                <w:rFonts w:ascii="宋体" w:cs="宋体"/>
                <w:b/>
                <w:kern w:val="0"/>
                <w:szCs w:val="21"/>
              </w:rPr>
            </w:pPr>
            <w:r>
              <w:rPr>
                <w:rFonts w:ascii="宋体" w:hAnsi="宋体" w:cs="宋体" w:hint="eastAsia"/>
                <w:b/>
                <w:kern w:val="0"/>
                <w:szCs w:val="21"/>
              </w:rPr>
              <w:t>￥</w:t>
            </w:r>
            <w:r>
              <w:rPr>
                <w:rFonts w:ascii="宋体" w:hAnsi="宋体" w:cs="宋体"/>
                <w:b/>
                <w:kern w:val="0"/>
                <w:szCs w:val="21"/>
              </w:rPr>
              <w:t>2,100.00</w:t>
            </w:r>
            <w:r>
              <w:rPr>
                <w:rFonts w:ascii="宋体" w:hAnsi="宋体" w:cs="宋体" w:hint="eastAsia"/>
                <w:b/>
                <w:kern w:val="0"/>
                <w:szCs w:val="21"/>
              </w:rPr>
              <w:t>元（人民币</w:t>
            </w:r>
            <w:r>
              <w:rPr>
                <w:rFonts w:ascii="宋体" w:hAnsi="宋体" w:cs="宋体"/>
                <w:b/>
                <w:kern w:val="0"/>
                <w:szCs w:val="21"/>
              </w:rPr>
              <w:t>:</w:t>
            </w:r>
            <w:r>
              <w:rPr>
                <w:rFonts w:ascii="宋体" w:hAnsi="宋体" w:cs="宋体"/>
                <w:b/>
                <w:kern w:val="0"/>
                <w:szCs w:val="21"/>
              </w:rPr>
              <w:fldChar w:fldCharType="begin"/>
            </w:r>
            <w:r>
              <w:rPr>
                <w:rFonts w:ascii="宋体" w:hAnsi="宋体" w:cs="宋体"/>
                <w:b/>
                <w:kern w:val="0"/>
                <w:szCs w:val="21"/>
              </w:rPr>
              <w:instrText xml:space="preserve"> = 15000 \* CHINESENUM4 \* MERGEFORMAT </w:instrText>
            </w:r>
            <w:r>
              <w:rPr>
                <w:rFonts w:ascii="宋体" w:hAnsi="宋体" w:cs="宋体"/>
                <w:b/>
                <w:kern w:val="0"/>
                <w:szCs w:val="21"/>
              </w:rPr>
              <w:fldChar w:fldCharType="separate"/>
            </w:r>
            <w:r>
              <w:rPr>
                <w:rFonts w:ascii="宋体" w:hAnsi="宋体" w:cs="宋体" w:hint="eastAsia"/>
                <w:b/>
                <w:kern w:val="0"/>
                <w:szCs w:val="21"/>
              </w:rPr>
              <w:t>贰仟壹佰元整</w:t>
            </w:r>
            <w:r>
              <w:rPr>
                <w:rFonts w:ascii="宋体" w:hAnsi="宋体" w:cs="宋体"/>
                <w:b/>
                <w:kern w:val="0"/>
                <w:szCs w:val="21"/>
              </w:rPr>
              <w:fldChar w:fldCharType="end"/>
            </w:r>
            <w:r>
              <w:rPr>
                <w:rFonts w:ascii="宋体" w:hAnsi="宋体" w:cs="宋体" w:hint="eastAsia"/>
                <w:b/>
                <w:kern w:val="0"/>
                <w:szCs w:val="21"/>
              </w:rPr>
              <w:t>）</w:t>
            </w:r>
          </w:p>
        </w:tc>
      </w:tr>
    </w:tbl>
    <w:p w:rsidR="00420C61" w:rsidRDefault="000641A2">
      <w:pPr>
        <w:spacing w:line="360" w:lineRule="auto"/>
        <w:ind w:left="315" w:hangingChars="150" w:hanging="315"/>
        <w:rPr>
          <w:rFonts w:ascii="宋体" w:cs="宋体"/>
          <w:szCs w:val="21"/>
        </w:rPr>
      </w:pPr>
      <w:r>
        <w:rPr>
          <w:rFonts w:ascii="宋体" w:hAnsi="宋体" w:cs="宋体"/>
          <w:szCs w:val="21"/>
        </w:rPr>
        <w:t xml:space="preserve">16.2  </w:t>
      </w:r>
      <w:r>
        <w:rPr>
          <w:rFonts w:ascii="宋体" w:hAnsi="宋体" w:cs="宋体" w:hint="eastAsia"/>
          <w:kern w:val="0"/>
          <w:szCs w:val="21"/>
        </w:rPr>
        <w:t>投标人应按要求提交投标保证金，投标人必须采用银行转账、电汇或《政府采购投标担保函》形式缴交，投标投标人与交款人名称必须一致，非投标投标人缴纳的投标保证金无效</w:t>
      </w:r>
      <w:r>
        <w:rPr>
          <w:rFonts w:ascii="宋体" w:hAnsi="宋体" w:cs="宋体" w:hint="eastAsia"/>
          <w:szCs w:val="21"/>
        </w:rPr>
        <w:t>。</w:t>
      </w:r>
    </w:p>
    <w:p w:rsidR="00420C61" w:rsidRDefault="000641A2">
      <w:pPr>
        <w:spacing w:line="360" w:lineRule="auto"/>
        <w:ind w:left="630" w:hangingChars="300" w:hanging="630"/>
        <w:rPr>
          <w:rFonts w:ascii="宋体" w:cs="宋体"/>
          <w:szCs w:val="21"/>
        </w:rPr>
      </w:pPr>
      <w:r>
        <w:rPr>
          <w:rFonts w:ascii="宋体" w:hAnsi="宋体" w:cs="宋体"/>
          <w:szCs w:val="21"/>
        </w:rPr>
        <w:t xml:space="preserve">16.3  </w:t>
      </w:r>
      <w:r>
        <w:rPr>
          <w:rFonts w:ascii="宋体" w:hAnsi="宋体" w:cs="宋体" w:hint="eastAsia"/>
          <w:szCs w:val="21"/>
        </w:rPr>
        <w:t>投标保证金专用账户如下：</w:t>
      </w:r>
    </w:p>
    <w:p w:rsidR="00420C61" w:rsidRDefault="000641A2">
      <w:pPr>
        <w:spacing w:line="360" w:lineRule="auto"/>
        <w:ind w:leftChars="200" w:left="420" w:firstLineChars="138" w:firstLine="291"/>
        <w:rPr>
          <w:rFonts w:ascii="宋体" w:cs="宋体"/>
          <w:b/>
          <w:szCs w:val="21"/>
        </w:rPr>
      </w:pPr>
      <w:r>
        <w:rPr>
          <w:rFonts w:ascii="宋体" w:hAnsi="宋体" w:cs="宋体" w:hint="eastAsia"/>
          <w:b/>
          <w:szCs w:val="21"/>
        </w:rPr>
        <w:t>帐户名：深圳市国信招标有限公司东莞分公司</w:t>
      </w:r>
    </w:p>
    <w:p w:rsidR="00420C61" w:rsidRDefault="000641A2">
      <w:pPr>
        <w:spacing w:line="360" w:lineRule="auto"/>
        <w:ind w:leftChars="200" w:left="420" w:firstLineChars="138" w:firstLine="291"/>
        <w:rPr>
          <w:rFonts w:ascii="宋体" w:cs="宋体"/>
          <w:b/>
          <w:szCs w:val="21"/>
        </w:rPr>
      </w:pPr>
      <w:r>
        <w:rPr>
          <w:rFonts w:ascii="宋体" w:hAnsi="宋体" w:cs="宋体" w:hint="eastAsia"/>
          <w:b/>
          <w:szCs w:val="21"/>
        </w:rPr>
        <w:t>开户行：中国民生银行东莞分行营业部</w:t>
      </w:r>
    </w:p>
    <w:p w:rsidR="00420C61" w:rsidRDefault="000641A2">
      <w:pPr>
        <w:spacing w:line="360" w:lineRule="auto"/>
        <w:ind w:leftChars="200" w:left="420" w:firstLineChars="138" w:firstLine="291"/>
        <w:rPr>
          <w:rFonts w:ascii="宋体" w:cs="宋体"/>
          <w:b/>
          <w:szCs w:val="21"/>
        </w:rPr>
      </w:pPr>
      <w:r>
        <w:rPr>
          <w:rFonts w:ascii="宋体" w:hAnsi="宋体" w:cs="宋体" w:hint="eastAsia"/>
          <w:b/>
          <w:szCs w:val="21"/>
        </w:rPr>
        <w:t>账</w:t>
      </w:r>
      <w:r>
        <w:rPr>
          <w:rFonts w:ascii="宋体" w:hAnsi="宋体" w:cs="宋体"/>
          <w:b/>
          <w:szCs w:val="21"/>
        </w:rPr>
        <w:t xml:space="preserve">  </w:t>
      </w:r>
      <w:r>
        <w:rPr>
          <w:rFonts w:ascii="宋体" w:hAnsi="宋体" w:cs="宋体" w:hint="eastAsia"/>
          <w:b/>
          <w:szCs w:val="21"/>
        </w:rPr>
        <w:t>号：</w:t>
      </w:r>
      <w:r>
        <w:rPr>
          <w:rFonts w:ascii="宋体" w:hAnsi="宋体" w:cs="宋体"/>
          <w:b/>
          <w:szCs w:val="21"/>
        </w:rPr>
        <w:t>0330014210000048</w:t>
      </w:r>
    </w:p>
    <w:p w:rsidR="00420C61" w:rsidRDefault="000641A2">
      <w:pPr>
        <w:spacing w:line="360" w:lineRule="auto"/>
        <w:ind w:leftChars="200" w:left="420" w:firstLineChars="138" w:firstLine="291"/>
        <w:rPr>
          <w:rFonts w:ascii="宋体" w:cs="宋体"/>
          <w:b/>
          <w:szCs w:val="21"/>
        </w:rPr>
      </w:pPr>
      <w:r>
        <w:rPr>
          <w:rFonts w:ascii="宋体" w:hAnsi="宋体" w:cs="宋体" w:hint="eastAsia"/>
          <w:b/>
          <w:szCs w:val="21"/>
        </w:rPr>
        <w:t>投标保证金必须以银行转账、电汇或《政府采购投标担保函》方式提交，划账时须填写完整的收款单位名称，且在备注或用途栏中注明本次参加项目的项目编号及用途如出现分包情况的请注明包号，否则该款项作废。</w:t>
      </w:r>
    </w:p>
    <w:p w:rsidR="00420C61" w:rsidRDefault="000641A2">
      <w:pPr>
        <w:numPr>
          <w:ilvl w:val="0"/>
          <w:numId w:val="6"/>
        </w:numPr>
        <w:spacing w:line="360" w:lineRule="auto"/>
        <w:ind w:leftChars="200" w:left="420" w:firstLineChars="138" w:firstLine="291"/>
        <w:rPr>
          <w:rFonts w:ascii="宋体" w:cs="宋体"/>
          <w:b/>
          <w:szCs w:val="21"/>
        </w:rPr>
      </w:pPr>
      <w:r>
        <w:rPr>
          <w:rFonts w:ascii="宋体" w:hAnsi="宋体" w:cs="宋体" w:hint="eastAsia"/>
          <w:b/>
          <w:szCs w:val="21"/>
        </w:rPr>
        <w:t>如项目出现分包情况的，投标人必须按所投子包分别提交投标保证金。</w:t>
      </w:r>
    </w:p>
    <w:p w:rsidR="00420C61" w:rsidRDefault="000641A2">
      <w:pPr>
        <w:spacing w:line="360" w:lineRule="auto"/>
        <w:ind w:leftChars="200" w:left="420" w:firstLineChars="138" w:firstLine="291"/>
        <w:rPr>
          <w:rFonts w:ascii="宋体" w:cs="宋体"/>
          <w:b/>
          <w:szCs w:val="21"/>
        </w:rPr>
      </w:pPr>
      <w:r>
        <w:rPr>
          <w:rFonts w:ascii="宋体" w:hAnsi="宋体" w:cs="宋体"/>
          <w:b/>
          <w:szCs w:val="21"/>
        </w:rPr>
        <w:t>(2)</w:t>
      </w:r>
      <w:r>
        <w:rPr>
          <w:rFonts w:ascii="宋体" w:hAnsi="宋体" w:cs="宋体" w:hint="eastAsia"/>
          <w:b/>
          <w:szCs w:val="21"/>
        </w:rPr>
        <w:t>采用银行转账、电汇方式提交的，保证金必须在递交投标文件截止日前一天，到达采购人指定的账户，否则将不具备参加投标的资格。</w:t>
      </w:r>
    </w:p>
    <w:p w:rsidR="00420C61" w:rsidRDefault="000641A2">
      <w:pPr>
        <w:spacing w:line="360" w:lineRule="auto"/>
        <w:ind w:leftChars="200" w:left="420" w:firstLineChars="138" w:firstLine="291"/>
        <w:jc w:val="left"/>
        <w:rPr>
          <w:rFonts w:ascii="宋体" w:cs="宋体"/>
          <w:b/>
          <w:szCs w:val="21"/>
        </w:rPr>
      </w:pPr>
      <w:r>
        <w:rPr>
          <w:rFonts w:ascii="宋体" w:hAnsi="宋体" w:cs="宋体"/>
          <w:b/>
          <w:szCs w:val="21"/>
        </w:rPr>
        <w:t>(3)</w:t>
      </w:r>
      <w:r>
        <w:rPr>
          <w:rFonts w:ascii="宋体" w:hAnsi="宋体" w:cs="宋体" w:hint="eastAsia"/>
          <w:b/>
          <w:szCs w:val="21"/>
        </w:rPr>
        <w:t>采用《政府采购投标担保函》提交的（单独提交，不得与投标文件一起密封），应符合下列规定：</w:t>
      </w:r>
      <w:r>
        <w:rPr>
          <w:rFonts w:ascii="宋体" w:cs="宋体"/>
          <w:b/>
          <w:szCs w:val="21"/>
        </w:rPr>
        <w:br/>
      </w:r>
      <w:r>
        <w:rPr>
          <w:rFonts w:ascii="宋体" w:hAnsi="宋体" w:cs="宋体" w:hint="eastAsia"/>
          <w:b/>
          <w:szCs w:val="21"/>
        </w:rPr>
        <w:t>①由《广东省政府采购信用担保试点实施方案》选定的专业担保机构出具（东莞市政府采购投标担保业务承办机构为东莞市金鼎融资担保公司，地址：广东省东莞市东城区君豪商业中心</w:t>
      </w:r>
      <w:r>
        <w:rPr>
          <w:rFonts w:ascii="宋体" w:hAnsi="宋体" w:cs="宋体"/>
          <w:b/>
          <w:szCs w:val="21"/>
        </w:rPr>
        <w:t>9</w:t>
      </w:r>
      <w:r>
        <w:rPr>
          <w:rFonts w:ascii="宋体" w:hAnsi="宋体" w:cs="宋体" w:hint="eastAsia"/>
          <w:b/>
          <w:szCs w:val="21"/>
        </w:rPr>
        <w:lastRenderedPageBreak/>
        <w:t>楼，电话：</w:t>
      </w:r>
      <w:r>
        <w:rPr>
          <w:rFonts w:ascii="宋体" w:hAnsi="宋体" w:cs="宋体"/>
          <w:b/>
          <w:szCs w:val="21"/>
        </w:rPr>
        <w:t>0769-23326888</w:t>
      </w:r>
      <w:r>
        <w:rPr>
          <w:rFonts w:ascii="宋体" w:hAnsi="宋体" w:cs="宋体" w:hint="eastAsia"/>
          <w:b/>
          <w:szCs w:val="21"/>
        </w:rPr>
        <w:t>，网址：</w:t>
      </w:r>
      <w:r>
        <w:rPr>
          <w:rFonts w:ascii="宋体" w:hAnsi="宋体" w:cs="宋体"/>
          <w:b/>
          <w:szCs w:val="21"/>
        </w:rPr>
        <w:t>www.dgjddb.com</w:t>
      </w:r>
      <w:r>
        <w:rPr>
          <w:rFonts w:ascii="宋体" w:hAnsi="宋体" w:cs="宋体" w:hint="eastAsia"/>
          <w:b/>
          <w:szCs w:val="21"/>
        </w:rPr>
        <w:t>）；</w:t>
      </w:r>
      <w:r>
        <w:rPr>
          <w:rFonts w:ascii="宋体" w:cs="宋体"/>
          <w:b/>
          <w:szCs w:val="21"/>
        </w:rPr>
        <w:br/>
      </w:r>
      <w:r>
        <w:rPr>
          <w:rFonts w:ascii="宋体" w:hAnsi="宋体" w:cs="宋体" w:hint="eastAsia"/>
          <w:b/>
          <w:szCs w:val="21"/>
        </w:rPr>
        <w:t>②投标担保函有效期应与投标有效期一致。</w:t>
      </w:r>
      <w:r>
        <w:rPr>
          <w:rFonts w:ascii="宋体" w:cs="宋体"/>
          <w:b/>
          <w:szCs w:val="21"/>
        </w:rPr>
        <w:br/>
      </w:r>
      <w:r>
        <w:rPr>
          <w:rFonts w:ascii="宋体" w:hAnsi="宋体" w:cs="宋体" w:hint="eastAsia"/>
          <w:b/>
          <w:szCs w:val="21"/>
        </w:rPr>
        <w:t>递交投标文件现场除《政府采购投标担保函》外，不收取其他任何形式的投标保证金。</w:t>
      </w:r>
      <w:r>
        <w:rPr>
          <w:rFonts w:ascii="宋体" w:hAnsi="宋体" w:cs="宋体"/>
          <w:b/>
          <w:szCs w:val="21"/>
        </w:rPr>
        <w:t xml:space="preserve"> </w:t>
      </w:r>
    </w:p>
    <w:p w:rsidR="00420C61" w:rsidRDefault="000641A2">
      <w:pPr>
        <w:spacing w:line="360" w:lineRule="auto"/>
        <w:ind w:leftChars="200" w:left="420" w:firstLineChars="138" w:firstLine="291"/>
        <w:rPr>
          <w:rFonts w:ascii="宋体" w:cs="宋体"/>
          <w:b/>
          <w:szCs w:val="21"/>
        </w:rPr>
      </w:pPr>
      <w:r>
        <w:rPr>
          <w:rFonts w:ascii="宋体" w:hAnsi="宋体" w:cs="宋体" w:hint="eastAsia"/>
          <w:b/>
          <w:szCs w:val="21"/>
        </w:rPr>
        <w:t>保证金必须以投标人名义汇入指定账户，保证金以分支机构名义汇入或</w:t>
      </w:r>
      <w:r>
        <w:rPr>
          <w:rFonts w:ascii="宋体" w:hAnsi="宋体" w:cs="宋体" w:hint="eastAsia"/>
          <w:b/>
          <w:szCs w:val="21"/>
        </w:rPr>
        <w:t>个人名义汇入或现金存入视为无效，投标当天拒收以现金方式提交的保证金。</w:t>
      </w:r>
    </w:p>
    <w:p w:rsidR="00420C61" w:rsidRDefault="000641A2" w:rsidP="004067A1">
      <w:pPr>
        <w:numPr>
          <w:ilvl w:val="0"/>
          <w:numId w:val="7"/>
        </w:numPr>
        <w:spacing w:line="360" w:lineRule="auto"/>
        <w:ind w:leftChars="200" w:left="420" w:firstLineChars="138" w:firstLine="290"/>
        <w:rPr>
          <w:rFonts w:ascii="宋体" w:cs="宋体"/>
          <w:szCs w:val="21"/>
        </w:rPr>
      </w:pPr>
      <w:r>
        <w:rPr>
          <w:rFonts w:ascii="宋体" w:hAnsi="宋体" w:cs="宋体" w:hint="eastAsia"/>
          <w:szCs w:val="21"/>
        </w:rPr>
        <w:t>如项目出现分包情况的，投标人必须按包号分别提交投标保证金。</w:t>
      </w:r>
    </w:p>
    <w:p w:rsidR="00420C61" w:rsidRDefault="000641A2" w:rsidP="004067A1">
      <w:pPr>
        <w:adjustRightInd w:val="0"/>
        <w:snapToGrid w:val="0"/>
        <w:spacing w:line="360" w:lineRule="auto"/>
        <w:ind w:left="643" w:hangingChars="306" w:hanging="643"/>
        <w:jc w:val="left"/>
        <w:rPr>
          <w:rFonts w:ascii="宋体" w:cs="宋体"/>
          <w:snapToGrid w:val="0"/>
          <w:szCs w:val="21"/>
        </w:rPr>
      </w:pPr>
      <w:r>
        <w:rPr>
          <w:rFonts w:ascii="宋体" w:hAnsi="宋体" w:cs="宋体"/>
          <w:szCs w:val="21"/>
        </w:rPr>
        <w:t xml:space="preserve">16.4  </w:t>
      </w:r>
      <w:r>
        <w:rPr>
          <w:rFonts w:ascii="宋体" w:hAnsi="宋体" w:cs="宋体" w:hint="eastAsia"/>
          <w:snapToGrid w:val="0"/>
          <w:szCs w:val="21"/>
        </w:rPr>
        <w:t>采用《政府采购投标担保函》提交的，应符合下列规定：</w:t>
      </w:r>
    </w:p>
    <w:p w:rsidR="00420C61" w:rsidRDefault="000641A2">
      <w:pPr>
        <w:adjustRightInd w:val="0"/>
        <w:snapToGrid w:val="0"/>
        <w:spacing w:line="360" w:lineRule="auto"/>
        <w:ind w:leftChars="342" w:left="1243" w:hangingChars="250" w:hanging="525"/>
        <w:jc w:val="left"/>
        <w:rPr>
          <w:rFonts w:ascii="宋体" w:cs="宋体"/>
          <w:snapToGrid w:val="0"/>
          <w:szCs w:val="21"/>
        </w:rPr>
      </w:pPr>
      <w:r>
        <w:rPr>
          <w:rFonts w:ascii="宋体" w:hAnsi="宋体" w:cs="宋体"/>
          <w:snapToGrid w:val="0"/>
          <w:szCs w:val="21"/>
        </w:rPr>
        <w:t xml:space="preserve">(1)  </w:t>
      </w:r>
      <w:r>
        <w:rPr>
          <w:rFonts w:ascii="宋体" w:hAnsi="宋体" w:cs="宋体" w:hint="eastAsia"/>
          <w:snapToGrid w:val="0"/>
          <w:szCs w:val="21"/>
        </w:rPr>
        <w:t>由《广东省政府采购信用担保试点实施方案》选定的专业担保机构出具（我市政府采购投标担保业务承办机构为东莞市金鼎融资担保公司）；</w:t>
      </w:r>
    </w:p>
    <w:p w:rsidR="00420C61" w:rsidRDefault="000641A2">
      <w:pPr>
        <w:adjustRightInd w:val="0"/>
        <w:snapToGrid w:val="0"/>
        <w:spacing w:line="360" w:lineRule="auto"/>
        <w:ind w:leftChars="342" w:left="718"/>
        <w:jc w:val="left"/>
        <w:rPr>
          <w:rFonts w:ascii="宋体" w:cs="宋体"/>
          <w:snapToGrid w:val="0"/>
          <w:szCs w:val="21"/>
        </w:rPr>
      </w:pPr>
      <w:r>
        <w:rPr>
          <w:rFonts w:ascii="宋体" w:hAnsi="宋体" w:cs="宋体"/>
          <w:snapToGrid w:val="0"/>
          <w:szCs w:val="21"/>
        </w:rPr>
        <w:t xml:space="preserve">(2)  </w:t>
      </w:r>
      <w:r>
        <w:rPr>
          <w:rFonts w:ascii="宋体" w:hAnsi="宋体" w:cs="宋体" w:hint="eastAsia"/>
          <w:snapToGrid w:val="0"/>
          <w:szCs w:val="21"/>
        </w:rPr>
        <w:t>投标担保函有效期应与投标有效期一致；</w:t>
      </w:r>
    </w:p>
    <w:p w:rsidR="00420C61" w:rsidRDefault="000641A2" w:rsidP="004067A1">
      <w:pPr>
        <w:spacing w:line="360" w:lineRule="auto"/>
        <w:ind w:leftChars="174" w:left="365" w:firstLineChars="168" w:firstLine="353"/>
        <w:rPr>
          <w:rFonts w:ascii="宋体" w:cs="宋体"/>
          <w:szCs w:val="21"/>
        </w:rPr>
      </w:pPr>
      <w:r>
        <w:rPr>
          <w:rFonts w:ascii="宋体" w:hAnsi="宋体" w:cs="宋体"/>
          <w:snapToGrid w:val="0"/>
          <w:szCs w:val="21"/>
        </w:rPr>
        <w:t xml:space="preserve">(3)  </w:t>
      </w:r>
      <w:r>
        <w:rPr>
          <w:rFonts w:ascii="宋体" w:hAnsi="宋体" w:cs="宋体" w:hint="eastAsia"/>
          <w:b/>
          <w:snapToGrid w:val="0"/>
          <w:szCs w:val="21"/>
        </w:rPr>
        <w:t>《政府采购投标担保函》必须在开标前一天</w:t>
      </w:r>
      <w:r>
        <w:rPr>
          <w:rFonts w:ascii="宋体" w:hAnsi="宋体" w:cs="宋体"/>
          <w:b/>
          <w:snapToGrid w:val="0"/>
          <w:szCs w:val="21"/>
        </w:rPr>
        <w:t>(</w:t>
      </w:r>
      <w:r>
        <w:rPr>
          <w:rFonts w:ascii="宋体" w:hAnsi="宋体" w:cs="宋体" w:hint="eastAsia"/>
          <w:b/>
          <w:snapToGrid w:val="0"/>
          <w:szCs w:val="21"/>
        </w:rPr>
        <w:t>办公时间内</w:t>
      </w:r>
      <w:r>
        <w:rPr>
          <w:rFonts w:ascii="宋体" w:hAnsi="宋体" w:cs="宋体"/>
          <w:b/>
          <w:snapToGrid w:val="0"/>
          <w:szCs w:val="21"/>
        </w:rPr>
        <w:t>)</w:t>
      </w:r>
      <w:r>
        <w:rPr>
          <w:rFonts w:ascii="宋体" w:hAnsi="宋体" w:cs="宋体" w:hint="eastAsia"/>
          <w:b/>
          <w:snapToGrid w:val="0"/>
          <w:szCs w:val="21"/>
        </w:rPr>
        <w:t>提交到采购代理机构</w:t>
      </w:r>
      <w:r>
        <w:rPr>
          <w:rFonts w:ascii="宋体" w:cs="宋体"/>
          <w:b/>
          <w:snapToGrid w:val="0"/>
          <w:szCs w:val="21"/>
        </w:rPr>
        <w:t>,</w:t>
      </w:r>
      <w:r>
        <w:rPr>
          <w:rFonts w:ascii="宋体" w:hAnsi="宋体" w:cs="宋体" w:hint="eastAsia"/>
          <w:b/>
          <w:snapToGrid w:val="0"/>
          <w:szCs w:val="21"/>
        </w:rPr>
        <w:t>以采购代理机构收到《政府采购投标担保函》的签收时间为准，未按要求提交投标保证金的将导致废标</w:t>
      </w:r>
    </w:p>
    <w:p w:rsidR="00420C61" w:rsidRDefault="000641A2">
      <w:pPr>
        <w:spacing w:line="360" w:lineRule="auto"/>
        <w:ind w:left="630" w:hangingChars="300" w:hanging="630"/>
        <w:rPr>
          <w:rFonts w:ascii="宋体" w:cs="宋体"/>
          <w:szCs w:val="21"/>
        </w:rPr>
      </w:pPr>
      <w:r>
        <w:rPr>
          <w:rFonts w:ascii="宋体" w:hAnsi="宋体" w:cs="宋体" w:hint="eastAsia"/>
          <w:szCs w:val="21"/>
        </w:rPr>
        <w:t>★</w:t>
      </w:r>
      <w:r>
        <w:rPr>
          <w:rFonts w:ascii="宋体" w:hAnsi="宋体" w:cs="宋体"/>
          <w:szCs w:val="21"/>
        </w:rPr>
        <w:t xml:space="preserve">16.5  </w:t>
      </w:r>
      <w:r>
        <w:rPr>
          <w:rFonts w:ascii="宋体" w:hAnsi="宋体" w:cs="宋体" w:hint="eastAsia"/>
          <w:szCs w:val="21"/>
        </w:rPr>
        <w:t>凡没有根据本须知第</w:t>
      </w:r>
      <w:r>
        <w:rPr>
          <w:rFonts w:ascii="宋体" w:hAnsi="宋体" w:cs="宋体"/>
          <w:szCs w:val="21"/>
        </w:rPr>
        <w:t>16.1</w:t>
      </w:r>
      <w:r>
        <w:rPr>
          <w:rFonts w:ascii="宋体" w:hAnsi="宋体" w:cs="宋体" w:hint="eastAsia"/>
          <w:szCs w:val="21"/>
        </w:rPr>
        <w:t>和</w:t>
      </w:r>
      <w:r>
        <w:rPr>
          <w:rFonts w:ascii="宋体" w:hAnsi="宋体" w:cs="宋体"/>
          <w:szCs w:val="21"/>
        </w:rPr>
        <w:t>16.3</w:t>
      </w:r>
      <w:r>
        <w:rPr>
          <w:rFonts w:ascii="宋体" w:hAnsi="宋体" w:cs="宋体" w:hint="eastAsia"/>
          <w:szCs w:val="21"/>
        </w:rPr>
        <w:t>条的规定随附有效的投标保证金的投标，应按本须知第</w:t>
      </w:r>
      <w:r>
        <w:rPr>
          <w:rFonts w:ascii="宋体" w:hAnsi="宋体" w:cs="宋体"/>
          <w:szCs w:val="21"/>
        </w:rPr>
        <w:t>26.5</w:t>
      </w:r>
      <w:r>
        <w:rPr>
          <w:rFonts w:ascii="宋体" w:hAnsi="宋体" w:cs="宋体" w:hint="eastAsia"/>
          <w:szCs w:val="21"/>
        </w:rPr>
        <w:t>条的规定视为非响应性投标予以拒绝。</w:t>
      </w:r>
    </w:p>
    <w:p w:rsidR="00420C61" w:rsidRDefault="000641A2">
      <w:pPr>
        <w:spacing w:line="360" w:lineRule="auto"/>
        <w:ind w:left="630" w:hangingChars="300" w:hanging="630"/>
        <w:rPr>
          <w:rFonts w:ascii="宋体" w:cs="宋体"/>
          <w:szCs w:val="21"/>
        </w:rPr>
      </w:pPr>
      <w:r>
        <w:rPr>
          <w:rFonts w:ascii="宋体" w:hAnsi="宋体" w:cs="宋体"/>
          <w:szCs w:val="21"/>
        </w:rPr>
        <w:t xml:space="preserve">16.6  </w:t>
      </w:r>
      <w:r>
        <w:rPr>
          <w:rFonts w:ascii="宋体" w:hAnsi="宋体" w:cs="宋体" w:hint="eastAsia"/>
          <w:szCs w:val="21"/>
        </w:rPr>
        <w:t>未中标的投标人的投标保证金将在本项目的《中标结果通知书》发出五个工作日内，招标代理机构将按照《东莞市政府采购保证金管理办法》及《东莞市政府采购投标保证金转出审批流程》等相关规定收集齐投标人按招标文件要求提供的《投标保证金汇入情况说明》和投标保证金进账单复印件（注</w:t>
      </w:r>
      <w:r>
        <w:rPr>
          <w:rFonts w:ascii="宋体" w:hAnsi="宋体" w:cs="宋体"/>
          <w:szCs w:val="21"/>
        </w:rPr>
        <w:t>:</w:t>
      </w:r>
      <w:r>
        <w:rPr>
          <w:rFonts w:ascii="宋体" w:hAnsi="宋体" w:cs="宋体" w:hint="eastAsia"/>
          <w:szCs w:val="21"/>
        </w:rPr>
        <w:t>需</w:t>
      </w:r>
      <w:r>
        <w:rPr>
          <w:rFonts w:ascii="宋体" w:hAnsi="宋体" w:cs="宋体" w:hint="eastAsia"/>
          <w:szCs w:val="21"/>
        </w:rPr>
        <w:t>加盖投标人公章</w:t>
      </w:r>
      <w:r>
        <w:rPr>
          <w:rFonts w:ascii="宋体" w:cs="宋体"/>
          <w:szCs w:val="21"/>
        </w:rPr>
        <w:t>,</w:t>
      </w:r>
      <w:r>
        <w:rPr>
          <w:rFonts w:ascii="宋体" w:hAnsi="宋体" w:cs="宋体" w:hint="eastAsia"/>
          <w:szCs w:val="21"/>
        </w:rPr>
        <w:t>如网上银行汇款需另加盖银行业务章），向东莞市财政局政府采购监管科提出申请，经其审核通过并转到采购代理机构并由采购代理机构办理投标保证金转出事宜，予以无息退还。</w:t>
      </w:r>
    </w:p>
    <w:p w:rsidR="00420C61" w:rsidRDefault="000641A2">
      <w:pPr>
        <w:spacing w:line="360" w:lineRule="auto"/>
        <w:ind w:left="630" w:hangingChars="300" w:hanging="630"/>
        <w:rPr>
          <w:rFonts w:ascii="宋体" w:cs="宋体"/>
          <w:szCs w:val="21"/>
        </w:rPr>
      </w:pPr>
      <w:r>
        <w:rPr>
          <w:rFonts w:ascii="宋体" w:hAnsi="宋体" w:cs="宋体"/>
          <w:szCs w:val="21"/>
        </w:rPr>
        <w:t xml:space="preserve">16.7  </w:t>
      </w:r>
      <w:r>
        <w:rPr>
          <w:rFonts w:ascii="宋体" w:hAnsi="宋体" w:cs="宋体" w:hint="eastAsia"/>
          <w:szCs w:val="21"/>
        </w:rPr>
        <w:t>中标人在签订采购合同并按本须知第</w:t>
      </w:r>
      <w:r>
        <w:rPr>
          <w:rFonts w:ascii="宋体" w:hAnsi="宋体" w:cs="宋体"/>
          <w:szCs w:val="21"/>
        </w:rPr>
        <w:t>34</w:t>
      </w:r>
      <w:r>
        <w:rPr>
          <w:rFonts w:ascii="宋体" w:hAnsi="宋体" w:cs="宋体" w:hint="eastAsia"/>
          <w:szCs w:val="21"/>
        </w:rPr>
        <w:t>条规定提交履约保证金后，携带履约保证金复印件（盖公章）一式五份和合同正本复印件，到采购代理机构办理投标保证金退回手续。</w:t>
      </w:r>
    </w:p>
    <w:p w:rsidR="00420C61" w:rsidRDefault="000641A2">
      <w:pPr>
        <w:spacing w:line="360" w:lineRule="auto"/>
        <w:rPr>
          <w:rFonts w:ascii="宋体" w:cs="宋体"/>
          <w:b/>
          <w:bCs/>
          <w:szCs w:val="21"/>
        </w:rPr>
      </w:pPr>
      <w:r>
        <w:rPr>
          <w:rFonts w:ascii="宋体" w:hAnsi="宋体" w:cs="宋体"/>
          <w:b/>
          <w:bCs/>
          <w:szCs w:val="21"/>
        </w:rPr>
        <w:t xml:space="preserve">16.8  </w:t>
      </w:r>
      <w:r>
        <w:rPr>
          <w:rFonts w:ascii="宋体" w:hAnsi="宋体" w:cs="宋体" w:hint="eastAsia"/>
          <w:b/>
          <w:bCs/>
          <w:szCs w:val="21"/>
        </w:rPr>
        <w:t>下列任何情况发生时，投标保证金将被没收：</w:t>
      </w:r>
    </w:p>
    <w:p w:rsidR="00420C61" w:rsidRDefault="000641A2">
      <w:pPr>
        <w:spacing w:line="360" w:lineRule="auto"/>
        <w:ind w:leftChars="179" w:left="376" w:firstLineChars="124" w:firstLine="260"/>
        <w:rPr>
          <w:rFonts w:ascii="宋体" w:cs="宋体"/>
          <w:szCs w:val="21"/>
        </w:rPr>
      </w:pPr>
      <w:r>
        <w:rPr>
          <w:rFonts w:ascii="宋体" w:hAnsi="宋体" w:cs="宋体"/>
          <w:szCs w:val="21"/>
        </w:rPr>
        <w:t xml:space="preserve">1)  </w:t>
      </w:r>
      <w:r>
        <w:rPr>
          <w:rFonts w:ascii="宋体" w:hAnsi="宋体" w:cs="宋体" w:hint="eastAsia"/>
          <w:szCs w:val="21"/>
        </w:rPr>
        <w:t>投标人在招标文件中规定的投标有效期内撤回其投标；</w:t>
      </w:r>
    </w:p>
    <w:p w:rsidR="00420C61" w:rsidRDefault="000641A2">
      <w:pPr>
        <w:spacing w:line="360" w:lineRule="auto"/>
        <w:ind w:leftChars="179" w:left="376" w:firstLineChars="124" w:firstLine="260"/>
        <w:rPr>
          <w:rFonts w:ascii="宋体" w:cs="宋体"/>
          <w:szCs w:val="21"/>
        </w:rPr>
      </w:pPr>
      <w:r>
        <w:rPr>
          <w:rFonts w:ascii="宋体" w:hAnsi="宋体" w:cs="宋体"/>
          <w:szCs w:val="21"/>
        </w:rPr>
        <w:t xml:space="preserve">2)  </w:t>
      </w:r>
      <w:r>
        <w:rPr>
          <w:rFonts w:ascii="宋体" w:hAnsi="宋体" w:cs="宋体" w:hint="eastAsia"/>
          <w:szCs w:val="21"/>
        </w:rPr>
        <w:t>中标人在规定期限内未能根据本须知第</w:t>
      </w:r>
      <w:r>
        <w:rPr>
          <w:rFonts w:ascii="宋体" w:hAnsi="宋体" w:cs="宋体"/>
          <w:szCs w:val="21"/>
        </w:rPr>
        <w:t>32</w:t>
      </w:r>
      <w:r>
        <w:rPr>
          <w:rFonts w:ascii="宋体" w:hAnsi="宋体" w:cs="宋体" w:hint="eastAsia"/>
          <w:szCs w:val="21"/>
        </w:rPr>
        <w:t>条规定签订合同；</w:t>
      </w:r>
    </w:p>
    <w:p w:rsidR="00420C61" w:rsidRDefault="000641A2">
      <w:pPr>
        <w:spacing w:line="360" w:lineRule="auto"/>
        <w:ind w:leftChars="179" w:left="376" w:firstLineChars="124" w:firstLine="260"/>
        <w:rPr>
          <w:rFonts w:ascii="宋体" w:cs="宋体"/>
          <w:szCs w:val="21"/>
        </w:rPr>
      </w:pPr>
      <w:r>
        <w:rPr>
          <w:rFonts w:ascii="宋体" w:hAnsi="宋体" w:cs="宋体"/>
          <w:szCs w:val="21"/>
        </w:rPr>
        <w:t xml:space="preserve">3)  </w:t>
      </w:r>
      <w:r>
        <w:rPr>
          <w:rFonts w:ascii="宋体" w:hAnsi="宋体" w:cs="宋体" w:hint="eastAsia"/>
          <w:szCs w:val="21"/>
        </w:rPr>
        <w:t>中标人在规定期限内未能根据本须知第</w:t>
      </w:r>
      <w:r>
        <w:rPr>
          <w:rFonts w:ascii="宋体" w:hAnsi="宋体" w:cs="宋体"/>
          <w:szCs w:val="21"/>
        </w:rPr>
        <w:t>33</w:t>
      </w:r>
      <w:r>
        <w:rPr>
          <w:rFonts w:ascii="宋体" w:hAnsi="宋体" w:cs="宋体" w:hint="eastAsia"/>
          <w:szCs w:val="21"/>
        </w:rPr>
        <w:t>条规定交纳中标服务费；</w:t>
      </w:r>
    </w:p>
    <w:p w:rsidR="00420C61" w:rsidRDefault="000641A2">
      <w:pPr>
        <w:spacing w:line="360" w:lineRule="auto"/>
        <w:ind w:leftChars="302" w:left="1054" w:hangingChars="200" w:hanging="420"/>
        <w:rPr>
          <w:rFonts w:ascii="宋体" w:cs="宋体"/>
          <w:szCs w:val="21"/>
        </w:rPr>
      </w:pPr>
      <w:r>
        <w:rPr>
          <w:rFonts w:ascii="宋体" w:hAnsi="宋体" w:cs="宋体"/>
          <w:szCs w:val="21"/>
        </w:rPr>
        <w:t>4</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中标人将本项目转让给他人，或者在投标文件中未说明，且未经采购人同意，将中标项目分包给他人的，采购人可依法没收其投标保证金；</w:t>
      </w:r>
    </w:p>
    <w:p w:rsidR="00420C61" w:rsidRDefault="000641A2">
      <w:pPr>
        <w:spacing w:line="360" w:lineRule="auto"/>
        <w:ind w:leftChars="179" w:left="376" w:firstLineChars="124" w:firstLine="260"/>
        <w:rPr>
          <w:rFonts w:ascii="宋体" w:cs="宋体"/>
          <w:bCs/>
          <w:szCs w:val="21"/>
        </w:rPr>
      </w:pPr>
      <w:r>
        <w:rPr>
          <w:rFonts w:ascii="宋体" w:hAnsi="宋体" w:cs="宋体"/>
          <w:bCs/>
          <w:szCs w:val="21"/>
        </w:rPr>
        <w:t>5</w:t>
      </w:r>
      <w:r>
        <w:rPr>
          <w:rFonts w:ascii="宋体" w:hAnsi="宋体" w:cs="宋体" w:hint="eastAsia"/>
          <w:bCs/>
          <w:szCs w:val="21"/>
        </w:rPr>
        <w:t>）</w:t>
      </w:r>
      <w:r>
        <w:rPr>
          <w:rFonts w:ascii="宋体" w:hAnsi="宋体" w:cs="宋体"/>
          <w:bCs/>
          <w:szCs w:val="21"/>
        </w:rPr>
        <w:t xml:space="preserve"> </w:t>
      </w:r>
      <w:r>
        <w:rPr>
          <w:rFonts w:ascii="宋体" w:hAnsi="宋体" w:cs="宋体" w:hint="eastAsia"/>
          <w:bCs/>
          <w:szCs w:val="21"/>
        </w:rPr>
        <w:t>投标人提供虚假投标文件或虚假补充文件的。</w:t>
      </w:r>
    </w:p>
    <w:p w:rsidR="00420C61" w:rsidRDefault="000641A2">
      <w:pPr>
        <w:pStyle w:val="a8"/>
        <w:spacing w:line="360" w:lineRule="auto"/>
        <w:outlineLvl w:val="2"/>
        <w:rPr>
          <w:rFonts w:hAnsi="宋体" w:cs="宋体"/>
          <w:b/>
          <w:sz w:val="21"/>
          <w:szCs w:val="21"/>
        </w:rPr>
      </w:pPr>
      <w:bookmarkStart w:id="42" w:name="_Toc495938093"/>
      <w:r>
        <w:rPr>
          <w:rFonts w:hAnsi="宋体" w:cs="宋体"/>
          <w:b/>
          <w:sz w:val="21"/>
          <w:szCs w:val="21"/>
        </w:rPr>
        <w:t xml:space="preserve">17  </w:t>
      </w:r>
      <w:r>
        <w:rPr>
          <w:rFonts w:hAnsi="宋体" w:cs="宋体" w:hint="eastAsia"/>
          <w:b/>
          <w:sz w:val="21"/>
          <w:szCs w:val="21"/>
        </w:rPr>
        <w:t>投标有效期</w:t>
      </w:r>
      <w:bookmarkEnd w:id="42"/>
    </w:p>
    <w:p w:rsidR="00420C61" w:rsidRDefault="000641A2">
      <w:pPr>
        <w:spacing w:line="360" w:lineRule="auto"/>
        <w:ind w:left="630" w:hangingChars="300" w:hanging="630"/>
        <w:rPr>
          <w:rFonts w:ascii="宋体" w:cs="宋体"/>
          <w:szCs w:val="21"/>
        </w:rPr>
      </w:pPr>
      <w:r>
        <w:rPr>
          <w:rFonts w:ascii="宋体" w:hAnsi="宋体" w:cs="宋体"/>
          <w:szCs w:val="21"/>
        </w:rPr>
        <w:t xml:space="preserve">17.1  </w:t>
      </w:r>
      <w:r>
        <w:rPr>
          <w:rFonts w:ascii="宋体" w:hAnsi="宋体" w:cs="宋体" w:hint="eastAsia"/>
          <w:szCs w:val="21"/>
        </w:rPr>
        <w:t>根据本须知第</w:t>
      </w:r>
      <w:r>
        <w:rPr>
          <w:rFonts w:ascii="宋体" w:hAnsi="宋体" w:cs="宋体"/>
          <w:szCs w:val="21"/>
        </w:rPr>
        <w:t>21</w:t>
      </w:r>
      <w:r>
        <w:rPr>
          <w:rFonts w:ascii="宋体" w:hAnsi="宋体" w:cs="宋体" w:hint="eastAsia"/>
          <w:szCs w:val="21"/>
        </w:rPr>
        <w:t>条规定，投标应在规定的开标日后的（</w:t>
      </w:r>
      <w:r>
        <w:rPr>
          <w:rFonts w:ascii="宋体" w:hAnsi="宋体" w:cs="宋体"/>
          <w:szCs w:val="21"/>
        </w:rPr>
        <w:t>90</w:t>
      </w:r>
      <w:r>
        <w:rPr>
          <w:rFonts w:ascii="宋体" w:hAnsi="宋体" w:cs="宋体" w:hint="eastAsia"/>
          <w:szCs w:val="21"/>
        </w:rPr>
        <w:t>）个日历日内保持有效。</w:t>
      </w:r>
    </w:p>
    <w:p w:rsidR="00420C61" w:rsidRDefault="000641A2">
      <w:pPr>
        <w:spacing w:line="360" w:lineRule="auto"/>
        <w:ind w:left="630" w:hangingChars="300" w:hanging="630"/>
        <w:rPr>
          <w:rFonts w:ascii="宋体" w:cs="宋体"/>
          <w:szCs w:val="21"/>
        </w:rPr>
      </w:pPr>
      <w:r>
        <w:rPr>
          <w:rFonts w:ascii="宋体" w:hAnsi="宋体" w:cs="宋体"/>
          <w:szCs w:val="21"/>
        </w:rPr>
        <w:t xml:space="preserve">17.2  </w:t>
      </w:r>
      <w:r>
        <w:rPr>
          <w:rFonts w:ascii="宋体" w:hAnsi="宋体" w:cs="宋体" w:hint="eastAsia"/>
          <w:szCs w:val="21"/>
        </w:rPr>
        <w:t>特殊情况下，在原投标有效期截止之前，采购代理机构可要求投标人同意延长投标有效期。这种要求与答复均应以书面形式提交。投标人可拒绝采购代理机构的这种要求，其投标保证</w:t>
      </w:r>
      <w:r>
        <w:rPr>
          <w:rFonts w:ascii="宋体" w:hAnsi="宋体" w:cs="宋体" w:hint="eastAsia"/>
          <w:szCs w:val="21"/>
        </w:rPr>
        <w:lastRenderedPageBreak/>
        <w:t>金将不会被没收。接受延长投标有效期的投标人将不会被要求和允许修正其投标，而只会被要求相应地延长其投标保证金的有效期。在这种情况下，本须知第</w:t>
      </w:r>
      <w:r>
        <w:rPr>
          <w:rFonts w:ascii="宋体" w:hAnsi="宋体" w:cs="宋体"/>
          <w:szCs w:val="21"/>
        </w:rPr>
        <w:t>16</w:t>
      </w:r>
      <w:r>
        <w:rPr>
          <w:rFonts w:ascii="宋体" w:hAnsi="宋体" w:cs="宋体" w:hint="eastAsia"/>
          <w:szCs w:val="21"/>
        </w:rPr>
        <w:t>条有关投标保证金的退还和没收的规定将在延长了的有效期内继续有效。</w:t>
      </w:r>
      <w:r>
        <w:rPr>
          <w:rFonts w:ascii="宋体" w:hAnsi="宋体" w:cs="宋体"/>
          <w:szCs w:val="21"/>
        </w:rPr>
        <w:t xml:space="preserve">   </w:t>
      </w:r>
    </w:p>
    <w:p w:rsidR="00420C61" w:rsidRDefault="000641A2">
      <w:pPr>
        <w:pStyle w:val="a8"/>
        <w:spacing w:line="360" w:lineRule="auto"/>
        <w:outlineLvl w:val="2"/>
        <w:rPr>
          <w:rFonts w:hAnsi="宋体" w:cs="宋体"/>
          <w:b/>
          <w:sz w:val="21"/>
          <w:szCs w:val="21"/>
        </w:rPr>
      </w:pPr>
      <w:bookmarkStart w:id="43" w:name="_Toc495938094"/>
      <w:r>
        <w:rPr>
          <w:rFonts w:hAnsi="宋体" w:cs="宋体"/>
          <w:b/>
          <w:sz w:val="21"/>
          <w:szCs w:val="21"/>
        </w:rPr>
        <w:t xml:space="preserve">18  </w:t>
      </w:r>
      <w:r>
        <w:rPr>
          <w:rFonts w:hAnsi="宋体" w:cs="宋体" w:hint="eastAsia"/>
          <w:b/>
          <w:sz w:val="21"/>
          <w:szCs w:val="21"/>
        </w:rPr>
        <w:t>投标文件的式样和签署</w:t>
      </w:r>
      <w:bookmarkEnd w:id="43"/>
    </w:p>
    <w:p w:rsidR="00420C61" w:rsidRDefault="000641A2">
      <w:pPr>
        <w:spacing w:line="360" w:lineRule="auto"/>
        <w:ind w:left="630" w:hangingChars="300" w:hanging="630"/>
        <w:rPr>
          <w:rFonts w:ascii="宋体" w:cs="宋体"/>
          <w:szCs w:val="21"/>
        </w:rPr>
      </w:pPr>
      <w:r>
        <w:rPr>
          <w:rFonts w:ascii="宋体" w:hAnsi="宋体" w:cs="宋体"/>
          <w:szCs w:val="21"/>
        </w:rPr>
        <w:t xml:space="preserve">18.1  </w:t>
      </w:r>
      <w:r>
        <w:rPr>
          <w:rFonts w:ascii="宋体" w:hAnsi="宋体" w:cs="宋体" w:hint="eastAsia"/>
          <w:b/>
          <w:bCs/>
          <w:szCs w:val="21"/>
        </w:rPr>
        <w:t>投标人应按文件要求准备投标文件</w:t>
      </w:r>
      <w:r>
        <w:rPr>
          <w:rFonts w:ascii="宋体" w:hAnsi="宋体" w:cs="宋体" w:hint="eastAsia"/>
          <w:b/>
          <w:szCs w:val="21"/>
        </w:rPr>
        <w:t>一份</w:t>
      </w:r>
      <w:r>
        <w:rPr>
          <w:rFonts w:ascii="宋体" w:hAnsi="宋体" w:cs="宋体" w:hint="eastAsia"/>
          <w:b/>
          <w:bCs/>
          <w:szCs w:val="21"/>
        </w:rPr>
        <w:t>正本和</w:t>
      </w:r>
      <w:r>
        <w:rPr>
          <w:rFonts w:ascii="宋体" w:hAnsi="宋体" w:cs="宋体" w:hint="eastAsia"/>
          <w:b/>
          <w:szCs w:val="21"/>
        </w:rPr>
        <w:t>（五份）</w:t>
      </w:r>
      <w:r>
        <w:rPr>
          <w:rFonts w:ascii="宋体" w:hAnsi="宋体" w:cs="宋体" w:hint="eastAsia"/>
          <w:b/>
          <w:bCs/>
          <w:szCs w:val="21"/>
        </w:rPr>
        <w:t>副本，每套投标文件须清楚地标明“正本”或“副本”</w:t>
      </w:r>
      <w:r>
        <w:rPr>
          <w:rFonts w:ascii="宋体" w:hAnsi="宋体" w:cs="宋体" w:hint="eastAsia"/>
          <w:b/>
          <w:bCs/>
          <w:szCs w:val="21"/>
        </w:rPr>
        <w:t>。若正本和副本不符，以正本为准</w:t>
      </w:r>
      <w:r>
        <w:rPr>
          <w:rFonts w:ascii="宋体" w:hAnsi="宋体" w:cs="宋体" w:hint="eastAsia"/>
          <w:b/>
          <w:szCs w:val="21"/>
        </w:rPr>
        <w:t>。</w:t>
      </w:r>
    </w:p>
    <w:p w:rsidR="00420C61" w:rsidRDefault="000641A2">
      <w:pPr>
        <w:spacing w:line="360" w:lineRule="auto"/>
        <w:ind w:left="630" w:hangingChars="300" w:hanging="630"/>
        <w:rPr>
          <w:rFonts w:ascii="宋体" w:cs="宋体"/>
          <w:szCs w:val="21"/>
        </w:rPr>
      </w:pPr>
      <w:r>
        <w:rPr>
          <w:rFonts w:ascii="宋体" w:hAnsi="宋体" w:cs="宋体"/>
          <w:szCs w:val="21"/>
        </w:rPr>
        <w:t xml:space="preserve">18.2  </w:t>
      </w:r>
      <w:r>
        <w:rPr>
          <w:rFonts w:ascii="宋体" w:hAnsi="宋体" w:cs="宋体" w:hint="eastAsia"/>
          <w:szCs w:val="21"/>
        </w:rPr>
        <w:t>投标文件的正本需打印，并由投标人法定代表人或经法定代表人正式授权并对投标人有约束力的代表在投标文件上签字。授权代表须将以书面形式出具的“授权证书”附在投标文件中。投标文件的副本可采用正本的复印件。投标文件的“正本”及所有“副本”的封面及骑缝均须由投标人加盖投标人公章。</w:t>
      </w:r>
    </w:p>
    <w:p w:rsidR="00420C61" w:rsidRDefault="000641A2">
      <w:pPr>
        <w:spacing w:line="360" w:lineRule="auto"/>
        <w:ind w:left="630" w:hangingChars="300" w:hanging="630"/>
        <w:rPr>
          <w:rFonts w:ascii="宋体" w:cs="宋体"/>
          <w:szCs w:val="21"/>
        </w:rPr>
      </w:pPr>
      <w:r>
        <w:rPr>
          <w:rFonts w:ascii="宋体" w:hAnsi="宋体" w:cs="宋体"/>
          <w:szCs w:val="21"/>
        </w:rPr>
        <w:t xml:space="preserve">18.3  </w:t>
      </w:r>
      <w:r>
        <w:rPr>
          <w:rFonts w:ascii="宋体" w:hAnsi="宋体" w:cs="宋体" w:hint="eastAsia"/>
          <w:szCs w:val="21"/>
        </w:rPr>
        <w:t>任何行间插字、涂改和增删，必须由投标文件签字人用姓或首字母在旁边签字才有效。</w:t>
      </w:r>
    </w:p>
    <w:p w:rsidR="00420C61" w:rsidRDefault="00420C61">
      <w:pPr>
        <w:spacing w:line="360" w:lineRule="auto"/>
        <w:rPr>
          <w:rFonts w:ascii="宋体" w:cs="宋体"/>
          <w:szCs w:val="21"/>
        </w:rPr>
      </w:pPr>
    </w:p>
    <w:p w:rsidR="00420C61" w:rsidRDefault="000641A2">
      <w:pPr>
        <w:spacing w:line="360" w:lineRule="auto"/>
        <w:jc w:val="center"/>
        <w:outlineLvl w:val="1"/>
        <w:rPr>
          <w:rFonts w:ascii="宋体" w:cs="宋体"/>
          <w:b/>
          <w:szCs w:val="21"/>
        </w:rPr>
      </w:pPr>
      <w:bookmarkStart w:id="44" w:name="_Toc495938095"/>
      <w:r>
        <w:rPr>
          <w:rFonts w:ascii="宋体" w:hAnsi="宋体" w:cs="宋体" w:hint="eastAsia"/>
          <w:b/>
          <w:szCs w:val="21"/>
        </w:rPr>
        <w:t>四</w:t>
      </w:r>
      <w:r>
        <w:rPr>
          <w:rFonts w:ascii="宋体" w:hAnsi="宋体" w:cs="宋体"/>
          <w:b/>
          <w:szCs w:val="21"/>
        </w:rPr>
        <w:t xml:space="preserve">  </w:t>
      </w:r>
      <w:r>
        <w:rPr>
          <w:rFonts w:ascii="宋体" w:hAnsi="宋体" w:cs="宋体" w:hint="eastAsia"/>
          <w:b/>
          <w:szCs w:val="21"/>
        </w:rPr>
        <w:t>投标文件的递交</w:t>
      </w:r>
      <w:bookmarkEnd w:id="44"/>
    </w:p>
    <w:p w:rsidR="00420C61" w:rsidRDefault="000641A2">
      <w:pPr>
        <w:pStyle w:val="a8"/>
        <w:spacing w:line="360" w:lineRule="auto"/>
        <w:outlineLvl w:val="2"/>
        <w:rPr>
          <w:rFonts w:hAnsi="宋体" w:cs="宋体"/>
          <w:b/>
          <w:sz w:val="21"/>
          <w:szCs w:val="21"/>
        </w:rPr>
      </w:pPr>
      <w:bookmarkStart w:id="45" w:name="_Toc495938096"/>
      <w:r>
        <w:rPr>
          <w:rFonts w:hAnsi="宋体" w:cs="宋体"/>
          <w:b/>
          <w:sz w:val="21"/>
          <w:szCs w:val="21"/>
        </w:rPr>
        <w:t xml:space="preserve">19  </w:t>
      </w:r>
      <w:r>
        <w:rPr>
          <w:rFonts w:hAnsi="宋体" w:cs="宋体" w:hint="eastAsia"/>
          <w:b/>
          <w:sz w:val="21"/>
          <w:szCs w:val="21"/>
        </w:rPr>
        <w:t>投标文件的密封和标记</w:t>
      </w:r>
      <w:bookmarkEnd w:id="45"/>
    </w:p>
    <w:p w:rsidR="00420C61" w:rsidRDefault="000641A2">
      <w:pPr>
        <w:spacing w:line="360" w:lineRule="auto"/>
        <w:ind w:left="632" w:hangingChars="300" w:hanging="632"/>
        <w:rPr>
          <w:rFonts w:ascii="宋体" w:cs="宋体"/>
          <w:szCs w:val="21"/>
        </w:rPr>
      </w:pPr>
      <w:r>
        <w:rPr>
          <w:rFonts w:ascii="宋体" w:hAnsi="宋体" w:cs="宋体" w:hint="eastAsia"/>
          <w:b/>
          <w:szCs w:val="21"/>
        </w:rPr>
        <w:t>★</w:t>
      </w:r>
      <w:r>
        <w:rPr>
          <w:rFonts w:ascii="宋体" w:hAnsi="宋体" w:cs="宋体"/>
          <w:szCs w:val="21"/>
        </w:rPr>
        <w:t xml:space="preserve">19.1  </w:t>
      </w:r>
      <w:r>
        <w:rPr>
          <w:rFonts w:ascii="宋体" w:hAnsi="宋体" w:cs="宋体" w:hint="eastAsia"/>
          <w:szCs w:val="21"/>
        </w:rPr>
        <w:t>为方便开标唱标，投标人应以下要求准备投</w:t>
      </w:r>
      <w:r>
        <w:rPr>
          <w:rFonts w:ascii="宋体" w:hAnsi="宋体" w:cs="宋体" w:hint="eastAsia"/>
          <w:szCs w:val="21"/>
        </w:rPr>
        <w:t>标文件：（参投多个子包的投标人每个子包分别封装投标文件）</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2392"/>
        <w:gridCol w:w="3344"/>
        <w:gridCol w:w="2909"/>
      </w:tblGrid>
      <w:tr w:rsidR="00420C61">
        <w:trPr>
          <w:trHeight w:val="567"/>
          <w:jc w:val="center"/>
        </w:trPr>
        <w:tc>
          <w:tcPr>
            <w:tcW w:w="642" w:type="dxa"/>
            <w:vAlign w:val="center"/>
          </w:tcPr>
          <w:p w:rsidR="00420C61" w:rsidRDefault="000641A2">
            <w:pPr>
              <w:spacing w:line="360" w:lineRule="auto"/>
              <w:jc w:val="center"/>
              <w:rPr>
                <w:rFonts w:ascii="宋体" w:cs="宋体"/>
                <w:szCs w:val="21"/>
              </w:rPr>
            </w:pPr>
            <w:r>
              <w:rPr>
                <w:rFonts w:ascii="宋体" w:hAnsi="宋体" w:cs="宋体" w:hint="eastAsia"/>
                <w:szCs w:val="21"/>
              </w:rPr>
              <w:t>序号</w:t>
            </w:r>
          </w:p>
        </w:tc>
        <w:tc>
          <w:tcPr>
            <w:tcW w:w="2392" w:type="dxa"/>
            <w:vAlign w:val="center"/>
          </w:tcPr>
          <w:p w:rsidR="00420C61" w:rsidRDefault="000641A2">
            <w:pPr>
              <w:spacing w:line="360" w:lineRule="auto"/>
              <w:jc w:val="center"/>
              <w:rPr>
                <w:rFonts w:ascii="宋体" w:cs="宋体"/>
                <w:szCs w:val="21"/>
              </w:rPr>
            </w:pPr>
            <w:r>
              <w:rPr>
                <w:rFonts w:ascii="宋体" w:hAnsi="宋体" w:cs="宋体" w:hint="eastAsia"/>
                <w:szCs w:val="21"/>
              </w:rPr>
              <w:t>投标文件名称</w:t>
            </w:r>
          </w:p>
        </w:tc>
        <w:tc>
          <w:tcPr>
            <w:tcW w:w="3344" w:type="dxa"/>
            <w:vAlign w:val="center"/>
          </w:tcPr>
          <w:p w:rsidR="00420C61" w:rsidRDefault="000641A2">
            <w:pPr>
              <w:spacing w:line="360" w:lineRule="auto"/>
              <w:jc w:val="center"/>
              <w:rPr>
                <w:rFonts w:ascii="宋体" w:cs="宋体"/>
                <w:szCs w:val="21"/>
              </w:rPr>
            </w:pPr>
            <w:r>
              <w:rPr>
                <w:rFonts w:ascii="宋体" w:hAnsi="宋体" w:cs="宋体" w:hint="eastAsia"/>
                <w:szCs w:val="21"/>
              </w:rPr>
              <w:t>装订</w:t>
            </w:r>
          </w:p>
        </w:tc>
        <w:tc>
          <w:tcPr>
            <w:tcW w:w="2909" w:type="dxa"/>
            <w:vAlign w:val="center"/>
          </w:tcPr>
          <w:p w:rsidR="00420C61" w:rsidRDefault="000641A2">
            <w:pPr>
              <w:spacing w:line="360" w:lineRule="auto"/>
              <w:jc w:val="center"/>
              <w:rPr>
                <w:rFonts w:ascii="宋体" w:cs="宋体"/>
                <w:szCs w:val="21"/>
              </w:rPr>
            </w:pPr>
            <w:r>
              <w:rPr>
                <w:rFonts w:ascii="宋体" w:hAnsi="宋体" w:cs="宋体" w:hint="eastAsia"/>
                <w:szCs w:val="21"/>
              </w:rPr>
              <w:t>备注</w:t>
            </w:r>
          </w:p>
        </w:tc>
      </w:tr>
      <w:tr w:rsidR="00420C61">
        <w:trPr>
          <w:trHeight w:val="699"/>
          <w:jc w:val="center"/>
        </w:trPr>
        <w:tc>
          <w:tcPr>
            <w:tcW w:w="642" w:type="dxa"/>
            <w:vMerge w:val="restart"/>
            <w:vAlign w:val="center"/>
          </w:tcPr>
          <w:p w:rsidR="00420C61" w:rsidRDefault="000641A2">
            <w:pPr>
              <w:spacing w:line="360" w:lineRule="auto"/>
              <w:jc w:val="center"/>
              <w:rPr>
                <w:rFonts w:ascii="宋体" w:cs="宋体"/>
                <w:szCs w:val="21"/>
              </w:rPr>
            </w:pPr>
            <w:r>
              <w:rPr>
                <w:rFonts w:ascii="宋体" w:hAnsi="宋体" w:cs="宋体"/>
                <w:szCs w:val="21"/>
              </w:rPr>
              <w:t>1</w:t>
            </w:r>
          </w:p>
          <w:p w:rsidR="00420C61" w:rsidRDefault="00420C61">
            <w:pPr>
              <w:spacing w:line="360" w:lineRule="auto"/>
              <w:jc w:val="center"/>
              <w:rPr>
                <w:rFonts w:ascii="宋体" w:cs="宋体"/>
                <w:szCs w:val="21"/>
              </w:rPr>
            </w:pPr>
          </w:p>
        </w:tc>
        <w:tc>
          <w:tcPr>
            <w:tcW w:w="2392" w:type="dxa"/>
            <w:vAlign w:val="center"/>
          </w:tcPr>
          <w:p w:rsidR="00420C61" w:rsidRDefault="000641A2">
            <w:pPr>
              <w:spacing w:line="360" w:lineRule="auto"/>
              <w:jc w:val="center"/>
              <w:rPr>
                <w:rFonts w:ascii="宋体" w:cs="宋体"/>
                <w:szCs w:val="21"/>
              </w:rPr>
            </w:pPr>
            <w:r>
              <w:rPr>
                <w:rFonts w:ascii="宋体" w:hAnsi="宋体" w:cs="宋体" w:hint="eastAsia"/>
                <w:szCs w:val="21"/>
              </w:rPr>
              <w:t>唱标信封</w:t>
            </w:r>
          </w:p>
        </w:tc>
        <w:tc>
          <w:tcPr>
            <w:tcW w:w="3344" w:type="dxa"/>
            <w:vMerge w:val="restart"/>
            <w:vAlign w:val="center"/>
          </w:tcPr>
          <w:p w:rsidR="00420C61" w:rsidRDefault="000641A2">
            <w:pPr>
              <w:spacing w:line="360" w:lineRule="auto"/>
              <w:jc w:val="center"/>
              <w:rPr>
                <w:rFonts w:ascii="宋体" w:cs="宋体"/>
                <w:szCs w:val="21"/>
              </w:rPr>
            </w:pPr>
            <w:r>
              <w:rPr>
                <w:rFonts w:ascii="宋体" w:hAnsi="宋体" w:cs="宋体" w:hint="eastAsia"/>
                <w:b/>
                <w:szCs w:val="21"/>
              </w:rPr>
              <w:t>独立</w:t>
            </w:r>
            <w:r>
              <w:rPr>
                <w:rFonts w:ascii="宋体" w:hAnsi="宋体" w:cs="宋体" w:hint="eastAsia"/>
                <w:szCs w:val="21"/>
              </w:rPr>
              <w:t>装订、合并密封</w:t>
            </w:r>
          </w:p>
        </w:tc>
        <w:tc>
          <w:tcPr>
            <w:tcW w:w="2909" w:type="dxa"/>
            <w:vAlign w:val="center"/>
          </w:tcPr>
          <w:p w:rsidR="00420C61" w:rsidRDefault="000641A2">
            <w:pPr>
              <w:spacing w:line="360" w:lineRule="auto"/>
              <w:ind w:firstLineChars="100" w:firstLine="210"/>
              <w:jc w:val="center"/>
              <w:rPr>
                <w:rFonts w:ascii="宋体" w:cs="宋体"/>
                <w:szCs w:val="21"/>
              </w:rPr>
            </w:pPr>
            <w:r>
              <w:rPr>
                <w:rFonts w:ascii="宋体" w:hAnsi="宋体" w:cs="宋体" w:hint="eastAsia"/>
                <w:szCs w:val="21"/>
              </w:rPr>
              <w:t>含《投标一览表》、《投标保证金汇入情况说明》及投标保证金支付凭证（银行划款单复</w:t>
            </w:r>
            <w:bookmarkStart w:id="46" w:name="_Hlt128472975"/>
            <w:bookmarkEnd w:id="46"/>
            <w:r>
              <w:rPr>
                <w:rFonts w:ascii="宋体" w:hAnsi="宋体" w:cs="宋体" w:hint="eastAsia"/>
                <w:szCs w:val="21"/>
              </w:rPr>
              <w:t>印件，加盖公章）</w:t>
            </w:r>
          </w:p>
        </w:tc>
      </w:tr>
      <w:tr w:rsidR="00420C61">
        <w:trPr>
          <w:trHeight w:val="90"/>
          <w:jc w:val="center"/>
        </w:trPr>
        <w:tc>
          <w:tcPr>
            <w:tcW w:w="642" w:type="dxa"/>
            <w:vMerge/>
            <w:vAlign w:val="center"/>
          </w:tcPr>
          <w:p w:rsidR="00420C61" w:rsidRDefault="00420C61">
            <w:pPr>
              <w:spacing w:line="360" w:lineRule="auto"/>
              <w:jc w:val="center"/>
              <w:rPr>
                <w:rFonts w:ascii="宋体" w:cs="宋体"/>
                <w:szCs w:val="21"/>
              </w:rPr>
            </w:pPr>
          </w:p>
        </w:tc>
        <w:tc>
          <w:tcPr>
            <w:tcW w:w="2392" w:type="dxa"/>
            <w:vAlign w:val="center"/>
          </w:tcPr>
          <w:p w:rsidR="00420C61" w:rsidRDefault="000641A2">
            <w:pPr>
              <w:spacing w:line="360" w:lineRule="auto"/>
              <w:jc w:val="center"/>
              <w:rPr>
                <w:rFonts w:ascii="宋体" w:cs="宋体"/>
                <w:szCs w:val="21"/>
              </w:rPr>
            </w:pPr>
            <w:r>
              <w:rPr>
                <w:rFonts w:ascii="宋体" w:hAnsi="宋体" w:cs="宋体" w:hint="eastAsia"/>
                <w:szCs w:val="21"/>
              </w:rPr>
              <w:t>电子文件</w:t>
            </w:r>
          </w:p>
        </w:tc>
        <w:tc>
          <w:tcPr>
            <w:tcW w:w="3344" w:type="dxa"/>
            <w:vMerge/>
            <w:vAlign w:val="center"/>
          </w:tcPr>
          <w:p w:rsidR="00420C61" w:rsidRDefault="00420C61">
            <w:pPr>
              <w:spacing w:line="360" w:lineRule="auto"/>
              <w:jc w:val="center"/>
              <w:rPr>
                <w:rFonts w:ascii="宋体" w:cs="宋体"/>
                <w:szCs w:val="21"/>
              </w:rPr>
            </w:pPr>
          </w:p>
        </w:tc>
        <w:tc>
          <w:tcPr>
            <w:tcW w:w="2909" w:type="dxa"/>
            <w:vAlign w:val="center"/>
          </w:tcPr>
          <w:p w:rsidR="00420C61" w:rsidRDefault="000641A2">
            <w:pPr>
              <w:spacing w:line="360" w:lineRule="auto"/>
              <w:ind w:firstLineChars="100" w:firstLine="210"/>
              <w:jc w:val="center"/>
              <w:rPr>
                <w:rFonts w:ascii="宋体" w:cs="宋体"/>
                <w:szCs w:val="21"/>
              </w:rPr>
            </w:pPr>
            <w:r>
              <w:rPr>
                <w:rFonts w:ascii="宋体" w:hAnsi="宋体" w:cs="宋体" w:hint="eastAsia"/>
                <w:szCs w:val="21"/>
              </w:rPr>
              <w:t>含价格文件、商务技术文件</w:t>
            </w:r>
          </w:p>
        </w:tc>
      </w:tr>
      <w:tr w:rsidR="00420C61">
        <w:trPr>
          <w:trHeight w:val="90"/>
          <w:jc w:val="center"/>
        </w:trPr>
        <w:tc>
          <w:tcPr>
            <w:tcW w:w="642" w:type="dxa"/>
            <w:vAlign w:val="center"/>
          </w:tcPr>
          <w:p w:rsidR="00420C61" w:rsidRDefault="000641A2">
            <w:pPr>
              <w:spacing w:line="360" w:lineRule="auto"/>
              <w:jc w:val="center"/>
              <w:rPr>
                <w:rFonts w:ascii="宋体" w:cs="宋体"/>
                <w:szCs w:val="21"/>
              </w:rPr>
            </w:pPr>
            <w:r>
              <w:rPr>
                <w:rFonts w:ascii="宋体" w:hAnsi="宋体" w:cs="宋体"/>
                <w:szCs w:val="21"/>
              </w:rPr>
              <w:t>2</w:t>
            </w:r>
          </w:p>
        </w:tc>
        <w:tc>
          <w:tcPr>
            <w:tcW w:w="2392" w:type="dxa"/>
            <w:vAlign w:val="center"/>
          </w:tcPr>
          <w:p w:rsidR="00420C61" w:rsidRDefault="000641A2">
            <w:pPr>
              <w:spacing w:line="360" w:lineRule="auto"/>
              <w:jc w:val="center"/>
              <w:rPr>
                <w:rFonts w:ascii="宋体" w:cs="宋体"/>
                <w:szCs w:val="21"/>
              </w:rPr>
            </w:pPr>
            <w:r>
              <w:rPr>
                <w:rFonts w:ascii="宋体" w:hAnsi="宋体" w:cs="宋体" w:hint="eastAsia"/>
                <w:szCs w:val="21"/>
              </w:rPr>
              <w:t>价格文件</w:t>
            </w:r>
          </w:p>
        </w:tc>
        <w:tc>
          <w:tcPr>
            <w:tcW w:w="3344" w:type="dxa"/>
            <w:vAlign w:val="center"/>
          </w:tcPr>
          <w:p w:rsidR="00420C61" w:rsidRDefault="000641A2">
            <w:pPr>
              <w:spacing w:line="360" w:lineRule="auto"/>
              <w:jc w:val="center"/>
              <w:rPr>
                <w:rFonts w:ascii="宋体" w:cs="宋体"/>
                <w:szCs w:val="21"/>
              </w:rPr>
            </w:pPr>
            <w:r>
              <w:rPr>
                <w:rFonts w:ascii="宋体" w:hAnsi="宋体" w:cs="宋体" w:hint="eastAsia"/>
                <w:b/>
                <w:szCs w:val="21"/>
              </w:rPr>
              <w:t>独立</w:t>
            </w:r>
            <w:r>
              <w:rPr>
                <w:rFonts w:ascii="宋体" w:hAnsi="宋体" w:cs="宋体" w:hint="eastAsia"/>
                <w:szCs w:val="21"/>
              </w:rPr>
              <w:t>装订成册、独立密封</w:t>
            </w:r>
          </w:p>
        </w:tc>
        <w:tc>
          <w:tcPr>
            <w:tcW w:w="2909" w:type="dxa"/>
            <w:vAlign w:val="center"/>
          </w:tcPr>
          <w:p w:rsidR="00420C61" w:rsidRDefault="000641A2">
            <w:pPr>
              <w:spacing w:line="360" w:lineRule="auto"/>
              <w:jc w:val="center"/>
              <w:rPr>
                <w:rFonts w:ascii="宋体" w:cs="宋体"/>
                <w:szCs w:val="21"/>
              </w:rPr>
            </w:pPr>
            <w:r>
              <w:rPr>
                <w:rFonts w:ascii="宋体" w:hAnsi="宋体" w:cs="宋体" w:hint="eastAsia"/>
                <w:szCs w:val="21"/>
              </w:rPr>
              <w:t>含正、副本</w:t>
            </w:r>
          </w:p>
        </w:tc>
      </w:tr>
      <w:tr w:rsidR="00420C61">
        <w:trPr>
          <w:trHeight w:val="90"/>
          <w:jc w:val="center"/>
        </w:trPr>
        <w:tc>
          <w:tcPr>
            <w:tcW w:w="642" w:type="dxa"/>
            <w:vAlign w:val="center"/>
          </w:tcPr>
          <w:p w:rsidR="00420C61" w:rsidRDefault="000641A2">
            <w:pPr>
              <w:spacing w:line="360" w:lineRule="auto"/>
              <w:jc w:val="center"/>
              <w:rPr>
                <w:rFonts w:ascii="宋体" w:cs="宋体"/>
                <w:szCs w:val="21"/>
              </w:rPr>
            </w:pPr>
            <w:r>
              <w:rPr>
                <w:rFonts w:ascii="宋体" w:hAnsi="宋体" w:cs="宋体"/>
                <w:szCs w:val="21"/>
              </w:rPr>
              <w:t>3</w:t>
            </w:r>
          </w:p>
        </w:tc>
        <w:tc>
          <w:tcPr>
            <w:tcW w:w="2392" w:type="dxa"/>
            <w:vAlign w:val="center"/>
          </w:tcPr>
          <w:p w:rsidR="00420C61" w:rsidRDefault="000641A2">
            <w:pPr>
              <w:spacing w:line="360" w:lineRule="auto"/>
              <w:jc w:val="center"/>
              <w:rPr>
                <w:rFonts w:ascii="宋体" w:cs="宋体"/>
                <w:szCs w:val="21"/>
              </w:rPr>
            </w:pPr>
            <w:r>
              <w:rPr>
                <w:rFonts w:ascii="宋体" w:hAnsi="宋体" w:cs="宋体" w:hint="eastAsia"/>
                <w:szCs w:val="21"/>
              </w:rPr>
              <w:t>商务技术文件</w:t>
            </w:r>
          </w:p>
        </w:tc>
        <w:tc>
          <w:tcPr>
            <w:tcW w:w="3344" w:type="dxa"/>
            <w:vAlign w:val="center"/>
          </w:tcPr>
          <w:p w:rsidR="00420C61" w:rsidRDefault="000641A2">
            <w:pPr>
              <w:spacing w:line="360" w:lineRule="auto"/>
              <w:jc w:val="center"/>
              <w:rPr>
                <w:rFonts w:ascii="宋体" w:cs="宋体"/>
                <w:szCs w:val="21"/>
              </w:rPr>
            </w:pPr>
            <w:r>
              <w:rPr>
                <w:rFonts w:ascii="宋体" w:hAnsi="宋体" w:cs="宋体" w:hint="eastAsia"/>
                <w:b/>
                <w:szCs w:val="21"/>
              </w:rPr>
              <w:t>独立</w:t>
            </w:r>
            <w:r>
              <w:rPr>
                <w:rFonts w:ascii="宋体" w:hAnsi="宋体" w:cs="宋体" w:hint="eastAsia"/>
                <w:szCs w:val="21"/>
              </w:rPr>
              <w:t>装订成册、独立密封</w:t>
            </w:r>
          </w:p>
        </w:tc>
        <w:tc>
          <w:tcPr>
            <w:tcW w:w="2909" w:type="dxa"/>
            <w:vAlign w:val="center"/>
          </w:tcPr>
          <w:p w:rsidR="00420C61" w:rsidRDefault="000641A2">
            <w:pPr>
              <w:spacing w:line="360" w:lineRule="auto"/>
              <w:jc w:val="center"/>
              <w:rPr>
                <w:rFonts w:ascii="宋体" w:cs="宋体"/>
                <w:szCs w:val="21"/>
              </w:rPr>
            </w:pPr>
            <w:r>
              <w:rPr>
                <w:rFonts w:ascii="宋体" w:hAnsi="宋体" w:cs="宋体" w:hint="eastAsia"/>
                <w:szCs w:val="21"/>
              </w:rPr>
              <w:t>含正、副本</w:t>
            </w:r>
          </w:p>
        </w:tc>
      </w:tr>
    </w:tbl>
    <w:p w:rsidR="00420C61" w:rsidRDefault="000641A2">
      <w:pPr>
        <w:snapToGrid w:val="0"/>
        <w:spacing w:line="360" w:lineRule="auto"/>
        <w:ind w:left="425" w:firstLine="420"/>
        <w:rPr>
          <w:rFonts w:ascii="宋体" w:cs="宋体"/>
          <w:szCs w:val="21"/>
        </w:rPr>
      </w:pPr>
      <w:r>
        <w:rPr>
          <w:rFonts w:ascii="宋体" w:hAnsi="宋体" w:cs="宋体" w:hint="eastAsia"/>
          <w:b/>
          <w:szCs w:val="21"/>
        </w:rPr>
        <w:t>注</w:t>
      </w:r>
      <w:r>
        <w:rPr>
          <w:rFonts w:ascii="宋体" w:hAnsi="宋体" w:cs="宋体"/>
          <w:b/>
          <w:szCs w:val="21"/>
        </w:rPr>
        <w:t xml:space="preserve"> 1</w:t>
      </w:r>
      <w:r>
        <w:rPr>
          <w:rFonts w:ascii="宋体" w:hAnsi="宋体" w:cs="宋体" w:hint="eastAsia"/>
          <w:b/>
          <w:szCs w:val="21"/>
        </w:rPr>
        <w:t>：</w:t>
      </w:r>
      <w:r>
        <w:rPr>
          <w:rFonts w:ascii="宋体" w:hAnsi="宋体" w:cs="宋体" w:hint="eastAsia"/>
          <w:b/>
          <w:szCs w:val="21"/>
          <w:em w:val="dot"/>
        </w:rPr>
        <w:t>投标文件的装订方式统一要求采用无线胶装（价格文件除外）。不得采用打孔胶条装订、线装、骑马钉（订书钉）等装订方式，所有文件均不允许采用活动夹方式装订。</w:t>
      </w:r>
      <w:r>
        <w:rPr>
          <w:rFonts w:ascii="宋体" w:hAnsi="宋体" w:cs="宋体" w:hint="eastAsia"/>
          <w:b/>
          <w:szCs w:val="21"/>
          <w:u w:val="dashedHeavy"/>
        </w:rPr>
        <w:t>投标文件必须编制目录及注明页码</w:t>
      </w:r>
      <w:r>
        <w:rPr>
          <w:rFonts w:ascii="宋体" w:hAnsi="宋体" w:cs="宋体" w:hint="eastAsia"/>
          <w:b/>
          <w:szCs w:val="21"/>
        </w:rPr>
        <w:t>。</w:t>
      </w:r>
    </w:p>
    <w:p w:rsidR="00420C61" w:rsidRDefault="000641A2">
      <w:pPr>
        <w:snapToGrid w:val="0"/>
        <w:spacing w:line="360" w:lineRule="auto"/>
        <w:ind w:left="425" w:firstLineChars="250" w:firstLine="527"/>
        <w:rPr>
          <w:rFonts w:ascii="宋体" w:cs="宋体"/>
          <w:szCs w:val="21"/>
        </w:rPr>
      </w:pPr>
      <w:r>
        <w:rPr>
          <w:rFonts w:ascii="宋体" w:hAnsi="宋体" w:cs="宋体"/>
          <w:b/>
          <w:szCs w:val="21"/>
        </w:rPr>
        <w:t>2</w:t>
      </w:r>
      <w:r>
        <w:rPr>
          <w:rFonts w:ascii="宋体" w:hAnsi="宋体" w:cs="宋体" w:hint="eastAsia"/>
          <w:b/>
          <w:szCs w:val="21"/>
        </w:rPr>
        <w:t>：商务技术文件中，不能出现价格文件，不论分项报价、合计价或总价等，如出现，作为无效标处理。</w:t>
      </w:r>
    </w:p>
    <w:p w:rsidR="00420C61" w:rsidRDefault="000641A2">
      <w:pPr>
        <w:spacing w:line="360" w:lineRule="auto"/>
        <w:ind w:left="630" w:hangingChars="300" w:hanging="630"/>
        <w:rPr>
          <w:rFonts w:ascii="宋体" w:cs="宋体"/>
          <w:szCs w:val="21"/>
        </w:rPr>
      </w:pPr>
      <w:r>
        <w:rPr>
          <w:rFonts w:ascii="宋体" w:hAnsi="宋体" w:cs="宋体"/>
          <w:szCs w:val="21"/>
        </w:rPr>
        <w:t xml:space="preserve">19.2  </w:t>
      </w:r>
      <w:r>
        <w:rPr>
          <w:rFonts w:ascii="宋体" w:hAnsi="宋体" w:cs="宋体" w:hint="eastAsia"/>
          <w:szCs w:val="21"/>
        </w:rPr>
        <w:t>投标人应在密封袋上标明“正本”、“副本”、“唱标信封”等内容，并在密封袋的封口处加盖投标人公章。</w:t>
      </w:r>
    </w:p>
    <w:p w:rsidR="00420C61" w:rsidRDefault="000641A2">
      <w:pPr>
        <w:spacing w:line="360" w:lineRule="auto"/>
        <w:ind w:left="630" w:hangingChars="300" w:hanging="630"/>
        <w:rPr>
          <w:rFonts w:ascii="宋体" w:cs="宋体"/>
          <w:szCs w:val="21"/>
        </w:rPr>
      </w:pPr>
      <w:r>
        <w:rPr>
          <w:rFonts w:ascii="宋体" w:hAnsi="宋体" w:cs="宋体"/>
          <w:szCs w:val="21"/>
        </w:rPr>
        <w:t xml:space="preserve">19.3  </w:t>
      </w:r>
      <w:r>
        <w:rPr>
          <w:rFonts w:ascii="宋体" w:hAnsi="宋体" w:cs="宋体" w:hint="eastAsia"/>
          <w:szCs w:val="21"/>
        </w:rPr>
        <w:t>在投标文件密封袋上均应标明以下内容：</w:t>
      </w:r>
    </w:p>
    <w:p w:rsidR="00420C61" w:rsidRDefault="000641A2">
      <w:pPr>
        <w:spacing w:line="360" w:lineRule="auto"/>
        <w:ind w:left="630" w:hangingChars="300" w:hanging="630"/>
        <w:rPr>
          <w:rFonts w:ascii="宋体" w:cs="宋体"/>
          <w:szCs w:val="21"/>
        </w:rPr>
      </w:pPr>
      <w:r>
        <w:rPr>
          <w:rFonts w:ascii="宋体" w:hAnsi="宋体" w:cs="宋体"/>
          <w:szCs w:val="21"/>
        </w:rPr>
        <w:t>(1)</w:t>
      </w:r>
      <w:r>
        <w:rPr>
          <w:rFonts w:ascii="宋体" w:hAnsi="宋体" w:cs="宋体" w:hint="eastAsia"/>
          <w:szCs w:val="21"/>
        </w:rPr>
        <w:t>采购编号：</w:t>
      </w:r>
      <w:r>
        <w:rPr>
          <w:rFonts w:ascii="宋体" w:hAnsi="宋体" w:cs="宋体"/>
          <w:b/>
          <w:szCs w:val="21"/>
        </w:rPr>
        <w:t>DGUT-CG-1763</w:t>
      </w:r>
      <w:r>
        <w:rPr>
          <w:rFonts w:ascii="宋体" w:hAnsi="宋体" w:cs="宋体"/>
          <w:szCs w:val="21"/>
        </w:rPr>
        <w:t xml:space="preserve"> </w:t>
      </w:r>
      <w:r>
        <w:rPr>
          <w:rFonts w:ascii="宋体" w:hAnsi="宋体" w:cs="宋体" w:hint="eastAsia"/>
          <w:b/>
          <w:szCs w:val="21"/>
        </w:rPr>
        <w:t>包号：</w:t>
      </w:r>
    </w:p>
    <w:p w:rsidR="00420C61" w:rsidRDefault="000641A2">
      <w:pPr>
        <w:spacing w:line="360" w:lineRule="auto"/>
        <w:rPr>
          <w:rFonts w:ascii="宋体" w:cs="宋体"/>
          <w:szCs w:val="21"/>
        </w:rPr>
      </w:pPr>
      <w:r>
        <w:rPr>
          <w:rFonts w:ascii="宋体" w:hAnsi="宋体" w:cs="宋体"/>
          <w:szCs w:val="21"/>
        </w:rPr>
        <w:lastRenderedPageBreak/>
        <w:t>(2)</w:t>
      </w:r>
      <w:r>
        <w:rPr>
          <w:rFonts w:ascii="宋体" w:hAnsi="宋体" w:cs="宋体" w:hint="eastAsia"/>
          <w:szCs w:val="21"/>
        </w:rPr>
        <w:t>项目名称：</w:t>
      </w:r>
      <w:r>
        <w:rPr>
          <w:rFonts w:hint="eastAsia"/>
        </w:rPr>
        <w:t>东莞理工学院教学楼部分木门及窗帘更换项目</w:t>
      </w:r>
      <w:r>
        <w:rPr>
          <w:rFonts w:ascii="宋体" w:hAnsi="宋体" w:cs="宋体" w:hint="eastAsia"/>
          <w:szCs w:val="21"/>
        </w:rPr>
        <w:t>；</w:t>
      </w:r>
    </w:p>
    <w:p w:rsidR="00420C61" w:rsidRDefault="000641A2">
      <w:pPr>
        <w:spacing w:line="360" w:lineRule="auto"/>
        <w:rPr>
          <w:rFonts w:ascii="宋体" w:cs="宋体"/>
          <w:szCs w:val="21"/>
        </w:rPr>
      </w:pPr>
      <w:r>
        <w:rPr>
          <w:rFonts w:ascii="宋体" w:hAnsi="宋体" w:cs="宋体"/>
          <w:szCs w:val="21"/>
        </w:rPr>
        <w:t>(3)201</w:t>
      </w:r>
      <w:r>
        <w:rPr>
          <w:rFonts w:ascii="宋体" w:hAnsi="宋体" w:cs="宋体" w:hint="eastAsia"/>
          <w:szCs w:val="21"/>
        </w:rPr>
        <w:t>8</w:t>
      </w:r>
      <w:r>
        <w:rPr>
          <w:rFonts w:ascii="宋体" w:hAnsi="宋体" w:cs="宋体" w:hint="eastAsia"/>
          <w:szCs w:val="21"/>
        </w:rPr>
        <w:t>年</w:t>
      </w:r>
      <w:r>
        <w:rPr>
          <w:rFonts w:ascii="宋体" w:hAnsi="宋体" w:cs="宋体" w:hint="eastAsia"/>
          <w:szCs w:val="21"/>
        </w:rPr>
        <w:t>01</w:t>
      </w:r>
      <w:r>
        <w:rPr>
          <w:rFonts w:ascii="宋体" w:hAnsi="宋体" w:cs="宋体" w:hint="eastAsia"/>
          <w:szCs w:val="21"/>
        </w:rPr>
        <w:t>月</w:t>
      </w:r>
      <w:r>
        <w:rPr>
          <w:rFonts w:ascii="宋体" w:hAnsi="宋体" w:cs="宋体" w:hint="eastAsia"/>
          <w:szCs w:val="21"/>
        </w:rPr>
        <w:t>16</w:t>
      </w:r>
      <w:r>
        <w:rPr>
          <w:rFonts w:ascii="宋体" w:hAnsi="宋体" w:cs="宋体" w:hint="eastAsia"/>
          <w:szCs w:val="21"/>
        </w:rPr>
        <w:t>日</w:t>
      </w:r>
      <w:r>
        <w:rPr>
          <w:rFonts w:ascii="宋体" w:hAnsi="宋体" w:cs="宋体" w:hint="eastAsia"/>
          <w:szCs w:val="21"/>
        </w:rPr>
        <w:t>14</w:t>
      </w:r>
      <w:r>
        <w:rPr>
          <w:rFonts w:ascii="宋体" w:hAnsi="宋体" w:cs="宋体" w:hint="eastAsia"/>
          <w:szCs w:val="21"/>
        </w:rPr>
        <w:t>时</w:t>
      </w:r>
      <w:r>
        <w:rPr>
          <w:rFonts w:ascii="宋体" w:hAnsi="宋体" w:cs="宋体"/>
          <w:szCs w:val="21"/>
        </w:rPr>
        <w:t>30</w:t>
      </w:r>
      <w:r>
        <w:rPr>
          <w:rFonts w:ascii="宋体" w:hAnsi="宋体" w:cs="宋体" w:hint="eastAsia"/>
          <w:szCs w:val="21"/>
        </w:rPr>
        <w:t>分开标，此时间以前不得开封；</w:t>
      </w:r>
      <w:r>
        <w:rPr>
          <w:rFonts w:ascii="宋体" w:hAnsi="宋体" w:cs="宋体"/>
          <w:szCs w:val="21"/>
        </w:rPr>
        <w:t xml:space="preserve"> </w:t>
      </w:r>
    </w:p>
    <w:p w:rsidR="00420C61" w:rsidRDefault="000641A2">
      <w:pPr>
        <w:spacing w:line="360" w:lineRule="auto"/>
        <w:rPr>
          <w:rFonts w:ascii="宋体" w:cs="宋体"/>
          <w:szCs w:val="21"/>
        </w:rPr>
      </w:pPr>
      <w:r>
        <w:rPr>
          <w:rFonts w:ascii="宋体" w:hAnsi="宋体" w:cs="宋体"/>
          <w:szCs w:val="21"/>
        </w:rPr>
        <w:t>(4)</w:t>
      </w:r>
      <w:r>
        <w:rPr>
          <w:rFonts w:ascii="宋体" w:hAnsi="宋体" w:cs="宋体" w:hint="eastAsia"/>
          <w:szCs w:val="21"/>
        </w:rPr>
        <w:t>投标人名称</w:t>
      </w:r>
      <w:r>
        <w:rPr>
          <w:rFonts w:ascii="宋体" w:hAnsi="宋体" w:cs="宋体"/>
          <w:szCs w:val="21"/>
        </w:rPr>
        <w:t>:</w:t>
      </w:r>
    </w:p>
    <w:p w:rsidR="00420C61" w:rsidRDefault="000641A2">
      <w:pPr>
        <w:spacing w:line="360" w:lineRule="auto"/>
        <w:rPr>
          <w:rFonts w:ascii="宋体" w:cs="宋体"/>
          <w:szCs w:val="21"/>
        </w:rPr>
      </w:pPr>
      <w:r>
        <w:rPr>
          <w:rFonts w:ascii="宋体" w:hAnsi="宋体" w:cs="宋体"/>
          <w:szCs w:val="21"/>
        </w:rPr>
        <w:t xml:space="preserve">19.4  </w:t>
      </w:r>
      <w:r>
        <w:rPr>
          <w:rFonts w:ascii="宋体" w:hAnsi="宋体" w:cs="宋体" w:hint="eastAsia"/>
          <w:szCs w:val="21"/>
        </w:rPr>
        <w:t>如果投标文件未按本须知第</w:t>
      </w:r>
      <w:r>
        <w:rPr>
          <w:rFonts w:ascii="宋体" w:hAnsi="宋体" w:cs="宋体"/>
          <w:szCs w:val="21"/>
        </w:rPr>
        <w:t>19.1</w:t>
      </w:r>
      <w:r>
        <w:rPr>
          <w:rFonts w:ascii="宋体" w:hAnsi="宋体" w:cs="宋体" w:hint="eastAsia"/>
          <w:szCs w:val="21"/>
        </w:rPr>
        <w:t>～</w:t>
      </w:r>
      <w:r>
        <w:rPr>
          <w:rFonts w:ascii="宋体" w:hAnsi="宋体" w:cs="宋体"/>
          <w:szCs w:val="21"/>
        </w:rPr>
        <w:t>19.3</w:t>
      </w:r>
      <w:r>
        <w:rPr>
          <w:rFonts w:ascii="宋体" w:hAnsi="宋体" w:cs="宋体" w:hint="eastAsia"/>
          <w:szCs w:val="21"/>
        </w:rPr>
        <w:t>款的规定装订和加写标记及密封，采购代理机构将不承担投标文件提前开封的责任。对由此造成提前开封的投标文件将予以拒绝，并退还给投标人。</w:t>
      </w:r>
    </w:p>
    <w:p w:rsidR="00420C61" w:rsidRDefault="000641A2">
      <w:pPr>
        <w:pStyle w:val="a8"/>
        <w:spacing w:line="360" w:lineRule="auto"/>
        <w:outlineLvl w:val="2"/>
        <w:rPr>
          <w:rFonts w:hAnsi="宋体" w:cs="宋体"/>
          <w:b/>
          <w:sz w:val="21"/>
          <w:szCs w:val="21"/>
        </w:rPr>
      </w:pPr>
      <w:bookmarkStart w:id="47" w:name="_Toc495938097"/>
      <w:r>
        <w:rPr>
          <w:rFonts w:hAnsi="宋体" w:cs="宋体"/>
          <w:b/>
          <w:sz w:val="21"/>
          <w:szCs w:val="21"/>
        </w:rPr>
        <w:t xml:space="preserve">20  </w:t>
      </w:r>
      <w:r>
        <w:rPr>
          <w:rFonts w:hAnsi="宋体" w:cs="宋体" w:hint="eastAsia"/>
          <w:b/>
          <w:sz w:val="21"/>
          <w:szCs w:val="21"/>
        </w:rPr>
        <w:t>投标截止时间</w:t>
      </w:r>
      <w:bookmarkEnd w:id="47"/>
    </w:p>
    <w:p w:rsidR="00420C61" w:rsidRDefault="000641A2" w:rsidP="004067A1">
      <w:pPr>
        <w:spacing w:line="360" w:lineRule="auto"/>
        <w:ind w:left="1905" w:hangingChars="907" w:hanging="1905"/>
        <w:rPr>
          <w:rFonts w:ascii="宋体" w:cs="宋体"/>
          <w:szCs w:val="21"/>
        </w:rPr>
      </w:pPr>
      <w:r>
        <w:rPr>
          <w:rFonts w:ascii="宋体" w:hAnsi="宋体" w:cs="宋体"/>
          <w:szCs w:val="21"/>
        </w:rPr>
        <w:t xml:space="preserve">20.1  </w:t>
      </w:r>
      <w:r>
        <w:rPr>
          <w:rFonts w:ascii="宋体" w:hAnsi="宋体" w:cs="宋体" w:hint="eastAsia"/>
          <w:szCs w:val="21"/>
        </w:rPr>
        <w:t>采购代理机构在本须知第</w:t>
      </w:r>
      <w:r>
        <w:rPr>
          <w:rFonts w:ascii="宋体" w:hAnsi="宋体" w:cs="宋体"/>
          <w:szCs w:val="21"/>
        </w:rPr>
        <w:t>19.3</w:t>
      </w:r>
      <w:r>
        <w:rPr>
          <w:rFonts w:ascii="宋体" w:hAnsi="宋体" w:cs="宋体" w:hint="eastAsia"/>
          <w:szCs w:val="21"/>
        </w:rPr>
        <w:t>条规定的地址收到投标的时间不迟于投标截止时间</w:t>
      </w:r>
      <w:r>
        <w:rPr>
          <w:rFonts w:ascii="宋体" w:hAnsi="宋体" w:cs="宋体" w:hint="eastAsia"/>
          <w:b/>
          <w:szCs w:val="21"/>
        </w:rPr>
        <w:t>（</w:t>
      </w:r>
      <w:r>
        <w:rPr>
          <w:rFonts w:ascii="宋体" w:hAnsi="宋体" w:cs="宋体"/>
          <w:b/>
          <w:szCs w:val="21"/>
        </w:rPr>
        <w:t>201</w:t>
      </w:r>
      <w:r>
        <w:rPr>
          <w:rFonts w:ascii="宋体" w:hAnsi="宋体" w:cs="宋体" w:hint="eastAsia"/>
          <w:b/>
          <w:szCs w:val="21"/>
        </w:rPr>
        <w:t>8</w:t>
      </w:r>
      <w:r>
        <w:rPr>
          <w:rFonts w:ascii="宋体" w:hAnsi="宋体" w:cs="宋体" w:hint="eastAsia"/>
          <w:b/>
          <w:szCs w:val="21"/>
        </w:rPr>
        <w:t>年</w:t>
      </w:r>
      <w:r>
        <w:rPr>
          <w:rFonts w:ascii="宋体" w:hAnsi="宋体" w:cs="宋体" w:hint="eastAsia"/>
          <w:b/>
          <w:szCs w:val="21"/>
        </w:rPr>
        <w:t>01</w:t>
      </w:r>
      <w:r>
        <w:rPr>
          <w:rFonts w:ascii="宋体" w:hAnsi="宋体" w:cs="宋体" w:hint="eastAsia"/>
          <w:b/>
          <w:szCs w:val="21"/>
        </w:rPr>
        <w:t>月</w:t>
      </w:r>
      <w:r>
        <w:rPr>
          <w:rFonts w:ascii="宋体" w:hAnsi="宋体" w:cs="宋体" w:hint="eastAsia"/>
          <w:b/>
          <w:szCs w:val="21"/>
        </w:rPr>
        <w:t>16</w:t>
      </w:r>
      <w:r>
        <w:rPr>
          <w:rFonts w:ascii="宋体" w:hAnsi="宋体" w:cs="宋体" w:hint="eastAsia"/>
          <w:b/>
          <w:szCs w:val="21"/>
        </w:rPr>
        <w:t>日</w:t>
      </w:r>
      <w:r>
        <w:rPr>
          <w:rFonts w:ascii="宋体" w:hAnsi="宋体" w:cs="宋体" w:hint="eastAsia"/>
          <w:b/>
          <w:szCs w:val="21"/>
        </w:rPr>
        <w:t>14</w:t>
      </w:r>
      <w:r>
        <w:rPr>
          <w:rFonts w:ascii="宋体" w:hAnsi="宋体" w:cs="宋体" w:hint="eastAsia"/>
          <w:b/>
          <w:szCs w:val="21"/>
        </w:rPr>
        <w:t>时</w:t>
      </w:r>
      <w:r>
        <w:rPr>
          <w:rFonts w:ascii="宋体" w:hAnsi="宋体" w:cs="宋体"/>
          <w:b/>
          <w:szCs w:val="21"/>
        </w:rPr>
        <w:t>30</w:t>
      </w:r>
      <w:r>
        <w:rPr>
          <w:rFonts w:ascii="宋体" w:hAnsi="宋体" w:cs="宋体" w:hint="eastAsia"/>
          <w:b/>
          <w:szCs w:val="21"/>
        </w:rPr>
        <w:t>分）</w:t>
      </w:r>
      <w:r>
        <w:rPr>
          <w:rFonts w:ascii="宋体" w:hAnsi="宋体" w:cs="宋体" w:hint="eastAsia"/>
          <w:szCs w:val="21"/>
        </w:rPr>
        <w:t>。</w:t>
      </w:r>
    </w:p>
    <w:p w:rsidR="00420C61" w:rsidRDefault="000641A2">
      <w:pPr>
        <w:spacing w:line="360" w:lineRule="auto"/>
        <w:ind w:left="630" w:hangingChars="300" w:hanging="630"/>
        <w:rPr>
          <w:rFonts w:ascii="宋体" w:cs="宋体"/>
          <w:szCs w:val="21"/>
        </w:rPr>
      </w:pPr>
      <w:r>
        <w:rPr>
          <w:rFonts w:ascii="宋体" w:hAnsi="宋体" w:cs="宋体"/>
          <w:szCs w:val="21"/>
        </w:rPr>
        <w:t xml:space="preserve">20.2  </w:t>
      </w:r>
      <w:r>
        <w:rPr>
          <w:rFonts w:ascii="宋体" w:hAnsi="宋体" w:cs="宋体" w:hint="eastAsia"/>
          <w:szCs w:val="21"/>
        </w:rPr>
        <w:t>采购代理机构可以按本须知第</w:t>
      </w:r>
      <w:r>
        <w:rPr>
          <w:rFonts w:ascii="宋体" w:hAnsi="宋体" w:cs="宋体"/>
          <w:szCs w:val="21"/>
        </w:rPr>
        <w:t>9</w:t>
      </w:r>
      <w:r>
        <w:rPr>
          <w:rFonts w:ascii="宋体" w:hAnsi="宋体" w:cs="宋体" w:hint="eastAsia"/>
          <w:szCs w:val="21"/>
        </w:rPr>
        <w:t>条规定，通过修改招标文件自行决定酌情延长投标截止时间。在此情况下，采购代理机构、采购人和投标人受投标截止时间制约的所有权利和义务均应延长至新的截止时间。</w:t>
      </w:r>
    </w:p>
    <w:p w:rsidR="00420C61" w:rsidRDefault="000641A2">
      <w:pPr>
        <w:spacing w:line="360" w:lineRule="auto"/>
        <w:ind w:left="630" w:hangingChars="300" w:hanging="630"/>
        <w:rPr>
          <w:rFonts w:ascii="宋体" w:cs="宋体"/>
          <w:szCs w:val="21"/>
        </w:rPr>
      </w:pPr>
      <w:r>
        <w:rPr>
          <w:rFonts w:ascii="宋体" w:hAnsi="宋体" w:cs="宋体"/>
          <w:szCs w:val="21"/>
        </w:rPr>
        <w:t xml:space="preserve">20.3  </w:t>
      </w:r>
      <w:r>
        <w:rPr>
          <w:rFonts w:ascii="宋体" w:hAnsi="宋体" w:cs="宋体" w:hint="eastAsia"/>
          <w:szCs w:val="21"/>
        </w:rPr>
        <w:t>采购代理机构于开标前</w:t>
      </w:r>
      <w:r>
        <w:rPr>
          <w:rFonts w:ascii="宋体" w:hAnsi="宋体" w:cs="宋体" w:hint="eastAsia"/>
          <w:b/>
          <w:szCs w:val="21"/>
        </w:rPr>
        <w:t>（</w:t>
      </w:r>
      <w:r>
        <w:rPr>
          <w:rFonts w:ascii="宋体" w:hAnsi="宋体" w:cs="宋体"/>
          <w:b/>
          <w:szCs w:val="21"/>
        </w:rPr>
        <w:t>30</w:t>
      </w:r>
      <w:r>
        <w:rPr>
          <w:rFonts w:ascii="宋体" w:hAnsi="宋体" w:cs="宋体" w:hint="eastAsia"/>
          <w:b/>
          <w:szCs w:val="21"/>
        </w:rPr>
        <w:t>）</w:t>
      </w:r>
      <w:r>
        <w:rPr>
          <w:rFonts w:ascii="宋体" w:hAnsi="宋体" w:cs="宋体" w:hint="eastAsia"/>
          <w:szCs w:val="21"/>
        </w:rPr>
        <w:t>分钟开始接收投标文件。</w:t>
      </w:r>
    </w:p>
    <w:p w:rsidR="00420C61" w:rsidRDefault="000641A2">
      <w:pPr>
        <w:pStyle w:val="a8"/>
        <w:spacing w:line="360" w:lineRule="auto"/>
        <w:outlineLvl w:val="2"/>
        <w:rPr>
          <w:rFonts w:hAnsi="宋体" w:cs="宋体"/>
          <w:b/>
          <w:sz w:val="21"/>
          <w:szCs w:val="21"/>
        </w:rPr>
      </w:pPr>
      <w:bookmarkStart w:id="48" w:name="_Toc495938098"/>
      <w:r>
        <w:rPr>
          <w:rFonts w:hAnsi="宋体" w:cs="宋体"/>
          <w:b/>
          <w:sz w:val="21"/>
          <w:szCs w:val="21"/>
        </w:rPr>
        <w:t xml:space="preserve">21  </w:t>
      </w:r>
      <w:r>
        <w:rPr>
          <w:rFonts w:hAnsi="宋体" w:cs="宋体" w:hint="eastAsia"/>
          <w:b/>
          <w:sz w:val="21"/>
          <w:szCs w:val="21"/>
        </w:rPr>
        <w:t>迟交的投标文件</w:t>
      </w:r>
      <w:bookmarkEnd w:id="48"/>
    </w:p>
    <w:p w:rsidR="00420C61" w:rsidRDefault="000641A2">
      <w:pPr>
        <w:spacing w:line="360" w:lineRule="auto"/>
        <w:ind w:left="630" w:hangingChars="300" w:hanging="630"/>
        <w:rPr>
          <w:rFonts w:ascii="宋体" w:cs="宋体"/>
          <w:szCs w:val="21"/>
        </w:rPr>
      </w:pPr>
      <w:r>
        <w:rPr>
          <w:rFonts w:ascii="宋体" w:hAnsi="宋体" w:cs="宋体"/>
          <w:szCs w:val="21"/>
        </w:rPr>
        <w:t xml:space="preserve">21.1  </w:t>
      </w:r>
      <w:r>
        <w:rPr>
          <w:rFonts w:ascii="宋体" w:hAnsi="宋体" w:cs="宋体" w:hint="eastAsia"/>
          <w:szCs w:val="21"/>
        </w:rPr>
        <w:t>采购代理机构将拒绝并原封退回在本须知第</w:t>
      </w:r>
      <w:r>
        <w:rPr>
          <w:rFonts w:ascii="宋体" w:hAnsi="宋体" w:cs="宋体"/>
          <w:szCs w:val="21"/>
        </w:rPr>
        <w:t>20</w:t>
      </w:r>
      <w:r>
        <w:rPr>
          <w:rFonts w:ascii="宋体" w:hAnsi="宋体" w:cs="宋体" w:hint="eastAsia"/>
          <w:szCs w:val="21"/>
        </w:rPr>
        <w:t>条规定的截止时间后收到的任何投标文件。</w:t>
      </w:r>
    </w:p>
    <w:p w:rsidR="00420C61" w:rsidRDefault="000641A2">
      <w:pPr>
        <w:pStyle w:val="a8"/>
        <w:spacing w:line="360" w:lineRule="auto"/>
        <w:outlineLvl w:val="2"/>
        <w:rPr>
          <w:rFonts w:hAnsi="宋体" w:cs="宋体"/>
          <w:b/>
          <w:sz w:val="21"/>
          <w:szCs w:val="21"/>
        </w:rPr>
      </w:pPr>
      <w:bookmarkStart w:id="49" w:name="_Toc495938099"/>
      <w:r>
        <w:rPr>
          <w:rFonts w:hAnsi="宋体" w:cs="宋体"/>
          <w:b/>
          <w:sz w:val="21"/>
          <w:szCs w:val="21"/>
        </w:rPr>
        <w:t xml:space="preserve">22  </w:t>
      </w:r>
      <w:r>
        <w:rPr>
          <w:rFonts w:hAnsi="宋体" w:cs="宋体" w:hint="eastAsia"/>
          <w:b/>
          <w:sz w:val="21"/>
          <w:szCs w:val="21"/>
        </w:rPr>
        <w:t>投标文件的修改与撤回</w:t>
      </w:r>
      <w:bookmarkEnd w:id="49"/>
    </w:p>
    <w:p w:rsidR="00420C61" w:rsidRDefault="000641A2">
      <w:pPr>
        <w:spacing w:line="360" w:lineRule="auto"/>
        <w:ind w:left="630" w:hangingChars="300" w:hanging="630"/>
        <w:rPr>
          <w:rFonts w:ascii="宋体" w:cs="宋体"/>
          <w:szCs w:val="21"/>
        </w:rPr>
      </w:pPr>
      <w:r>
        <w:rPr>
          <w:rFonts w:ascii="宋体" w:hAnsi="宋体" w:cs="宋体"/>
          <w:szCs w:val="21"/>
        </w:rPr>
        <w:t xml:space="preserve">22.1  </w:t>
      </w:r>
      <w:r>
        <w:rPr>
          <w:rFonts w:ascii="宋体" w:hAnsi="宋体" w:cs="宋体" w:hint="eastAsia"/>
          <w:szCs w:val="21"/>
        </w:rPr>
        <w:t>投标人在递交投标文件后，可以修改或撤回其投标，但采购代理机构必须在第</w:t>
      </w:r>
      <w:r>
        <w:rPr>
          <w:rFonts w:ascii="宋体" w:hAnsi="宋体" w:cs="宋体"/>
          <w:szCs w:val="21"/>
        </w:rPr>
        <w:t>20</w:t>
      </w:r>
      <w:r>
        <w:rPr>
          <w:rFonts w:ascii="宋体" w:hAnsi="宋体" w:cs="宋体" w:hint="eastAsia"/>
          <w:szCs w:val="21"/>
        </w:rPr>
        <w:t>条规定的投标截止时间之前，收到修改或撤回的书面通知。</w:t>
      </w:r>
    </w:p>
    <w:p w:rsidR="00420C61" w:rsidRDefault="000641A2">
      <w:pPr>
        <w:spacing w:line="360" w:lineRule="auto"/>
        <w:ind w:left="630" w:hangingChars="300" w:hanging="630"/>
        <w:rPr>
          <w:rFonts w:ascii="宋体" w:cs="宋体"/>
          <w:szCs w:val="21"/>
        </w:rPr>
      </w:pPr>
      <w:r>
        <w:rPr>
          <w:rFonts w:ascii="宋体" w:hAnsi="宋体" w:cs="宋体"/>
          <w:szCs w:val="21"/>
        </w:rPr>
        <w:t xml:space="preserve">22.2  </w:t>
      </w:r>
      <w:r>
        <w:rPr>
          <w:rFonts w:ascii="宋体" w:hAnsi="宋体" w:cs="宋体" w:hint="eastAsia"/>
          <w:szCs w:val="21"/>
        </w:rPr>
        <w:t>投标人的修改或撤回通知应按本须知第</w:t>
      </w:r>
      <w:r>
        <w:rPr>
          <w:rFonts w:ascii="宋体" w:hAnsi="宋体" w:cs="宋体"/>
          <w:szCs w:val="21"/>
        </w:rPr>
        <w:t>19</w:t>
      </w:r>
      <w:r>
        <w:rPr>
          <w:rFonts w:ascii="宋体" w:hAnsi="宋体" w:cs="宋体" w:hint="eastAsia"/>
          <w:szCs w:val="21"/>
        </w:rPr>
        <w:t>条规定编制、密封、标记和发送。</w:t>
      </w:r>
    </w:p>
    <w:p w:rsidR="00420C61" w:rsidRDefault="000641A2">
      <w:pPr>
        <w:spacing w:line="360" w:lineRule="auto"/>
        <w:ind w:left="630" w:hangingChars="300" w:hanging="630"/>
        <w:rPr>
          <w:rFonts w:ascii="宋体" w:cs="宋体"/>
          <w:szCs w:val="21"/>
        </w:rPr>
      </w:pPr>
      <w:r>
        <w:rPr>
          <w:rFonts w:ascii="宋体" w:hAnsi="宋体" w:cs="宋体"/>
          <w:szCs w:val="21"/>
        </w:rPr>
        <w:t xml:space="preserve">22.3  </w:t>
      </w:r>
      <w:r>
        <w:rPr>
          <w:rFonts w:ascii="宋体" w:hAnsi="宋体" w:cs="宋体" w:hint="eastAsia"/>
          <w:szCs w:val="21"/>
        </w:rPr>
        <w:t>在投标截止时间之后，投标人不得对其投标做任何修改。</w:t>
      </w:r>
    </w:p>
    <w:p w:rsidR="00420C61" w:rsidRDefault="000641A2">
      <w:pPr>
        <w:spacing w:line="360" w:lineRule="auto"/>
        <w:ind w:left="630" w:hangingChars="300" w:hanging="630"/>
        <w:rPr>
          <w:rFonts w:ascii="宋体" w:cs="宋体"/>
          <w:szCs w:val="21"/>
        </w:rPr>
      </w:pPr>
      <w:r>
        <w:rPr>
          <w:rFonts w:ascii="宋体" w:hAnsi="宋体" w:cs="宋体"/>
          <w:szCs w:val="21"/>
        </w:rPr>
        <w:t xml:space="preserve">22.4  </w:t>
      </w:r>
      <w:r>
        <w:rPr>
          <w:rFonts w:ascii="宋体" w:hAnsi="宋体" w:cs="宋体" w:hint="eastAsia"/>
          <w:szCs w:val="21"/>
        </w:rPr>
        <w:t>从投标截止时间至投标人在投标书格式中确定的投标有效期之间的这段时间内，投标人不得撤回其投标，否则其投标保证金将按照本须知第</w:t>
      </w:r>
      <w:r>
        <w:rPr>
          <w:rFonts w:ascii="宋体" w:hAnsi="宋体" w:cs="宋体"/>
          <w:szCs w:val="21"/>
        </w:rPr>
        <w:t>16.8</w:t>
      </w:r>
      <w:r>
        <w:rPr>
          <w:rFonts w:ascii="宋体" w:hAnsi="宋体" w:cs="宋体" w:hint="eastAsia"/>
          <w:szCs w:val="21"/>
        </w:rPr>
        <w:t>条的规定被没收。</w:t>
      </w:r>
    </w:p>
    <w:p w:rsidR="00420C61" w:rsidRDefault="000641A2">
      <w:pPr>
        <w:pStyle w:val="a8"/>
        <w:spacing w:line="360" w:lineRule="auto"/>
        <w:outlineLvl w:val="2"/>
        <w:rPr>
          <w:rFonts w:hAnsi="宋体" w:cs="宋体"/>
          <w:b/>
          <w:sz w:val="21"/>
          <w:szCs w:val="21"/>
        </w:rPr>
      </w:pPr>
      <w:bookmarkStart w:id="50" w:name="_Toc495938100"/>
      <w:r>
        <w:rPr>
          <w:rFonts w:hAnsi="宋体" w:cs="宋体"/>
          <w:b/>
          <w:sz w:val="21"/>
          <w:szCs w:val="21"/>
        </w:rPr>
        <w:t xml:space="preserve">23  </w:t>
      </w:r>
      <w:r>
        <w:rPr>
          <w:rFonts w:hAnsi="宋体" w:cs="宋体" w:hint="eastAsia"/>
          <w:b/>
          <w:sz w:val="21"/>
          <w:szCs w:val="21"/>
        </w:rPr>
        <w:t>评标委员会</w:t>
      </w:r>
      <w:bookmarkEnd w:id="50"/>
    </w:p>
    <w:p w:rsidR="00420C61" w:rsidRDefault="000641A2">
      <w:pPr>
        <w:spacing w:line="360" w:lineRule="auto"/>
        <w:ind w:left="630" w:hangingChars="300" w:hanging="630"/>
        <w:rPr>
          <w:rFonts w:ascii="宋体" w:cs="宋体"/>
          <w:szCs w:val="21"/>
        </w:rPr>
      </w:pPr>
      <w:r>
        <w:rPr>
          <w:rFonts w:ascii="宋体" w:hAnsi="宋体" w:cs="宋体"/>
          <w:szCs w:val="21"/>
        </w:rPr>
        <w:t xml:space="preserve">23.1  </w:t>
      </w:r>
      <w:r>
        <w:rPr>
          <w:rFonts w:ascii="宋体" w:hAnsi="宋体" w:cs="宋体" w:hint="eastAsia"/>
          <w:szCs w:val="21"/>
        </w:rPr>
        <w:t>依法组成评标委员会，评标委员会由采购人和有关技术、经济等方面的专家组成，成员人数为不少于</w:t>
      </w:r>
      <w:r>
        <w:rPr>
          <w:rFonts w:ascii="宋体" w:hAnsi="宋体" w:cs="宋体"/>
          <w:szCs w:val="21"/>
        </w:rPr>
        <w:t>5</w:t>
      </w:r>
      <w:r>
        <w:rPr>
          <w:rFonts w:ascii="宋体" w:hAnsi="宋体" w:cs="宋体" w:hint="eastAsia"/>
          <w:szCs w:val="21"/>
        </w:rPr>
        <w:t>人以上单数，其中技术、经济等方面的专家不少于成员总数的三分之二。</w:t>
      </w:r>
    </w:p>
    <w:p w:rsidR="00420C61" w:rsidRDefault="00420C61">
      <w:pPr>
        <w:pStyle w:val="a6"/>
        <w:spacing w:line="360" w:lineRule="auto"/>
        <w:jc w:val="both"/>
        <w:outlineLvl w:val="2"/>
        <w:rPr>
          <w:rFonts w:hAnsi="宋体" w:cs="宋体"/>
          <w:b/>
          <w:sz w:val="21"/>
          <w:szCs w:val="21"/>
        </w:rPr>
      </w:pPr>
    </w:p>
    <w:p w:rsidR="00420C61" w:rsidRDefault="000641A2">
      <w:pPr>
        <w:spacing w:line="360" w:lineRule="auto"/>
        <w:jc w:val="center"/>
        <w:outlineLvl w:val="1"/>
        <w:rPr>
          <w:rFonts w:ascii="宋体" w:cs="宋体"/>
          <w:szCs w:val="21"/>
        </w:rPr>
      </w:pPr>
      <w:bookmarkStart w:id="51" w:name="_Toc495938101"/>
      <w:r>
        <w:rPr>
          <w:rFonts w:ascii="宋体" w:hAnsi="宋体" w:cs="宋体" w:hint="eastAsia"/>
          <w:b/>
          <w:szCs w:val="21"/>
        </w:rPr>
        <w:t>五</w:t>
      </w:r>
      <w:r>
        <w:rPr>
          <w:rFonts w:ascii="宋体" w:hAnsi="宋体" w:cs="宋体"/>
          <w:b/>
          <w:szCs w:val="21"/>
        </w:rPr>
        <w:t xml:space="preserve">  </w:t>
      </w:r>
      <w:r>
        <w:rPr>
          <w:rFonts w:ascii="宋体" w:hAnsi="宋体" w:cs="宋体" w:hint="eastAsia"/>
          <w:b/>
          <w:szCs w:val="21"/>
        </w:rPr>
        <w:t>开标与评标</w:t>
      </w:r>
      <w:bookmarkEnd w:id="51"/>
    </w:p>
    <w:p w:rsidR="00420C61" w:rsidRDefault="000641A2">
      <w:pPr>
        <w:pStyle w:val="a8"/>
        <w:spacing w:line="360" w:lineRule="auto"/>
        <w:outlineLvl w:val="2"/>
        <w:rPr>
          <w:rFonts w:hAnsi="宋体" w:cs="宋体"/>
          <w:b/>
          <w:sz w:val="21"/>
          <w:szCs w:val="21"/>
        </w:rPr>
      </w:pPr>
      <w:bookmarkStart w:id="52" w:name="_Toc495938102"/>
      <w:r>
        <w:rPr>
          <w:rFonts w:hAnsi="宋体" w:cs="宋体"/>
          <w:b/>
          <w:sz w:val="21"/>
          <w:szCs w:val="21"/>
        </w:rPr>
        <w:t xml:space="preserve">24  </w:t>
      </w:r>
      <w:r>
        <w:rPr>
          <w:rFonts w:hAnsi="宋体" w:cs="宋体" w:hint="eastAsia"/>
          <w:b/>
          <w:sz w:val="21"/>
          <w:szCs w:val="21"/>
        </w:rPr>
        <w:t>开标</w:t>
      </w:r>
      <w:bookmarkEnd w:id="52"/>
    </w:p>
    <w:p w:rsidR="00420C61" w:rsidRDefault="000641A2">
      <w:pPr>
        <w:spacing w:line="360" w:lineRule="auto"/>
        <w:ind w:left="630" w:hangingChars="300" w:hanging="630"/>
        <w:rPr>
          <w:rFonts w:ascii="宋体" w:cs="宋体"/>
          <w:szCs w:val="21"/>
        </w:rPr>
      </w:pPr>
      <w:r>
        <w:rPr>
          <w:rFonts w:ascii="宋体" w:hAnsi="宋体" w:cs="宋体"/>
          <w:szCs w:val="21"/>
        </w:rPr>
        <w:t xml:space="preserve">24.1  </w:t>
      </w:r>
      <w:r>
        <w:rPr>
          <w:rFonts w:ascii="宋体" w:hAnsi="宋体" w:cs="宋体" w:hint="eastAsia"/>
          <w:szCs w:val="21"/>
        </w:rPr>
        <w:t>采购人和采购代理机构在开标时间</w:t>
      </w:r>
      <w:r>
        <w:rPr>
          <w:rFonts w:ascii="宋体" w:hAnsi="宋体" w:cs="宋体"/>
          <w:b/>
          <w:bCs/>
          <w:szCs w:val="21"/>
        </w:rPr>
        <w:t>201</w:t>
      </w:r>
      <w:r>
        <w:rPr>
          <w:rFonts w:ascii="宋体" w:hAnsi="宋体" w:cs="宋体" w:hint="eastAsia"/>
          <w:b/>
          <w:bCs/>
          <w:szCs w:val="21"/>
        </w:rPr>
        <w:t>8</w:t>
      </w:r>
      <w:r>
        <w:rPr>
          <w:rFonts w:ascii="宋体" w:hAnsi="宋体" w:cs="宋体" w:hint="eastAsia"/>
          <w:b/>
          <w:bCs/>
          <w:szCs w:val="21"/>
        </w:rPr>
        <w:t>年</w:t>
      </w:r>
      <w:r>
        <w:rPr>
          <w:rFonts w:ascii="宋体" w:hAnsi="宋体" w:cs="宋体" w:hint="eastAsia"/>
          <w:b/>
          <w:bCs/>
          <w:szCs w:val="21"/>
        </w:rPr>
        <w:t>01</w:t>
      </w:r>
      <w:r>
        <w:rPr>
          <w:rFonts w:ascii="宋体" w:hAnsi="宋体" w:cs="宋体" w:hint="eastAsia"/>
          <w:b/>
          <w:bCs/>
          <w:szCs w:val="21"/>
        </w:rPr>
        <w:t>月</w:t>
      </w:r>
      <w:r>
        <w:rPr>
          <w:rFonts w:ascii="宋体" w:hAnsi="宋体" w:cs="宋体" w:hint="eastAsia"/>
          <w:b/>
          <w:bCs/>
          <w:szCs w:val="21"/>
        </w:rPr>
        <w:t>16</w:t>
      </w:r>
      <w:r>
        <w:rPr>
          <w:rFonts w:ascii="宋体" w:hAnsi="宋体" w:cs="宋体" w:hint="eastAsia"/>
          <w:b/>
          <w:bCs/>
          <w:szCs w:val="21"/>
        </w:rPr>
        <w:t>日</w:t>
      </w:r>
      <w:r>
        <w:rPr>
          <w:rFonts w:ascii="宋体" w:hAnsi="宋体" w:cs="宋体" w:hint="eastAsia"/>
          <w:b/>
          <w:bCs/>
          <w:szCs w:val="21"/>
        </w:rPr>
        <w:t>14</w:t>
      </w:r>
      <w:r>
        <w:rPr>
          <w:rFonts w:ascii="宋体" w:hAnsi="宋体" w:cs="宋体" w:hint="eastAsia"/>
          <w:b/>
          <w:bCs/>
          <w:szCs w:val="21"/>
        </w:rPr>
        <w:t>时</w:t>
      </w:r>
      <w:r>
        <w:rPr>
          <w:rFonts w:ascii="宋体" w:hAnsi="宋体" w:cs="宋体"/>
          <w:b/>
          <w:bCs/>
          <w:szCs w:val="21"/>
        </w:rPr>
        <w:t>30</w:t>
      </w:r>
      <w:r>
        <w:rPr>
          <w:rFonts w:ascii="宋体" w:hAnsi="宋体" w:cs="宋体" w:hint="eastAsia"/>
          <w:b/>
          <w:bCs/>
          <w:szCs w:val="21"/>
        </w:rPr>
        <w:t>分</w:t>
      </w:r>
      <w:r>
        <w:rPr>
          <w:rFonts w:ascii="宋体" w:hAnsi="宋体" w:cs="宋体" w:hint="eastAsia"/>
          <w:szCs w:val="21"/>
        </w:rPr>
        <w:t>于开标地点</w:t>
      </w:r>
      <w:r>
        <w:rPr>
          <w:rFonts w:ascii="宋体" w:hAnsi="宋体" w:cs="宋体" w:hint="eastAsia"/>
          <w:b/>
          <w:szCs w:val="21"/>
        </w:rPr>
        <w:t>东莞市南城区体育路二号鸿禧中心</w:t>
      </w:r>
      <w:r>
        <w:rPr>
          <w:rFonts w:ascii="宋体" w:hAnsi="宋体" w:cs="宋体"/>
          <w:b/>
          <w:szCs w:val="21"/>
        </w:rPr>
        <w:t>B</w:t>
      </w:r>
      <w:r>
        <w:rPr>
          <w:rFonts w:ascii="宋体" w:hAnsi="宋体" w:cs="宋体" w:hint="eastAsia"/>
          <w:b/>
          <w:szCs w:val="21"/>
        </w:rPr>
        <w:t>区</w:t>
      </w:r>
      <w:r>
        <w:rPr>
          <w:rFonts w:ascii="宋体" w:hAnsi="宋体" w:cs="宋体"/>
          <w:b/>
          <w:szCs w:val="21"/>
        </w:rPr>
        <w:t>11082</w:t>
      </w:r>
      <w:r>
        <w:rPr>
          <w:rFonts w:ascii="宋体" w:hAnsi="宋体" w:cs="宋体" w:hint="eastAsia"/>
          <w:b/>
          <w:szCs w:val="21"/>
        </w:rPr>
        <w:t>室</w:t>
      </w:r>
      <w:r>
        <w:rPr>
          <w:rFonts w:ascii="宋体" w:hAnsi="宋体" w:cs="宋体" w:hint="eastAsia"/>
          <w:szCs w:val="21"/>
        </w:rPr>
        <w:t>组织公开开标。</w:t>
      </w:r>
    </w:p>
    <w:p w:rsidR="00420C61" w:rsidRDefault="000641A2">
      <w:pPr>
        <w:snapToGrid w:val="0"/>
        <w:spacing w:line="360" w:lineRule="auto"/>
        <w:rPr>
          <w:rFonts w:ascii="宋体" w:cs="宋体"/>
          <w:bCs/>
          <w:kern w:val="28"/>
          <w:szCs w:val="21"/>
        </w:rPr>
      </w:pPr>
      <w:r>
        <w:rPr>
          <w:rFonts w:ascii="宋体" w:hAnsi="宋体" w:cs="宋体"/>
          <w:szCs w:val="21"/>
        </w:rPr>
        <w:t xml:space="preserve">24.2  </w:t>
      </w:r>
      <w:r>
        <w:rPr>
          <w:rFonts w:ascii="宋体" w:hAnsi="宋体" w:cs="宋体" w:hint="eastAsia"/>
          <w:bCs/>
          <w:kern w:val="28"/>
          <w:szCs w:val="21"/>
        </w:rPr>
        <w:t>开标程序</w:t>
      </w:r>
    </w:p>
    <w:p w:rsidR="00420C61" w:rsidRDefault="000641A2">
      <w:pPr>
        <w:tabs>
          <w:tab w:val="left" w:pos="1620"/>
          <w:tab w:val="left" w:pos="1980"/>
        </w:tabs>
        <w:snapToGrid w:val="0"/>
        <w:spacing w:line="360" w:lineRule="auto"/>
        <w:rPr>
          <w:rFonts w:ascii="宋体" w:cs="宋体"/>
          <w:bCs/>
          <w:kern w:val="28"/>
          <w:szCs w:val="21"/>
        </w:rPr>
      </w:pPr>
      <w:r>
        <w:rPr>
          <w:rFonts w:ascii="宋体" w:hAnsi="宋体" w:cs="宋体"/>
          <w:bCs/>
          <w:kern w:val="28"/>
          <w:szCs w:val="21"/>
        </w:rPr>
        <w:t xml:space="preserve">24.2.1 </w:t>
      </w:r>
      <w:r>
        <w:rPr>
          <w:rFonts w:ascii="宋体" w:hAnsi="宋体" w:cs="宋体" w:hint="eastAsia"/>
          <w:bCs/>
          <w:kern w:val="28"/>
          <w:szCs w:val="21"/>
        </w:rPr>
        <w:t>开标会由采购代理机构主持。</w:t>
      </w:r>
    </w:p>
    <w:p w:rsidR="00420C61" w:rsidRDefault="000641A2" w:rsidP="004067A1">
      <w:pPr>
        <w:snapToGrid w:val="0"/>
        <w:spacing w:line="360" w:lineRule="auto"/>
        <w:ind w:left="706" w:hangingChars="336" w:hanging="706"/>
        <w:rPr>
          <w:rFonts w:ascii="宋体" w:cs="宋体"/>
          <w:bCs/>
          <w:kern w:val="28"/>
          <w:szCs w:val="21"/>
        </w:rPr>
      </w:pPr>
      <w:r>
        <w:rPr>
          <w:rFonts w:ascii="宋体" w:hAnsi="宋体" w:cs="宋体"/>
          <w:bCs/>
          <w:kern w:val="28"/>
          <w:szCs w:val="21"/>
        </w:rPr>
        <w:t>24.2.2</w:t>
      </w:r>
      <w:r>
        <w:rPr>
          <w:rFonts w:ascii="宋体" w:hAnsi="宋体" w:cs="宋体"/>
          <w:szCs w:val="21"/>
        </w:rPr>
        <w:t xml:space="preserve"> </w:t>
      </w:r>
      <w:r>
        <w:rPr>
          <w:rFonts w:ascii="宋体" w:hAnsi="宋体" w:cs="宋体" w:hint="eastAsia"/>
          <w:bCs/>
          <w:kern w:val="28"/>
          <w:szCs w:val="21"/>
        </w:rPr>
        <w:t>投标人须由法定代表人或其授权委托代理人携带身份证原件参加（授权委托代理人还需出具</w:t>
      </w:r>
      <w:r>
        <w:rPr>
          <w:rFonts w:ascii="宋体" w:hAnsi="宋体" w:cs="宋体" w:hint="eastAsia"/>
          <w:bCs/>
          <w:kern w:val="28"/>
          <w:szCs w:val="21"/>
          <w:lang w:val="zh-CN"/>
        </w:rPr>
        <w:t>法定代表人证明书原件及法定代表人</w:t>
      </w:r>
      <w:r>
        <w:rPr>
          <w:rFonts w:ascii="宋体" w:hAnsi="宋体" w:cs="宋体" w:hint="eastAsia"/>
          <w:bCs/>
          <w:kern w:val="28"/>
          <w:szCs w:val="21"/>
        </w:rPr>
        <w:t>授权委托书原件），并签到证明其出席开标会议，否则视为该投标人自动弃权（放弃投标）。</w:t>
      </w:r>
    </w:p>
    <w:p w:rsidR="00420C61" w:rsidRDefault="000641A2" w:rsidP="004067A1">
      <w:pPr>
        <w:snapToGrid w:val="0"/>
        <w:spacing w:line="360" w:lineRule="auto"/>
        <w:ind w:left="706" w:hangingChars="336" w:hanging="706"/>
        <w:rPr>
          <w:rFonts w:ascii="宋体" w:cs="宋体"/>
          <w:bCs/>
          <w:kern w:val="28"/>
          <w:szCs w:val="21"/>
        </w:rPr>
      </w:pPr>
      <w:r>
        <w:rPr>
          <w:rFonts w:ascii="宋体" w:hAnsi="宋体" w:cs="宋体"/>
          <w:bCs/>
          <w:kern w:val="28"/>
          <w:szCs w:val="21"/>
        </w:rPr>
        <w:lastRenderedPageBreak/>
        <w:t>24.2.3</w:t>
      </w:r>
      <w:r>
        <w:rPr>
          <w:rFonts w:ascii="宋体" w:hAnsi="宋体" w:cs="宋体"/>
          <w:szCs w:val="21"/>
        </w:rPr>
        <w:t xml:space="preserve"> </w:t>
      </w:r>
      <w:r>
        <w:rPr>
          <w:rFonts w:ascii="宋体" w:hAnsi="宋体" w:cs="宋体" w:hint="eastAsia"/>
          <w:bCs/>
          <w:kern w:val="28"/>
          <w:szCs w:val="21"/>
        </w:rPr>
        <w:t>投标文件的密封等情况由采购人或采购代理机构委托的公证机构（人员）及采购人代表检查，或由采购人代表及投标文件第一递交登记人或投标人推选的代表检查。</w:t>
      </w:r>
    </w:p>
    <w:p w:rsidR="00420C61" w:rsidRDefault="000641A2">
      <w:pPr>
        <w:snapToGrid w:val="0"/>
        <w:spacing w:line="360" w:lineRule="auto"/>
        <w:ind w:left="674" w:hangingChars="321" w:hanging="674"/>
        <w:rPr>
          <w:rFonts w:ascii="宋体" w:cs="宋体"/>
          <w:bCs/>
          <w:kern w:val="28"/>
          <w:szCs w:val="21"/>
        </w:rPr>
      </w:pPr>
      <w:r>
        <w:rPr>
          <w:rFonts w:ascii="宋体" w:hAnsi="宋体" w:cs="宋体"/>
          <w:bCs/>
          <w:kern w:val="28"/>
          <w:szCs w:val="21"/>
        </w:rPr>
        <w:t>24.2.4</w:t>
      </w:r>
      <w:r>
        <w:rPr>
          <w:rFonts w:ascii="宋体" w:hAnsi="宋体" w:cs="宋体"/>
          <w:szCs w:val="21"/>
        </w:rPr>
        <w:t xml:space="preserve"> </w:t>
      </w:r>
      <w:r>
        <w:rPr>
          <w:rFonts w:ascii="宋体" w:hAnsi="宋体" w:cs="宋体" w:hint="eastAsia"/>
          <w:bCs/>
          <w:kern w:val="28"/>
          <w:szCs w:val="21"/>
        </w:rPr>
        <w:t>投标文件经检查无误后，采购代理机构当众拆封《唱标信封》，宣读投标人名称、内附资料名称、投标价格、价格折扣及投标文件其他主要内容。</w:t>
      </w:r>
    </w:p>
    <w:p w:rsidR="00420C61" w:rsidRDefault="000641A2">
      <w:pPr>
        <w:snapToGrid w:val="0"/>
        <w:spacing w:line="360" w:lineRule="auto"/>
        <w:ind w:left="674" w:hangingChars="321" w:hanging="674"/>
        <w:rPr>
          <w:rFonts w:ascii="宋体" w:cs="宋体"/>
          <w:bCs/>
          <w:kern w:val="28"/>
          <w:szCs w:val="21"/>
        </w:rPr>
      </w:pPr>
      <w:r>
        <w:rPr>
          <w:rFonts w:ascii="宋体" w:hAnsi="宋体" w:cs="宋体"/>
          <w:bCs/>
          <w:kern w:val="28"/>
          <w:szCs w:val="21"/>
        </w:rPr>
        <w:t>24.2.5</w:t>
      </w:r>
      <w:r>
        <w:rPr>
          <w:rFonts w:ascii="宋体" w:hAnsi="宋体" w:cs="宋体"/>
          <w:szCs w:val="21"/>
        </w:rPr>
        <w:t xml:space="preserve"> </w:t>
      </w:r>
      <w:r>
        <w:rPr>
          <w:rFonts w:ascii="宋体" w:hAnsi="宋体" w:cs="宋体" w:hint="eastAsia"/>
          <w:bCs/>
          <w:kern w:val="28"/>
          <w:szCs w:val="21"/>
        </w:rPr>
        <w:t>若采购代理机构宣读的结果与《唱标信封》情况不符，投标人有权当场提出异议，经采购人或采购代理机构委托的公证机构（人员），或采购人及采购代理机构当场核查确认有误的，可重新宣读其《唱标信封》情况。若投标人当场未提出</w:t>
      </w:r>
      <w:r>
        <w:rPr>
          <w:rFonts w:ascii="宋体" w:hAnsi="宋体" w:cs="宋体" w:hint="eastAsia"/>
          <w:bCs/>
          <w:kern w:val="28"/>
          <w:szCs w:val="21"/>
        </w:rPr>
        <w:t>异议，则视为投标人已确认采购代理机构人宣读的结果。</w:t>
      </w:r>
    </w:p>
    <w:p w:rsidR="00420C61" w:rsidRDefault="000641A2">
      <w:pPr>
        <w:snapToGrid w:val="0"/>
        <w:spacing w:line="360" w:lineRule="auto"/>
        <w:ind w:left="674" w:hangingChars="321" w:hanging="674"/>
        <w:rPr>
          <w:rFonts w:ascii="宋体" w:cs="宋体"/>
          <w:bCs/>
          <w:kern w:val="28"/>
          <w:szCs w:val="21"/>
        </w:rPr>
      </w:pPr>
      <w:r>
        <w:rPr>
          <w:rFonts w:ascii="宋体" w:hAnsi="宋体" w:cs="宋体"/>
          <w:bCs/>
          <w:kern w:val="28"/>
          <w:szCs w:val="21"/>
        </w:rPr>
        <w:t>24.2.6</w:t>
      </w:r>
      <w:r>
        <w:rPr>
          <w:rFonts w:ascii="宋体" w:hAnsi="宋体" w:cs="宋体" w:hint="eastAsia"/>
          <w:bCs/>
          <w:kern w:val="28"/>
          <w:szCs w:val="21"/>
        </w:rPr>
        <w:t>开标时，投标文件中开标一览表</w:t>
      </w:r>
      <w:r>
        <w:rPr>
          <w:rFonts w:ascii="宋体" w:hAnsi="宋体" w:cs="宋体"/>
          <w:bCs/>
          <w:kern w:val="28"/>
          <w:szCs w:val="21"/>
        </w:rPr>
        <w:t>(</w:t>
      </w:r>
      <w:r>
        <w:rPr>
          <w:rFonts w:ascii="宋体" w:hAnsi="宋体" w:cs="宋体" w:hint="eastAsia"/>
          <w:bCs/>
          <w:kern w:val="28"/>
          <w:szCs w:val="21"/>
        </w:rPr>
        <w:t>报价表</w:t>
      </w:r>
      <w:r>
        <w:rPr>
          <w:rFonts w:ascii="宋体" w:hAnsi="宋体" w:cs="宋体"/>
          <w:bCs/>
          <w:kern w:val="28"/>
          <w:szCs w:val="21"/>
        </w:rPr>
        <w:t>)</w:t>
      </w:r>
      <w:r>
        <w:rPr>
          <w:rFonts w:ascii="宋体" w:hAnsi="宋体" w:cs="宋体" w:hint="eastAsia"/>
          <w:bCs/>
          <w:kern w:val="28"/>
          <w:szCs w:val="21"/>
        </w:rPr>
        <w:t>内容与投标文件中相应内容不一致的，以开标一览表</w:t>
      </w:r>
      <w:r>
        <w:rPr>
          <w:rFonts w:ascii="宋体" w:hAnsi="宋体" w:cs="宋体"/>
          <w:bCs/>
          <w:kern w:val="28"/>
          <w:szCs w:val="21"/>
        </w:rPr>
        <w:t>(</w:t>
      </w:r>
      <w:r>
        <w:rPr>
          <w:rFonts w:ascii="宋体" w:hAnsi="宋体" w:cs="宋体" w:hint="eastAsia"/>
          <w:bCs/>
          <w:kern w:val="28"/>
          <w:szCs w:val="21"/>
        </w:rPr>
        <w:t>报价表</w:t>
      </w:r>
      <w:r>
        <w:rPr>
          <w:rFonts w:ascii="宋体" w:hAnsi="宋体" w:cs="宋体"/>
          <w:bCs/>
          <w:kern w:val="28"/>
          <w:szCs w:val="21"/>
        </w:rPr>
        <w:t>)</w:t>
      </w:r>
      <w:r>
        <w:rPr>
          <w:rFonts w:ascii="宋体" w:hAnsi="宋体" w:cs="宋体" w:hint="eastAsia"/>
          <w:bCs/>
          <w:kern w:val="28"/>
          <w:szCs w:val="21"/>
        </w:rPr>
        <w:t>为准。</w:t>
      </w:r>
    </w:p>
    <w:p w:rsidR="00420C61" w:rsidRDefault="000641A2">
      <w:pPr>
        <w:snapToGrid w:val="0"/>
        <w:spacing w:line="360" w:lineRule="auto"/>
        <w:ind w:left="674" w:hangingChars="321" w:hanging="674"/>
        <w:rPr>
          <w:rFonts w:ascii="宋体" w:cs="宋体"/>
          <w:bCs/>
          <w:kern w:val="28"/>
          <w:szCs w:val="21"/>
        </w:rPr>
      </w:pPr>
      <w:r>
        <w:rPr>
          <w:rFonts w:ascii="宋体" w:hAnsi="宋体" w:cs="宋体"/>
          <w:bCs/>
          <w:kern w:val="28"/>
          <w:szCs w:val="21"/>
        </w:rPr>
        <w:t>24.2.7</w:t>
      </w:r>
      <w:r>
        <w:rPr>
          <w:rFonts w:ascii="宋体" w:hAnsi="宋体" w:cs="宋体" w:hint="eastAsia"/>
          <w:bCs/>
          <w:kern w:val="28"/>
          <w:szCs w:val="21"/>
        </w:rPr>
        <w:t>采购代理机构在递交投标文件截止时间收到的投标文件，开标时都应当众予以拆封、宣读。</w:t>
      </w:r>
    </w:p>
    <w:p w:rsidR="00420C61" w:rsidRDefault="000641A2">
      <w:pPr>
        <w:spacing w:line="360" w:lineRule="auto"/>
        <w:ind w:left="630" w:hangingChars="300" w:hanging="630"/>
        <w:rPr>
          <w:rFonts w:ascii="宋体" w:cs="宋体"/>
          <w:szCs w:val="21"/>
        </w:rPr>
      </w:pPr>
      <w:r>
        <w:rPr>
          <w:rFonts w:ascii="宋体" w:hAnsi="宋体" w:cs="宋体"/>
          <w:bCs/>
          <w:kern w:val="28"/>
          <w:szCs w:val="21"/>
        </w:rPr>
        <w:t>24.2.8</w:t>
      </w:r>
      <w:r>
        <w:rPr>
          <w:rFonts w:ascii="宋体" w:hAnsi="宋体" w:cs="宋体" w:hint="eastAsia"/>
          <w:bCs/>
          <w:kern w:val="28"/>
          <w:szCs w:val="21"/>
        </w:rPr>
        <w:t>采购代理机构负责对开标过程进行记录，当场经各投标人签字确认后存档</w:t>
      </w:r>
      <w:r>
        <w:rPr>
          <w:rFonts w:ascii="宋体" w:hAnsi="宋体" w:cs="宋体" w:hint="eastAsia"/>
          <w:szCs w:val="21"/>
        </w:rPr>
        <w:t>。</w:t>
      </w:r>
    </w:p>
    <w:p w:rsidR="00420C61" w:rsidRDefault="000641A2">
      <w:pPr>
        <w:pStyle w:val="a8"/>
        <w:spacing w:line="360" w:lineRule="auto"/>
        <w:outlineLvl w:val="2"/>
        <w:rPr>
          <w:rFonts w:hAnsi="宋体" w:cs="宋体"/>
          <w:b/>
          <w:sz w:val="21"/>
          <w:szCs w:val="21"/>
        </w:rPr>
      </w:pPr>
      <w:bookmarkStart w:id="53" w:name="_Toc495938103"/>
      <w:r>
        <w:rPr>
          <w:rFonts w:hAnsi="宋体" w:cs="宋体"/>
          <w:b/>
          <w:sz w:val="21"/>
          <w:szCs w:val="21"/>
        </w:rPr>
        <w:t xml:space="preserve">25  </w:t>
      </w:r>
      <w:r>
        <w:rPr>
          <w:rFonts w:hAnsi="宋体" w:cs="宋体" w:hint="eastAsia"/>
          <w:b/>
          <w:sz w:val="21"/>
          <w:szCs w:val="21"/>
        </w:rPr>
        <w:t>投标文件的澄清、说明和修正</w:t>
      </w:r>
      <w:bookmarkEnd w:id="53"/>
    </w:p>
    <w:p w:rsidR="00420C61" w:rsidRDefault="000641A2">
      <w:pPr>
        <w:spacing w:line="360" w:lineRule="auto"/>
        <w:ind w:left="630" w:hangingChars="300" w:hanging="630"/>
        <w:rPr>
          <w:rFonts w:ascii="宋体" w:cs="宋体"/>
          <w:szCs w:val="21"/>
        </w:rPr>
      </w:pPr>
      <w:r>
        <w:rPr>
          <w:rFonts w:ascii="宋体" w:hAnsi="宋体" w:cs="宋体"/>
          <w:szCs w:val="21"/>
        </w:rPr>
        <w:t xml:space="preserve">25.1  </w:t>
      </w:r>
      <w:r>
        <w:rPr>
          <w:rFonts w:ascii="宋体" w:hAnsi="宋体" w:cs="宋体" w:hint="eastAsia"/>
          <w:szCs w:val="21"/>
        </w:rPr>
        <w:t>对于投标文件中含义不明确、同类问题表述不一致或者有明显文字和计算错误的内容，评标委员会将以书面形式要求投标人作出必要的澄清、说明或者补正。</w:t>
      </w:r>
    </w:p>
    <w:p w:rsidR="00420C61" w:rsidRDefault="000641A2">
      <w:pPr>
        <w:spacing w:line="360" w:lineRule="auto"/>
        <w:ind w:left="630" w:hangingChars="300" w:hanging="630"/>
        <w:rPr>
          <w:rFonts w:ascii="宋体" w:cs="宋体"/>
          <w:szCs w:val="21"/>
        </w:rPr>
      </w:pPr>
      <w:r>
        <w:rPr>
          <w:rFonts w:ascii="宋体" w:hAnsi="宋体" w:cs="宋体"/>
          <w:szCs w:val="21"/>
        </w:rPr>
        <w:t xml:space="preserve">25.2 </w:t>
      </w:r>
      <w:r>
        <w:rPr>
          <w:rFonts w:ascii="宋体" w:hAnsi="宋体" w:cs="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420C61" w:rsidRDefault="000641A2">
      <w:pPr>
        <w:spacing w:line="360" w:lineRule="auto"/>
        <w:ind w:left="630" w:hangingChars="300" w:hanging="630"/>
        <w:rPr>
          <w:rFonts w:ascii="宋体" w:cs="宋体"/>
          <w:szCs w:val="21"/>
        </w:rPr>
      </w:pPr>
      <w:r>
        <w:rPr>
          <w:rFonts w:ascii="宋体" w:hAnsi="宋体" w:cs="宋体"/>
          <w:szCs w:val="21"/>
        </w:rPr>
        <w:t xml:space="preserve">25.3 </w:t>
      </w:r>
      <w:r>
        <w:rPr>
          <w:rFonts w:ascii="宋体" w:hAnsi="宋体" w:cs="宋体" w:hint="eastAsia"/>
          <w:szCs w:val="21"/>
        </w:rPr>
        <w:t>评标委员会认为投标人的报价明显低于其他通过符合性审查投标人的报价，有可能影响产品质量或者不能诚信履约的，将要求其在评标现场合理的时间内提供书面说明，必要时提交相关证明材料；投标人不</w:t>
      </w:r>
      <w:r>
        <w:rPr>
          <w:rFonts w:ascii="宋体" w:hAnsi="宋体" w:cs="宋体" w:hint="eastAsia"/>
          <w:szCs w:val="21"/>
        </w:rPr>
        <w:t>能证明其报价合理性的，评标委员会将其作为无效投标处理。</w:t>
      </w:r>
    </w:p>
    <w:p w:rsidR="00420C61" w:rsidRDefault="000641A2">
      <w:pPr>
        <w:spacing w:line="360" w:lineRule="auto"/>
        <w:ind w:left="630" w:hangingChars="300" w:hanging="630"/>
        <w:rPr>
          <w:rFonts w:ascii="宋体" w:cs="宋体"/>
          <w:szCs w:val="21"/>
        </w:rPr>
      </w:pPr>
      <w:r>
        <w:rPr>
          <w:rFonts w:ascii="宋体" w:hAnsi="宋体" w:cs="宋体"/>
          <w:szCs w:val="21"/>
        </w:rPr>
        <w:t>25.4</w:t>
      </w:r>
      <w:r>
        <w:rPr>
          <w:rFonts w:ascii="宋体" w:hAnsi="宋体" w:cs="宋体" w:hint="eastAsia"/>
          <w:szCs w:val="21"/>
        </w:rPr>
        <w:t>投标文件报价出现前后不一致的，按照下列规定修正：</w:t>
      </w:r>
    </w:p>
    <w:p w:rsidR="00420C61" w:rsidRDefault="000641A2">
      <w:pPr>
        <w:spacing w:line="360" w:lineRule="auto"/>
        <w:ind w:left="630" w:hangingChars="300" w:hanging="630"/>
        <w:rPr>
          <w:rFonts w:ascii="宋体" w:cs="宋体"/>
          <w:szCs w:val="21"/>
        </w:rPr>
      </w:pPr>
      <w:r>
        <w:rPr>
          <w:rFonts w:ascii="宋体" w:hAnsi="宋体" w:cs="宋体"/>
          <w:szCs w:val="21"/>
        </w:rPr>
        <w:t>1</w:t>
      </w:r>
      <w:r>
        <w:rPr>
          <w:rFonts w:ascii="宋体" w:hAnsi="宋体" w:cs="宋体" w:hint="eastAsia"/>
          <w:szCs w:val="21"/>
        </w:rPr>
        <w:t>）投标文件中投标报价总表内容与投标文件中相应内容不一致的，以投标报价总表为准；</w:t>
      </w:r>
    </w:p>
    <w:p w:rsidR="00420C61" w:rsidRDefault="000641A2">
      <w:pPr>
        <w:spacing w:line="360" w:lineRule="auto"/>
        <w:ind w:left="630" w:hangingChars="300" w:hanging="630"/>
        <w:rPr>
          <w:rFonts w:ascii="宋体" w:cs="宋体"/>
          <w:szCs w:val="21"/>
        </w:rPr>
      </w:pPr>
      <w:r>
        <w:rPr>
          <w:rFonts w:ascii="宋体" w:hAnsi="宋体" w:cs="宋体"/>
          <w:szCs w:val="21"/>
        </w:rPr>
        <w:t>2</w:t>
      </w:r>
      <w:r>
        <w:rPr>
          <w:rFonts w:ascii="宋体" w:hAnsi="宋体" w:cs="宋体" w:hint="eastAsia"/>
          <w:szCs w:val="21"/>
        </w:rPr>
        <w:t>）大写金额和小写金额不一致的，以大写金额为准；</w:t>
      </w:r>
    </w:p>
    <w:p w:rsidR="00420C61" w:rsidRDefault="000641A2">
      <w:pPr>
        <w:spacing w:line="360" w:lineRule="auto"/>
        <w:ind w:left="630" w:hangingChars="300" w:hanging="630"/>
        <w:rPr>
          <w:rFonts w:ascii="宋体" w:cs="宋体"/>
          <w:szCs w:val="21"/>
        </w:rPr>
      </w:pPr>
      <w:r>
        <w:rPr>
          <w:rFonts w:ascii="宋体" w:hAnsi="宋体" w:cs="宋体"/>
          <w:szCs w:val="21"/>
        </w:rPr>
        <w:t>3</w:t>
      </w:r>
      <w:r>
        <w:rPr>
          <w:rFonts w:ascii="宋体" w:hAnsi="宋体" w:cs="宋体" w:hint="eastAsia"/>
          <w:szCs w:val="21"/>
        </w:rPr>
        <w:t>）单价金额小数点或者百分比有明显错位的，以开标一览表的总价为准，并修改单价；</w:t>
      </w:r>
    </w:p>
    <w:p w:rsidR="00420C61" w:rsidRDefault="000641A2">
      <w:pPr>
        <w:spacing w:line="360" w:lineRule="auto"/>
        <w:ind w:left="630" w:hangingChars="300" w:hanging="630"/>
        <w:rPr>
          <w:rFonts w:ascii="宋体" w:cs="宋体"/>
          <w:szCs w:val="21"/>
        </w:rPr>
      </w:pPr>
      <w:r>
        <w:rPr>
          <w:rFonts w:ascii="宋体" w:hAnsi="宋体" w:cs="宋体"/>
          <w:szCs w:val="21"/>
        </w:rPr>
        <w:t>4</w:t>
      </w:r>
      <w:r>
        <w:rPr>
          <w:rFonts w:ascii="宋体" w:hAnsi="宋体" w:cs="宋体" w:hint="eastAsia"/>
          <w:szCs w:val="21"/>
        </w:rPr>
        <w:t>）总价金额与按单价汇总金额不一致的，以单价金额计算结果为准。</w:t>
      </w:r>
    </w:p>
    <w:p w:rsidR="00420C61" w:rsidRDefault="000641A2">
      <w:pPr>
        <w:spacing w:line="360" w:lineRule="auto"/>
        <w:ind w:firstLineChars="150" w:firstLine="315"/>
        <w:rPr>
          <w:rFonts w:ascii="宋体" w:cs="宋体"/>
          <w:szCs w:val="21"/>
        </w:rPr>
      </w:pPr>
      <w:r>
        <w:rPr>
          <w:rFonts w:ascii="宋体" w:hAnsi="宋体" w:cs="宋体" w:hint="eastAsia"/>
          <w:szCs w:val="21"/>
        </w:rPr>
        <w:t>同时出现两种以上不一致的，按照前款规定的顺序修正。修正后的报价经投标人确认后产生约束力，投标人不确认的，其投标无效。</w:t>
      </w:r>
    </w:p>
    <w:p w:rsidR="00420C61" w:rsidRDefault="000641A2">
      <w:pPr>
        <w:pStyle w:val="a8"/>
        <w:spacing w:line="360" w:lineRule="auto"/>
        <w:outlineLvl w:val="2"/>
        <w:rPr>
          <w:rFonts w:hAnsi="宋体" w:cs="宋体"/>
          <w:b/>
          <w:szCs w:val="21"/>
        </w:rPr>
      </w:pPr>
      <w:bookmarkStart w:id="54" w:name="_Toc495938104"/>
      <w:r>
        <w:rPr>
          <w:rFonts w:hAnsi="宋体" w:cs="宋体"/>
          <w:b/>
          <w:sz w:val="21"/>
          <w:szCs w:val="21"/>
        </w:rPr>
        <w:t>26</w:t>
      </w:r>
      <w:r>
        <w:rPr>
          <w:rFonts w:hAnsi="宋体" w:cs="宋体"/>
          <w:b/>
          <w:sz w:val="21"/>
          <w:szCs w:val="21"/>
        </w:rPr>
        <w:t xml:space="preserve">  </w:t>
      </w:r>
      <w:r>
        <w:rPr>
          <w:rFonts w:hAnsi="宋体" w:cs="宋体" w:hint="eastAsia"/>
          <w:b/>
          <w:sz w:val="21"/>
          <w:szCs w:val="21"/>
        </w:rPr>
        <w:t>投标文件的初审</w:t>
      </w:r>
      <w:bookmarkEnd w:id="54"/>
    </w:p>
    <w:p w:rsidR="00420C61" w:rsidRDefault="000641A2">
      <w:pPr>
        <w:spacing w:line="360" w:lineRule="auto"/>
        <w:rPr>
          <w:rFonts w:ascii="宋体" w:cs="宋体"/>
          <w:szCs w:val="21"/>
        </w:rPr>
      </w:pPr>
      <w:r>
        <w:rPr>
          <w:rFonts w:ascii="宋体" w:hAnsi="宋体" w:cs="宋体"/>
          <w:szCs w:val="21"/>
        </w:rPr>
        <w:t xml:space="preserve">26.1 </w:t>
      </w:r>
      <w:r>
        <w:rPr>
          <w:rFonts w:ascii="宋体" w:hAnsi="宋体" w:cs="宋体" w:hint="eastAsia"/>
          <w:szCs w:val="21"/>
        </w:rPr>
        <w:t>投标文件的初审分为资格性审查和符合性审查</w:t>
      </w:r>
    </w:p>
    <w:p w:rsidR="00420C61" w:rsidRDefault="000641A2">
      <w:pPr>
        <w:spacing w:line="360" w:lineRule="auto"/>
        <w:rPr>
          <w:rFonts w:ascii="宋体" w:cs="宋体"/>
          <w:szCs w:val="21"/>
        </w:rPr>
      </w:pPr>
      <w:r>
        <w:rPr>
          <w:rFonts w:ascii="宋体" w:hAnsi="宋体" w:cs="宋体"/>
          <w:szCs w:val="21"/>
        </w:rPr>
        <w:t xml:space="preserve">26.2 </w:t>
      </w:r>
      <w:r>
        <w:rPr>
          <w:rFonts w:ascii="宋体" w:hAnsi="宋体" w:cs="宋体" w:hint="eastAsia"/>
          <w:szCs w:val="21"/>
        </w:rPr>
        <w:t>资格性审查</w:t>
      </w:r>
    </w:p>
    <w:p w:rsidR="00420C61" w:rsidRDefault="000641A2">
      <w:pPr>
        <w:spacing w:line="360" w:lineRule="auto"/>
        <w:ind w:left="630" w:hangingChars="300" w:hanging="630"/>
        <w:rPr>
          <w:rFonts w:ascii="宋体" w:cs="宋体"/>
          <w:szCs w:val="21"/>
        </w:rPr>
      </w:pPr>
      <w:r>
        <w:rPr>
          <w:rFonts w:ascii="宋体" w:hAnsi="宋体" w:cs="宋体"/>
          <w:szCs w:val="21"/>
        </w:rPr>
        <w:t>26.2.1</w:t>
      </w:r>
      <w:r>
        <w:rPr>
          <w:rFonts w:ascii="宋体" w:hAnsi="宋体" w:cs="宋体" w:hint="eastAsia"/>
          <w:szCs w:val="21"/>
        </w:rPr>
        <w:t>采购项目开标结束后，采购人及采购代理机构对投标人的资格进行审查。</w:t>
      </w:r>
    </w:p>
    <w:p w:rsidR="00420C61" w:rsidRDefault="000641A2">
      <w:pPr>
        <w:spacing w:line="360" w:lineRule="auto"/>
        <w:ind w:left="630" w:hangingChars="300" w:hanging="630"/>
        <w:rPr>
          <w:rFonts w:ascii="宋体" w:cs="宋体"/>
          <w:szCs w:val="21"/>
        </w:rPr>
      </w:pPr>
      <w:r>
        <w:rPr>
          <w:rFonts w:ascii="宋体" w:hAnsi="宋体" w:cs="宋体"/>
          <w:szCs w:val="21"/>
        </w:rPr>
        <w:t>26.2.2</w:t>
      </w:r>
      <w:r>
        <w:rPr>
          <w:rFonts w:ascii="宋体" w:hAnsi="宋体" w:cs="宋体" w:hint="eastAsia"/>
          <w:szCs w:val="21"/>
        </w:rPr>
        <w:t>资格性审查，是依据法律法规和招标文件的规定，对投标文件中的资格证明等进行审查，以确定投标人是否具备投标资格。</w:t>
      </w:r>
    </w:p>
    <w:p w:rsidR="00420C61" w:rsidRDefault="000641A2">
      <w:pPr>
        <w:spacing w:line="360" w:lineRule="auto"/>
        <w:ind w:left="630" w:hangingChars="300" w:hanging="630"/>
        <w:rPr>
          <w:rFonts w:ascii="宋体" w:cs="宋体"/>
          <w:szCs w:val="21"/>
        </w:rPr>
      </w:pPr>
      <w:r>
        <w:rPr>
          <w:rFonts w:ascii="宋体" w:hAnsi="宋体" w:cs="宋体"/>
          <w:szCs w:val="21"/>
        </w:rPr>
        <w:lastRenderedPageBreak/>
        <w:t>26.2.3</w:t>
      </w:r>
      <w:r>
        <w:rPr>
          <w:rFonts w:ascii="宋体" w:hAnsi="宋体" w:cs="宋体" w:hint="eastAsia"/>
          <w:szCs w:val="21"/>
        </w:rPr>
        <w:t>投标人提交的资格证明文件必须满足资格性审查的所有条款，否则被认定为无效投标。</w:t>
      </w:r>
    </w:p>
    <w:p w:rsidR="00420C61" w:rsidRDefault="000641A2">
      <w:pPr>
        <w:spacing w:line="360" w:lineRule="auto"/>
        <w:ind w:left="630" w:hangingChars="300" w:hanging="630"/>
        <w:rPr>
          <w:rFonts w:ascii="宋体" w:cs="宋体"/>
          <w:szCs w:val="21"/>
        </w:rPr>
      </w:pPr>
      <w:r>
        <w:rPr>
          <w:rFonts w:ascii="宋体" w:hAnsi="宋体" w:cs="宋体"/>
          <w:szCs w:val="21"/>
        </w:rPr>
        <w:t>26.2.4</w:t>
      </w:r>
      <w:r>
        <w:rPr>
          <w:rFonts w:ascii="宋体" w:hAnsi="宋体" w:cs="宋体" w:hint="eastAsia"/>
          <w:szCs w:val="21"/>
        </w:rPr>
        <w:t>合格投标人不足</w:t>
      </w:r>
      <w:r>
        <w:rPr>
          <w:rFonts w:ascii="宋体" w:hAnsi="宋体" w:cs="宋体"/>
          <w:szCs w:val="21"/>
        </w:rPr>
        <w:t>3</w:t>
      </w:r>
      <w:r>
        <w:rPr>
          <w:rFonts w:ascii="宋体" w:hAnsi="宋体" w:cs="宋体" w:hint="eastAsia"/>
          <w:szCs w:val="21"/>
        </w:rPr>
        <w:t>家的，不进行评标。未通过资格审查的投标人不进入评标阶段的评审。</w:t>
      </w:r>
    </w:p>
    <w:p w:rsidR="00420C61" w:rsidRDefault="000641A2">
      <w:pPr>
        <w:tabs>
          <w:tab w:val="left" w:pos="567"/>
        </w:tabs>
        <w:spacing w:line="360" w:lineRule="auto"/>
        <w:rPr>
          <w:rFonts w:hAnsi="宋体"/>
          <w:szCs w:val="21"/>
          <w:lang w:val="zh-CN"/>
        </w:rPr>
      </w:pPr>
      <w:r>
        <w:rPr>
          <w:rFonts w:ascii="宋体" w:hAnsi="宋体" w:cs="宋体" w:hint="eastAsia"/>
          <w:szCs w:val="21"/>
        </w:rPr>
        <w:t>★</w:t>
      </w:r>
      <w:r>
        <w:rPr>
          <w:rFonts w:ascii="宋体" w:hAnsi="宋体" w:cs="宋体"/>
          <w:szCs w:val="21"/>
        </w:rPr>
        <w:t>26.2.5</w:t>
      </w:r>
      <w:r>
        <w:rPr>
          <w:rFonts w:hAnsi="宋体" w:hint="eastAsia"/>
          <w:b/>
          <w:szCs w:val="21"/>
        </w:rPr>
        <w:t>资格审查时，投标人存在下列情况之一的，投标无效</w:t>
      </w:r>
      <w:r>
        <w:rPr>
          <w:rFonts w:hAnsi="宋体"/>
          <w:b/>
          <w:szCs w:val="21"/>
        </w:rPr>
        <w:t>:</w:t>
      </w:r>
    </w:p>
    <w:p w:rsidR="00420C61" w:rsidRDefault="000641A2">
      <w:pPr>
        <w:pStyle w:val="21"/>
        <w:spacing w:line="360" w:lineRule="auto"/>
        <w:ind w:firstLineChars="405" w:firstLine="854"/>
        <w:rPr>
          <w:rFonts w:ascii="宋体" w:eastAsia="宋体"/>
          <w:b/>
          <w:sz w:val="21"/>
          <w:szCs w:val="21"/>
        </w:rPr>
      </w:pPr>
      <w:r>
        <w:rPr>
          <w:rFonts w:ascii="宋体" w:eastAsia="宋体"/>
          <w:b/>
          <w:sz w:val="21"/>
          <w:szCs w:val="21"/>
        </w:rPr>
        <w:t>1</w:t>
      </w:r>
      <w:r>
        <w:rPr>
          <w:rFonts w:ascii="宋体" w:eastAsia="宋体" w:hint="eastAsia"/>
          <w:b/>
          <w:sz w:val="21"/>
          <w:szCs w:val="21"/>
        </w:rPr>
        <w:t>）未提交投标人资格声明；</w:t>
      </w:r>
    </w:p>
    <w:p w:rsidR="00420C61" w:rsidRDefault="000641A2">
      <w:pPr>
        <w:pStyle w:val="21"/>
        <w:spacing w:line="360" w:lineRule="auto"/>
        <w:ind w:firstLineChars="405" w:firstLine="854"/>
        <w:rPr>
          <w:rFonts w:ascii="宋体" w:eastAsia="宋体"/>
          <w:b/>
          <w:sz w:val="21"/>
          <w:szCs w:val="21"/>
        </w:rPr>
      </w:pPr>
      <w:r>
        <w:rPr>
          <w:rFonts w:ascii="宋体" w:eastAsia="宋体"/>
          <w:b/>
          <w:sz w:val="21"/>
          <w:szCs w:val="21"/>
        </w:rPr>
        <w:t>2</w:t>
      </w:r>
      <w:r>
        <w:rPr>
          <w:rFonts w:ascii="宋体" w:eastAsia="宋体" w:hint="eastAsia"/>
          <w:b/>
          <w:sz w:val="21"/>
          <w:szCs w:val="21"/>
        </w:rPr>
        <w:t>）未提交参加政府采购活动前</w:t>
      </w:r>
      <w:r>
        <w:rPr>
          <w:rFonts w:ascii="宋体" w:eastAsia="宋体"/>
          <w:b/>
          <w:sz w:val="21"/>
          <w:szCs w:val="21"/>
        </w:rPr>
        <w:t>3</w:t>
      </w:r>
      <w:r>
        <w:rPr>
          <w:rFonts w:ascii="宋体" w:eastAsia="宋体" w:hint="eastAsia"/>
          <w:b/>
          <w:sz w:val="21"/>
          <w:szCs w:val="21"/>
        </w:rPr>
        <w:t>年内在经营活动中没有重大违法记录的书面声明；</w:t>
      </w:r>
    </w:p>
    <w:p w:rsidR="00420C61" w:rsidRDefault="000641A2">
      <w:pPr>
        <w:pStyle w:val="21"/>
        <w:spacing w:line="360" w:lineRule="auto"/>
        <w:ind w:firstLineChars="405" w:firstLine="854"/>
        <w:rPr>
          <w:rFonts w:ascii="宋体" w:eastAsia="宋体"/>
          <w:b/>
          <w:sz w:val="21"/>
          <w:szCs w:val="21"/>
        </w:rPr>
      </w:pPr>
      <w:r>
        <w:rPr>
          <w:rFonts w:ascii="宋体" w:eastAsia="宋体"/>
          <w:b/>
          <w:sz w:val="21"/>
          <w:szCs w:val="21"/>
        </w:rPr>
        <w:t>3</w:t>
      </w:r>
      <w:r>
        <w:rPr>
          <w:rFonts w:ascii="宋体" w:eastAsia="宋体" w:hint="eastAsia"/>
          <w:b/>
          <w:sz w:val="21"/>
          <w:szCs w:val="21"/>
        </w:rPr>
        <w:t>）未提交法定代表人身份证明书；</w:t>
      </w:r>
    </w:p>
    <w:p w:rsidR="00420C61" w:rsidRDefault="000641A2">
      <w:pPr>
        <w:pStyle w:val="21"/>
        <w:spacing w:line="360" w:lineRule="auto"/>
        <w:ind w:firstLineChars="405" w:firstLine="854"/>
        <w:rPr>
          <w:rFonts w:ascii="宋体" w:eastAsia="宋体"/>
          <w:b/>
          <w:sz w:val="21"/>
          <w:szCs w:val="21"/>
        </w:rPr>
      </w:pPr>
      <w:r>
        <w:rPr>
          <w:rFonts w:ascii="宋体" w:eastAsia="宋体"/>
          <w:b/>
          <w:sz w:val="21"/>
          <w:szCs w:val="21"/>
        </w:rPr>
        <w:t>4</w:t>
      </w:r>
      <w:r>
        <w:rPr>
          <w:rFonts w:ascii="宋体" w:eastAsia="宋体" w:hint="eastAsia"/>
          <w:b/>
          <w:sz w:val="21"/>
          <w:szCs w:val="21"/>
        </w:rPr>
        <w:t>）未提交法定代表人授权委托书；</w:t>
      </w:r>
    </w:p>
    <w:p w:rsidR="00420C61" w:rsidRDefault="000641A2">
      <w:pPr>
        <w:pStyle w:val="21"/>
        <w:spacing w:line="360" w:lineRule="auto"/>
        <w:ind w:leftChars="355" w:left="1076" w:hangingChars="157" w:hanging="331"/>
        <w:rPr>
          <w:rFonts w:ascii="宋体" w:eastAsia="宋体"/>
          <w:b/>
          <w:sz w:val="21"/>
          <w:szCs w:val="21"/>
        </w:rPr>
      </w:pPr>
      <w:r>
        <w:rPr>
          <w:rFonts w:ascii="宋体" w:eastAsia="宋体"/>
          <w:b/>
          <w:sz w:val="21"/>
          <w:szCs w:val="21"/>
        </w:rPr>
        <w:t>5</w:t>
      </w:r>
      <w:r>
        <w:rPr>
          <w:rFonts w:ascii="宋体" w:eastAsia="宋体" w:hint="eastAsia"/>
          <w:b/>
          <w:sz w:val="21"/>
          <w:szCs w:val="21"/>
        </w:rPr>
        <w:t>）未提交《营业执照》或《事业单位法人证书》、《税务登记证》、《组织机构代码证》复印件（如“三证合一”的营业执照，则不需要提供税务登记证和组织机构代码证）；或未提交自然人的身份证复印件（如自然人参加政府采购活动的话）。</w:t>
      </w:r>
    </w:p>
    <w:p w:rsidR="00420C61" w:rsidRDefault="000641A2">
      <w:pPr>
        <w:pStyle w:val="21"/>
        <w:spacing w:line="360" w:lineRule="auto"/>
        <w:ind w:firstLineChars="405" w:firstLine="854"/>
        <w:rPr>
          <w:rFonts w:ascii="宋体" w:eastAsia="宋体"/>
          <w:b/>
          <w:sz w:val="21"/>
          <w:szCs w:val="21"/>
        </w:rPr>
      </w:pPr>
      <w:r>
        <w:rPr>
          <w:rFonts w:ascii="宋体" w:eastAsia="宋体"/>
          <w:b/>
          <w:sz w:val="21"/>
          <w:szCs w:val="21"/>
        </w:rPr>
        <w:t>6</w:t>
      </w:r>
      <w:r>
        <w:rPr>
          <w:rFonts w:ascii="宋体" w:eastAsia="宋体" w:hint="eastAsia"/>
          <w:b/>
          <w:sz w:val="21"/>
          <w:szCs w:val="21"/>
        </w:rPr>
        <w:t>）未提交满足招标文件规定的资格条件要求的证明文件；</w:t>
      </w:r>
    </w:p>
    <w:p w:rsidR="00420C61" w:rsidRDefault="000641A2">
      <w:pPr>
        <w:pStyle w:val="21"/>
        <w:spacing w:line="360" w:lineRule="auto"/>
        <w:ind w:firstLineChars="405" w:firstLine="854"/>
        <w:rPr>
          <w:rFonts w:ascii="宋体" w:eastAsia="宋体"/>
          <w:b/>
          <w:sz w:val="21"/>
          <w:szCs w:val="21"/>
        </w:rPr>
      </w:pPr>
      <w:r>
        <w:rPr>
          <w:rFonts w:ascii="宋体" w:eastAsia="宋体"/>
          <w:b/>
          <w:sz w:val="21"/>
          <w:szCs w:val="21"/>
        </w:rPr>
        <w:t>7</w:t>
      </w:r>
      <w:r>
        <w:rPr>
          <w:rFonts w:ascii="宋体" w:eastAsia="宋体" w:hint="eastAsia"/>
          <w:b/>
          <w:sz w:val="21"/>
          <w:szCs w:val="21"/>
        </w:rPr>
        <w:t>）联合体投标未</w:t>
      </w:r>
      <w:r>
        <w:rPr>
          <w:rFonts w:ascii="宋体" w:eastAsia="宋体" w:hint="eastAsia"/>
          <w:b/>
          <w:sz w:val="21"/>
          <w:szCs w:val="21"/>
        </w:rPr>
        <w:t>提交联合体各方资格证明文件和联合体协议。</w:t>
      </w:r>
    </w:p>
    <w:p w:rsidR="00420C61" w:rsidRDefault="000641A2">
      <w:pPr>
        <w:spacing w:line="360" w:lineRule="auto"/>
        <w:rPr>
          <w:rFonts w:ascii="宋体" w:cs="宋体"/>
          <w:szCs w:val="21"/>
        </w:rPr>
      </w:pPr>
      <w:r>
        <w:rPr>
          <w:rFonts w:ascii="宋体" w:hAnsi="宋体" w:cs="宋体"/>
          <w:szCs w:val="21"/>
        </w:rPr>
        <w:t>26.3</w:t>
      </w:r>
      <w:r>
        <w:rPr>
          <w:rFonts w:ascii="宋体" w:hAnsi="宋体" w:cs="宋体" w:hint="eastAsia"/>
          <w:szCs w:val="21"/>
        </w:rPr>
        <w:t>符合性审查</w:t>
      </w:r>
    </w:p>
    <w:p w:rsidR="00420C61" w:rsidRDefault="000641A2">
      <w:pPr>
        <w:spacing w:line="360" w:lineRule="auto"/>
        <w:ind w:left="630" w:hangingChars="300" w:hanging="630"/>
        <w:rPr>
          <w:rFonts w:ascii="宋体" w:cs="宋体"/>
          <w:szCs w:val="21"/>
        </w:rPr>
      </w:pPr>
      <w:r>
        <w:rPr>
          <w:rFonts w:ascii="宋体" w:hAnsi="宋体" w:cs="宋体"/>
          <w:szCs w:val="21"/>
        </w:rPr>
        <w:t xml:space="preserve">26.3.1 </w:t>
      </w:r>
      <w:r>
        <w:rPr>
          <w:rFonts w:ascii="宋体" w:hAnsi="宋体" w:cs="宋体" w:hint="eastAsia"/>
          <w:szCs w:val="21"/>
        </w:rPr>
        <w:t>评标委员会将审查投标文件是否完整、总体编排是否有序、文件签署是否合格、投标人是否提交了投标保证金、有无计算上的错误等。</w:t>
      </w:r>
    </w:p>
    <w:p w:rsidR="00420C61" w:rsidRDefault="000641A2">
      <w:pPr>
        <w:spacing w:line="360" w:lineRule="auto"/>
        <w:ind w:left="630" w:hangingChars="300" w:hanging="630"/>
        <w:rPr>
          <w:rFonts w:ascii="宋体" w:cs="宋体"/>
          <w:szCs w:val="21"/>
        </w:rPr>
      </w:pPr>
      <w:r>
        <w:rPr>
          <w:rFonts w:ascii="宋体" w:hAnsi="宋体" w:cs="宋体"/>
          <w:szCs w:val="21"/>
        </w:rPr>
        <w:t>26.3.2</w:t>
      </w:r>
      <w:r>
        <w:rPr>
          <w:rFonts w:ascii="宋体" w:hAnsi="宋体" w:cs="宋体" w:hint="eastAsia"/>
          <w:szCs w:val="21"/>
        </w:rPr>
        <w:t>评标委员会将要审查每份投标文件是否实质上响应了招标文件的要求。实质上响应的投标应该是与招标文件要求的全部条款、条件和规格相符，没有重大偏离的投标。对关键条文的偏离、保留或反对，例如关于投标保证金、适用法律、税等内容的偏离将被认为是实质上的偏离。评标委员会决定投标的响应性只根据投标本身的内容，而不寻求外部</w:t>
      </w:r>
      <w:r>
        <w:rPr>
          <w:rFonts w:ascii="宋体" w:hAnsi="宋体" w:cs="宋体" w:hint="eastAsia"/>
          <w:szCs w:val="21"/>
        </w:rPr>
        <w:t>的证据。</w:t>
      </w:r>
    </w:p>
    <w:p w:rsidR="00420C61" w:rsidRDefault="000641A2">
      <w:pPr>
        <w:spacing w:line="360" w:lineRule="auto"/>
        <w:ind w:left="630" w:hangingChars="300" w:hanging="630"/>
        <w:rPr>
          <w:rFonts w:ascii="宋体" w:cs="宋体"/>
          <w:szCs w:val="21"/>
        </w:rPr>
      </w:pPr>
      <w:r>
        <w:rPr>
          <w:rFonts w:ascii="宋体" w:hAnsi="宋体" w:cs="宋体" w:hint="eastAsia"/>
          <w:szCs w:val="21"/>
        </w:rPr>
        <w:t>★</w:t>
      </w:r>
      <w:r>
        <w:rPr>
          <w:rFonts w:ascii="宋体" w:hAnsi="宋体" w:cs="宋体"/>
          <w:szCs w:val="21"/>
        </w:rPr>
        <w:t>26.3.3</w:t>
      </w:r>
      <w:r>
        <w:rPr>
          <w:rFonts w:ascii="宋体" w:hAnsi="宋体" w:cs="宋体" w:hint="eastAsia"/>
          <w:szCs w:val="21"/>
        </w:rPr>
        <w:t>实质上没有响应招标文件要求的投标将被拒绝。投标人不得通过修正或撤消不合要求的偏离或保留从而使其投标成为实质上响应的投标。如发现下列情况之一的，其投标将被拒绝：</w:t>
      </w:r>
    </w:p>
    <w:p w:rsidR="00420C61" w:rsidRDefault="000641A2">
      <w:pPr>
        <w:numPr>
          <w:ilvl w:val="0"/>
          <w:numId w:val="8"/>
        </w:numPr>
        <w:spacing w:line="360" w:lineRule="auto"/>
        <w:rPr>
          <w:rFonts w:ascii="宋体" w:cs="宋体"/>
          <w:b/>
          <w:szCs w:val="21"/>
        </w:rPr>
      </w:pPr>
      <w:r>
        <w:rPr>
          <w:rFonts w:ascii="宋体" w:hAnsi="宋体" w:cs="宋体" w:hint="eastAsia"/>
          <w:b/>
          <w:szCs w:val="21"/>
        </w:rPr>
        <w:t>投标人未提交投标保证金或金额不足、投标保证金形式不符合招标文件要求的；</w:t>
      </w:r>
    </w:p>
    <w:p w:rsidR="00420C61" w:rsidRDefault="000641A2">
      <w:pPr>
        <w:numPr>
          <w:ilvl w:val="0"/>
          <w:numId w:val="8"/>
        </w:numPr>
        <w:spacing w:line="360" w:lineRule="auto"/>
        <w:rPr>
          <w:rFonts w:ascii="宋体" w:cs="宋体"/>
          <w:b/>
          <w:szCs w:val="21"/>
        </w:rPr>
      </w:pPr>
      <w:r>
        <w:rPr>
          <w:rFonts w:ascii="宋体" w:hAnsi="宋体" w:cs="宋体" w:hint="eastAsia"/>
          <w:b/>
          <w:szCs w:val="21"/>
        </w:rPr>
        <w:t>超出财政预算资金的；</w:t>
      </w:r>
    </w:p>
    <w:p w:rsidR="00420C61" w:rsidRDefault="000641A2">
      <w:pPr>
        <w:numPr>
          <w:ilvl w:val="0"/>
          <w:numId w:val="8"/>
        </w:numPr>
        <w:spacing w:line="360" w:lineRule="auto"/>
        <w:rPr>
          <w:rFonts w:ascii="宋体" w:cs="宋体"/>
          <w:b/>
          <w:szCs w:val="21"/>
        </w:rPr>
      </w:pPr>
      <w:r>
        <w:rPr>
          <w:rFonts w:ascii="宋体" w:hAnsi="宋体" w:cs="宋体" w:hint="eastAsia"/>
          <w:b/>
          <w:szCs w:val="21"/>
        </w:rPr>
        <w:t>投标文件中要求法人代表签字和加盖公章的文件无法人代表签字或公章的，或签字人无法人代表有效委托的、没有按照招标文件要求签署盖章的；</w:t>
      </w:r>
    </w:p>
    <w:p w:rsidR="00420C61" w:rsidRDefault="000641A2">
      <w:pPr>
        <w:numPr>
          <w:ilvl w:val="0"/>
          <w:numId w:val="8"/>
        </w:numPr>
        <w:spacing w:line="360" w:lineRule="auto"/>
        <w:rPr>
          <w:rFonts w:ascii="宋体" w:cs="宋体"/>
          <w:b/>
          <w:szCs w:val="21"/>
        </w:rPr>
      </w:pPr>
      <w:r>
        <w:rPr>
          <w:rFonts w:ascii="宋体" w:hAnsi="宋体" w:cs="宋体" w:hint="eastAsia"/>
          <w:b/>
          <w:szCs w:val="21"/>
        </w:rPr>
        <w:t>未按招标文件要求提交投标书，或投标书的内容与招标文件有明显不一致的；</w:t>
      </w:r>
    </w:p>
    <w:p w:rsidR="00420C61" w:rsidRDefault="000641A2">
      <w:pPr>
        <w:numPr>
          <w:ilvl w:val="0"/>
          <w:numId w:val="8"/>
        </w:numPr>
        <w:spacing w:line="360" w:lineRule="auto"/>
        <w:rPr>
          <w:rFonts w:ascii="宋体" w:cs="宋体"/>
          <w:b/>
          <w:szCs w:val="21"/>
        </w:rPr>
      </w:pPr>
      <w:r>
        <w:rPr>
          <w:rFonts w:ascii="宋体" w:hAnsi="宋体" w:cs="宋体" w:hint="eastAsia"/>
          <w:b/>
          <w:szCs w:val="21"/>
        </w:rPr>
        <w:t>无投标报价表或分项报价表的；</w:t>
      </w:r>
    </w:p>
    <w:p w:rsidR="00420C61" w:rsidRDefault="000641A2">
      <w:pPr>
        <w:numPr>
          <w:ilvl w:val="0"/>
          <w:numId w:val="8"/>
        </w:numPr>
        <w:spacing w:line="360" w:lineRule="auto"/>
        <w:rPr>
          <w:rFonts w:ascii="宋体" w:cs="宋体"/>
          <w:b/>
          <w:szCs w:val="21"/>
        </w:rPr>
      </w:pPr>
      <w:r>
        <w:rPr>
          <w:rFonts w:ascii="宋体" w:hAnsi="宋体" w:cs="宋体" w:hint="eastAsia"/>
          <w:b/>
          <w:szCs w:val="21"/>
        </w:rPr>
        <w:t>投标报价有严重缺漏项目的；</w:t>
      </w:r>
    </w:p>
    <w:p w:rsidR="00420C61" w:rsidRDefault="000641A2">
      <w:pPr>
        <w:numPr>
          <w:ilvl w:val="0"/>
          <w:numId w:val="8"/>
        </w:numPr>
        <w:spacing w:line="360" w:lineRule="auto"/>
        <w:rPr>
          <w:rFonts w:ascii="宋体" w:cs="宋体"/>
          <w:b/>
          <w:szCs w:val="21"/>
        </w:rPr>
      </w:pPr>
      <w:r>
        <w:rPr>
          <w:rFonts w:ascii="宋体" w:hAnsi="宋体" w:cs="宋体" w:hint="eastAsia"/>
          <w:b/>
          <w:szCs w:val="21"/>
        </w:rPr>
        <w:t>招标文件中带“★”号为重要和关键性的要求或参数，对其不满足的；</w:t>
      </w:r>
    </w:p>
    <w:p w:rsidR="00420C61" w:rsidRDefault="000641A2">
      <w:pPr>
        <w:numPr>
          <w:ilvl w:val="0"/>
          <w:numId w:val="8"/>
        </w:numPr>
        <w:spacing w:line="360" w:lineRule="auto"/>
        <w:rPr>
          <w:rFonts w:ascii="宋体" w:cs="宋体"/>
          <w:b/>
          <w:szCs w:val="21"/>
        </w:rPr>
      </w:pPr>
      <w:r>
        <w:rPr>
          <w:rFonts w:ascii="宋体" w:hAnsi="宋体" w:cs="宋体" w:hint="eastAsia"/>
          <w:b/>
          <w:szCs w:val="21"/>
        </w:rPr>
        <w:t>招标文件当中已列明的其他导致废标的因素。</w:t>
      </w:r>
    </w:p>
    <w:p w:rsidR="00420C61" w:rsidRDefault="000641A2">
      <w:pPr>
        <w:pStyle w:val="a8"/>
        <w:spacing w:line="360" w:lineRule="auto"/>
        <w:outlineLvl w:val="2"/>
        <w:rPr>
          <w:rFonts w:hAnsi="宋体" w:cs="宋体"/>
          <w:b/>
          <w:sz w:val="21"/>
          <w:szCs w:val="21"/>
        </w:rPr>
      </w:pPr>
      <w:bookmarkStart w:id="55" w:name="_Toc495938105"/>
      <w:r>
        <w:rPr>
          <w:rFonts w:hAnsi="宋体" w:cs="宋体"/>
          <w:b/>
          <w:sz w:val="21"/>
          <w:szCs w:val="21"/>
        </w:rPr>
        <w:t xml:space="preserve">27  </w:t>
      </w:r>
      <w:r>
        <w:rPr>
          <w:rFonts w:hAnsi="宋体" w:cs="宋体" w:hint="eastAsia"/>
          <w:b/>
          <w:sz w:val="21"/>
          <w:szCs w:val="21"/>
        </w:rPr>
        <w:t>评标</w:t>
      </w:r>
      <w:bookmarkEnd w:id="55"/>
    </w:p>
    <w:p w:rsidR="00420C61" w:rsidRDefault="000641A2">
      <w:pPr>
        <w:pStyle w:val="31"/>
        <w:numPr>
          <w:ilvl w:val="1"/>
          <w:numId w:val="9"/>
        </w:numPr>
        <w:rPr>
          <w:rFonts w:hAnsi="宋体" w:cs="宋体"/>
          <w:b/>
          <w:sz w:val="21"/>
          <w:szCs w:val="21"/>
        </w:rPr>
      </w:pPr>
      <w:r>
        <w:rPr>
          <w:rFonts w:hAnsi="宋体" w:cs="宋体"/>
          <w:sz w:val="21"/>
          <w:szCs w:val="21"/>
        </w:rPr>
        <w:t xml:space="preserve"> </w:t>
      </w:r>
      <w:r>
        <w:rPr>
          <w:rFonts w:hAnsi="宋体" w:cs="宋体" w:hint="eastAsia"/>
          <w:b/>
          <w:sz w:val="21"/>
          <w:szCs w:val="21"/>
        </w:rPr>
        <w:t>综合评审</w:t>
      </w:r>
    </w:p>
    <w:p w:rsidR="00420C61" w:rsidRDefault="000641A2" w:rsidP="004067A1">
      <w:pPr>
        <w:pStyle w:val="a6"/>
        <w:spacing w:line="360" w:lineRule="auto"/>
        <w:ind w:left="899" w:hangingChars="428" w:hanging="899"/>
        <w:rPr>
          <w:rFonts w:hAnsi="宋体" w:cs="宋体"/>
          <w:sz w:val="21"/>
          <w:szCs w:val="21"/>
        </w:rPr>
      </w:pPr>
      <w:r>
        <w:rPr>
          <w:rFonts w:hAnsi="宋体" w:cs="宋体"/>
          <w:sz w:val="21"/>
          <w:szCs w:val="21"/>
        </w:rPr>
        <w:t>27.1.1</w:t>
      </w:r>
      <w:r>
        <w:rPr>
          <w:rFonts w:hAnsi="宋体" w:cs="宋体" w:hint="eastAsia"/>
          <w:sz w:val="21"/>
          <w:szCs w:val="21"/>
        </w:rPr>
        <w:t>评审的基本原则：评标委员会将依据《中华人民共和国政府采购法》及国家和地方政府有关法规的规定，遵循“公开、公平、公正、择优、信用”的原则进行评审工作。</w:t>
      </w:r>
    </w:p>
    <w:p w:rsidR="00420C61" w:rsidRDefault="000641A2" w:rsidP="004067A1">
      <w:pPr>
        <w:pStyle w:val="a6"/>
        <w:spacing w:line="360" w:lineRule="auto"/>
        <w:ind w:left="899" w:hangingChars="428" w:hanging="899"/>
        <w:rPr>
          <w:rFonts w:hAnsi="宋体" w:cs="宋体"/>
          <w:sz w:val="21"/>
          <w:szCs w:val="21"/>
        </w:rPr>
      </w:pPr>
      <w:r>
        <w:rPr>
          <w:rFonts w:hAnsi="宋体" w:cs="宋体"/>
          <w:sz w:val="21"/>
          <w:szCs w:val="21"/>
        </w:rPr>
        <w:lastRenderedPageBreak/>
        <w:t>27.1.2</w:t>
      </w:r>
      <w:r>
        <w:rPr>
          <w:rFonts w:hAnsi="宋体" w:cs="宋体" w:hint="eastAsia"/>
          <w:sz w:val="21"/>
          <w:szCs w:val="21"/>
        </w:rPr>
        <w:t>评标方法：本次招标的评标方法采用综合评分法。</w:t>
      </w:r>
    </w:p>
    <w:p w:rsidR="00420C61" w:rsidRDefault="000641A2">
      <w:pPr>
        <w:pStyle w:val="31"/>
        <w:ind w:firstLine="0"/>
        <w:rPr>
          <w:rFonts w:hAnsi="宋体" w:cs="宋体"/>
          <w:sz w:val="21"/>
          <w:szCs w:val="21"/>
        </w:rPr>
      </w:pPr>
      <w:r>
        <w:rPr>
          <w:rFonts w:hAnsi="宋体" w:cs="宋体"/>
          <w:sz w:val="21"/>
          <w:szCs w:val="21"/>
        </w:rPr>
        <w:t>27.1.3</w:t>
      </w:r>
      <w:r>
        <w:rPr>
          <w:rFonts w:hAnsi="宋体" w:cs="宋体" w:hint="eastAsia"/>
          <w:sz w:val="21"/>
          <w:szCs w:val="21"/>
        </w:rPr>
        <w:t>定标原则</w:t>
      </w:r>
    </w:p>
    <w:p w:rsidR="00420C61" w:rsidRDefault="000641A2">
      <w:pPr>
        <w:pStyle w:val="31"/>
        <w:ind w:leftChars="307" w:left="750" w:hangingChars="50" w:hanging="105"/>
        <w:rPr>
          <w:rFonts w:hAnsi="宋体" w:cs="宋体"/>
          <w:sz w:val="21"/>
          <w:szCs w:val="21"/>
        </w:rPr>
      </w:pPr>
      <w:r>
        <w:rPr>
          <w:rFonts w:hAnsi="宋体" w:cs="宋体" w:hint="eastAsia"/>
          <w:sz w:val="21"/>
          <w:szCs w:val="21"/>
        </w:rPr>
        <w:t>评标工作将严格按照招标文件的要求和条件，比照投标文件进行评审，评审分为符合性检查、综合评审两部分。通过评审，评出综合评审最优的投标人。</w:t>
      </w:r>
      <w:r>
        <w:rPr>
          <w:rFonts w:hAnsi="宋体" w:cs="宋体"/>
          <w:sz w:val="21"/>
          <w:szCs w:val="21"/>
        </w:rPr>
        <w:t xml:space="preserve"> </w:t>
      </w:r>
    </w:p>
    <w:p w:rsidR="00420C61" w:rsidRDefault="000641A2">
      <w:pPr>
        <w:spacing w:line="360" w:lineRule="auto"/>
        <w:rPr>
          <w:rFonts w:ascii="宋体" w:cs="宋体"/>
          <w:szCs w:val="21"/>
        </w:rPr>
      </w:pPr>
      <w:r>
        <w:rPr>
          <w:rFonts w:ascii="宋体" w:hAnsi="宋体" w:cs="宋体"/>
          <w:szCs w:val="21"/>
        </w:rPr>
        <w:t>27.1.4</w:t>
      </w:r>
      <w:r>
        <w:rPr>
          <w:rFonts w:ascii="宋体" w:hAnsi="宋体" w:cs="宋体" w:hint="eastAsia"/>
          <w:szCs w:val="21"/>
        </w:rPr>
        <w:t>评标办法</w:t>
      </w:r>
    </w:p>
    <w:p w:rsidR="00420C61" w:rsidRDefault="000641A2" w:rsidP="004067A1">
      <w:pPr>
        <w:pStyle w:val="a6"/>
        <w:spacing w:line="360" w:lineRule="auto"/>
        <w:ind w:left="899" w:hangingChars="428" w:hanging="899"/>
        <w:rPr>
          <w:rFonts w:hAnsi="宋体" w:cs="宋体"/>
          <w:sz w:val="21"/>
          <w:szCs w:val="21"/>
        </w:rPr>
      </w:pPr>
      <w:r>
        <w:rPr>
          <w:rFonts w:hAnsi="宋体" w:cs="宋体"/>
          <w:sz w:val="21"/>
          <w:szCs w:val="21"/>
        </w:rPr>
        <w:t xml:space="preserve">27.1.4.1 </w:t>
      </w:r>
      <w:r>
        <w:rPr>
          <w:rFonts w:hAnsi="宋体" w:cs="宋体" w:hint="eastAsia"/>
          <w:sz w:val="21"/>
          <w:szCs w:val="21"/>
        </w:rPr>
        <w:t>对每个投标人进行技术、商务和价格符合性检查，内容包括：投标保证金、投标书、法人授权书、资格证明文件以及招标文件中列明的其他导致废标的条款。</w:t>
      </w:r>
    </w:p>
    <w:p w:rsidR="00420C61" w:rsidRDefault="000641A2" w:rsidP="004067A1">
      <w:pPr>
        <w:pStyle w:val="a6"/>
        <w:spacing w:line="360" w:lineRule="auto"/>
        <w:ind w:left="899" w:hangingChars="428" w:hanging="899"/>
        <w:rPr>
          <w:rFonts w:hAnsi="宋体" w:cs="宋体"/>
          <w:sz w:val="21"/>
          <w:szCs w:val="21"/>
        </w:rPr>
      </w:pPr>
      <w:r>
        <w:rPr>
          <w:rFonts w:hAnsi="宋体" w:cs="宋体"/>
          <w:sz w:val="21"/>
          <w:szCs w:val="21"/>
        </w:rPr>
        <w:t xml:space="preserve">27.1.4.2 </w:t>
      </w:r>
      <w:r>
        <w:rPr>
          <w:rFonts w:hAnsi="宋体" w:cs="宋体" w:hint="eastAsia"/>
          <w:sz w:val="21"/>
          <w:szCs w:val="21"/>
        </w:rPr>
        <w:t>对通过技术、商务和价格符合性检查的投标人进行商务技术综合评议，针对投标文件对招标文件的响应情况对各个投标人进行商务和技术评分。</w:t>
      </w:r>
    </w:p>
    <w:p w:rsidR="00420C61" w:rsidRDefault="000641A2">
      <w:pPr>
        <w:pStyle w:val="a6"/>
        <w:spacing w:line="360" w:lineRule="auto"/>
        <w:rPr>
          <w:rFonts w:hAnsi="宋体" w:cs="宋体"/>
          <w:b/>
          <w:sz w:val="21"/>
          <w:szCs w:val="21"/>
        </w:rPr>
      </w:pPr>
      <w:r>
        <w:rPr>
          <w:rFonts w:hAnsi="宋体" w:cs="宋体"/>
          <w:b/>
          <w:sz w:val="21"/>
          <w:szCs w:val="21"/>
        </w:rPr>
        <w:t>27.1.4.3</w:t>
      </w:r>
      <w:r>
        <w:rPr>
          <w:rFonts w:hAnsi="宋体" w:cs="宋体" w:hint="eastAsia"/>
          <w:b/>
          <w:sz w:val="21"/>
          <w:szCs w:val="21"/>
        </w:rPr>
        <w:t>评分标准：</w:t>
      </w:r>
      <w:r>
        <w:rPr>
          <w:rFonts w:hAnsi="宋体" w:cs="宋体"/>
          <w:b/>
          <w:sz w:val="21"/>
          <w:szCs w:val="21"/>
        </w:rPr>
        <w:t xml:space="preserve"> </w:t>
      </w:r>
    </w:p>
    <w:p w:rsidR="00420C61" w:rsidRDefault="000641A2">
      <w:pPr>
        <w:pStyle w:val="a6"/>
        <w:spacing w:line="360" w:lineRule="auto"/>
        <w:rPr>
          <w:rFonts w:hAnsi="宋体" w:cs="宋体"/>
          <w:b/>
          <w:sz w:val="21"/>
          <w:szCs w:val="21"/>
        </w:rPr>
      </w:pPr>
      <w:r>
        <w:rPr>
          <w:rFonts w:hAnsi="宋体" w:cs="宋体" w:hint="eastAsia"/>
          <w:b/>
          <w:sz w:val="21"/>
          <w:szCs w:val="21"/>
        </w:rPr>
        <w:t>适用于包</w:t>
      </w:r>
      <w:r>
        <w:rPr>
          <w:rFonts w:hAnsi="宋体" w:cs="宋体"/>
          <w:b/>
          <w:sz w:val="21"/>
          <w:szCs w:val="21"/>
        </w:rPr>
        <w:t>A</w:t>
      </w:r>
      <w:r>
        <w:rPr>
          <w:rFonts w:hAnsi="宋体" w:cs="宋体" w:hint="eastAsia"/>
          <w:b/>
          <w:sz w:val="21"/>
          <w:szCs w:val="21"/>
        </w:rPr>
        <w:t>：</w:t>
      </w:r>
    </w:p>
    <w:p w:rsidR="00420C61" w:rsidRDefault="000641A2">
      <w:pPr>
        <w:pStyle w:val="a6"/>
        <w:snapToGrid w:val="0"/>
        <w:spacing w:line="360" w:lineRule="auto"/>
        <w:rPr>
          <w:rFonts w:hAnsi="宋体" w:cs="宋体"/>
          <w:b/>
          <w:sz w:val="21"/>
          <w:szCs w:val="21"/>
        </w:rPr>
      </w:pPr>
      <w:r>
        <w:rPr>
          <w:rFonts w:hAnsi="宋体" w:cs="宋体"/>
          <w:b/>
          <w:sz w:val="21"/>
          <w:szCs w:val="21"/>
        </w:rPr>
        <w:t xml:space="preserve"> </w:t>
      </w:r>
      <w:r>
        <w:rPr>
          <w:rFonts w:hAnsi="宋体" w:cs="宋体" w:hint="eastAsia"/>
          <w:b/>
          <w:sz w:val="21"/>
          <w:szCs w:val="21"/>
        </w:rPr>
        <w:t>综</w:t>
      </w:r>
      <w:r>
        <w:rPr>
          <w:rFonts w:hAnsi="宋体" w:cs="宋体" w:hint="eastAsia"/>
          <w:b/>
          <w:sz w:val="21"/>
          <w:szCs w:val="21"/>
        </w:rPr>
        <w:t>合评分</w:t>
      </w:r>
      <w:r>
        <w:rPr>
          <w:rFonts w:hAnsi="宋体" w:cs="宋体"/>
          <w:b/>
          <w:sz w:val="21"/>
          <w:szCs w:val="21"/>
        </w:rPr>
        <w:t>=</w:t>
      </w:r>
      <w:r>
        <w:rPr>
          <w:rFonts w:hAnsi="宋体" w:cs="宋体" w:hint="eastAsia"/>
          <w:b/>
          <w:sz w:val="21"/>
          <w:szCs w:val="21"/>
        </w:rPr>
        <w:t>价格评分（</w:t>
      </w:r>
      <w:r>
        <w:rPr>
          <w:rFonts w:hAnsi="宋体" w:cs="宋体"/>
          <w:b/>
          <w:sz w:val="21"/>
          <w:szCs w:val="21"/>
        </w:rPr>
        <w:t>30</w:t>
      </w:r>
      <w:r>
        <w:rPr>
          <w:rFonts w:hAnsi="宋体" w:cs="宋体" w:hint="eastAsia"/>
          <w:b/>
          <w:sz w:val="21"/>
          <w:szCs w:val="21"/>
        </w:rPr>
        <w:t>）</w:t>
      </w:r>
      <w:r>
        <w:rPr>
          <w:rFonts w:hAnsi="宋体" w:cs="宋体"/>
          <w:b/>
          <w:sz w:val="21"/>
          <w:szCs w:val="21"/>
        </w:rPr>
        <w:t>+</w:t>
      </w:r>
      <w:r>
        <w:rPr>
          <w:rFonts w:hAnsi="宋体" w:cs="宋体" w:hint="eastAsia"/>
          <w:b/>
          <w:sz w:val="21"/>
          <w:szCs w:val="21"/>
        </w:rPr>
        <w:t>商务评分（</w:t>
      </w:r>
      <w:r>
        <w:rPr>
          <w:rFonts w:hAnsi="宋体" w:cs="宋体"/>
          <w:b/>
          <w:sz w:val="21"/>
          <w:szCs w:val="21"/>
        </w:rPr>
        <w:t>25</w:t>
      </w:r>
      <w:r>
        <w:rPr>
          <w:rFonts w:hAnsi="宋体" w:cs="宋体" w:hint="eastAsia"/>
          <w:b/>
          <w:sz w:val="21"/>
          <w:szCs w:val="21"/>
        </w:rPr>
        <w:t>）</w:t>
      </w:r>
      <w:r>
        <w:rPr>
          <w:rFonts w:hAnsi="宋体" w:cs="宋体"/>
          <w:b/>
          <w:sz w:val="21"/>
          <w:szCs w:val="21"/>
        </w:rPr>
        <w:t>+</w:t>
      </w:r>
      <w:r>
        <w:rPr>
          <w:rFonts w:hAnsi="宋体" w:cs="宋体" w:hint="eastAsia"/>
          <w:b/>
          <w:sz w:val="21"/>
          <w:szCs w:val="21"/>
        </w:rPr>
        <w:t>技术评分（</w:t>
      </w:r>
      <w:r>
        <w:rPr>
          <w:rFonts w:hAnsi="宋体" w:cs="宋体"/>
          <w:b/>
          <w:sz w:val="21"/>
          <w:szCs w:val="21"/>
        </w:rPr>
        <w:t>45</w:t>
      </w:r>
      <w:r>
        <w:rPr>
          <w:rFonts w:hAnsi="宋体" w:cs="宋体" w:hint="eastAsia"/>
          <w:b/>
          <w:sz w:val="21"/>
          <w:szCs w:val="21"/>
        </w:rPr>
        <w:t>）</w:t>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617"/>
        <w:gridCol w:w="802"/>
        <w:gridCol w:w="5645"/>
      </w:tblGrid>
      <w:tr w:rsidR="00420C61">
        <w:trPr>
          <w:trHeight w:val="90"/>
          <w:jc w:val="center"/>
        </w:trPr>
        <w:tc>
          <w:tcPr>
            <w:tcW w:w="727" w:type="dxa"/>
            <w:vAlign w:val="center"/>
          </w:tcPr>
          <w:p w:rsidR="00420C61" w:rsidRDefault="000641A2">
            <w:pPr>
              <w:pStyle w:val="21"/>
              <w:spacing w:line="400" w:lineRule="exact"/>
              <w:ind w:firstLineChars="0" w:firstLine="0"/>
              <w:jc w:val="center"/>
              <w:rPr>
                <w:rFonts w:ascii="宋体" w:eastAsia="宋体" w:cs="宋体"/>
                <w:b/>
                <w:kern w:val="0"/>
                <w:sz w:val="22"/>
                <w:szCs w:val="22"/>
              </w:rPr>
            </w:pPr>
            <w:r>
              <w:rPr>
                <w:rFonts w:ascii="宋体" w:eastAsia="宋体" w:cs="宋体" w:hint="eastAsia"/>
                <w:b/>
                <w:kern w:val="0"/>
                <w:sz w:val="22"/>
                <w:szCs w:val="22"/>
              </w:rPr>
              <w:t>序号</w:t>
            </w:r>
          </w:p>
        </w:tc>
        <w:tc>
          <w:tcPr>
            <w:tcW w:w="1617" w:type="dxa"/>
            <w:vAlign w:val="center"/>
          </w:tcPr>
          <w:p w:rsidR="00420C61" w:rsidRDefault="000641A2">
            <w:pPr>
              <w:pStyle w:val="21"/>
              <w:spacing w:line="400" w:lineRule="exact"/>
              <w:ind w:firstLineChars="0" w:firstLine="0"/>
              <w:jc w:val="center"/>
              <w:rPr>
                <w:rFonts w:ascii="宋体" w:eastAsia="宋体" w:cs="宋体"/>
                <w:b/>
                <w:kern w:val="0"/>
                <w:sz w:val="22"/>
                <w:szCs w:val="22"/>
              </w:rPr>
            </w:pPr>
            <w:r>
              <w:rPr>
                <w:rFonts w:ascii="宋体" w:eastAsia="宋体" w:cs="宋体" w:hint="eastAsia"/>
                <w:b/>
                <w:kern w:val="0"/>
                <w:sz w:val="22"/>
                <w:szCs w:val="22"/>
              </w:rPr>
              <w:t>评分内容</w:t>
            </w:r>
          </w:p>
        </w:tc>
        <w:tc>
          <w:tcPr>
            <w:tcW w:w="802" w:type="dxa"/>
            <w:vAlign w:val="center"/>
          </w:tcPr>
          <w:p w:rsidR="00420C61" w:rsidRDefault="000641A2">
            <w:pPr>
              <w:pStyle w:val="21"/>
              <w:spacing w:line="400" w:lineRule="exact"/>
              <w:ind w:firstLineChars="0" w:firstLine="0"/>
              <w:jc w:val="center"/>
              <w:rPr>
                <w:rFonts w:ascii="宋体" w:eastAsia="宋体" w:cs="宋体"/>
                <w:b/>
                <w:kern w:val="0"/>
                <w:sz w:val="22"/>
                <w:szCs w:val="22"/>
              </w:rPr>
            </w:pPr>
            <w:r>
              <w:rPr>
                <w:rFonts w:ascii="宋体" w:eastAsia="宋体" w:cs="宋体" w:hint="eastAsia"/>
                <w:b/>
                <w:kern w:val="0"/>
                <w:sz w:val="22"/>
                <w:szCs w:val="22"/>
              </w:rPr>
              <w:t>分值</w:t>
            </w:r>
          </w:p>
        </w:tc>
        <w:tc>
          <w:tcPr>
            <w:tcW w:w="5645" w:type="dxa"/>
            <w:vAlign w:val="center"/>
          </w:tcPr>
          <w:p w:rsidR="00420C61" w:rsidRDefault="000641A2">
            <w:pPr>
              <w:pStyle w:val="21"/>
              <w:spacing w:line="400" w:lineRule="exact"/>
              <w:ind w:firstLineChars="0" w:firstLine="0"/>
              <w:jc w:val="center"/>
              <w:rPr>
                <w:rFonts w:ascii="宋体" w:eastAsia="宋体" w:cs="宋体"/>
                <w:b/>
                <w:kern w:val="0"/>
                <w:sz w:val="22"/>
                <w:szCs w:val="22"/>
              </w:rPr>
            </w:pPr>
            <w:r>
              <w:rPr>
                <w:rFonts w:ascii="宋体" w:eastAsia="宋体" w:cs="宋体" w:hint="eastAsia"/>
                <w:b/>
                <w:kern w:val="0"/>
                <w:sz w:val="22"/>
                <w:szCs w:val="22"/>
              </w:rPr>
              <w:t>评分标准</w:t>
            </w:r>
          </w:p>
        </w:tc>
      </w:tr>
      <w:tr w:rsidR="00420C61">
        <w:trPr>
          <w:trHeight w:val="579"/>
          <w:jc w:val="center"/>
        </w:trPr>
        <w:tc>
          <w:tcPr>
            <w:tcW w:w="8791" w:type="dxa"/>
            <w:gridSpan w:val="4"/>
            <w:vAlign w:val="center"/>
          </w:tcPr>
          <w:p w:rsidR="00420C61" w:rsidRDefault="000641A2">
            <w:pPr>
              <w:pStyle w:val="21"/>
              <w:spacing w:line="400" w:lineRule="exact"/>
              <w:ind w:firstLineChars="0" w:firstLine="0"/>
              <w:jc w:val="center"/>
              <w:rPr>
                <w:rFonts w:ascii="宋体" w:eastAsia="宋体" w:cs="宋体"/>
                <w:b/>
                <w:kern w:val="0"/>
                <w:sz w:val="22"/>
                <w:szCs w:val="22"/>
              </w:rPr>
            </w:pPr>
            <w:r>
              <w:rPr>
                <w:rFonts w:ascii="宋体" w:eastAsia="宋体" w:cs="宋体" w:hint="eastAsia"/>
                <w:b/>
                <w:kern w:val="0"/>
                <w:sz w:val="22"/>
                <w:szCs w:val="22"/>
              </w:rPr>
              <w:t>价格评分（满分</w:t>
            </w:r>
            <w:r>
              <w:rPr>
                <w:rFonts w:ascii="宋体" w:eastAsia="宋体" w:cs="宋体"/>
                <w:b/>
                <w:kern w:val="0"/>
                <w:sz w:val="22"/>
                <w:szCs w:val="22"/>
              </w:rPr>
              <w:t>30</w:t>
            </w:r>
            <w:r>
              <w:rPr>
                <w:rFonts w:ascii="宋体" w:eastAsia="宋体" w:cs="宋体" w:hint="eastAsia"/>
                <w:b/>
                <w:kern w:val="0"/>
                <w:sz w:val="22"/>
                <w:szCs w:val="22"/>
              </w:rPr>
              <w:t>分）</w:t>
            </w:r>
          </w:p>
        </w:tc>
      </w:tr>
      <w:tr w:rsidR="00420C61">
        <w:trPr>
          <w:trHeight w:val="579"/>
          <w:jc w:val="center"/>
        </w:trPr>
        <w:tc>
          <w:tcPr>
            <w:tcW w:w="727" w:type="dxa"/>
            <w:vAlign w:val="center"/>
          </w:tcPr>
          <w:p w:rsidR="00420C61" w:rsidRDefault="000641A2">
            <w:pPr>
              <w:pStyle w:val="21"/>
              <w:spacing w:line="400" w:lineRule="exact"/>
              <w:ind w:firstLineChars="0" w:firstLine="0"/>
              <w:jc w:val="center"/>
              <w:rPr>
                <w:rFonts w:ascii="宋体" w:eastAsia="宋体" w:cs="宋体"/>
                <w:kern w:val="0"/>
                <w:sz w:val="22"/>
                <w:szCs w:val="22"/>
              </w:rPr>
            </w:pPr>
            <w:r>
              <w:rPr>
                <w:rFonts w:ascii="宋体" w:eastAsia="宋体" w:cs="宋体"/>
                <w:kern w:val="0"/>
                <w:sz w:val="22"/>
                <w:szCs w:val="22"/>
              </w:rPr>
              <w:t>1</w:t>
            </w:r>
          </w:p>
        </w:tc>
        <w:tc>
          <w:tcPr>
            <w:tcW w:w="1617" w:type="dxa"/>
            <w:vAlign w:val="center"/>
          </w:tcPr>
          <w:p w:rsidR="00420C61" w:rsidRDefault="000641A2">
            <w:pPr>
              <w:widowControl/>
              <w:spacing w:line="400" w:lineRule="exact"/>
              <w:jc w:val="center"/>
              <w:rPr>
                <w:rFonts w:ascii="宋体" w:cs="宋体"/>
                <w:sz w:val="22"/>
                <w:szCs w:val="22"/>
              </w:rPr>
            </w:pPr>
            <w:r>
              <w:rPr>
                <w:rFonts w:ascii="宋体" w:hAnsi="宋体" w:cs="宋体" w:hint="eastAsia"/>
                <w:sz w:val="22"/>
                <w:szCs w:val="22"/>
              </w:rPr>
              <w:t>价格部分</w:t>
            </w:r>
          </w:p>
        </w:tc>
        <w:tc>
          <w:tcPr>
            <w:tcW w:w="802" w:type="dxa"/>
            <w:vAlign w:val="center"/>
          </w:tcPr>
          <w:p w:rsidR="00420C61" w:rsidRDefault="000641A2">
            <w:pPr>
              <w:widowControl/>
              <w:spacing w:line="400" w:lineRule="exact"/>
              <w:jc w:val="center"/>
              <w:rPr>
                <w:rFonts w:ascii="宋体" w:cs="宋体"/>
                <w:sz w:val="22"/>
                <w:szCs w:val="22"/>
              </w:rPr>
            </w:pPr>
            <w:r>
              <w:rPr>
                <w:rFonts w:ascii="宋体" w:hAnsi="宋体" w:cs="宋体"/>
                <w:sz w:val="22"/>
                <w:szCs w:val="22"/>
              </w:rPr>
              <w:t>30</w:t>
            </w:r>
            <w:r>
              <w:rPr>
                <w:rFonts w:ascii="宋体" w:hAnsi="宋体" w:cs="宋体" w:hint="eastAsia"/>
                <w:sz w:val="22"/>
                <w:szCs w:val="22"/>
              </w:rPr>
              <w:t>分</w:t>
            </w:r>
          </w:p>
        </w:tc>
        <w:tc>
          <w:tcPr>
            <w:tcW w:w="5645" w:type="dxa"/>
            <w:vAlign w:val="center"/>
          </w:tcPr>
          <w:p w:rsidR="00420C61" w:rsidRDefault="000641A2">
            <w:pPr>
              <w:spacing w:line="400" w:lineRule="exact"/>
              <w:rPr>
                <w:rFonts w:ascii="宋体" w:cs="宋体"/>
                <w:sz w:val="22"/>
                <w:szCs w:val="22"/>
              </w:rPr>
            </w:pPr>
            <w:r>
              <w:rPr>
                <w:rFonts w:ascii="宋体" w:hAnsi="宋体" w:cs="宋体" w:hint="eastAsia"/>
                <w:sz w:val="22"/>
                <w:szCs w:val="22"/>
              </w:rPr>
              <w:t>价格分计算方法：满足招标文件要求且投标价格最低的投标报价为评标基准价，其价格分为满分。其他投标人的价格分统一按照下列公式计算：投标报价得分</w:t>
            </w:r>
            <w:r>
              <w:rPr>
                <w:rFonts w:ascii="宋体" w:hAnsi="宋体" w:cs="宋体"/>
                <w:sz w:val="22"/>
                <w:szCs w:val="22"/>
              </w:rPr>
              <w:t>=(</w:t>
            </w:r>
            <w:r>
              <w:rPr>
                <w:rFonts w:ascii="宋体" w:hAnsi="宋体" w:cs="宋体" w:hint="eastAsia"/>
                <w:sz w:val="22"/>
                <w:szCs w:val="22"/>
              </w:rPr>
              <w:t>评标基准价／投标报价</w:t>
            </w:r>
            <w:r>
              <w:rPr>
                <w:rFonts w:ascii="宋体" w:hAnsi="宋体" w:cs="宋体"/>
                <w:sz w:val="22"/>
                <w:szCs w:val="22"/>
              </w:rPr>
              <w:t>)</w:t>
            </w:r>
            <w:r>
              <w:rPr>
                <w:rFonts w:ascii="宋体" w:hAnsi="宋体" w:cs="宋体" w:hint="eastAsia"/>
                <w:sz w:val="22"/>
                <w:szCs w:val="22"/>
              </w:rPr>
              <w:t>×价格权重（</w:t>
            </w:r>
            <w:r>
              <w:rPr>
                <w:rFonts w:ascii="宋体" w:hAnsi="宋体" w:cs="宋体"/>
                <w:sz w:val="22"/>
                <w:szCs w:val="22"/>
              </w:rPr>
              <w:t>30%</w:t>
            </w:r>
            <w:r>
              <w:rPr>
                <w:rFonts w:ascii="宋体" w:hAnsi="宋体" w:cs="宋体" w:hint="eastAsia"/>
                <w:sz w:val="22"/>
                <w:szCs w:val="22"/>
              </w:rPr>
              <w:t>）×</w:t>
            </w:r>
            <w:r>
              <w:rPr>
                <w:rFonts w:ascii="宋体" w:hAnsi="宋体" w:cs="宋体"/>
                <w:sz w:val="22"/>
                <w:szCs w:val="22"/>
              </w:rPr>
              <w:t>100</w:t>
            </w:r>
            <w:r>
              <w:rPr>
                <w:rFonts w:ascii="宋体" w:hAnsi="宋体" w:cs="宋体" w:hint="eastAsia"/>
                <w:sz w:val="22"/>
                <w:szCs w:val="22"/>
              </w:rPr>
              <w:t>。</w:t>
            </w:r>
          </w:p>
        </w:tc>
      </w:tr>
      <w:tr w:rsidR="00420C61">
        <w:trPr>
          <w:trHeight w:val="614"/>
          <w:jc w:val="center"/>
        </w:trPr>
        <w:tc>
          <w:tcPr>
            <w:tcW w:w="8791" w:type="dxa"/>
            <w:gridSpan w:val="4"/>
            <w:vAlign w:val="center"/>
          </w:tcPr>
          <w:p w:rsidR="00420C61" w:rsidRDefault="000641A2">
            <w:pPr>
              <w:pStyle w:val="21"/>
              <w:spacing w:line="400" w:lineRule="exact"/>
              <w:ind w:firstLineChars="0" w:firstLine="0"/>
              <w:jc w:val="center"/>
              <w:rPr>
                <w:rFonts w:ascii="宋体" w:eastAsia="宋体" w:cs="宋体"/>
                <w:kern w:val="0"/>
                <w:sz w:val="22"/>
                <w:szCs w:val="22"/>
              </w:rPr>
            </w:pPr>
            <w:r>
              <w:rPr>
                <w:rFonts w:ascii="宋体" w:eastAsia="宋体" w:cs="宋体" w:hint="eastAsia"/>
                <w:b/>
                <w:kern w:val="0"/>
                <w:sz w:val="22"/>
                <w:szCs w:val="22"/>
              </w:rPr>
              <w:t>商务评分（满分</w:t>
            </w:r>
            <w:r>
              <w:rPr>
                <w:rFonts w:ascii="宋体" w:eastAsia="宋体" w:cs="宋体" w:hint="eastAsia"/>
                <w:b/>
                <w:kern w:val="0"/>
                <w:sz w:val="22"/>
                <w:szCs w:val="22"/>
              </w:rPr>
              <w:t>25</w:t>
            </w:r>
            <w:r>
              <w:rPr>
                <w:rFonts w:ascii="宋体" w:eastAsia="宋体" w:cs="宋体" w:hint="eastAsia"/>
                <w:b/>
                <w:kern w:val="0"/>
                <w:sz w:val="22"/>
                <w:szCs w:val="22"/>
              </w:rPr>
              <w:t>分）</w:t>
            </w:r>
          </w:p>
        </w:tc>
      </w:tr>
      <w:tr w:rsidR="00420C61">
        <w:trPr>
          <w:jc w:val="center"/>
        </w:trPr>
        <w:tc>
          <w:tcPr>
            <w:tcW w:w="727" w:type="dxa"/>
            <w:vAlign w:val="center"/>
          </w:tcPr>
          <w:p w:rsidR="00420C61" w:rsidRDefault="000641A2">
            <w:pPr>
              <w:pStyle w:val="21"/>
              <w:spacing w:line="400" w:lineRule="exact"/>
              <w:ind w:firstLineChars="0" w:firstLine="0"/>
              <w:jc w:val="center"/>
              <w:rPr>
                <w:rFonts w:ascii="宋体" w:eastAsia="宋体" w:cs="宋体"/>
                <w:kern w:val="0"/>
                <w:sz w:val="22"/>
                <w:szCs w:val="22"/>
              </w:rPr>
            </w:pPr>
            <w:r>
              <w:rPr>
                <w:rFonts w:ascii="宋体" w:eastAsia="宋体" w:cs="宋体"/>
                <w:kern w:val="0"/>
                <w:sz w:val="22"/>
                <w:szCs w:val="22"/>
              </w:rPr>
              <w:t>2</w:t>
            </w:r>
          </w:p>
        </w:tc>
        <w:tc>
          <w:tcPr>
            <w:tcW w:w="1617" w:type="dxa"/>
            <w:vAlign w:val="center"/>
          </w:tcPr>
          <w:p w:rsidR="00420C61" w:rsidRDefault="000641A2">
            <w:pPr>
              <w:autoSpaceDE w:val="0"/>
              <w:autoSpaceDN w:val="0"/>
              <w:adjustRightInd w:val="0"/>
              <w:spacing w:line="400" w:lineRule="exact"/>
              <w:jc w:val="center"/>
              <w:rPr>
                <w:rFonts w:ascii="宋体" w:cs="宋体"/>
                <w:sz w:val="22"/>
                <w:szCs w:val="22"/>
              </w:rPr>
            </w:pPr>
            <w:r>
              <w:rPr>
                <w:rFonts w:ascii="宋体" w:hAnsi="宋体" w:cs="宋体" w:hint="eastAsia"/>
                <w:sz w:val="22"/>
                <w:szCs w:val="22"/>
              </w:rPr>
              <w:t>财务状况</w:t>
            </w:r>
          </w:p>
        </w:tc>
        <w:tc>
          <w:tcPr>
            <w:tcW w:w="802" w:type="dxa"/>
            <w:vAlign w:val="center"/>
          </w:tcPr>
          <w:p w:rsidR="00420C61" w:rsidRDefault="000641A2">
            <w:pPr>
              <w:autoSpaceDE w:val="0"/>
              <w:autoSpaceDN w:val="0"/>
              <w:adjustRightInd w:val="0"/>
              <w:spacing w:line="400" w:lineRule="exact"/>
              <w:jc w:val="center"/>
              <w:rPr>
                <w:rFonts w:ascii="宋体" w:cs="宋体"/>
                <w:sz w:val="22"/>
                <w:szCs w:val="22"/>
              </w:rPr>
            </w:pPr>
            <w:r>
              <w:rPr>
                <w:rFonts w:ascii="宋体" w:hAnsi="宋体" w:cs="宋体"/>
                <w:sz w:val="22"/>
                <w:szCs w:val="22"/>
              </w:rPr>
              <w:t>5</w:t>
            </w:r>
            <w:r>
              <w:rPr>
                <w:rFonts w:ascii="宋体" w:hAnsi="宋体" w:cs="宋体" w:hint="eastAsia"/>
                <w:sz w:val="22"/>
                <w:szCs w:val="22"/>
              </w:rPr>
              <w:t>分</w:t>
            </w:r>
          </w:p>
        </w:tc>
        <w:tc>
          <w:tcPr>
            <w:tcW w:w="5645" w:type="dxa"/>
            <w:vAlign w:val="center"/>
          </w:tcPr>
          <w:p w:rsidR="00420C61" w:rsidRDefault="000641A2">
            <w:pPr>
              <w:autoSpaceDE w:val="0"/>
              <w:autoSpaceDN w:val="0"/>
              <w:adjustRightInd w:val="0"/>
              <w:spacing w:line="400" w:lineRule="exact"/>
              <w:jc w:val="left"/>
              <w:rPr>
                <w:rFonts w:ascii="宋体" w:cs="宋体"/>
                <w:sz w:val="22"/>
                <w:szCs w:val="22"/>
              </w:rPr>
            </w:pPr>
            <w:r>
              <w:rPr>
                <w:rFonts w:ascii="宋体" w:hAnsi="宋体" w:cs="宋体" w:hint="eastAsia"/>
                <w:sz w:val="22"/>
                <w:szCs w:val="22"/>
              </w:rPr>
              <w:t>根据投标人</w:t>
            </w:r>
            <w:r>
              <w:rPr>
                <w:rFonts w:ascii="宋体" w:hAnsi="宋体" w:cs="宋体"/>
                <w:sz w:val="22"/>
                <w:szCs w:val="22"/>
              </w:rPr>
              <w:t>2013</w:t>
            </w:r>
            <w:r>
              <w:rPr>
                <w:rFonts w:ascii="宋体" w:hAnsi="宋体" w:cs="宋体" w:hint="eastAsia"/>
                <w:sz w:val="22"/>
                <w:szCs w:val="22"/>
              </w:rPr>
              <w:t>年至今财务状况进行评价，四年盈利的得</w:t>
            </w:r>
            <w:r>
              <w:rPr>
                <w:rFonts w:ascii="宋体" w:hAnsi="宋体" w:cs="宋体"/>
                <w:sz w:val="22"/>
                <w:szCs w:val="22"/>
              </w:rPr>
              <w:t>5</w:t>
            </w:r>
            <w:r>
              <w:rPr>
                <w:rFonts w:ascii="宋体" w:hAnsi="宋体" w:cs="宋体" w:hint="eastAsia"/>
                <w:sz w:val="22"/>
                <w:szCs w:val="22"/>
              </w:rPr>
              <w:t>分，三年盈利的得</w:t>
            </w:r>
            <w:r>
              <w:rPr>
                <w:rFonts w:ascii="宋体" w:hAnsi="宋体" w:cs="宋体"/>
                <w:sz w:val="22"/>
                <w:szCs w:val="22"/>
              </w:rPr>
              <w:t>3</w:t>
            </w:r>
            <w:r>
              <w:rPr>
                <w:rFonts w:ascii="宋体" w:hAnsi="宋体" w:cs="宋体" w:hint="eastAsia"/>
                <w:sz w:val="22"/>
                <w:szCs w:val="22"/>
              </w:rPr>
              <w:t>分，两年盈利的得</w:t>
            </w:r>
            <w:r>
              <w:rPr>
                <w:rFonts w:ascii="宋体" w:hAnsi="宋体" w:cs="宋体"/>
                <w:sz w:val="22"/>
                <w:szCs w:val="22"/>
              </w:rPr>
              <w:t>2</w:t>
            </w:r>
            <w:r>
              <w:rPr>
                <w:rFonts w:ascii="宋体" w:hAnsi="宋体" w:cs="宋体" w:hint="eastAsia"/>
                <w:sz w:val="22"/>
                <w:szCs w:val="22"/>
              </w:rPr>
              <w:t>分，一年盈利的得</w:t>
            </w:r>
            <w:r>
              <w:rPr>
                <w:rFonts w:ascii="宋体" w:hAnsi="宋体" w:cs="宋体"/>
                <w:sz w:val="22"/>
                <w:szCs w:val="22"/>
              </w:rPr>
              <w:t>1</w:t>
            </w:r>
            <w:r>
              <w:rPr>
                <w:rFonts w:ascii="宋体" w:hAnsi="宋体" w:cs="宋体" w:hint="eastAsia"/>
                <w:sz w:val="22"/>
                <w:szCs w:val="22"/>
              </w:rPr>
              <w:t>分，无盈利不得分。</w:t>
            </w:r>
          </w:p>
          <w:p w:rsidR="00420C61" w:rsidRDefault="000641A2">
            <w:pPr>
              <w:autoSpaceDE w:val="0"/>
              <w:autoSpaceDN w:val="0"/>
              <w:adjustRightInd w:val="0"/>
              <w:spacing w:line="400" w:lineRule="exact"/>
              <w:jc w:val="left"/>
              <w:rPr>
                <w:rFonts w:ascii="宋体" w:cs="宋体"/>
                <w:sz w:val="22"/>
                <w:szCs w:val="22"/>
              </w:rPr>
            </w:pPr>
            <w:r>
              <w:rPr>
                <w:rFonts w:ascii="宋体" w:hAnsi="宋体" w:cs="宋体" w:hint="eastAsia"/>
                <w:sz w:val="22"/>
                <w:szCs w:val="22"/>
              </w:rPr>
              <w:t>注：须提供会计师事务所出具的审计报告复印件。</w:t>
            </w:r>
          </w:p>
        </w:tc>
      </w:tr>
      <w:tr w:rsidR="00420C61">
        <w:trPr>
          <w:jc w:val="center"/>
        </w:trPr>
        <w:tc>
          <w:tcPr>
            <w:tcW w:w="727" w:type="dxa"/>
            <w:vAlign w:val="center"/>
          </w:tcPr>
          <w:p w:rsidR="00420C61" w:rsidRDefault="000641A2">
            <w:pPr>
              <w:pStyle w:val="21"/>
              <w:spacing w:line="400" w:lineRule="exact"/>
              <w:ind w:firstLineChars="0" w:firstLine="0"/>
              <w:jc w:val="center"/>
              <w:rPr>
                <w:rFonts w:ascii="宋体" w:eastAsia="宋体" w:cs="宋体"/>
                <w:kern w:val="0"/>
                <w:sz w:val="22"/>
                <w:szCs w:val="22"/>
              </w:rPr>
            </w:pPr>
            <w:r>
              <w:rPr>
                <w:rFonts w:ascii="宋体" w:eastAsia="宋体" w:cs="宋体"/>
                <w:kern w:val="0"/>
                <w:sz w:val="22"/>
                <w:szCs w:val="22"/>
              </w:rPr>
              <w:t>3</w:t>
            </w:r>
          </w:p>
        </w:tc>
        <w:tc>
          <w:tcPr>
            <w:tcW w:w="1617" w:type="dxa"/>
            <w:vAlign w:val="center"/>
          </w:tcPr>
          <w:p w:rsidR="00420C61" w:rsidRDefault="000641A2">
            <w:pPr>
              <w:autoSpaceDE w:val="0"/>
              <w:autoSpaceDN w:val="0"/>
              <w:adjustRightInd w:val="0"/>
              <w:spacing w:line="400" w:lineRule="exact"/>
              <w:jc w:val="center"/>
              <w:rPr>
                <w:rFonts w:ascii="宋体" w:cs="宋体"/>
                <w:sz w:val="22"/>
                <w:szCs w:val="22"/>
              </w:rPr>
            </w:pPr>
            <w:r>
              <w:rPr>
                <w:rFonts w:ascii="宋体" w:hAnsi="宋体" w:cs="宋体" w:hint="eastAsia"/>
                <w:sz w:val="22"/>
                <w:szCs w:val="22"/>
              </w:rPr>
              <w:t>公司实力</w:t>
            </w:r>
          </w:p>
        </w:tc>
        <w:tc>
          <w:tcPr>
            <w:tcW w:w="802" w:type="dxa"/>
            <w:vAlign w:val="center"/>
          </w:tcPr>
          <w:p w:rsidR="00420C61" w:rsidRDefault="000641A2">
            <w:pPr>
              <w:autoSpaceDE w:val="0"/>
              <w:autoSpaceDN w:val="0"/>
              <w:adjustRightInd w:val="0"/>
              <w:spacing w:line="400" w:lineRule="exact"/>
              <w:jc w:val="center"/>
              <w:rPr>
                <w:rFonts w:ascii="宋体" w:cs="宋体"/>
                <w:sz w:val="22"/>
                <w:szCs w:val="22"/>
              </w:rPr>
            </w:pPr>
            <w:r>
              <w:rPr>
                <w:rFonts w:ascii="宋体" w:hAnsi="宋体" w:cs="宋体"/>
                <w:sz w:val="22"/>
                <w:szCs w:val="22"/>
              </w:rPr>
              <w:t>12</w:t>
            </w:r>
            <w:r>
              <w:rPr>
                <w:rFonts w:ascii="宋体" w:hAnsi="宋体" w:cs="宋体" w:hint="eastAsia"/>
                <w:sz w:val="22"/>
                <w:szCs w:val="22"/>
              </w:rPr>
              <w:t>分</w:t>
            </w:r>
          </w:p>
        </w:tc>
        <w:tc>
          <w:tcPr>
            <w:tcW w:w="5645" w:type="dxa"/>
            <w:vAlign w:val="center"/>
          </w:tcPr>
          <w:p w:rsidR="00420C61" w:rsidRDefault="000641A2">
            <w:pPr>
              <w:autoSpaceDE w:val="0"/>
              <w:autoSpaceDN w:val="0"/>
              <w:adjustRightInd w:val="0"/>
              <w:spacing w:line="400" w:lineRule="exact"/>
              <w:jc w:val="left"/>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投标人具有有效的质量管理体系认证证书、有效的环境管理体系认证证书、有效的职业健康管理体系认证证书的每提供一个得</w:t>
            </w:r>
            <w:r>
              <w:rPr>
                <w:rFonts w:ascii="宋体" w:hAnsi="宋体" w:cs="宋体" w:hint="eastAsia"/>
                <w:sz w:val="22"/>
                <w:szCs w:val="22"/>
              </w:rPr>
              <w:t>2</w:t>
            </w:r>
            <w:r>
              <w:rPr>
                <w:rFonts w:ascii="宋体" w:hAnsi="宋体" w:cs="宋体" w:hint="eastAsia"/>
                <w:sz w:val="22"/>
                <w:szCs w:val="22"/>
              </w:rPr>
              <w:t>分，最高得</w:t>
            </w:r>
            <w:r>
              <w:rPr>
                <w:rFonts w:ascii="宋体" w:hAnsi="宋体" w:cs="宋体" w:hint="eastAsia"/>
                <w:sz w:val="22"/>
                <w:szCs w:val="22"/>
              </w:rPr>
              <w:t>6</w:t>
            </w:r>
            <w:r>
              <w:rPr>
                <w:rFonts w:ascii="宋体" w:hAnsi="宋体" w:cs="宋体" w:hint="eastAsia"/>
                <w:sz w:val="22"/>
                <w:szCs w:val="22"/>
              </w:rPr>
              <w:t>分。</w:t>
            </w:r>
          </w:p>
          <w:p w:rsidR="00420C61" w:rsidRDefault="000641A2">
            <w:pPr>
              <w:autoSpaceDE w:val="0"/>
              <w:autoSpaceDN w:val="0"/>
              <w:adjustRightInd w:val="0"/>
              <w:spacing w:line="400" w:lineRule="exact"/>
              <w:jc w:val="left"/>
              <w:rPr>
                <w:rFonts w:ascii="宋体" w:hAnsi="宋体" w:cs="宋体"/>
                <w:sz w:val="22"/>
                <w:szCs w:val="22"/>
              </w:rPr>
            </w:pPr>
            <w:r>
              <w:rPr>
                <w:rFonts w:ascii="宋体" w:hAnsi="宋体" w:cs="宋体" w:hint="eastAsia"/>
                <w:sz w:val="22"/>
                <w:szCs w:val="22"/>
              </w:rPr>
              <w:t>2.2014-2016</w:t>
            </w:r>
            <w:r>
              <w:rPr>
                <w:rFonts w:ascii="宋体" w:hAnsi="宋体" w:cs="宋体" w:hint="eastAsia"/>
                <w:sz w:val="22"/>
                <w:szCs w:val="22"/>
              </w:rPr>
              <w:t>年期间，有</w:t>
            </w:r>
            <w:r>
              <w:rPr>
                <w:rFonts w:ascii="宋体" w:hAnsi="宋体" w:cs="宋体" w:hint="eastAsia"/>
                <w:sz w:val="22"/>
                <w:szCs w:val="22"/>
              </w:rPr>
              <w:t>3</w:t>
            </w:r>
            <w:r>
              <w:rPr>
                <w:rFonts w:ascii="宋体" w:hAnsi="宋体" w:cs="宋体" w:hint="eastAsia"/>
                <w:sz w:val="22"/>
                <w:szCs w:val="22"/>
              </w:rPr>
              <w:t>年通过由工商部门或政府行政管理部门颁发的</w:t>
            </w:r>
            <w:r>
              <w:rPr>
                <w:rFonts w:ascii="宋体" w:hAnsi="宋体" w:cs="宋体" w:hint="eastAsia"/>
                <w:sz w:val="22"/>
                <w:szCs w:val="22"/>
              </w:rPr>
              <w:t xml:space="preserve"> </w:t>
            </w:r>
            <w:r>
              <w:rPr>
                <w:rFonts w:ascii="宋体" w:hAnsi="宋体" w:cs="宋体" w:hint="eastAsia"/>
                <w:sz w:val="22"/>
                <w:szCs w:val="22"/>
              </w:rPr>
              <w:t>“守合同重信用企业”公示证书的得</w:t>
            </w:r>
            <w:r>
              <w:rPr>
                <w:rFonts w:ascii="宋体" w:hAnsi="宋体" w:cs="宋体" w:hint="eastAsia"/>
                <w:sz w:val="22"/>
                <w:szCs w:val="22"/>
              </w:rPr>
              <w:t>6</w:t>
            </w:r>
            <w:r>
              <w:rPr>
                <w:rFonts w:ascii="宋体" w:hAnsi="宋体" w:cs="宋体" w:hint="eastAsia"/>
                <w:sz w:val="22"/>
                <w:szCs w:val="22"/>
              </w:rPr>
              <w:t>分；</w:t>
            </w:r>
          </w:p>
          <w:p w:rsidR="00420C61" w:rsidRDefault="000641A2">
            <w:pPr>
              <w:autoSpaceDE w:val="0"/>
              <w:autoSpaceDN w:val="0"/>
              <w:adjustRightInd w:val="0"/>
              <w:spacing w:line="400" w:lineRule="exact"/>
              <w:jc w:val="left"/>
              <w:rPr>
                <w:rFonts w:ascii="宋体" w:hAnsi="宋体" w:cs="宋体"/>
                <w:sz w:val="22"/>
                <w:szCs w:val="22"/>
              </w:rPr>
            </w:pPr>
            <w:r>
              <w:rPr>
                <w:rFonts w:ascii="宋体" w:hAnsi="宋体" w:cs="宋体" w:hint="eastAsia"/>
                <w:sz w:val="22"/>
                <w:szCs w:val="22"/>
              </w:rPr>
              <w:t>2014-2016</w:t>
            </w:r>
            <w:r>
              <w:rPr>
                <w:rFonts w:ascii="宋体" w:hAnsi="宋体" w:cs="宋体" w:hint="eastAsia"/>
                <w:sz w:val="22"/>
                <w:szCs w:val="22"/>
              </w:rPr>
              <w:t>年期间，有</w:t>
            </w:r>
            <w:r>
              <w:rPr>
                <w:rFonts w:ascii="宋体" w:hAnsi="宋体" w:cs="宋体" w:hint="eastAsia"/>
                <w:sz w:val="22"/>
                <w:szCs w:val="22"/>
              </w:rPr>
              <w:t>2</w:t>
            </w:r>
            <w:r>
              <w:rPr>
                <w:rFonts w:ascii="宋体" w:hAnsi="宋体" w:cs="宋体" w:hint="eastAsia"/>
                <w:sz w:val="22"/>
                <w:szCs w:val="22"/>
              </w:rPr>
              <w:t>年通过由工商部门或政府行政管理部门颁发的</w:t>
            </w:r>
            <w:r>
              <w:rPr>
                <w:rFonts w:ascii="宋体" w:hAnsi="宋体" w:cs="宋体" w:hint="eastAsia"/>
                <w:sz w:val="22"/>
                <w:szCs w:val="22"/>
              </w:rPr>
              <w:t xml:space="preserve"> </w:t>
            </w:r>
            <w:r>
              <w:rPr>
                <w:rFonts w:ascii="宋体" w:hAnsi="宋体" w:cs="宋体" w:hint="eastAsia"/>
                <w:sz w:val="22"/>
                <w:szCs w:val="22"/>
              </w:rPr>
              <w:t>“守合同重信用企业”公示证书的得</w:t>
            </w:r>
            <w:r>
              <w:rPr>
                <w:rFonts w:ascii="宋体" w:hAnsi="宋体" w:cs="宋体" w:hint="eastAsia"/>
                <w:sz w:val="22"/>
                <w:szCs w:val="22"/>
              </w:rPr>
              <w:t>3</w:t>
            </w:r>
            <w:r>
              <w:rPr>
                <w:rFonts w:ascii="宋体" w:hAnsi="宋体" w:cs="宋体" w:hint="eastAsia"/>
                <w:sz w:val="22"/>
                <w:szCs w:val="22"/>
              </w:rPr>
              <w:t>分；</w:t>
            </w:r>
          </w:p>
          <w:p w:rsidR="00420C61" w:rsidRDefault="000641A2">
            <w:pPr>
              <w:autoSpaceDE w:val="0"/>
              <w:autoSpaceDN w:val="0"/>
              <w:adjustRightInd w:val="0"/>
              <w:spacing w:line="400" w:lineRule="exact"/>
              <w:jc w:val="left"/>
              <w:rPr>
                <w:rFonts w:ascii="宋体" w:hAnsi="宋体" w:cs="宋体"/>
                <w:sz w:val="22"/>
                <w:szCs w:val="22"/>
              </w:rPr>
            </w:pPr>
            <w:r>
              <w:rPr>
                <w:rFonts w:ascii="宋体" w:hAnsi="宋体" w:cs="宋体" w:hint="eastAsia"/>
                <w:sz w:val="22"/>
                <w:szCs w:val="22"/>
              </w:rPr>
              <w:t>2014-2016</w:t>
            </w:r>
            <w:r>
              <w:rPr>
                <w:rFonts w:ascii="宋体" w:hAnsi="宋体" w:cs="宋体" w:hint="eastAsia"/>
                <w:sz w:val="22"/>
                <w:szCs w:val="22"/>
              </w:rPr>
              <w:t>年期间，有</w:t>
            </w:r>
            <w:r>
              <w:rPr>
                <w:rFonts w:ascii="宋体" w:hAnsi="宋体" w:cs="宋体" w:hint="eastAsia"/>
                <w:sz w:val="22"/>
                <w:szCs w:val="22"/>
              </w:rPr>
              <w:t>1</w:t>
            </w:r>
            <w:r>
              <w:rPr>
                <w:rFonts w:ascii="宋体" w:hAnsi="宋体" w:cs="宋体" w:hint="eastAsia"/>
                <w:sz w:val="22"/>
                <w:szCs w:val="22"/>
              </w:rPr>
              <w:t>年通过由工商部门或政府行政管理</w:t>
            </w:r>
            <w:r>
              <w:rPr>
                <w:rFonts w:ascii="宋体" w:hAnsi="宋体" w:cs="宋体" w:hint="eastAsia"/>
                <w:sz w:val="22"/>
                <w:szCs w:val="22"/>
              </w:rPr>
              <w:t>部门颁发的</w:t>
            </w:r>
            <w:r>
              <w:rPr>
                <w:rFonts w:ascii="宋体" w:hAnsi="宋体" w:cs="宋体" w:hint="eastAsia"/>
                <w:sz w:val="22"/>
                <w:szCs w:val="22"/>
              </w:rPr>
              <w:t xml:space="preserve"> </w:t>
            </w:r>
            <w:r>
              <w:rPr>
                <w:rFonts w:ascii="宋体" w:hAnsi="宋体" w:cs="宋体" w:hint="eastAsia"/>
                <w:sz w:val="22"/>
                <w:szCs w:val="22"/>
              </w:rPr>
              <w:t>“守合同重信用企业”公示证书的得</w:t>
            </w:r>
            <w:r>
              <w:rPr>
                <w:rFonts w:ascii="宋体" w:hAnsi="宋体" w:cs="宋体" w:hint="eastAsia"/>
                <w:sz w:val="22"/>
                <w:szCs w:val="22"/>
              </w:rPr>
              <w:t>1</w:t>
            </w:r>
            <w:r>
              <w:rPr>
                <w:rFonts w:ascii="宋体" w:hAnsi="宋体" w:cs="宋体" w:hint="eastAsia"/>
                <w:sz w:val="22"/>
                <w:szCs w:val="22"/>
              </w:rPr>
              <w:t>分；</w:t>
            </w:r>
          </w:p>
          <w:p w:rsidR="00420C61" w:rsidRDefault="000641A2">
            <w:pPr>
              <w:autoSpaceDE w:val="0"/>
              <w:autoSpaceDN w:val="0"/>
              <w:adjustRightInd w:val="0"/>
              <w:spacing w:line="400" w:lineRule="exact"/>
              <w:jc w:val="left"/>
              <w:rPr>
                <w:rFonts w:ascii="宋体" w:hAnsi="宋体" w:cs="宋体"/>
                <w:sz w:val="22"/>
                <w:szCs w:val="22"/>
              </w:rPr>
            </w:pPr>
            <w:r>
              <w:rPr>
                <w:rFonts w:ascii="宋体" w:hAnsi="宋体" w:cs="宋体" w:hint="eastAsia"/>
                <w:sz w:val="22"/>
                <w:szCs w:val="22"/>
              </w:rPr>
              <w:t>无则不得分。</w:t>
            </w:r>
          </w:p>
          <w:p w:rsidR="00420C61" w:rsidRDefault="000641A2">
            <w:pPr>
              <w:autoSpaceDE w:val="0"/>
              <w:autoSpaceDN w:val="0"/>
              <w:adjustRightInd w:val="0"/>
              <w:spacing w:line="400" w:lineRule="exact"/>
              <w:jc w:val="left"/>
              <w:rPr>
                <w:rFonts w:ascii="宋体" w:hAnsi="宋体" w:cs="宋体"/>
                <w:sz w:val="22"/>
                <w:szCs w:val="22"/>
              </w:rPr>
            </w:pPr>
            <w:r>
              <w:rPr>
                <w:rFonts w:ascii="宋体" w:hAnsi="宋体" w:cs="宋体" w:hint="eastAsia"/>
                <w:sz w:val="22"/>
                <w:szCs w:val="22"/>
              </w:rPr>
              <w:lastRenderedPageBreak/>
              <w:t>注：须提供</w:t>
            </w:r>
            <w:r>
              <w:rPr>
                <w:rFonts w:ascii="宋体" w:hAnsi="宋体" w:cs="宋体" w:hint="eastAsia"/>
                <w:sz w:val="22"/>
                <w:szCs w:val="22"/>
                <w:lang w:val="zh-CN"/>
              </w:rPr>
              <w:t>上述相关证书复印件加盖投标人公章（其中第</w:t>
            </w:r>
            <w:r>
              <w:rPr>
                <w:rFonts w:ascii="宋体" w:hAnsi="宋体" w:cs="宋体" w:hint="eastAsia"/>
                <w:sz w:val="22"/>
                <w:szCs w:val="22"/>
                <w:lang w:val="zh-CN"/>
              </w:rPr>
              <w:t>1</w:t>
            </w:r>
            <w:r>
              <w:rPr>
                <w:rFonts w:ascii="宋体" w:hAnsi="宋体" w:cs="宋体" w:hint="eastAsia"/>
                <w:sz w:val="22"/>
                <w:szCs w:val="22"/>
                <w:lang w:val="zh-CN"/>
              </w:rPr>
              <w:t>点由国家认证认可监督管理部门批准设立的认证机构出具的证书），</w:t>
            </w:r>
            <w:r>
              <w:rPr>
                <w:rFonts w:ascii="宋体" w:hAnsi="宋体" w:cs="宋体" w:hint="eastAsia"/>
                <w:sz w:val="22"/>
                <w:szCs w:val="22"/>
              </w:rPr>
              <w:t>投标人提供查询结果及网页截图，否则不得分。</w:t>
            </w:r>
          </w:p>
        </w:tc>
      </w:tr>
      <w:tr w:rsidR="00420C61">
        <w:trPr>
          <w:jc w:val="center"/>
        </w:trPr>
        <w:tc>
          <w:tcPr>
            <w:tcW w:w="727" w:type="dxa"/>
            <w:vAlign w:val="center"/>
          </w:tcPr>
          <w:p w:rsidR="00420C61" w:rsidRDefault="000641A2">
            <w:pPr>
              <w:pStyle w:val="21"/>
              <w:spacing w:line="400" w:lineRule="exact"/>
              <w:ind w:firstLineChars="0" w:firstLine="0"/>
              <w:jc w:val="center"/>
              <w:rPr>
                <w:rFonts w:ascii="宋体" w:eastAsia="宋体" w:cs="宋体"/>
                <w:kern w:val="0"/>
                <w:sz w:val="22"/>
                <w:szCs w:val="22"/>
              </w:rPr>
            </w:pPr>
            <w:r>
              <w:rPr>
                <w:rFonts w:ascii="宋体" w:eastAsia="宋体" w:cs="宋体"/>
                <w:kern w:val="0"/>
                <w:sz w:val="22"/>
                <w:szCs w:val="22"/>
              </w:rPr>
              <w:lastRenderedPageBreak/>
              <w:t>4</w:t>
            </w:r>
          </w:p>
        </w:tc>
        <w:tc>
          <w:tcPr>
            <w:tcW w:w="1617" w:type="dxa"/>
            <w:vAlign w:val="center"/>
          </w:tcPr>
          <w:p w:rsidR="00420C61" w:rsidRDefault="000641A2">
            <w:pPr>
              <w:autoSpaceDE w:val="0"/>
              <w:autoSpaceDN w:val="0"/>
              <w:adjustRightInd w:val="0"/>
              <w:spacing w:line="400" w:lineRule="exact"/>
              <w:jc w:val="center"/>
              <w:rPr>
                <w:rFonts w:ascii="宋体" w:cs="宋体"/>
                <w:sz w:val="22"/>
                <w:szCs w:val="22"/>
              </w:rPr>
            </w:pPr>
            <w:r>
              <w:rPr>
                <w:rFonts w:ascii="宋体" w:hAnsi="宋体" w:cs="宋体" w:hint="eastAsia"/>
                <w:sz w:val="22"/>
                <w:szCs w:val="22"/>
              </w:rPr>
              <w:t>业绩</w:t>
            </w:r>
          </w:p>
        </w:tc>
        <w:tc>
          <w:tcPr>
            <w:tcW w:w="802" w:type="dxa"/>
            <w:vAlign w:val="center"/>
          </w:tcPr>
          <w:p w:rsidR="00420C61" w:rsidRDefault="000641A2">
            <w:pPr>
              <w:autoSpaceDE w:val="0"/>
              <w:autoSpaceDN w:val="0"/>
              <w:adjustRightInd w:val="0"/>
              <w:spacing w:line="400" w:lineRule="exact"/>
              <w:jc w:val="center"/>
              <w:rPr>
                <w:rFonts w:ascii="宋体" w:cs="宋体"/>
                <w:sz w:val="22"/>
                <w:szCs w:val="22"/>
              </w:rPr>
            </w:pPr>
            <w:r>
              <w:rPr>
                <w:rFonts w:ascii="宋体" w:hAnsi="宋体" w:cs="宋体"/>
                <w:sz w:val="22"/>
                <w:szCs w:val="22"/>
              </w:rPr>
              <w:t>3</w:t>
            </w:r>
            <w:r>
              <w:rPr>
                <w:rFonts w:ascii="宋体" w:hAnsi="宋体" w:cs="宋体" w:hint="eastAsia"/>
                <w:sz w:val="22"/>
                <w:szCs w:val="22"/>
              </w:rPr>
              <w:t>分</w:t>
            </w:r>
          </w:p>
        </w:tc>
        <w:tc>
          <w:tcPr>
            <w:tcW w:w="5645" w:type="dxa"/>
            <w:vAlign w:val="center"/>
          </w:tcPr>
          <w:p w:rsidR="00420C61" w:rsidRDefault="000641A2">
            <w:pPr>
              <w:autoSpaceDE w:val="0"/>
              <w:autoSpaceDN w:val="0"/>
              <w:adjustRightInd w:val="0"/>
              <w:spacing w:line="400" w:lineRule="exact"/>
              <w:jc w:val="left"/>
              <w:rPr>
                <w:rFonts w:ascii="宋体" w:cs="宋体"/>
                <w:sz w:val="22"/>
                <w:szCs w:val="22"/>
              </w:rPr>
            </w:pPr>
            <w:r>
              <w:rPr>
                <w:rFonts w:ascii="宋体" w:hAnsi="宋体" w:cs="宋体" w:hint="eastAsia"/>
                <w:sz w:val="22"/>
                <w:szCs w:val="22"/>
              </w:rPr>
              <w:t>提供</w:t>
            </w:r>
            <w:r>
              <w:rPr>
                <w:rFonts w:ascii="宋体" w:hAnsi="宋体" w:cs="宋体"/>
                <w:sz w:val="22"/>
                <w:szCs w:val="22"/>
              </w:rPr>
              <w:t>2016</w:t>
            </w:r>
            <w:r>
              <w:rPr>
                <w:rFonts w:ascii="宋体" w:hAnsi="宋体" w:cs="宋体" w:hint="eastAsia"/>
                <w:sz w:val="22"/>
                <w:szCs w:val="22"/>
              </w:rPr>
              <w:t>年以来已完成的门类</w:t>
            </w:r>
            <w:r>
              <w:rPr>
                <w:rFonts w:hint="eastAsia"/>
              </w:rPr>
              <w:t>供货或门类安装</w:t>
            </w:r>
            <w:r>
              <w:rPr>
                <w:rFonts w:ascii="宋体" w:hAnsi="宋体" w:cs="宋体" w:hint="eastAsia"/>
                <w:sz w:val="22"/>
                <w:szCs w:val="22"/>
              </w:rPr>
              <w:t>金额≥</w:t>
            </w:r>
            <w:r>
              <w:rPr>
                <w:rFonts w:ascii="宋体" w:hAnsi="宋体" w:cs="宋体" w:hint="eastAsia"/>
                <w:sz w:val="22"/>
                <w:szCs w:val="22"/>
              </w:rPr>
              <w:t>25</w:t>
            </w:r>
            <w:r>
              <w:rPr>
                <w:rFonts w:ascii="宋体" w:hAnsi="宋体" w:cs="宋体" w:hint="eastAsia"/>
                <w:sz w:val="22"/>
                <w:szCs w:val="22"/>
              </w:rPr>
              <w:t>万元的业绩合同。（所提供的业绩合同须有明确的门类子目体现），每个得</w:t>
            </w:r>
            <w:r>
              <w:rPr>
                <w:rFonts w:ascii="宋体" w:hAnsi="宋体" w:cs="宋体"/>
                <w:sz w:val="22"/>
                <w:szCs w:val="22"/>
              </w:rPr>
              <w:t>1</w:t>
            </w:r>
            <w:r>
              <w:rPr>
                <w:rFonts w:ascii="宋体" w:hAnsi="宋体" w:cs="宋体" w:hint="eastAsia"/>
                <w:sz w:val="22"/>
                <w:szCs w:val="22"/>
              </w:rPr>
              <w:t>分，最高得</w:t>
            </w:r>
            <w:r>
              <w:rPr>
                <w:rFonts w:ascii="宋体" w:hAnsi="宋体" w:cs="宋体"/>
                <w:sz w:val="22"/>
                <w:szCs w:val="22"/>
              </w:rPr>
              <w:t>3</w:t>
            </w:r>
            <w:r>
              <w:rPr>
                <w:rFonts w:ascii="宋体" w:hAnsi="宋体" w:cs="宋体" w:hint="eastAsia"/>
                <w:sz w:val="22"/>
                <w:szCs w:val="22"/>
              </w:rPr>
              <w:t>分。</w:t>
            </w:r>
          </w:p>
          <w:p w:rsidR="00420C61" w:rsidRDefault="000641A2">
            <w:pPr>
              <w:autoSpaceDE w:val="0"/>
              <w:autoSpaceDN w:val="0"/>
              <w:adjustRightInd w:val="0"/>
              <w:spacing w:line="400" w:lineRule="exact"/>
              <w:jc w:val="left"/>
              <w:rPr>
                <w:rFonts w:ascii="宋体" w:cs="宋体"/>
                <w:sz w:val="22"/>
                <w:szCs w:val="22"/>
              </w:rPr>
            </w:pPr>
            <w:r>
              <w:rPr>
                <w:rFonts w:ascii="宋体" w:hAnsi="宋体" w:cs="宋体" w:hint="eastAsia"/>
                <w:sz w:val="22"/>
                <w:szCs w:val="22"/>
              </w:rPr>
              <w:t>注：时间以合同签订时间为准，须提供合同关键联复印件。</w:t>
            </w:r>
          </w:p>
        </w:tc>
      </w:tr>
      <w:tr w:rsidR="00420C61">
        <w:trPr>
          <w:jc w:val="center"/>
        </w:trPr>
        <w:tc>
          <w:tcPr>
            <w:tcW w:w="727" w:type="dxa"/>
            <w:vAlign w:val="center"/>
          </w:tcPr>
          <w:p w:rsidR="00420C61" w:rsidRDefault="000641A2">
            <w:pPr>
              <w:pStyle w:val="21"/>
              <w:spacing w:line="400" w:lineRule="exact"/>
              <w:ind w:firstLineChars="0" w:firstLine="0"/>
              <w:jc w:val="center"/>
              <w:rPr>
                <w:rFonts w:ascii="宋体" w:eastAsia="宋体" w:cs="宋体"/>
                <w:kern w:val="0"/>
                <w:sz w:val="22"/>
                <w:szCs w:val="22"/>
              </w:rPr>
            </w:pPr>
            <w:r>
              <w:rPr>
                <w:rFonts w:ascii="宋体" w:eastAsia="宋体" w:cs="宋体"/>
                <w:kern w:val="0"/>
                <w:sz w:val="22"/>
                <w:szCs w:val="22"/>
              </w:rPr>
              <w:t>5</w:t>
            </w:r>
          </w:p>
        </w:tc>
        <w:tc>
          <w:tcPr>
            <w:tcW w:w="1617" w:type="dxa"/>
            <w:vAlign w:val="center"/>
          </w:tcPr>
          <w:p w:rsidR="00420C61" w:rsidRDefault="000641A2">
            <w:pPr>
              <w:autoSpaceDE w:val="0"/>
              <w:autoSpaceDN w:val="0"/>
              <w:adjustRightInd w:val="0"/>
              <w:spacing w:line="400" w:lineRule="exact"/>
              <w:jc w:val="center"/>
              <w:rPr>
                <w:rFonts w:ascii="宋体" w:cs="宋体"/>
                <w:sz w:val="22"/>
                <w:szCs w:val="22"/>
              </w:rPr>
            </w:pPr>
            <w:r>
              <w:rPr>
                <w:rFonts w:ascii="宋体" w:hAnsi="宋体" w:cs="宋体" w:hint="eastAsia"/>
                <w:sz w:val="22"/>
                <w:szCs w:val="22"/>
              </w:rPr>
              <w:t>服务便利性</w:t>
            </w:r>
          </w:p>
        </w:tc>
        <w:tc>
          <w:tcPr>
            <w:tcW w:w="802" w:type="dxa"/>
            <w:vAlign w:val="center"/>
          </w:tcPr>
          <w:p w:rsidR="00420C61" w:rsidRDefault="000641A2">
            <w:pPr>
              <w:autoSpaceDE w:val="0"/>
              <w:autoSpaceDN w:val="0"/>
              <w:adjustRightInd w:val="0"/>
              <w:spacing w:line="400" w:lineRule="exact"/>
              <w:jc w:val="center"/>
              <w:rPr>
                <w:rFonts w:ascii="宋体" w:cs="宋体"/>
                <w:sz w:val="22"/>
                <w:szCs w:val="22"/>
              </w:rPr>
            </w:pPr>
            <w:r>
              <w:rPr>
                <w:rFonts w:ascii="宋体" w:hAnsi="宋体" w:cs="宋体"/>
                <w:sz w:val="22"/>
                <w:szCs w:val="22"/>
              </w:rPr>
              <w:t>5</w:t>
            </w:r>
            <w:r>
              <w:rPr>
                <w:rFonts w:ascii="宋体" w:hAnsi="宋体" w:cs="宋体" w:hint="eastAsia"/>
                <w:sz w:val="22"/>
                <w:szCs w:val="22"/>
              </w:rPr>
              <w:t>分</w:t>
            </w:r>
          </w:p>
        </w:tc>
        <w:tc>
          <w:tcPr>
            <w:tcW w:w="5645" w:type="dxa"/>
            <w:vAlign w:val="center"/>
          </w:tcPr>
          <w:p w:rsidR="00420C61" w:rsidRDefault="000641A2">
            <w:pPr>
              <w:autoSpaceDE w:val="0"/>
              <w:autoSpaceDN w:val="0"/>
              <w:adjustRightInd w:val="0"/>
              <w:spacing w:line="400" w:lineRule="exact"/>
              <w:jc w:val="left"/>
              <w:rPr>
                <w:rFonts w:ascii="宋体" w:cs="宋体"/>
                <w:kern w:val="0"/>
                <w:szCs w:val="21"/>
              </w:rPr>
            </w:pPr>
            <w:r>
              <w:rPr>
                <w:rFonts w:ascii="宋体" w:hAnsi="宋体" w:cs="宋体" w:hint="eastAsia"/>
                <w:kern w:val="0"/>
                <w:szCs w:val="21"/>
              </w:rPr>
              <w:t>投标人在广东省珠三角范围内有分支机构或售后服务点的得</w:t>
            </w:r>
            <w:r>
              <w:rPr>
                <w:rFonts w:ascii="宋体" w:hAnsi="宋体" w:cs="宋体"/>
                <w:kern w:val="0"/>
                <w:szCs w:val="21"/>
              </w:rPr>
              <w:t>5</w:t>
            </w:r>
            <w:r>
              <w:rPr>
                <w:rFonts w:ascii="宋体" w:hAnsi="宋体" w:cs="宋体" w:hint="eastAsia"/>
                <w:kern w:val="0"/>
                <w:szCs w:val="21"/>
              </w:rPr>
              <w:t>分，广东省内（除珠三角）得</w:t>
            </w:r>
            <w:r>
              <w:rPr>
                <w:rFonts w:ascii="宋体" w:hAnsi="宋体" w:cs="宋体"/>
                <w:kern w:val="0"/>
                <w:szCs w:val="21"/>
              </w:rPr>
              <w:t>3</w:t>
            </w:r>
            <w:r>
              <w:rPr>
                <w:rFonts w:ascii="宋体" w:hAnsi="宋体" w:cs="宋体" w:hint="eastAsia"/>
                <w:kern w:val="0"/>
                <w:szCs w:val="21"/>
              </w:rPr>
              <w:t>分，广东省外得</w:t>
            </w:r>
            <w:r>
              <w:rPr>
                <w:rFonts w:ascii="宋体" w:hAnsi="宋体" w:cs="宋体"/>
                <w:kern w:val="0"/>
                <w:szCs w:val="21"/>
              </w:rPr>
              <w:t>1</w:t>
            </w:r>
            <w:r>
              <w:rPr>
                <w:rFonts w:ascii="宋体" w:hAnsi="宋体" w:cs="宋体" w:hint="eastAsia"/>
                <w:kern w:val="0"/>
                <w:szCs w:val="21"/>
              </w:rPr>
              <w:t>分。</w:t>
            </w:r>
          </w:p>
          <w:p w:rsidR="00420C61" w:rsidRDefault="000641A2">
            <w:pPr>
              <w:autoSpaceDE w:val="0"/>
              <w:autoSpaceDN w:val="0"/>
              <w:adjustRightInd w:val="0"/>
              <w:spacing w:line="400" w:lineRule="exact"/>
              <w:jc w:val="left"/>
              <w:rPr>
                <w:rFonts w:ascii="宋体" w:cs="宋体"/>
                <w:sz w:val="22"/>
                <w:szCs w:val="22"/>
              </w:rPr>
            </w:pPr>
            <w:r>
              <w:rPr>
                <w:rFonts w:ascii="宋体" w:hAnsi="宋体" w:cs="宋体" w:hint="eastAsia"/>
                <w:kern w:val="0"/>
                <w:szCs w:val="21"/>
              </w:rPr>
              <w:t>注：须提供营业执照或房产产权证明或租赁合同复印件加盖投标人公章，不能委托第三方为售后服务点，</w:t>
            </w:r>
            <w:r>
              <w:rPr>
                <w:rFonts w:ascii="宋体" w:hAnsi="宋体" w:hint="eastAsia"/>
                <w:sz w:val="22"/>
                <w:szCs w:val="22"/>
              </w:rPr>
              <w:t>本项目不接受售后服务外包，</w:t>
            </w:r>
            <w:r>
              <w:rPr>
                <w:rFonts w:ascii="宋体" w:hAnsi="宋体" w:cs="宋体" w:hint="eastAsia"/>
                <w:sz w:val="22"/>
                <w:szCs w:val="22"/>
              </w:rPr>
              <w:t>须提供工商营业执照复印件或提供办公场所租赁合同或产权证明材料复印件。</w:t>
            </w:r>
          </w:p>
        </w:tc>
      </w:tr>
      <w:tr w:rsidR="00420C61">
        <w:trPr>
          <w:trHeight w:val="687"/>
          <w:jc w:val="center"/>
        </w:trPr>
        <w:tc>
          <w:tcPr>
            <w:tcW w:w="8791" w:type="dxa"/>
            <w:gridSpan w:val="4"/>
            <w:vAlign w:val="center"/>
          </w:tcPr>
          <w:p w:rsidR="00420C61" w:rsidRDefault="000641A2">
            <w:pPr>
              <w:pStyle w:val="21"/>
              <w:spacing w:line="400" w:lineRule="exact"/>
              <w:ind w:firstLineChars="0" w:firstLine="0"/>
              <w:jc w:val="center"/>
              <w:rPr>
                <w:rFonts w:ascii="宋体" w:eastAsia="宋体" w:cs="宋体"/>
                <w:kern w:val="0"/>
                <w:sz w:val="22"/>
                <w:szCs w:val="22"/>
              </w:rPr>
            </w:pPr>
            <w:r>
              <w:rPr>
                <w:rFonts w:ascii="宋体" w:eastAsia="宋体" w:cs="宋体" w:hint="eastAsia"/>
                <w:b/>
                <w:kern w:val="0"/>
                <w:sz w:val="22"/>
                <w:szCs w:val="22"/>
              </w:rPr>
              <w:t>技术评分（满分</w:t>
            </w:r>
            <w:r>
              <w:rPr>
                <w:rFonts w:ascii="宋体" w:eastAsia="宋体" w:cs="宋体" w:hint="eastAsia"/>
                <w:b/>
                <w:kern w:val="0"/>
                <w:sz w:val="22"/>
                <w:szCs w:val="22"/>
              </w:rPr>
              <w:t>4</w:t>
            </w:r>
            <w:r>
              <w:rPr>
                <w:rFonts w:ascii="宋体" w:eastAsia="宋体" w:cs="宋体"/>
                <w:b/>
                <w:kern w:val="0"/>
                <w:sz w:val="22"/>
                <w:szCs w:val="22"/>
              </w:rPr>
              <w:t>5</w:t>
            </w:r>
            <w:r>
              <w:rPr>
                <w:rFonts w:ascii="宋体" w:eastAsia="宋体" w:cs="宋体" w:hint="eastAsia"/>
                <w:b/>
                <w:kern w:val="0"/>
                <w:sz w:val="22"/>
                <w:szCs w:val="22"/>
              </w:rPr>
              <w:t>分）</w:t>
            </w:r>
          </w:p>
        </w:tc>
      </w:tr>
      <w:tr w:rsidR="00420C61">
        <w:trPr>
          <w:jc w:val="center"/>
        </w:trPr>
        <w:tc>
          <w:tcPr>
            <w:tcW w:w="727" w:type="dxa"/>
            <w:vAlign w:val="center"/>
          </w:tcPr>
          <w:p w:rsidR="00420C61" w:rsidRDefault="000641A2">
            <w:pPr>
              <w:pStyle w:val="21"/>
              <w:spacing w:line="400" w:lineRule="exact"/>
              <w:ind w:firstLineChars="0" w:firstLine="0"/>
              <w:jc w:val="center"/>
              <w:rPr>
                <w:rFonts w:ascii="宋体" w:eastAsia="宋体" w:cs="宋体"/>
                <w:kern w:val="0"/>
                <w:sz w:val="22"/>
                <w:szCs w:val="22"/>
              </w:rPr>
            </w:pPr>
            <w:r>
              <w:rPr>
                <w:rFonts w:ascii="宋体" w:eastAsia="宋体" w:cs="宋体"/>
                <w:kern w:val="0"/>
                <w:sz w:val="22"/>
                <w:szCs w:val="22"/>
              </w:rPr>
              <w:t>6</w:t>
            </w:r>
          </w:p>
        </w:tc>
        <w:tc>
          <w:tcPr>
            <w:tcW w:w="1617" w:type="dxa"/>
            <w:vAlign w:val="center"/>
          </w:tcPr>
          <w:p w:rsidR="00420C61" w:rsidRDefault="000641A2">
            <w:pPr>
              <w:autoSpaceDE w:val="0"/>
              <w:autoSpaceDN w:val="0"/>
              <w:adjustRightInd w:val="0"/>
              <w:spacing w:line="400" w:lineRule="exact"/>
              <w:jc w:val="center"/>
              <w:rPr>
                <w:rFonts w:ascii="宋体" w:cs="宋体"/>
                <w:sz w:val="22"/>
                <w:szCs w:val="22"/>
              </w:rPr>
            </w:pPr>
            <w:r>
              <w:rPr>
                <w:rFonts w:hint="eastAsia"/>
              </w:rPr>
              <w:t>技术方案</w:t>
            </w:r>
          </w:p>
        </w:tc>
        <w:tc>
          <w:tcPr>
            <w:tcW w:w="802" w:type="dxa"/>
            <w:vAlign w:val="center"/>
          </w:tcPr>
          <w:p w:rsidR="00420C61" w:rsidRDefault="000641A2">
            <w:pPr>
              <w:autoSpaceDE w:val="0"/>
              <w:autoSpaceDN w:val="0"/>
              <w:adjustRightInd w:val="0"/>
              <w:spacing w:line="400" w:lineRule="exact"/>
              <w:jc w:val="center"/>
              <w:rPr>
                <w:rFonts w:ascii="宋体" w:cs="宋体"/>
                <w:sz w:val="22"/>
                <w:szCs w:val="22"/>
              </w:rPr>
            </w:pPr>
            <w:r>
              <w:rPr>
                <w:rFonts w:ascii="宋体" w:hAnsi="宋体" w:cs="宋体"/>
                <w:sz w:val="22"/>
                <w:szCs w:val="22"/>
              </w:rPr>
              <w:t>5</w:t>
            </w:r>
            <w:r>
              <w:rPr>
                <w:rFonts w:ascii="宋体" w:hAnsi="宋体" w:cs="宋体" w:hint="eastAsia"/>
                <w:sz w:val="22"/>
                <w:szCs w:val="22"/>
              </w:rPr>
              <w:t>分</w:t>
            </w:r>
          </w:p>
        </w:tc>
        <w:tc>
          <w:tcPr>
            <w:tcW w:w="5645" w:type="dxa"/>
            <w:vAlign w:val="center"/>
          </w:tcPr>
          <w:p w:rsidR="00420C61" w:rsidRDefault="000641A2">
            <w:pPr>
              <w:autoSpaceDE w:val="0"/>
              <w:autoSpaceDN w:val="0"/>
              <w:adjustRightInd w:val="0"/>
              <w:spacing w:line="400" w:lineRule="exact"/>
              <w:jc w:val="left"/>
              <w:rPr>
                <w:rFonts w:ascii="宋体" w:hAnsi="宋体" w:cs="宋体"/>
                <w:sz w:val="22"/>
                <w:szCs w:val="22"/>
              </w:rPr>
            </w:pPr>
            <w:r>
              <w:rPr>
                <w:rFonts w:ascii="宋体" w:hAnsi="宋体" w:cs="宋体" w:hint="eastAsia"/>
                <w:sz w:val="22"/>
                <w:szCs w:val="22"/>
              </w:rPr>
              <w:t>投标人提供安装调试计划方案的科学性、合理性，以及实施方案的具体性、可行性，进行评估总体优秀的得</w:t>
            </w:r>
            <w:r>
              <w:rPr>
                <w:rFonts w:ascii="宋体" w:hAnsi="宋体" w:cs="宋体" w:hint="eastAsia"/>
                <w:sz w:val="22"/>
                <w:szCs w:val="22"/>
              </w:rPr>
              <w:t>5</w:t>
            </w:r>
            <w:r>
              <w:rPr>
                <w:rFonts w:ascii="宋体" w:hAnsi="宋体" w:cs="宋体" w:hint="eastAsia"/>
                <w:sz w:val="22"/>
                <w:szCs w:val="22"/>
              </w:rPr>
              <w:t>分；</w:t>
            </w:r>
          </w:p>
          <w:p w:rsidR="00420C61" w:rsidRDefault="000641A2">
            <w:pPr>
              <w:autoSpaceDE w:val="0"/>
              <w:autoSpaceDN w:val="0"/>
              <w:adjustRightInd w:val="0"/>
              <w:spacing w:line="400" w:lineRule="exact"/>
              <w:jc w:val="left"/>
              <w:rPr>
                <w:rFonts w:ascii="宋体" w:hAnsi="宋体" w:cs="宋体"/>
                <w:sz w:val="22"/>
                <w:szCs w:val="22"/>
              </w:rPr>
            </w:pPr>
            <w:r>
              <w:rPr>
                <w:rFonts w:ascii="宋体" w:hAnsi="宋体" w:cs="宋体" w:hint="eastAsia"/>
                <w:sz w:val="22"/>
                <w:szCs w:val="22"/>
              </w:rPr>
              <w:t>投标人提供安装调试计划方案的科学性、合理性，以及实施方案的具体性、可行性，进行评估总体良好的得</w:t>
            </w:r>
            <w:r>
              <w:rPr>
                <w:rFonts w:ascii="宋体" w:hAnsi="宋体" w:cs="宋体" w:hint="eastAsia"/>
                <w:sz w:val="22"/>
                <w:szCs w:val="22"/>
              </w:rPr>
              <w:t>3</w:t>
            </w:r>
            <w:r>
              <w:rPr>
                <w:rFonts w:ascii="宋体" w:hAnsi="宋体" w:cs="宋体" w:hint="eastAsia"/>
                <w:sz w:val="22"/>
                <w:szCs w:val="22"/>
              </w:rPr>
              <w:t>分；</w:t>
            </w:r>
          </w:p>
          <w:p w:rsidR="00420C61" w:rsidRDefault="000641A2">
            <w:pPr>
              <w:autoSpaceDE w:val="0"/>
              <w:autoSpaceDN w:val="0"/>
              <w:adjustRightInd w:val="0"/>
              <w:spacing w:line="400" w:lineRule="exact"/>
              <w:jc w:val="left"/>
              <w:rPr>
                <w:rFonts w:ascii="宋体" w:hAnsi="宋体" w:cs="宋体"/>
                <w:sz w:val="22"/>
                <w:szCs w:val="22"/>
              </w:rPr>
            </w:pPr>
            <w:r>
              <w:rPr>
                <w:rFonts w:ascii="宋体" w:hAnsi="宋体" w:cs="宋体" w:hint="eastAsia"/>
                <w:sz w:val="22"/>
                <w:szCs w:val="22"/>
              </w:rPr>
              <w:t>投标人提供安装调试计划方案的科学性、合理性，以及实施方案的具体性、可行性，进行评估总体一般的得</w:t>
            </w:r>
            <w:r>
              <w:rPr>
                <w:rFonts w:ascii="宋体" w:hAnsi="宋体" w:cs="宋体" w:hint="eastAsia"/>
                <w:sz w:val="22"/>
                <w:szCs w:val="22"/>
              </w:rPr>
              <w:t>1</w:t>
            </w:r>
            <w:r>
              <w:rPr>
                <w:rFonts w:ascii="宋体" w:hAnsi="宋体" w:cs="宋体" w:hint="eastAsia"/>
                <w:sz w:val="22"/>
                <w:szCs w:val="22"/>
              </w:rPr>
              <w:t>分；</w:t>
            </w:r>
          </w:p>
          <w:p w:rsidR="00420C61" w:rsidRDefault="000641A2">
            <w:pPr>
              <w:autoSpaceDE w:val="0"/>
              <w:autoSpaceDN w:val="0"/>
              <w:adjustRightInd w:val="0"/>
              <w:spacing w:line="400" w:lineRule="exact"/>
              <w:jc w:val="left"/>
              <w:rPr>
                <w:rFonts w:ascii="宋体" w:hAnsi="宋体" w:cs="宋体"/>
                <w:sz w:val="22"/>
                <w:szCs w:val="22"/>
              </w:rPr>
            </w:pPr>
            <w:r>
              <w:rPr>
                <w:rFonts w:ascii="宋体" w:hAnsi="宋体" w:cs="宋体" w:hint="eastAsia"/>
                <w:sz w:val="22"/>
                <w:szCs w:val="22"/>
              </w:rPr>
              <w:t>投标人不提供安装调试计划方案的不得分。</w:t>
            </w:r>
          </w:p>
        </w:tc>
      </w:tr>
      <w:tr w:rsidR="00420C61">
        <w:trPr>
          <w:jc w:val="center"/>
        </w:trPr>
        <w:tc>
          <w:tcPr>
            <w:tcW w:w="727" w:type="dxa"/>
            <w:vAlign w:val="center"/>
          </w:tcPr>
          <w:p w:rsidR="00420C61" w:rsidRDefault="000641A2">
            <w:pPr>
              <w:pStyle w:val="21"/>
              <w:spacing w:line="400" w:lineRule="exact"/>
              <w:ind w:firstLineChars="0" w:firstLine="0"/>
              <w:jc w:val="center"/>
              <w:rPr>
                <w:rFonts w:ascii="宋体" w:eastAsia="宋体" w:cs="宋体"/>
                <w:kern w:val="0"/>
                <w:sz w:val="22"/>
                <w:szCs w:val="22"/>
              </w:rPr>
            </w:pPr>
            <w:r>
              <w:rPr>
                <w:rFonts w:ascii="宋体" w:eastAsia="宋体" w:cs="宋体"/>
                <w:kern w:val="0"/>
                <w:sz w:val="22"/>
                <w:szCs w:val="22"/>
              </w:rPr>
              <w:t>7</w:t>
            </w:r>
          </w:p>
        </w:tc>
        <w:tc>
          <w:tcPr>
            <w:tcW w:w="1617" w:type="dxa"/>
            <w:vAlign w:val="center"/>
          </w:tcPr>
          <w:p w:rsidR="00420C61" w:rsidRDefault="000641A2">
            <w:pPr>
              <w:autoSpaceDE w:val="0"/>
              <w:autoSpaceDN w:val="0"/>
              <w:adjustRightInd w:val="0"/>
              <w:spacing w:line="400" w:lineRule="exact"/>
              <w:jc w:val="center"/>
              <w:rPr>
                <w:rFonts w:ascii="宋体" w:cs="宋体"/>
                <w:sz w:val="22"/>
                <w:szCs w:val="22"/>
              </w:rPr>
            </w:pPr>
            <w:r>
              <w:rPr>
                <w:rFonts w:hint="eastAsia"/>
              </w:rPr>
              <w:t>检验</w:t>
            </w:r>
            <w:r>
              <w:t>/</w:t>
            </w:r>
            <w:r>
              <w:rPr>
                <w:rFonts w:hint="eastAsia"/>
              </w:rPr>
              <w:t>测报告</w:t>
            </w:r>
          </w:p>
        </w:tc>
        <w:tc>
          <w:tcPr>
            <w:tcW w:w="802" w:type="dxa"/>
            <w:vAlign w:val="center"/>
          </w:tcPr>
          <w:p w:rsidR="00420C61" w:rsidRDefault="000641A2">
            <w:pPr>
              <w:autoSpaceDE w:val="0"/>
              <w:autoSpaceDN w:val="0"/>
              <w:adjustRightInd w:val="0"/>
              <w:spacing w:line="400" w:lineRule="exact"/>
              <w:jc w:val="center"/>
              <w:rPr>
                <w:rFonts w:ascii="宋体" w:cs="宋体"/>
                <w:sz w:val="22"/>
                <w:szCs w:val="22"/>
              </w:rPr>
            </w:pPr>
            <w:r>
              <w:rPr>
                <w:rFonts w:ascii="宋体" w:hAnsi="宋体" w:cs="宋体"/>
                <w:sz w:val="22"/>
                <w:szCs w:val="22"/>
              </w:rPr>
              <w:t>1</w:t>
            </w:r>
            <w:r>
              <w:rPr>
                <w:rFonts w:ascii="宋体" w:hAnsi="宋体" w:cs="宋体" w:hint="eastAsia"/>
                <w:sz w:val="22"/>
                <w:szCs w:val="22"/>
              </w:rPr>
              <w:t>0</w:t>
            </w:r>
            <w:r>
              <w:rPr>
                <w:rFonts w:ascii="宋体" w:hAnsi="宋体" w:cs="宋体" w:hint="eastAsia"/>
                <w:sz w:val="22"/>
                <w:szCs w:val="22"/>
              </w:rPr>
              <w:t>分</w:t>
            </w:r>
          </w:p>
        </w:tc>
        <w:tc>
          <w:tcPr>
            <w:tcW w:w="5645" w:type="dxa"/>
            <w:vAlign w:val="center"/>
          </w:tcPr>
          <w:p w:rsidR="00420C61" w:rsidRDefault="000641A2">
            <w:pPr>
              <w:autoSpaceDE w:val="0"/>
              <w:autoSpaceDN w:val="0"/>
              <w:adjustRightInd w:val="0"/>
              <w:spacing w:line="400" w:lineRule="exact"/>
              <w:jc w:val="left"/>
              <w:rPr>
                <w:rFonts w:ascii="宋体" w:cs="宋体"/>
                <w:sz w:val="22"/>
                <w:szCs w:val="22"/>
              </w:rPr>
            </w:pPr>
            <w:r>
              <w:rPr>
                <w:rFonts w:ascii="宋体" w:hAnsi="宋体" w:cs="宋体" w:hint="eastAsia"/>
                <w:sz w:val="22"/>
                <w:szCs w:val="22"/>
              </w:rPr>
              <w:t>投标人提供检验报告或检测报告（大芯板、木饰面板、钢化玻璃、胶水、水性木器清漆）每个得</w:t>
            </w:r>
            <w:r>
              <w:rPr>
                <w:rFonts w:ascii="宋体" w:hAnsi="宋体" w:cs="宋体" w:hint="eastAsia"/>
                <w:sz w:val="22"/>
                <w:szCs w:val="22"/>
              </w:rPr>
              <w:t>2</w:t>
            </w:r>
            <w:r>
              <w:rPr>
                <w:rFonts w:ascii="宋体" w:hAnsi="宋体" w:cs="宋体" w:hint="eastAsia"/>
                <w:sz w:val="22"/>
                <w:szCs w:val="22"/>
              </w:rPr>
              <w:t>分，本项最多得</w:t>
            </w:r>
            <w:r>
              <w:rPr>
                <w:rFonts w:ascii="宋体" w:hAnsi="宋体" w:cs="宋体"/>
                <w:sz w:val="22"/>
                <w:szCs w:val="22"/>
              </w:rPr>
              <w:t>1</w:t>
            </w:r>
            <w:r>
              <w:rPr>
                <w:rFonts w:ascii="宋体" w:hAnsi="宋体" w:cs="宋体" w:hint="eastAsia"/>
                <w:sz w:val="22"/>
                <w:szCs w:val="22"/>
              </w:rPr>
              <w:t>0</w:t>
            </w:r>
            <w:r>
              <w:rPr>
                <w:rFonts w:ascii="宋体" w:hAnsi="宋体" w:cs="宋体" w:hint="eastAsia"/>
                <w:sz w:val="22"/>
                <w:szCs w:val="22"/>
              </w:rPr>
              <w:t>分。</w:t>
            </w:r>
          </w:p>
          <w:p w:rsidR="00420C61" w:rsidRDefault="000641A2">
            <w:pPr>
              <w:autoSpaceDE w:val="0"/>
              <w:autoSpaceDN w:val="0"/>
              <w:adjustRightInd w:val="0"/>
              <w:spacing w:line="400" w:lineRule="exact"/>
              <w:jc w:val="left"/>
              <w:rPr>
                <w:rFonts w:ascii="宋体" w:cs="宋体"/>
                <w:sz w:val="22"/>
                <w:szCs w:val="22"/>
              </w:rPr>
            </w:pPr>
            <w:r>
              <w:rPr>
                <w:rFonts w:ascii="宋体" w:hAnsi="宋体" w:cs="宋体" w:hint="eastAsia"/>
                <w:sz w:val="22"/>
                <w:szCs w:val="22"/>
              </w:rPr>
              <w:t>注：以上内容须提供检验报告或检测报告复印件加盖投标人公章。</w:t>
            </w:r>
          </w:p>
        </w:tc>
      </w:tr>
      <w:tr w:rsidR="00420C61">
        <w:trPr>
          <w:jc w:val="center"/>
        </w:trPr>
        <w:tc>
          <w:tcPr>
            <w:tcW w:w="727" w:type="dxa"/>
            <w:vAlign w:val="center"/>
          </w:tcPr>
          <w:p w:rsidR="00420C61" w:rsidRDefault="000641A2">
            <w:pPr>
              <w:pStyle w:val="21"/>
              <w:spacing w:line="400" w:lineRule="exact"/>
              <w:ind w:firstLineChars="0" w:firstLine="0"/>
              <w:jc w:val="center"/>
              <w:rPr>
                <w:rFonts w:ascii="宋体" w:eastAsia="宋体" w:cs="宋体"/>
                <w:kern w:val="0"/>
                <w:sz w:val="22"/>
                <w:szCs w:val="22"/>
              </w:rPr>
            </w:pPr>
            <w:r>
              <w:rPr>
                <w:rFonts w:ascii="宋体" w:eastAsia="宋体" w:cs="宋体"/>
                <w:kern w:val="0"/>
                <w:sz w:val="22"/>
                <w:szCs w:val="22"/>
              </w:rPr>
              <w:t>8</w:t>
            </w:r>
          </w:p>
        </w:tc>
        <w:tc>
          <w:tcPr>
            <w:tcW w:w="1617" w:type="dxa"/>
            <w:vAlign w:val="center"/>
          </w:tcPr>
          <w:p w:rsidR="00420C61" w:rsidRDefault="000641A2">
            <w:pPr>
              <w:autoSpaceDE w:val="0"/>
              <w:autoSpaceDN w:val="0"/>
              <w:adjustRightInd w:val="0"/>
              <w:spacing w:line="400" w:lineRule="exact"/>
              <w:jc w:val="center"/>
              <w:rPr>
                <w:rFonts w:ascii="宋体"/>
                <w:sz w:val="22"/>
                <w:szCs w:val="22"/>
              </w:rPr>
            </w:pPr>
            <w:r>
              <w:rPr>
                <w:rFonts w:ascii="宋体" w:hAnsi="宋体" w:cs="Tahoma" w:hint="eastAsia"/>
                <w:sz w:val="22"/>
                <w:szCs w:val="22"/>
              </w:rPr>
              <w:t>样品评价</w:t>
            </w:r>
          </w:p>
        </w:tc>
        <w:tc>
          <w:tcPr>
            <w:tcW w:w="802" w:type="dxa"/>
            <w:vAlign w:val="center"/>
          </w:tcPr>
          <w:p w:rsidR="00420C61" w:rsidRDefault="000641A2">
            <w:pPr>
              <w:autoSpaceDE w:val="0"/>
              <w:autoSpaceDN w:val="0"/>
              <w:adjustRightInd w:val="0"/>
              <w:spacing w:line="400" w:lineRule="exact"/>
              <w:jc w:val="center"/>
              <w:rPr>
                <w:rFonts w:ascii="宋体" w:cs="宋体"/>
                <w:sz w:val="22"/>
                <w:szCs w:val="22"/>
              </w:rPr>
            </w:pPr>
            <w:r>
              <w:rPr>
                <w:rFonts w:ascii="宋体" w:hAnsi="宋体" w:cs="宋体" w:hint="eastAsia"/>
                <w:sz w:val="22"/>
                <w:szCs w:val="22"/>
              </w:rPr>
              <w:t>20</w:t>
            </w:r>
            <w:r>
              <w:rPr>
                <w:rFonts w:ascii="宋体" w:hAnsi="宋体" w:cs="宋体" w:hint="eastAsia"/>
                <w:sz w:val="22"/>
                <w:szCs w:val="22"/>
              </w:rPr>
              <w:t>分</w:t>
            </w:r>
          </w:p>
        </w:tc>
        <w:tc>
          <w:tcPr>
            <w:tcW w:w="5645" w:type="dxa"/>
            <w:vAlign w:val="center"/>
          </w:tcPr>
          <w:p w:rsidR="00420C61" w:rsidRDefault="000641A2">
            <w:pPr>
              <w:autoSpaceDE w:val="0"/>
              <w:autoSpaceDN w:val="0"/>
              <w:adjustRightInd w:val="0"/>
              <w:spacing w:line="400" w:lineRule="exact"/>
              <w:jc w:val="left"/>
              <w:rPr>
                <w:rFonts w:ascii="宋体" w:hAnsi="宋体" w:cs="宋体"/>
                <w:sz w:val="22"/>
                <w:szCs w:val="22"/>
              </w:rPr>
            </w:pPr>
            <w:r>
              <w:rPr>
                <w:rFonts w:ascii="宋体" w:hAnsi="宋体" w:cs="宋体" w:hint="eastAsia"/>
                <w:sz w:val="22"/>
                <w:szCs w:val="22"/>
              </w:rPr>
              <w:t>根据投标样品的用材、配件、生产工艺、产品外观与环保等进行综合评价</w:t>
            </w:r>
            <w:r>
              <w:rPr>
                <w:rFonts w:ascii="宋体" w:hAnsi="宋体" w:cs="宋体" w:hint="eastAsia"/>
                <w:sz w:val="22"/>
                <w:szCs w:val="22"/>
              </w:rPr>
              <w:t>:</w:t>
            </w:r>
          </w:p>
          <w:p w:rsidR="00420C61" w:rsidRDefault="000641A2">
            <w:pPr>
              <w:autoSpaceDE w:val="0"/>
              <w:autoSpaceDN w:val="0"/>
              <w:adjustRightInd w:val="0"/>
              <w:spacing w:line="400" w:lineRule="exact"/>
              <w:jc w:val="left"/>
              <w:rPr>
                <w:rFonts w:ascii="宋体" w:hAnsi="宋体" w:cs="宋体"/>
                <w:sz w:val="22"/>
                <w:szCs w:val="22"/>
              </w:rPr>
            </w:pPr>
            <w:r>
              <w:rPr>
                <w:rFonts w:ascii="宋体" w:hAnsi="宋体" w:cs="宋体" w:hint="eastAsia"/>
                <w:sz w:val="22"/>
                <w:szCs w:val="22"/>
              </w:rPr>
              <w:t>优：材质、规格完全符合或优于招标文件要求以及工艺精湛、质量好的得</w:t>
            </w:r>
            <w:r>
              <w:rPr>
                <w:rFonts w:ascii="宋体" w:hAnsi="宋体" w:cs="宋体" w:hint="eastAsia"/>
                <w:sz w:val="22"/>
                <w:szCs w:val="22"/>
              </w:rPr>
              <w:t>20</w:t>
            </w:r>
            <w:r>
              <w:rPr>
                <w:rFonts w:ascii="宋体" w:hAnsi="宋体" w:cs="宋体" w:hint="eastAsia"/>
                <w:sz w:val="22"/>
                <w:szCs w:val="22"/>
              </w:rPr>
              <w:t>分；</w:t>
            </w:r>
          </w:p>
          <w:p w:rsidR="00420C61" w:rsidRDefault="000641A2">
            <w:pPr>
              <w:autoSpaceDE w:val="0"/>
              <w:autoSpaceDN w:val="0"/>
              <w:adjustRightInd w:val="0"/>
              <w:spacing w:line="400" w:lineRule="exact"/>
              <w:jc w:val="left"/>
              <w:rPr>
                <w:rFonts w:ascii="宋体" w:hAnsi="宋体" w:cs="宋体"/>
                <w:sz w:val="22"/>
                <w:szCs w:val="22"/>
              </w:rPr>
            </w:pPr>
            <w:r>
              <w:rPr>
                <w:rFonts w:ascii="宋体" w:hAnsi="宋体" w:cs="宋体" w:hint="eastAsia"/>
                <w:sz w:val="22"/>
                <w:szCs w:val="22"/>
              </w:rPr>
              <w:t>良：材质、规格基本符合招标文件要求以及工艺精湛、质量较好的得</w:t>
            </w:r>
            <w:r>
              <w:rPr>
                <w:rFonts w:ascii="宋体" w:hAnsi="宋体" w:cs="宋体" w:hint="eastAsia"/>
                <w:sz w:val="22"/>
                <w:szCs w:val="22"/>
              </w:rPr>
              <w:t>12</w:t>
            </w:r>
            <w:r>
              <w:rPr>
                <w:rFonts w:ascii="宋体" w:hAnsi="宋体" w:cs="宋体" w:hint="eastAsia"/>
                <w:sz w:val="22"/>
                <w:szCs w:val="22"/>
              </w:rPr>
              <w:t>分；</w:t>
            </w:r>
          </w:p>
          <w:p w:rsidR="00420C61" w:rsidRDefault="000641A2">
            <w:pPr>
              <w:autoSpaceDE w:val="0"/>
              <w:autoSpaceDN w:val="0"/>
              <w:adjustRightInd w:val="0"/>
              <w:spacing w:line="400" w:lineRule="exact"/>
              <w:jc w:val="left"/>
              <w:rPr>
                <w:rFonts w:ascii="宋体" w:hAnsi="宋体" w:cs="宋体"/>
                <w:sz w:val="22"/>
                <w:szCs w:val="22"/>
              </w:rPr>
            </w:pPr>
            <w:r>
              <w:rPr>
                <w:rStyle w:val="af"/>
                <w:rFonts w:hint="eastAsia"/>
              </w:rPr>
              <w:lastRenderedPageBreak/>
              <w:t>中</w:t>
            </w:r>
            <w:r>
              <w:rPr>
                <w:rFonts w:ascii="宋体" w:hAnsi="宋体" w:cs="宋体" w:hint="eastAsia"/>
                <w:sz w:val="22"/>
                <w:szCs w:val="22"/>
              </w:rPr>
              <w:t>：材质、规格基本符合招标文件要求以及工艺精湛、质量一般的得</w:t>
            </w:r>
            <w:r>
              <w:rPr>
                <w:rFonts w:ascii="宋体" w:hAnsi="宋体" w:cs="宋体" w:hint="eastAsia"/>
                <w:sz w:val="22"/>
                <w:szCs w:val="22"/>
              </w:rPr>
              <w:t>6</w:t>
            </w:r>
            <w:r>
              <w:rPr>
                <w:rFonts w:ascii="宋体" w:hAnsi="宋体" w:cs="宋体" w:hint="eastAsia"/>
                <w:sz w:val="22"/>
                <w:szCs w:val="22"/>
              </w:rPr>
              <w:t>分；</w:t>
            </w:r>
          </w:p>
          <w:p w:rsidR="00420C61" w:rsidRDefault="000641A2">
            <w:pPr>
              <w:autoSpaceDE w:val="0"/>
              <w:autoSpaceDN w:val="0"/>
              <w:adjustRightInd w:val="0"/>
              <w:spacing w:line="400" w:lineRule="exact"/>
              <w:jc w:val="left"/>
              <w:rPr>
                <w:rFonts w:ascii="宋体" w:hAnsi="宋体" w:cs="宋体"/>
                <w:sz w:val="22"/>
                <w:szCs w:val="22"/>
              </w:rPr>
            </w:pPr>
            <w:r>
              <w:rPr>
                <w:rFonts w:ascii="宋体" w:hAnsi="宋体" w:cs="宋体" w:hint="eastAsia"/>
                <w:sz w:val="22"/>
                <w:szCs w:val="22"/>
              </w:rPr>
              <w:t>差：材质、规格部分符合招标文件要求以及工艺不精湛、质量不好的得</w:t>
            </w:r>
            <w:r>
              <w:rPr>
                <w:rFonts w:ascii="宋体" w:hAnsi="宋体" w:cs="宋体" w:hint="eastAsia"/>
                <w:sz w:val="22"/>
                <w:szCs w:val="22"/>
              </w:rPr>
              <w:t>2</w:t>
            </w:r>
            <w:r>
              <w:rPr>
                <w:rFonts w:ascii="宋体" w:hAnsi="宋体" w:cs="宋体" w:hint="eastAsia"/>
                <w:sz w:val="22"/>
                <w:szCs w:val="22"/>
              </w:rPr>
              <w:t>分或不得分；</w:t>
            </w:r>
          </w:p>
          <w:p w:rsidR="00420C61" w:rsidRDefault="000641A2">
            <w:r>
              <w:rPr>
                <w:rFonts w:ascii="宋体" w:hAnsi="宋体" w:cs="宋体" w:hint="eastAsia"/>
                <w:sz w:val="22"/>
                <w:szCs w:val="22"/>
              </w:rPr>
              <w:t>（供应商如有投标样品未按用户需求书中产品的款式及规格提供样品的，不能评为“优”和“良”；如为提供样品或者提供样品不齐全的，本项不得分）</w:t>
            </w:r>
          </w:p>
        </w:tc>
      </w:tr>
      <w:tr w:rsidR="00420C61">
        <w:trPr>
          <w:jc w:val="center"/>
        </w:trPr>
        <w:tc>
          <w:tcPr>
            <w:tcW w:w="727" w:type="dxa"/>
            <w:vAlign w:val="center"/>
          </w:tcPr>
          <w:p w:rsidR="00420C61" w:rsidRDefault="000641A2">
            <w:pPr>
              <w:pStyle w:val="21"/>
              <w:spacing w:line="400" w:lineRule="exact"/>
              <w:ind w:firstLineChars="0" w:firstLine="0"/>
              <w:jc w:val="center"/>
              <w:rPr>
                <w:rFonts w:ascii="宋体" w:eastAsia="宋体" w:cs="宋体"/>
                <w:kern w:val="0"/>
                <w:sz w:val="22"/>
                <w:szCs w:val="22"/>
              </w:rPr>
            </w:pPr>
            <w:r>
              <w:rPr>
                <w:rFonts w:ascii="宋体" w:eastAsia="宋体" w:cs="宋体"/>
                <w:kern w:val="0"/>
                <w:sz w:val="22"/>
                <w:szCs w:val="22"/>
              </w:rPr>
              <w:lastRenderedPageBreak/>
              <w:t>9</w:t>
            </w:r>
          </w:p>
        </w:tc>
        <w:tc>
          <w:tcPr>
            <w:tcW w:w="1617" w:type="dxa"/>
            <w:vAlign w:val="center"/>
          </w:tcPr>
          <w:p w:rsidR="00420C61" w:rsidRDefault="000641A2">
            <w:pPr>
              <w:autoSpaceDE w:val="0"/>
              <w:autoSpaceDN w:val="0"/>
              <w:adjustRightInd w:val="0"/>
              <w:spacing w:line="400" w:lineRule="exact"/>
              <w:jc w:val="center"/>
              <w:rPr>
                <w:rFonts w:ascii="宋体" w:cs="宋体"/>
                <w:sz w:val="22"/>
                <w:szCs w:val="22"/>
              </w:rPr>
            </w:pPr>
            <w:r>
              <w:rPr>
                <w:rFonts w:ascii="宋体" w:hAnsi="宋体" w:cs="宋体" w:hint="eastAsia"/>
                <w:sz w:val="22"/>
                <w:szCs w:val="22"/>
              </w:rPr>
              <w:t>项目组织方案</w:t>
            </w:r>
          </w:p>
        </w:tc>
        <w:tc>
          <w:tcPr>
            <w:tcW w:w="802" w:type="dxa"/>
            <w:vAlign w:val="center"/>
          </w:tcPr>
          <w:p w:rsidR="00420C61" w:rsidRDefault="000641A2">
            <w:pPr>
              <w:autoSpaceDE w:val="0"/>
              <w:autoSpaceDN w:val="0"/>
              <w:adjustRightInd w:val="0"/>
              <w:spacing w:line="400" w:lineRule="exact"/>
              <w:jc w:val="center"/>
              <w:rPr>
                <w:rFonts w:ascii="宋体" w:cs="宋体"/>
                <w:sz w:val="22"/>
                <w:szCs w:val="22"/>
              </w:rPr>
            </w:pPr>
            <w:r>
              <w:rPr>
                <w:rFonts w:ascii="宋体" w:hAnsi="宋体" w:cs="宋体"/>
                <w:sz w:val="22"/>
                <w:szCs w:val="22"/>
              </w:rPr>
              <w:t>7</w:t>
            </w:r>
            <w:r>
              <w:rPr>
                <w:rFonts w:ascii="宋体" w:hAnsi="宋体" w:cs="宋体" w:hint="eastAsia"/>
                <w:sz w:val="22"/>
                <w:szCs w:val="22"/>
              </w:rPr>
              <w:t>分</w:t>
            </w:r>
          </w:p>
        </w:tc>
        <w:tc>
          <w:tcPr>
            <w:tcW w:w="5645" w:type="dxa"/>
            <w:vAlign w:val="center"/>
          </w:tcPr>
          <w:p w:rsidR="00420C61" w:rsidRDefault="000641A2">
            <w:pPr>
              <w:autoSpaceDE w:val="0"/>
              <w:autoSpaceDN w:val="0"/>
              <w:adjustRightInd w:val="0"/>
              <w:spacing w:line="400" w:lineRule="exact"/>
              <w:jc w:val="left"/>
              <w:rPr>
                <w:rFonts w:ascii="宋体" w:hAnsi="宋体" w:cs="宋体"/>
                <w:sz w:val="22"/>
                <w:szCs w:val="22"/>
              </w:rPr>
            </w:pPr>
            <w:r>
              <w:rPr>
                <w:rFonts w:ascii="宋体" w:hAnsi="宋体" w:cs="宋体" w:hint="eastAsia"/>
                <w:sz w:val="22"/>
                <w:szCs w:val="22"/>
              </w:rPr>
              <w:t>根据投标人的质量保障措施、项目实施方案、安装调试安排等进行横向比较评价：</w:t>
            </w:r>
          </w:p>
          <w:p w:rsidR="00420C61" w:rsidRDefault="000641A2">
            <w:pPr>
              <w:autoSpaceDE w:val="0"/>
              <w:autoSpaceDN w:val="0"/>
              <w:adjustRightInd w:val="0"/>
              <w:spacing w:line="400" w:lineRule="exact"/>
              <w:jc w:val="left"/>
              <w:rPr>
                <w:rFonts w:ascii="宋体" w:hAnsi="宋体" w:cs="宋体"/>
                <w:sz w:val="22"/>
                <w:szCs w:val="22"/>
              </w:rPr>
            </w:pPr>
            <w:r>
              <w:rPr>
                <w:rFonts w:ascii="宋体" w:hAnsi="宋体" w:cs="宋体" w:hint="eastAsia"/>
                <w:sz w:val="22"/>
                <w:szCs w:val="22"/>
              </w:rPr>
              <w:t>优：投标人的质量保障措施、项目实施方案、安装调试安排总体优秀的得</w:t>
            </w:r>
            <w:r>
              <w:rPr>
                <w:rFonts w:ascii="宋体" w:hAnsi="宋体" w:cs="宋体" w:hint="eastAsia"/>
                <w:sz w:val="22"/>
                <w:szCs w:val="22"/>
              </w:rPr>
              <w:t>7</w:t>
            </w:r>
            <w:r>
              <w:rPr>
                <w:rFonts w:ascii="宋体" w:hAnsi="宋体" w:cs="宋体" w:hint="eastAsia"/>
                <w:sz w:val="22"/>
                <w:szCs w:val="22"/>
              </w:rPr>
              <w:t>分；</w:t>
            </w:r>
          </w:p>
          <w:p w:rsidR="00420C61" w:rsidRDefault="000641A2">
            <w:pPr>
              <w:autoSpaceDE w:val="0"/>
              <w:autoSpaceDN w:val="0"/>
              <w:adjustRightInd w:val="0"/>
              <w:spacing w:line="400" w:lineRule="exact"/>
              <w:jc w:val="left"/>
              <w:rPr>
                <w:rFonts w:ascii="宋体" w:hAnsi="宋体" w:cs="宋体"/>
                <w:sz w:val="22"/>
                <w:szCs w:val="22"/>
              </w:rPr>
            </w:pPr>
            <w:r>
              <w:rPr>
                <w:rFonts w:ascii="宋体" w:hAnsi="宋体" w:cs="宋体" w:hint="eastAsia"/>
                <w:sz w:val="22"/>
                <w:szCs w:val="22"/>
              </w:rPr>
              <w:t>良：投标人的质量保障措施、项目实施方案、安装调试安排总体良好的得</w:t>
            </w:r>
            <w:r>
              <w:rPr>
                <w:rFonts w:ascii="宋体" w:hAnsi="宋体" w:cs="宋体" w:hint="eastAsia"/>
                <w:sz w:val="22"/>
                <w:szCs w:val="22"/>
              </w:rPr>
              <w:t>4</w:t>
            </w:r>
            <w:r>
              <w:rPr>
                <w:rFonts w:ascii="宋体" w:hAnsi="宋体" w:cs="宋体" w:hint="eastAsia"/>
                <w:sz w:val="22"/>
                <w:szCs w:val="22"/>
              </w:rPr>
              <w:t>分；</w:t>
            </w:r>
          </w:p>
          <w:p w:rsidR="00420C61" w:rsidRDefault="000641A2">
            <w:pPr>
              <w:autoSpaceDE w:val="0"/>
              <w:autoSpaceDN w:val="0"/>
              <w:adjustRightInd w:val="0"/>
              <w:spacing w:line="400" w:lineRule="exact"/>
              <w:jc w:val="left"/>
              <w:rPr>
                <w:rFonts w:ascii="宋体" w:hAnsi="宋体" w:cs="宋体"/>
                <w:sz w:val="22"/>
                <w:szCs w:val="22"/>
              </w:rPr>
            </w:pPr>
            <w:r>
              <w:rPr>
                <w:rFonts w:ascii="宋体" w:hAnsi="宋体" w:cs="宋体" w:hint="eastAsia"/>
                <w:sz w:val="22"/>
                <w:szCs w:val="22"/>
              </w:rPr>
              <w:t>中：投标人的质量保障措施、项目实施方案、安装调试安排总体一般的得</w:t>
            </w:r>
            <w:r>
              <w:rPr>
                <w:rFonts w:ascii="宋体" w:hAnsi="宋体" w:cs="宋体" w:hint="eastAsia"/>
                <w:sz w:val="22"/>
                <w:szCs w:val="22"/>
              </w:rPr>
              <w:t>1</w:t>
            </w:r>
            <w:r>
              <w:rPr>
                <w:rFonts w:ascii="宋体" w:hAnsi="宋体" w:cs="宋体" w:hint="eastAsia"/>
                <w:sz w:val="22"/>
                <w:szCs w:val="22"/>
              </w:rPr>
              <w:t>分；</w:t>
            </w:r>
          </w:p>
          <w:p w:rsidR="00420C61" w:rsidRDefault="000641A2">
            <w:pPr>
              <w:autoSpaceDE w:val="0"/>
              <w:autoSpaceDN w:val="0"/>
              <w:adjustRightInd w:val="0"/>
              <w:spacing w:line="400" w:lineRule="exact"/>
              <w:jc w:val="left"/>
              <w:rPr>
                <w:rStyle w:val="af"/>
              </w:rPr>
            </w:pPr>
            <w:r>
              <w:rPr>
                <w:rFonts w:ascii="宋体" w:hAnsi="宋体" w:cs="宋体" w:hint="eastAsia"/>
                <w:sz w:val="22"/>
                <w:szCs w:val="22"/>
              </w:rPr>
              <w:t>差：投标人的质量保障措施、项目实施方案、安装调试安排总体差的得</w:t>
            </w:r>
            <w:r>
              <w:rPr>
                <w:rFonts w:ascii="宋体" w:hAnsi="宋体" w:cs="宋体" w:hint="eastAsia"/>
                <w:sz w:val="22"/>
                <w:szCs w:val="22"/>
              </w:rPr>
              <w:t>0</w:t>
            </w:r>
            <w:r>
              <w:rPr>
                <w:rFonts w:ascii="宋体" w:hAnsi="宋体" w:cs="宋体" w:hint="eastAsia"/>
                <w:sz w:val="22"/>
                <w:szCs w:val="22"/>
              </w:rPr>
              <w:t>分。</w:t>
            </w:r>
          </w:p>
        </w:tc>
      </w:tr>
      <w:tr w:rsidR="00420C61">
        <w:trPr>
          <w:jc w:val="center"/>
        </w:trPr>
        <w:tc>
          <w:tcPr>
            <w:tcW w:w="727" w:type="dxa"/>
            <w:vAlign w:val="center"/>
          </w:tcPr>
          <w:p w:rsidR="00420C61" w:rsidRDefault="000641A2">
            <w:pPr>
              <w:pStyle w:val="21"/>
              <w:spacing w:line="400" w:lineRule="exact"/>
              <w:ind w:firstLineChars="0" w:firstLine="0"/>
              <w:jc w:val="center"/>
              <w:rPr>
                <w:rFonts w:ascii="宋体" w:eastAsia="宋体" w:cs="宋体"/>
                <w:kern w:val="0"/>
                <w:sz w:val="22"/>
                <w:szCs w:val="22"/>
              </w:rPr>
            </w:pPr>
            <w:r>
              <w:rPr>
                <w:rFonts w:ascii="宋体" w:eastAsia="宋体" w:cs="宋体"/>
                <w:kern w:val="0"/>
                <w:sz w:val="22"/>
                <w:szCs w:val="22"/>
              </w:rPr>
              <w:t>10</w:t>
            </w:r>
          </w:p>
        </w:tc>
        <w:tc>
          <w:tcPr>
            <w:tcW w:w="1617" w:type="dxa"/>
            <w:vAlign w:val="center"/>
          </w:tcPr>
          <w:p w:rsidR="00420C61" w:rsidRDefault="000641A2">
            <w:pPr>
              <w:autoSpaceDE w:val="0"/>
              <w:autoSpaceDN w:val="0"/>
              <w:adjustRightInd w:val="0"/>
              <w:spacing w:line="400" w:lineRule="exact"/>
              <w:jc w:val="center"/>
              <w:rPr>
                <w:rFonts w:ascii="宋体" w:cs="宋体"/>
                <w:sz w:val="22"/>
                <w:szCs w:val="22"/>
              </w:rPr>
            </w:pPr>
            <w:r>
              <w:rPr>
                <w:rFonts w:hAnsi="宋体" w:hint="eastAsia"/>
                <w:szCs w:val="21"/>
              </w:rPr>
              <w:t>售后服务方案</w:t>
            </w:r>
          </w:p>
        </w:tc>
        <w:tc>
          <w:tcPr>
            <w:tcW w:w="802" w:type="dxa"/>
            <w:vAlign w:val="center"/>
          </w:tcPr>
          <w:p w:rsidR="00420C61" w:rsidRDefault="000641A2">
            <w:pPr>
              <w:autoSpaceDE w:val="0"/>
              <w:autoSpaceDN w:val="0"/>
              <w:adjustRightInd w:val="0"/>
              <w:spacing w:line="400" w:lineRule="exact"/>
              <w:jc w:val="center"/>
              <w:rPr>
                <w:rFonts w:ascii="宋体" w:cs="宋体"/>
                <w:sz w:val="22"/>
                <w:szCs w:val="22"/>
              </w:rPr>
            </w:pPr>
            <w:r>
              <w:rPr>
                <w:rFonts w:ascii="宋体" w:hAnsi="宋体" w:cs="宋体"/>
                <w:sz w:val="22"/>
                <w:szCs w:val="22"/>
              </w:rPr>
              <w:t>3</w:t>
            </w:r>
            <w:r>
              <w:rPr>
                <w:rFonts w:ascii="宋体" w:hAnsi="宋体" w:cs="宋体" w:hint="eastAsia"/>
                <w:sz w:val="22"/>
                <w:szCs w:val="22"/>
              </w:rPr>
              <w:t>分</w:t>
            </w:r>
          </w:p>
        </w:tc>
        <w:tc>
          <w:tcPr>
            <w:tcW w:w="5645" w:type="dxa"/>
            <w:vAlign w:val="center"/>
          </w:tcPr>
          <w:p w:rsidR="00420C61" w:rsidRDefault="000641A2">
            <w:pPr>
              <w:autoSpaceDE w:val="0"/>
              <w:autoSpaceDN w:val="0"/>
              <w:adjustRightInd w:val="0"/>
              <w:spacing w:line="400" w:lineRule="exact"/>
              <w:jc w:val="left"/>
              <w:rPr>
                <w:rFonts w:hAnsi="宋体" w:cs="宋体"/>
                <w:szCs w:val="21"/>
              </w:rPr>
            </w:pPr>
            <w:r>
              <w:rPr>
                <w:rFonts w:hAnsi="宋体" w:hint="eastAsia"/>
                <w:szCs w:val="21"/>
              </w:rPr>
              <w:t>根据投标人提供的售后服务方案</w:t>
            </w:r>
            <w:r>
              <w:rPr>
                <w:rFonts w:hAnsi="宋体" w:cs="宋体" w:hint="eastAsia"/>
                <w:szCs w:val="21"/>
              </w:rPr>
              <w:t>情况进行横向比较评价：</w:t>
            </w:r>
          </w:p>
          <w:p w:rsidR="00420C61" w:rsidRDefault="000641A2">
            <w:pPr>
              <w:autoSpaceDE w:val="0"/>
              <w:autoSpaceDN w:val="0"/>
              <w:adjustRightInd w:val="0"/>
              <w:spacing w:line="400" w:lineRule="exact"/>
              <w:jc w:val="left"/>
              <w:rPr>
                <w:rFonts w:hAnsi="宋体" w:cs="宋体"/>
                <w:szCs w:val="21"/>
              </w:rPr>
            </w:pPr>
            <w:r>
              <w:rPr>
                <w:rFonts w:hAnsi="宋体" w:cs="宋体" w:hint="eastAsia"/>
                <w:szCs w:val="21"/>
              </w:rPr>
              <w:t>优：</w:t>
            </w:r>
            <w:r>
              <w:rPr>
                <w:rFonts w:hAnsi="宋体" w:hint="eastAsia"/>
                <w:szCs w:val="21"/>
              </w:rPr>
              <w:t>投标人提供的售后服务方案总体优秀的得</w:t>
            </w:r>
            <w:r>
              <w:rPr>
                <w:rFonts w:hAnsi="宋体" w:cs="宋体"/>
                <w:szCs w:val="21"/>
              </w:rPr>
              <w:t>3</w:t>
            </w:r>
            <w:r>
              <w:rPr>
                <w:rFonts w:hAnsi="宋体" w:cs="宋体" w:hint="eastAsia"/>
                <w:szCs w:val="21"/>
              </w:rPr>
              <w:t>分；</w:t>
            </w:r>
          </w:p>
          <w:p w:rsidR="00420C61" w:rsidRDefault="000641A2">
            <w:pPr>
              <w:autoSpaceDE w:val="0"/>
              <w:autoSpaceDN w:val="0"/>
              <w:adjustRightInd w:val="0"/>
              <w:spacing w:line="400" w:lineRule="exact"/>
              <w:jc w:val="left"/>
              <w:rPr>
                <w:rStyle w:val="af"/>
              </w:rPr>
            </w:pPr>
            <w:r>
              <w:rPr>
                <w:rFonts w:hAnsi="宋体" w:cs="宋体" w:hint="eastAsia"/>
                <w:szCs w:val="21"/>
              </w:rPr>
              <w:t>良：</w:t>
            </w:r>
            <w:r>
              <w:rPr>
                <w:rFonts w:hAnsi="宋体" w:hint="eastAsia"/>
                <w:szCs w:val="21"/>
              </w:rPr>
              <w:t>投标人提供的售后服务方案总体良好的得</w:t>
            </w:r>
            <w:r>
              <w:rPr>
                <w:rFonts w:hAnsi="宋体" w:cs="宋体"/>
                <w:szCs w:val="21"/>
              </w:rPr>
              <w:t>2</w:t>
            </w:r>
            <w:r>
              <w:rPr>
                <w:rFonts w:hAnsi="宋体" w:cs="宋体" w:hint="eastAsia"/>
                <w:szCs w:val="21"/>
              </w:rPr>
              <w:t>分；</w:t>
            </w:r>
          </w:p>
          <w:p w:rsidR="00420C61" w:rsidRDefault="000641A2">
            <w:pPr>
              <w:autoSpaceDE w:val="0"/>
              <w:autoSpaceDN w:val="0"/>
              <w:adjustRightInd w:val="0"/>
              <w:spacing w:line="400" w:lineRule="exact"/>
              <w:jc w:val="left"/>
              <w:rPr>
                <w:rStyle w:val="af"/>
              </w:rPr>
            </w:pPr>
            <w:r>
              <w:rPr>
                <w:rFonts w:hAnsi="宋体" w:cs="宋体" w:hint="eastAsia"/>
                <w:szCs w:val="21"/>
              </w:rPr>
              <w:t>中：</w:t>
            </w:r>
            <w:r>
              <w:rPr>
                <w:rFonts w:hAnsi="宋体" w:hint="eastAsia"/>
                <w:szCs w:val="21"/>
              </w:rPr>
              <w:t>投标人提供的售后服务方案总体一般的得</w:t>
            </w:r>
            <w:r>
              <w:rPr>
                <w:rFonts w:hAnsi="宋体" w:hint="eastAsia"/>
                <w:szCs w:val="21"/>
              </w:rPr>
              <w:t>1</w:t>
            </w:r>
            <w:r>
              <w:rPr>
                <w:rFonts w:hAnsi="宋体" w:cs="宋体" w:hint="eastAsia"/>
                <w:szCs w:val="21"/>
              </w:rPr>
              <w:t>分；</w:t>
            </w:r>
          </w:p>
          <w:p w:rsidR="00420C61" w:rsidRDefault="000641A2">
            <w:pPr>
              <w:autoSpaceDE w:val="0"/>
              <w:autoSpaceDN w:val="0"/>
              <w:adjustRightInd w:val="0"/>
              <w:spacing w:line="400" w:lineRule="exact"/>
              <w:jc w:val="left"/>
              <w:rPr>
                <w:rStyle w:val="af"/>
              </w:rPr>
            </w:pPr>
            <w:r>
              <w:rPr>
                <w:rFonts w:hAnsi="宋体" w:cs="宋体" w:hint="eastAsia"/>
                <w:szCs w:val="21"/>
              </w:rPr>
              <w:t>差：</w:t>
            </w:r>
            <w:r>
              <w:rPr>
                <w:rFonts w:hAnsi="宋体" w:hint="eastAsia"/>
                <w:szCs w:val="21"/>
              </w:rPr>
              <w:t>投标人提供的售后服务方案总体差的得</w:t>
            </w:r>
            <w:r>
              <w:rPr>
                <w:rFonts w:hAnsi="宋体" w:cs="宋体" w:hint="eastAsia"/>
                <w:szCs w:val="21"/>
              </w:rPr>
              <w:t>0</w:t>
            </w:r>
            <w:r>
              <w:rPr>
                <w:rFonts w:hAnsi="宋体" w:cs="宋体" w:hint="eastAsia"/>
                <w:szCs w:val="21"/>
              </w:rPr>
              <w:t>分。</w:t>
            </w:r>
          </w:p>
        </w:tc>
      </w:tr>
    </w:tbl>
    <w:p w:rsidR="00420C61" w:rsidRDefault="00420C61">
      <w:pPr>
        <w:spacing w:line="360" w:lineRule="auto"/>
        <w:rPr>
          <w:rFonts w:ascii="宋体" w:cs="宋体"/>
          <w:szCs w:val="21"/>
        </w:rPr>
      </w:pPr>
    </w:p>
    <w:p w:rsidR="00420C61" w:rsidRDefault="000641A2">
      <w:pPr>
        <w:pStyle w:val="a6"/>
        <w:spacing w:line="360" w:lineRule="auto"/>
        <w:rPr>
          <w:rFonts w:hAnsi="宋体" w:cs="宋体"/>
          <w:b/>
          <w:sz w:val="21"/>
          <w:szCs w:val="21"/>
        </w:rPr>
      </w:pPr>
      <w:r>
        <w:rPr>
          <w:rFonts w:hAnsi="宋体" w:cs="宋体" w:hint="eastAsia"/>
          <w:b/>
          <w:sz w:val="21"/>
          <w:szCs w:val="21"/>
        </w:rPr>
        <w:t>适用于包</w:t>
      </w:r>
      <w:r>
        <w:rPr>
          <w:rFonts w:hAnsi="宋体" w:cs="宋体"/>
          <w:b/>
          <w:sz w:val="21"/>
          <w:szCs w:val="21"/>
        </w:rPr>
        <w:t>B</w:t>
      </w:r>
      <w:r>
        <w:rPr>
          <w:rFonts w:hAnsi="宋体" w:cs="宋体" w:hint="eastAsia"/>
          <w:b/>
          <w:sz w:val="21"/>
          <w:szCs w:val="21"/>
        </w:rPr>
        <w:t>：</w:t>
      </w:r>
    </w:p>
    <w:p w:rsidR="00420C61" w:rsidRDefault="000641A2">
      <w:pPr>
        <w:spacing w:line="360" w:lineRule="auto"/>
        <w:rPr>
          <w:rFonts w:ascii="宋体" w:cs="宋体"/>
          <w:szCs w:val="21"/>
        </w:rPr>
      </w:pPr>
      <w:r>
        <w:rPr>
          <w:rFonts w:hAnsi="宋体" w:cs="宋体" w:hint="eastAsia"/>
          <w:b/>
          <w:szCs w:val="21"/>
        </w:rPr>
        <w:t>综合评分分</w:t>
      </w:r>
      <w:r>
        <w:rPr>
          <w:rFonts w:hAnsi="宋体" w:cs="宋体"/>
          <w:b/>
          <w:szCs w:val="21"/>
        </w:rPr>
        <w:t>=</w:t>
      </w:r>
      <w:r>
        <w:rPr>
          <w:rFonts w:hAnsi="宋体" w:cs="宋体" w:hint="eastAsia"/>
          <w:b/>
          <w:szCs w:val="21"/>
        </w:rPr>
        <w:t>价格评分（</w:t>
      </w:r>
      <w:r>
        <w:rPr>
          <w:rFonts w:hAnsi="宋体" w:cs="宋体"/>
          <w:b/>
          <w:szCs w:val="21"/>
        </w:rPr>
        <w:t>30</w:t>
      </w:r>
      <w:r>
        <w:rPr>
          <w:rFonts w:hAnsi="宋体" w:cs="宋体" w:hint="eastAsia"/>
          <w:b/>
          <w:szCs w:val="21"/>
        </w:rPr>
        <w:t>）</w:t>
      </w:r>
      <w:r>
        <w:rPr>
          <w:rFonts w:hAnsi="宋体" w:cs="宋体"/>
          <w:b/>
          <w:szCs w:val="21"/>
        </w:rPr>
        <w:t>+</w:t>
      </w:r>
      <w:r>
        <w:rPr>
          <w:rFonts w:hAnsi="宋体" w:cs="宋体" w:hint="eastAsia"/>
          <w:b/>
          <w:szCs w:val="21"/>
        </w:rPr>
        <w:t>商务评分（</w:t>
      </w:r>
      <w:r>
        <w:rPr>
          <w:rFonts w:hAnsi="宋体" w:cs="宋体" w:hint="eastAsia"/>
          <w:b/>
          <w:szCs w:val="21"/>
        </w:rPr>
        <w:t>2</w:t>
      </w:r>
      <w:r>
        <w:rPr>
          <w:rFonts w:hAnsi="宋体" w:cs="宋体"/>
          <w:b/>
          <w:szCs w:val="21"/>
        </w:rPr>
        <w:t>5</w:t>
      </w:r>
      <w:r>
        <w:rPr>
          <w:rFonts w:hAnsi="宋体" w:cs="宋体" w:hint="eastAsia"/>
          <w:b/>
          <w:szCs w:val="21"/>
        </w:rPr>
        <w:t>）</w:t>
      </w:r>
      <w:r>
        <w:rPr>
          <w:rFonts w:hAnsi="宋体" w:cs="宋体"/>
          <w:b/>
          <w:szCs w:val="21"/>
        </w:rPr>
        <w:t>+</w:t>
      </w:r>
      <w:r>
        <w:rPr>
          <w:rFonts w:hAnsi="宋体" w:cs="宋体" w:hint="eastAsia"/>
          <w:b/>
          <w:szCs w:val="21"/>
        </w:rPr>
        <w:t>技术评分（</w:t>
      </w:r>
      <w:r>
        <w:rPr>
          <w:rFonts w:hAnsi="宋体" w:cs="宋体" w:hint="eastAsia"/>
          <w:b/>
          <w:szCs w:val="21"/>
        </w:rPr>
        <w:t>4</w:t>
      </w:r>
      <w:r>
        <w:rPr>
          <w:rFonts w:hAnsi="宋体" w:cs="宋体"/>
          <w:b/>
          <w:szCs w:val="21"/>
        </w:rPr>
        <w:t>5</w:t>
      </w:r>
      <w:r>
        <w:rPr>
          <w:rFonts w:hAnsi="宋体" w:cs="宋体" w:hint="eastAsia"/>
          <w:b/>
          <w:szCs w:val="21"/>
        </w:rPr>
        <w:t>）</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617"/>
        <w:gridCol w:w="802"/>
        <w:gridCol w:w="5746"/>
      </w:tblGrid>
      <w:tr w:rsidR="00420C61">
        <w:trPr>
          <w:trHeight w:val="90"/>
          <w:jc w:val="center"/>
        </w:trPr>
        <w:tc>
          <w:tcPr>
            <w:tcW w:w="727" w:type="dxa"/>
            <w:vAlign w:val="center"/>
          </w:tcPr>
          <w:p w:rsidR="00420C61" w:rsidRDefault="000641A2">
            <w:pPr>
              <w:pStyle w:val="21"/>
              <w:spacing w:line="400" w:lineRule="exact"/>
              <w:ind w:firstLineChars="0" w:firstLine="0"/>
              <w:jc w:val="center"/>
              <w:rPr>
                <w:rFonts w:ascii="宋体" w:eastAsia="宋体" w:cs="宋体"/>
                <w:b/>
                <w:kern w:val="0"/>
                <w:sz w:val="22"/>
                <w:szCs w:val="22"/>
              </w:rPr>
            </w:pPr>
            <w:r>
              <w:rPr>
                <w:rFonts w:ascii="宋体" w:eastAsia="宋体" w:cs="宋体" w:hint="eastAsia"/>
                <w:b/>
                <w:kern w:val="0"/>
                <w:sz w:val="22"/>
                <w:szCs w:val="22"/>
              </w:rPr>
              <w:t>序号</w:t>
            </w:r>
          </w:p>
        </w:tc>
        <w:tc>
          <w:tcPr>
            <w:tcW w:w="1617" w:type="dxa"/>
            <w:vAlign w:val="center"/>
          </w:tcPr>
          <w:p w:rsidR="00420C61" w:rsidRDefault="000641A2">
            <w:pPr>
              <w:pStyle w:val="21"/>
              <w:spacing w:line="400" w:lineRule="exact"/>
              <w:ind w:firstLineChars="0" w:firstLine="0"/>
              <w:jc w:val="center"/>
              <w:rPr>
                <w:rFonts w:ascii="宋体" w:eastAsia="宋体" w:cs="宋体"/>
                <w:b/>
                <w:kern w:val="0"/>
                <w:sz w:val="22"/>
                <w:szCs w:val="22"/>
              </w:rPr>
            </w:pPr>
            <w:r>
              <w:rPr>
                <w:rFonts w:ascii="宋体" w:eastAsia="宋体" w:cs="宋体" w:hint="eastAsia"/>
                <w:b/>
                <w:kern w:val="0"/>
                <w:sz w:val="22"/>
                <w:szCs w:val="22"/>
              </w:rPr>
              <w:t>评分内容</w:t>
            </w:r>
          </w:p>
        </w:tc>
        <w:tc>
          <w:tcPr>
            <w:tcW w:w="802" w:type="dxa"/>
            <w:vAlign w:val="center"/>
          </w:tcPr>
          <w:p w:rsidR="00420C61" w:rsidRDefault="000641A2">
            <w:pPr>
              <w:pStyle w:val="21"/>
              <w:spacing w:line="400" w:lineRule="exact"/>
              <w:ind w:firstLineChars="0" w:firstLine="0"/>
              <w:jc w:val="center"/>
              <w:rPr>
                <w:rFonts w:ascii="宋体" w:eastAsia="宋体" w:cs="宋体"/>
                <w:b/>
                <w:kern w:val="0"/>
                <w:sz w:val="22"/>
                <w:szCs w:val="22"/>
              </w:rPr>
            </w:pPr>
            <w:r>
              <w:rPr>
                <w:rFonts w:ascii="宋体" w:eastAsia="宋体" w:cs="宋体" w:hint="eastAsia"/>
                <w:b/>
                <w:kern w:val="0"/>
                <w:sz w:val="22"/>
                <w:szCs w:val="22"/>
              </w:rPr>
              <w:t>分值</w:t>
            </w:r>
          </w:p>
        </w:tc>
        <w:tc>
          <w:tcPr>
            <w:tcW w:w="5746" w:type="dxa"/>
            <w:vAlign w:val="center"/>
          </w:tcPr>
          <w:p w:rsidR="00420C61" w:rsidRDefault="000641A2">
            <w:pPr>
              <w:pStyle w:val="21"/>
              <w:spacing w:line="400" w:lineRule="exact"/>
              <w:ind w:firstLineChars="0" w:firstLine="0"/>
              <w:jc w:val="center"/>
              <w:rPr>
                <w:rFonts w:ascii="宋体" w:eastAsia="宋体" w:cs="宋体"/>
                <w:b/>
                <w:kern w:val="0"/>
                <w:sz w:val="22"/>
                <w:szCs w:val="22"/>
              </w:rPr>
            </w:pPr>
            <w:r>
              <w:rPr>
                <w:rFonts w:ascii="宋体" w:eastAsia="宋体" w:cs="宋体" w:hint="eastAsia"/>
                <w:b/>
                <w:kern w:val="0"/>
                <w:sz w:val="22"/>
                <w:szCs w:val="22"/>
              </w:rPr>
              <w:t>评分标准</w:t>
            </w:r>
          </w:p>
        </w:tc>
      </w:tr>
      <w:tr w:rsidR="00420C61">
        <w:trPr>
          <w:trHeight w:val="579"/>
          <w:jc w:val="center"/>
        </w:trPr>
        <w:tc>
          <w:tcPr>
            <w:tcW w:w="8892" w:type="dxa"/>
            <w:gridSpan w:val="4"/>
            <w:vAlign w:val="center"/>
          </w:tcPr>
          <w:p w:rsidR="00420C61" w:rsidRDefault="000641A2">
            <w:pPr>
              <w:pStyle w:val="21"/>
              <w:spacing w:line="400" w:lineRule="exact"/>
              <w:ind w:firstLineChars="0" w:firstLine="0"/>
              <w:jc w:val="center"/>
              <w:rPr>
                <w:rFonts w:ascii="宋体" w:eastAsia="宋体" w:cs="宋体"/>
                <w:b/>
                <w:kern w:val="0"/>
                <w:sz w:val="22"/>
                <w:szCs w:val="22"/>
              </w:rPr>
            </w:pPr>
            <w:r>
              <w:rPr>
                <w:rFonts w:ascii="宋体" w:eastAsia="宋体" w:cs="宋体" w:hint="eastAsia"/>
                <w:b/>
                <w:kern w:val="0"/>
                <w:sz w:val="22"/>
                <w:szCs w:val="22"/>
              </w:rPr>
              <w:t>价格评分（满分</w:t>
            </w:r>
            <w:r>
              <w:rPr>
                <w:rFonts w:ascii="宋体" w:eastAsia="宋体" w:cs="宋体"/>
                <w:b/>
                <w:kern w:val="0"/>
                <w:sz w:val="22"/>
                <w:szCs w:val="22"/>
              </w:rPr>
              <w:t>30</w:t>
            </w:r>
            <w:r>
              <w:rPr>
                <w:rFonts w:ascii="宋体" w:eastAsia="宋体" w:cs="宋体" w:hint="eastAsia"/>
                <w:b/>
                <w:kern w:val="0"/>
                <w:sz w:val="22"/>
                <w:szCs w:val="22"/>
              </w:rPr>
              <w:t>分）</w:t>
            </w:r>
          </w:p>
        </w:tc>
      </w:tr>
      <w:tr w:rsidR="00420C61">
        <w:trPr>
          <w:trHeight w:val="579"/>
          <w:jc w:val="center"/>
        </w:trPr>
        <w:tc>
          <w:tcPr>
            <w:tcW w:w="727" w:type="dxa"/>
            <w:vAlign w:val="center"/>
          </w:tcPr>
          <w:p w:rsidR="00420C61" w:rsidRDefault="000641A2">
            <w:pPr>
              <w:pStyle w:val="21"/>
              <w:spacing w:line="400" w:lineRule="exact"/>
              <w:ind w:firstLineChars="0" w:firstLine="0"/>
              <w:jc w:val="center"/>
              <w:rPr>
                <w:rFonts w:ascii="宋体" w:eastAsia="宋体" w:cs="宋体"/>
                <w:kern w:val="0"/>
                <w:sz w:val="22"/>
                <w:szCs w:val="22"/>
              </w:rPr>
            </w:pPr>
            <w:r>
              <w:rPr>
                <w:rFonts w:ascii="宋体" w:eastAsia="宋体" w:cs="宋体"/>
                <w:kern w:val="0"/>
                <w:sz w:val="22"/>
                <w:szCs w:val="22"/>
              </w:rPr>
              <w:t>1</w:t>
            </w:r>
          </w:p>
        </w:tc>
        <w:tc>
          <w:tcPr>
            <w:tcW w:w="1617" w:type="dxa"/>
            <w:vAlign w:val="center"/>
          </w:tcPr>
          <w:p w:rsidR="00420C61" w:rsidRDefault="000641A2">
            <w:pPr>
              <w:widowControl/>
              <w:spacing w:line="400" w:lineRule="exact"/>
              <w:jc w:val="center"/>
              <w:rPr>
                <w:rFonts w:ascii="宋体" w:cs="宋体"/>
                <w:sz w:val="22"/>
                <w:szCs w:val="22"/>
              </w:rPr>
            </w:pPr>
            <w:r>
              <w:rPr>
                <w:rFonts w:ascii="宋体" w:hAnsi="宋体" w:cs="宋体" w:hint="eastAsia"/>
                <w:sz w:val="22"/>
                <w:szCs w:val="22"/>
              </w:rPr>
              <w:t>价格部分</w:t>
            </w:r>
          </w:p>
        </w:tc>
        <w:tc>
          <w:tcPr>
            <w:tcW w:w="802" w:type="dxa"/>
            <w:vAlign w:val="center"/>
          </w:tcPr>
          <w:p w:rsidR="00420C61" w:rsidRDefault="000641A2">
            <w:pPr>
              <w:widowControl/>
              <w:spacing w:line="400" w:lineRule="exact"/>
              <w:jc w:val="center"/>
              <w:rPr>
                <w:rFonts w:ascii="宋体" w:cs="宋体"/>
                <w:sz w:val="22"/>
                <w:szCs w:val="22"/>
              </w:rPr>
            </w:pPr>
            <w:r>
              <w:rPr>
                <w:rFonts w:ascii="宋体" w:hAnsi="宋体" w:cs="宋体"/>
                <w:sz w:val="22"/>
                <w:szCs w:val="22"/>
              </w:rPr>
              <w:t>30</w:t>
            </w:r>
            <w:r>
              <w:rPr>
                <w:rFonts w:ascii="宋体" w:hAnsi="宋体" w:cs="宋体" w:hint="eastAsia"/>
                <w:sz w:val="22"/>
                <w:szCs w:val="22"/>
              </w:rPr>
              <w:t>分</w:t>
            </w:r>
          </w:p>
        </w:tc>
        <w:tc>
          <w:tcPr>
            <w:tcW w:w="5746" w:type="dxa"/>
            <w:vAlign w:val="center"/>
          </w:tcPr>
          <w:p w:rsidR="00420C61" w:rsidRDefault="000641A2">
            <w:pPr>
              <w:spacing w:line="400" w:lineRule="exact"/>
              <w:rPr>
                <w:rFonts w:ascii="宋体" w:cs="宋体"/>
                <w:sz w:val="22"/>
                <w:szCs w:val="22"/>
              </w:rPr>
            </w:pPr>
            <w:r>
              <w:rPr>
                <w:rFonts w:ascii="宋体" w:hAnsi="宋体" w:cs="宋体" w:hint="eastAsia"/>
                <w:sz w:val="22"/>
                <w:szCs w:val="22"/>
              </w:rPr>
              <w:t>价格分计算方法：满足招标文件要求且投标价格最低的投标报价为评标基准价，其价格分为满分。其他投标人的价格分统一按照下列公式计算：投标报价得分</w:t>
            </w:r>
            <w:r>
              <w:rPr>
                <w:rFonts w:ascii="宋体" w:hAnsi="宋体" w:cs="宋体"/>
                <w:sz w:val="22"/>
                <w:szCs w:val="22"/>
              </w:rPr>
              <w:t>=(</w:t>
            </w:r>
            <w:r>
              <w:rPr>
                <w:rFonts w:ascii="宋体" w:hAnsi="宋体" w:cs="宋体" w:hint="eastAsia"/>
                <w:sz w:val="22"/>
                <w:szCs w:val="22"/>
              </w:rPr>
              <w:t>评标基准价／投标报价</w:t>
            </w:r>
            <w:r>
              <w:rPr>
                <w:rFonts w:ascii="宋体" w:hAnsi="宋体" w:cs="宋体"/>
                <w:sz w:val="22"/>
                <w:szCs w:val="22"/>
              </w:rPr>
              <w:t>)</w:t>
            </w:r>
            <w:r>
              <w:rPr>
                <w:rFonts w:ascii="宋体" w:hAnsi="宋体" w:cs="宋体" w:hint="eastAsia"/>
                <w:sz w:val="22"/>
                <w:szCs w:val="22"/>
              </w:rPr>
              <w:t>×价格权重（</w:t>
            </w:r>
            <w:r>
              <w:rPr>
                <w:rFonts w:ascii="宋体" w:hAnsi="宋体" w:cs="宋体"/>
                <w:sz w:val="22"/>
                <w:szCs w:val="22"/>
              </w:rPr>
              <w:t>30%</w:t>
            </w:r>
            <w:r>
              <w:rPr>
                <w:rFonts w:ascii="宋体" w:hAnsi="宋体" w:cs="宋体" w:hint="eastAsia"/>
                <w:sz w:val="22"/>
                <w:szCs w:val="22"/>
              </w:rPr>
              <w:t>）×</w:t>
            </w:r>
            <w:r>
              <w:rPr>
                <w:rFonts w:ascii="宋体" w:hAnsi="宋体" w:cs="宋体"/>
                <w:sz w:val="22"/>
                <w:szCs w:val="22"/>
              </w:rPr>
              <w:t>100</w:t>
            </w:r>
            <w:r>
              <w:rPr>
                <w:rFonts w:ascii="宋体" w:hAnsi="宋体" w:cs="宋体" w:hint="eastAsia"/>
                <w:sz w:val="22"/>
                <w:szCs w:val="22"/>
              </w:rPr>
              <w:t>。</w:t>
            </w:r>
          </w:p>
        </w:tc>
      </w:tr>
      <w:tr w:rsidR="00420C61">
        <w:trPr>
          <w:trHeight w:val="614"/>
          <w:jc w:val="center"/>
        </w:trPr>
        <w:tc>
          <w:tcPr>
            <w:tcW w:w="8892" w:type="dxa"/>
            <w:gridSpan w:val="4"/>
            <w:vAlign w:val="center"/>
          </w:tcPr>
          <w:p w:rsidR="00420C61" w:rsidRDefault="000641A2">
            <w:pPr>
              <w:pStyle w:val="21"/>
              <w:spacing w:line="400" w:lineRule="exact"/>
              <w:ind w:firstLineChars="0" w:firstLine="0"/>
              <w:jc w:val="center"/>
              <w:rPr>
                <w:rFonts w:ascii="宋体" w:eastAsia="宋体" w:cs="宋体"/>
                <w:kern w:val="0"/>
                <w:sz w:val="22"/>
                <w:szCs w:val="22"/>
              </w:rPr>
            </w:pPr>
            <w:r>
              <w:rPr>
                <w:rFonts w:ascii="宋体" w:eastAsia="宋体" w:cs="宋体" w:hint="eastAsia"/>
                <w:b/>
                <w:kern w:val="0"/>
                <w:sz w:val="22"/>
                <w:szCs w:val="22"/>
              </w:rPr>
              <w:t>商务评分（满分</w:t>
            </w:r>
            <w:r>
              <w:rPr>
                <w:rFonts w:ascii="宋体" w:eastAsia="宋体" w:cs="宋体" w:hint="eastAsia"/>
                <w:b/>
                <w:kern w:val="0"/>
                <w:sz w:val="22"/>
                <w:szCs w:val="22"/>
              </w:rPr>
              <w:t>2</w:t>
            </w:r>
            <w:r>
              <w:rPr>
                <w:rFonts w:ascii="宋体" w:eastAsia="宋体" w:cs="宋体"/>
                <w:b/>
                <w:kern w:val="0"/>
                <w:sz w:val="22"/>
                <w:szCs w:val="22"/>
              </w:rPr>
              <w:t>5</w:t>
            </w:r>
            <w:r>
              <w:rPr>
                <w:rFonts w:ascii="宋体" w:eastAsia="宋体" w:cs="宋体" w:hint="eastAsia"/>
                <w:b/>
                <w:kern w:val="0"/>
                <w:sz w:val="22"/>
                <w:szCs w:val="22"/>
              </w:rPr>
              <w:t>分）</w:t>
            </w:r>
          </w:p>
        </w:tc>
      </w:tr>
      <w:tr w:rsidR="00420C61">
        <w:trPr>
          <w:jc w:val="center"/>
        </w:trPr>
        <w:tc>
          <w:tcPr>
            <w:tcW w:w="727" w:type="dxa"/>
            <w:vAlign w:val="center"/>
          </w:tcPr>
          <w:p w:rsidR="00420C61" w:rsidRDefault="000641A2">
            <w:pPr>
              <w:pStyle w:val="21"/>
              <w:spacing w:line="400" w:lineRule="exact"/>
              <w:ind w:firstLineChars="0" w:firstLine="0"/>
              <w:jc w:val="center"/>
              <w:rPr>
                <w:rFonts w:ascii="宋体" w:eastAsia="宋体" w:cs="宋体"/>
                <w:kern w:val="0"/>
                <w:sz w:val="22"/>
                <w:szCs w:val="22"/>
              </w:rPr>
            </w:pPr>
            <w:r>
              <w:rPr>
                <w:rFonts w:ascii="宋体" w:eastAsia="宋体" w:cs="宋体"/>
                <w:kern w:val="0"/>
                <w:sz w:val="22"/>
                <w:szCs w:val="22"/>
              </w:rPr>
              <w:t>2</w:t>
            </w:r>
          </w:p>
        </w:tc>
        <w:tc>
          <w:tcPr>
            <w:tcW w:w="1617" w:type="dxa"/>
            <w:vAlign w:val="center"/>
          </w:tcPr>
          <w:p w:rsidR="00420C61" w:rsidRDefault="000641A2">
            <w:pPr>
              <w:autoSpaceDE w:val="0"/>
              <w:autoSpaceDN w:val="0"/>
              <w:adjustRightInd w:val="0"/>
              <w:spacing w:line="400" w:lineRule="exact"/>
              <w:jc w:val="center"/>
              <w:rPr>
                <w:rFonts w:ascii="宋体" w:cs="宋体"/>
                <w:sz w:val="22"/>
                <w:szCs w:val="22"/>
              </w:rPr>
            </w:pPr>
            <w:r>
              <w:rPr>
                <w:rFonts w:ascii="宋体" w:hAnsi="宋体" w:cs="宋体" w:hint="eastAsia"/>
                <w:sz w:val="22"/>
                <w:szCs w:val="22"/>
              </w:rPr>
              <w:t>财务状况</w:t>
            </w:r>
          </w:p>
        </w:tc>
        <w:tc>
          <w:tcPr>
            <w:tcW w:w="802" w:type="dxa"/>
            <w:vAlign w:val="center"/>
          </w:tcPr>
          <w:p w:rsidR="00420C61" w:rsidRDefault="000641A2">
            <w:pPr>
              <w:autoSpaceDE w:val="0"/>
              <w:autoSpaceDN w:val="0"/>
              <w:adjustRightInd w:val="0"/>
              <w:spacing w:line="400" w:lineRule="exact"/>
              <w:jc w:val="center"/>
              <w:rPr>
                <w:rFonts w:ascii="宋体" w:cs="宋体"/>
                <w:sz w:val="22"/>
                <w:szCs w:val="22"/>
              </w:rPr>
            </w:pPr>
            <w:r>
              <w:rPr>
                <w:rFonts w:ascii="宋体" w:hAnsi="宋体" w:cs="宋体"/>
                <w:sz w:val="22"/>
                <w:szCs w:val="22"/>
              </w:rPr>
              <w:t>5</w:t>
            </w:r>
            <w:r>
              <w:rPr>
                <w:rFonts w:ascii="宋体" w:hAnsi="宋体" w:cs="宋体" w:hint="eastAsia"/>
                <w:sz w:val="22"/>
                <w:szCs w:val="22"/>
              </w:rPr>
              <w:t>分</w:t>
            </w:r>
          </w:p>
        </w:tc>
        <w:tc>
          <w:tcPr>
            <w:tcW w:w="5746" w:type="dxa"/>
            <w:vAlign w:val="center"/>
          </w:tcPr>
          <w:p w:rsidR="00420C61" w:rsidRDefault="000641A2">
            <w:pPr>
              <w:autoSpaceDE w:val="0"/>
              <w:autoSpaceDN w:val="0"/>
              <w:adjustRightInd w:val="0"/>
              <w:spacing w:line="400" w:lineRule="exact"/>
              <w:jc w:val="left"/>
              <w:rPr>
                <w:rFonts w:ascii="宋体" w:cs="宋体"/>
                <w:sz w:val="22"/>
                <w:szCs w:val="22"/>
              </w:rPr>
            </w:pPr>
            <w:r>
              <w:rPr>
                <w:rFonts w:ascii="宋体" w:hAnsi="宋体" w:cs="宋体" w:hint="eastAsia"/>
                <w:sz w:val="22"/>
                <w:szCs w:val="22"/>
              </w:rPr>
              <w:t>根据投标人</w:t>
            </w:r>
            <w:r>
              <w:rPr>
                <w:rFonts w:ascii="宋体" w:hAnsi="宋体" w:cs="宋体"/>
                <w:sz w:val="22"/>
                <w:szCs w:val="22"/>
              </w:rPr>
              <w:t>2013</w:t>
            </w:r>
            <w:r>
              <w:rPr>
                <w:rFonts w:ascii="宋体" w:hAnsi="宋体" w:cs="宋体" w:hint="eastAsia"/>
                <w:sz w:val="22"/>
                <w:szCs w:val="22"/>
              </w:rPr>
              <w:t>年至今财务状况进行评价，四年盈利的得</w:t>
            </w:r>
            <w:r>
              <w:rPr>
                <w:rFonts w:ascii="宋体" w:hAnsi="宋体" w:cs="宋体"/>
                <w:sz w:val="22"/>
                <w:szCs w:val="22"/>
              </w:rPr>
              <w:t>5</w:t>
            </w:r>
            <w:r>
              <w:rPr>
                <w:rFonts w:ascii="宋体" w:hAnsi="宋体" w:cs="宋体" w:hint="eastAsia"/>
                <w:sz w:val="22"/>
                <w:szCs w:val="22"/>
              </w:rPr>
              <w:t>分，三年盈利的得</w:t>
            </w:r>
            <w:r>
              <w:rPr>
                <w:rFonts w:ascii="宋体" w:hAnsi="宋体" w:cs="宋体"/>
                <w:sz w:val="22"/>
                <w:szCs w:val="22"/>
              </w:rPr>
              <w:t>3</w:t>
            </w:r>
            <w:r>
              <w:rPr>
                <w:rFonts w:ascii="宋体" w:hAnsi="宋体" w:cs="宋体" w:hint="eastAsia"/>
                <w:sz w:val="22"/>
                <w:szCs w:val="22"/>
              </w:rPr>
              <w:t>分，两年盈利的得</w:t>
            </w:r>
            <w:r>
              <w:rPr>
                <w:rFonts w:ascii="宋体" w:hAnsi="宋体" w:cs="宋体"/>
                <w:sz w:val="22"/>
                <w:szCs w:val="22"/>
              </w:rPr>
              <w:t>2</w:t>
            </w:r>
            <w:r>
              <w:rPr>
                <w:rFonts w:ascii="宋体" w:hAnsi="宋体" w:cs="宋体" w:hint="eastAsia"/>
                <w:sz w:val="22"/>
                <w:szCs w:val="22"/>
              </w:rPr>
              <w:t>分，一年盈利的得</w:t>
            </w:r>
            <w:r>
              <w:rPr>
                <w:rFonts w:ascii="宋体" w:hAnsi="宋体" w:cs="宋体"/>
                <w:sz w:val="22"/>
                <w:szCs w:val="22"/>
              </w:rPr>
              <w:t>1</w:t>
            </w:r>
            <w:r>
              <w:rPr>
                <w:rFonts w:ascii="宋体" w:hAnsi="宋体" w:cs="宋体" w:hint="eastAsia"/>
                <w:sz w:val="22"/>
                <w:szCs w:val="22"/>
              </w:rPr>
              <w:lastRenderedPageBreak/>
              <w:t>分，无盈利不得分。</w:t>
            </w:r>
          </w:p>
          <w:p w:rsidR="00420C61" w:rsidRDefault="000641A2">
            <w:pPr>
              <w:autoSpaceDE w:val="0"/>
              <w:autoSpaceDN w:val="0"/>
              <w:adjustRightInd w:val="0"/>
              <w:spacing w:line="400" w:lineRule="exact"/>
              <w:jc w:val="left"/>
              <w:rPr>
                <w:rFonts w:ascii="宋体" w:cs="宋体"/>
                <w:sz w:val="22"/>
                <w:szCs w:val="22"/>
              </w:rPr>
            </w:pPr>
            <w:r>
              <w:rPr>
                <w:rFonts w:ascii="宋体" w:hAnsi="宋体" w:cs="宋体" w:hint="eastAsia"/>
                <w:sz w:val="22"/>
                <w:szCs w:val="22"/>
              </w:rPr>
              <w:t>注：须提供会计师事务所出具的审计报告复印件。</w:t>
            </w:r>
          </w:p>
        </w:tc>
      </w:tr>
      <w:tr w:rsidR="00420C61">
        <w:trPr>
          <w:trHeight w:val="1221"/>
          <w:jc w:val="center"/>
        </w:trPr>
        <w:tc>
          <w:tcPr>
            <w:tcW w:w="727" w:type="dxa"/>
            <w:vAlign w:val="center"/>
          </w:tcPr>
          <w:p w:rsidR="00420C61" w:rsidRDefault="000641A2">
            <w:pPr>
              <w:pStyle w:val="21"/>
              <w:spacing w:line="400" w:lineRule="exact"/>
              <w:ind w:firstLineChars="0" w:firstLine="0"/>
              <w:jc w:val="center"/>
              <w:rPr>
                <w:rFonts w:ascii="宋体" w:eastAsia="宋体" w:cs="宋体"/>
                <w:kern w:val="0"/>
                <w:sz w:val="22"/>
                <w:szCs w:val="22"/>
              </w:rPr>
            </w:pPr>
            <w:r>
              <w:rPr>
                <w:rFonts w:ascii="宋体" w:eastAsia="宋体" w:cs="宋体"/>
                <w:kern w:val="0"/>
                <w:sz w:val="22"/>
                <w:szCs w:val="22"/>
              </w:rPr>
              <w:lastRenderedPageBreak/>
              <w:t>3</w:t>
            </w:r>
          </w:p>
        </w:tc>
        <w:tc>
          <w:tcPr>
            <w:tcW w:w="1617" w:type="dxa"/>
            <w:vAlign w:val="center"/>
          </w:tcPr>
          <w:p w:rsidR="00420C61" w:rsidRDefault="000641A2">
            <w:pPr>
              <w:autoSpaceDE w:val="0"/>
              <w:autoSpaceDN w:val="0"/>
              <w:adjustRightInd w:val="0"/>
              <w:spacing w:line="400" w:lineRule="exact"/>
              <w:jc w:val="center"/>
              <w:rPr>
                <w:rFonts w:ascii="宋体" w:cs="宋体"/>
                <w:sz w:val="22"/>
                <w:szCs w:val="22"/>
              </w:rPr>
            </w:pPr>
            <w:r>
              <w:rPr>
                <w:rFonts w:ascii="宋体" w:hAnsi="宋体" w:cs="宋体" w:hint="eastAsia"/>
                <w:sz w:val="22"/>
                <w:szCs w:val="22"/>
              </w:rPr>
              <w:t>公司实力</w:t>
            </w:r>
          </w:p>
        </w:tc>
        <w:tc>
          <w:tcPr>
            <w:tcW w:w="802" w:type="dxa"/>
            <w:vAlign w:val="center"/>
          </w:tcPr>
          <w:p w:rsidR="00420C61" w:rsidRDefault="000641A2">
            <w:pPr>
              <w:autoSpaceDE w:val="0"/>
              <w:autoSpaceDN w:val="0"/>
              <w:adjustRightInd w:val="0"/>
              <w:spacing w:line="400" w:lineRule="exact"/>
              <w:jc w:val="center"/>
              <w:rPr>
                <w:rFonts w:ascii="宋体" w:cs="宋体"/>
                <w:sz w:val="22"/>
                <w:szCs w:val="22"/>
              </w:rPr>
            </w:pPr>
            <w:r>
              <w:rPr>
                <w:rFonts w:ascii="宋体" w:hAnsi="宋体" w:cs="宋体"/>
                <w:sz w:val="22"/>
                <w:szCs w:val="22"/>
              </w:rPr>
              <w:t>12</w:t>
            </w:r>
            <w:r>
              <w:rPr>
                <w:rFonts w:ascii="宋体" w:hAnsi="宋体" w:cs="宋体" w:hint="eastAsia"/>
                <w:sz w:val="22"/>
                <w:szCs w:val="22"/>
              </w:rPr>
              <w:t>分</w:t>
            </w:r>
          </w:p>
        </w:tc>
        <w:tc>
          <w:tcPr>
            <w:tcW w:w="5746" w:type="dxa"/>
            <w:vAlign w:val="center"/>
          </w:tcPr>
          <w:p w:rsidR="00420C61" w:rsidRDefault="000641A2">
            <w:pPr>
              <w:autoSpaceDE w:val="0"/>
              <w:autoSpaceDN w:val="0"/>
              <w:adjustRightInd w:val="0"/>
              <w:spacing w:line="400" w:lineRule="exact"/>
              <w:jc w:val="left"/>
              <w:rPr>
                <w:rFonts w:ascii="宋体" w:cs="宋体"/>
                <w:sz w:val="22"/>
                <w:szCs w:val="22"/>
              </w:rPr>
            </w:pPr>
            <w:r>
              <w:rPr>
                <w:rFonts w:ascii="宋体" w:hAnsi="宋体" w:cs="宋体"/>
                <w:sz w:val="22"/>
                <w:szCs w:val="22"/>
              </w:rPr>
              <w:t>1.</w:t>
            </w:r>
            <w:r>
              <w:rPr>
                <w:rFonts w:ascii="宋体" w:hAnsi="宋体" w:cs="宋体" w:hint="eastAsia"/>
                <w:sz w:val="22"/>
                <w:szCs w:val="22"/>
              </w:rPr>
              <w:t>投标人具有有效的质量管理体系认证证书、有效的环境管理体系认证证书、有效的职业健康管理体系认证证书的每提供一个得</w:t>
            </w:r>
            <w:r>
              <w:rPr>
                <w:rFonts w:ascii="宋体" w:hAnsi="宋体" w:cs="宋体"/>
                <w:sz w:val="22"/>
                <w:szCs w:val="22"/>
              </w:rPr>
              <w:t>2</w:t>
            </w:r>
            <w:r>
              <w:rPr>
                <w:rFonts w:ascii="宋体" w:hAnsi="宋体" w:cs="宋体" w:hint="eastAsia"/>
                <w:sz w:val="22"/>
                <w:szCs w:val="22"/>
              </w:rPr>
              <w:t>分，最高得</w:t>
            </w:r>
            <w:r>
              <w:rPr>
                <w:rFonts w:ascii="宋体" w:hAnsi="宋体" w:cs="宋体"/>
                <w:sz w:val="22"/>
                <w:szCs w:val="22"/>
              </w:rPr>
              <w:t>6</w:t>
            </w:r>
            <w:r>
              <w:rPr>
                <w:rFonts w:ascii="宋体" w:hAnsi="宋体" w:cs="宋体" w:hint="eastAsia"/>
                <w:sz w:val="22"/>
                <w:szCs w:val="22"/>
              </w:rPr>
              <w:t>分。</w:t>
            </w:r>
          </w:p>
          <w:p w:rsidR="00420C61" w:rsidRDefault="000641A2">
            <w:pPr>
              <w:autoSpaceDE w:val="0"/>
              <w:autoSpaceDN w:val="0"/>
              <w:adjustRightInd w:val="0"/>
              <w:spacing w:line="400" w:lineRule="exact"/>
              <w:jc w:val="left"/>
              <w:rPr>
                <w:rFonts w:ascii="宋体" w:hAnsi="宋体" w:cs="宋体"/>
                <w:sz w:val="22"/>
                <w:szCs w:val="22"/>
              </w:rPr>
            </w:pPr>
            <w:r>
              <w:rPr>
                <w:rFonts w:ascii="宋体" w:hAnsi="宋体" w:cs="宋体"/>
                <w:sz w:val="22"/>
                <w:szCs w:val="22"/>
              </w:rPr>
              <w:t>2</w:t>
            </w:r>
            <w:r>
              <w:rPr>
                <w:rFonts w:ascii="宋体" w:hAnsi="宋体" w:cs="宋体" w:hint="eastAsia"/>
                <w:sz w:val="22"/>
                <w:szCs w:val="22"/>
              </w:rPr>
              <w:t>.2014-2016</w:t>
            </w:r>
            <w:r>
              <w:rPr>
                <w:rFonts w:ascii="宋体" w:hAnsi="宋体" w:cs="宋体" w:hint="eastAsia"/>
                <w:sz w:val="22"/>
                <w:szCs w:val="22"/>
              </w:rPr>
              <w:t>年期间，有</w:t>
            </w:r>
            <w:r>
              <w:rPr>
                <w:rFonts w:ascii="宋体" w:hAnsi="宋体" w:cs="宋体" w:hint="eastAsia"/>
                <w:sz w:val="22"/>
                <w:szCs w:val="22"/>
              </w:rPr>
              <w:t>3</w:t>
            </w:r>
            <w:r>
              <w:rPr>
                <w:rFonts w:ascii="宋体" w:hAnsi="宋体" w:cs="宋体" w:hint="eastAsia"/>
                <w:sz w:val="22"/>
                <w:szCs w:val="22"/>
              </w:rPr>
              <w:t>年通过由工商部门或政府行政管理部门颁发的</w:t>
            </w:r>
            <w:r>
              <w:rPr>
                <w:rFonts w:ascii="宋体" w:hAnsi="宋体" w:cs="宋体" w:hint="eastAsia"/>
                <w:sz w:val="22"/>
                <w:szCs w:val="22"/>
              </w:rPr>
              <w:t xml:space="preserve"> </w:t>
            </w:r>
            <w:r>
              <w:rPr>
                <w:rFonts w:ascii="宋体" w:hAnsi="宋体" w:cs="宋体" w:hint="eastAsia"/>
                <w:sz w:val="22"/>
                <w:szCs w:val="22"/>
              </w:rPr>
              <w:t>“守合同重信用企业”公示证书的得</w:t>
            </w:r>
            <w:r>
              <w:rPr>
                <w:rFonts w:ascii="宋体" w:hAnsi="宋体" w:cs="宋体" w:hint="eastAsia"/>
                <w:sz w:val="22"/>
                <w:szCs w:val="22"/>
              </w:rPr>
              <w:t>6</w:t>
            </w:r>
            <w:r>
              <w:rPr>
                <w:rFonts w:ascii="宋体" w:hAnsi="宋体" w:cs="宋体" w:hint="eastAsia"/>
                <w:sz w:val="22"/>
                <w:szCs w:val="22"/>
              </w:rPr>
              <w:t>分；</w:t>
            </w:r>
          </w:p>
          <w:p w:rsidR="00420C61" w:rsidRDefault="000641A2">
            <w:pPr>
              <w:autoSpaceDE w:val="0"/>
              <w:autoSpaceDN w:val="0"/>
              <w:adjustRightInd w:val="0"/>
              <w:spacing w:line="400" w:lineRule="exact"/>
              <w:jc w:val="left"/>
              <w:rPr>
                <w:rFonts w:ascii="宋体" w:hAnsi="宋体" w:cs="宋体"/>
                <w:sz w:val="22"/>
                <w:szCs w:val="22"/>
              </w:rPr>
            </w:pPr>
            <w:r>
              <w:rPr>
                <w:rFonts w:ascii="宋体" w:hAnsi="宋体" w:cs="宋体" w:hint="eastAsia"/>
                <w:sz w:val="22"/>
                <w:szCs w:val="22"/>
              </w:rPr>
              <w:t>2014-2016</w:t>
            </w:r>
            <w:r>
              <w:rPr>
                <w:rFonts w:ascii="宋体" w:hAnsi="宋体" w:cs="宋体" w:hint="eastAsia"/>
                <w:sz w:val="22"/>
                <w:szCs w:val="22"/>
              </w:rPr>
              <w:t>年期间，有</w:t>
            </w:r>
            <w:r>
              <w:rPr>
                <w:rFonts w:ascii="宋体" w:hAnsi="宋体" w:cs="宋体" w:hint="eastAsia"/>
                <w:sz w:val="22"/>
                <w:szCs w:val="22"/>
              </w:rPr>
              <w:t>2</w:t>
            </w:r>
            <w:r>
              <w:rPr>
                <w:rFonts w:ascii="宋体" w:hAnsi="宋体" w:cs="宋体" w:hint="eastAsia"/>
                <w:sz w:val="22"/>
                <w:szCs w:val="22"/>
              </w:rPr>
              <w:t>年通过由工商部门或政府行政管理部门颁发的</w:t>
            </w:r>
            <w:r>
              <w:rPr>
                <w:rFonts w:ascii="宋体" w:hAnsi="宋体" w:cs="宋体" w:hint="eastAsia"/>
                <w:sz w:val="22"/>
                <w:szCs w:val="22"/>
              </w:rPr>
              <w:t xml:space="preserve"> </w:t>
            </w:r>
            <w:r>
              <w:rPr>
                <w:rFonts w:ascii="宋体" w:hAnsi="宋体" w:cs="宋体" w:hint="eastAsia"/>
                <w:sz w:val="22"/>
                <w:szCs w:val="22"/>
              </w:rPr>
              <w:t>“守合同重信用企业”公示证书的得</w:t>
            </w:r>
            <w:r>
              <w:rPr>
                <w:rFonts w:ascii="宋体" w:hAnsi="宋体" w:cs="宋体" w:hint="eastAsia"/>
                <w:sz w:val="22"/>
                <w:szCs w:val="22"/>
              </w:rPr>
              <w:t>3</w:t>
            </w:r>
            <w:r>
              <w:rPr>
                <w:rFonts w:ascii="宋体" w:hAnsi="宋体" w:cs="宋体" w:hint="eastAsia"/>
                <w:sz w:val="22"/>
                <w:szCs w:val="22"/>
              </w:rPr>
              <w:t>分；</w:t>
            </w:r>
          </w:p>
          <w:p w:rsidR="00420C61" w:rsidRDefault="000641A2">
            <w:pPr>
              <w:autoSpaceDE w:val="0"/>
              <w:autoSpaceDN w:val="0"/>
              <w:adjustRightInd w:val="0"/>
              <w:spacing w:line="400" w:lineRule="exact"/>
              <w:jc w:val="left"/>
              <w:rPr>
                <w:rFonts w:ascii="宋体" w:hAnsi="宋体" w:cs="宋体"/>
                <w:sz w:val="22"/>
                <w:szCs w:val="22"/>
              </w:rPr>
            </w:pPr>
            <w:r>
              <w:rPr>
                <w:rFonts w:ascii="宋体" w:hAnsi="宋体" w:cs="宋体" w:hint="eastAsia"/>
                <w:sz w:val="22"/>
                <w:szCs w:val="22"/>
              </w:rPr>
              <w:t>201</w:t>
            </w:r>
            <w:r>
              <w:rPr>
                <w:rFonts w:ascii="宋体" w:hAnsi="宋体" w:cs="宋体" w:hint="eastAsia"/>
                <w:sz w:val="22"/>
                <w:szCs w:val="22"/>
              </w:rPr>
              <w:t>4-2016</w:t>
            </w:r>
            <w:r>
              <w:rPr>
                <w:rFonts w:ascii="宋体" w:hAnsi="宋体" w:cs="宋体" w:hint="eastAsia"/>
                <w:sz w:val="22"/>
                <w:szCs w:val="22"/>
              </w:rPr>
              <w:t>年期间，有</w:t>
            </w:r>
            <w:r>
              <w:rPr>
                <w:rFonts w:ascii="宋体" w:hAnsi="宋体" w:cs="宋体" w:hint="eastAsia"/>
                <w:sz w:val="22"/>
                <w:szCs w:val="22"/>
              </w:rPr>
              <w:t>1</w:t>
            </w:r>
            <w:r>
              <w:rPr>
                <w:rFonts w:ascii="宋体" w:hAnsi="宋体" w:cs="宋体" w:hint="eastAsia"/>
                <w:sz w:val="22"/>
                <w:szCs w:val="22"/>
              </w:rPr>
              <w:t>年通过由工商部门或政府行政管理部门颁发的</w:t>
            </w:r>
            <w:r>
              <w:rPr>
                <w:rFonts w:ascii="宋体" w:hAnsi="宋体" w:cs="宋体" w:hint="eastAsia"/>
                <w:sz w:val="22"/>
                <w:szCs w:val="22"/>
              </w:rPr>
              <w:t xml:space="preserve"> </w:t>
            </w:r>
            <w:r>
              <w:rPr>
                <w:rFonts w:ascii="宋体" w:hAnsi="宋体" w:cs="宋体" w:hint="eastAsia"/>
                <w:sz w:val="22"/>
                <w:szCs w:val="22"/>
              </w:rPr>
              <w:t>“守合同重信用企业”公示证书的得</w:t>
            </w:r>
            <w:r>
              <w:rPr>
                <w:rFonts w:ascii="宋体" w:hAnsi="宋体" w:cs="宋体" w:hint="eastAsia"/>
                <w:sz w:val="22"/>
                <w:szCs w:val="22"/>
              </w:rPr>
              <w:t>1</w:t>
            </w:r>
            <w:r>
              <w:rPr>
                <w:rFonts w:ascii="宋体" w:hAnsi="宋体" w:cs="宋体" w:hint="eastAsia"/>
                <w:sz w:val="22"/>
                <w:szCs w:val="22"/>
              </w:rPr>
              <w:t>分；</w:t>
            </w:r>
          </w:p>
          <w:p w:rsidR="00420C61" w:rsidRDefault="000641A2">
            <w:pPr>
              <w:autoSpaceDE w:val="0"/>
              <w:autoSpaceDN w:val="0"/>
              <w:adjustRightInd w:val="0"/>
              <w:spacing w:line="400" w:lineRule="exact"/>
              <w:jc w:val="left"/>
              <w:rPr>
                <w:rFonts w:ascii="宋体" w:hAnsi="宋体" w:cs="宋体"/>
                <w:sz w:val="22"/>
                <w:szCs w:val="22"/>
              </w:rPr>
            </w:pPr>
            <w:r>
              <w:rPr>
                <w:rFonts w:ascii="宋体" w:hAnsi="宋体" w:cs="宋体" w:hint="eastAsia"/>
                <w:sz w:val="22"/>
                <w:szCs w:val="22"/>
              </w:rPr>
              <w:t>无则不得分。</w:t>
            </w:r>
          </w:p>
          <w:p w:rsidR="00420C61" w:rsidRDefault="000641A2">
            <w:pPr>
              <w:autoSpaceDE w:val="0"/>
              <w:autoSpaceDN w:val="0"/>
              <w:adjustRightInd w:val="0"/>
              <w:spacing w:line="400" w:lineRule="exact"/>
              <w:jc w:val="left"/>
              <w:rPr>
                <w:rFonts w:ascii="宋体" w:cs="宋体"/>
                <w:sz w:val="22"/>
                <w:szCs w:val="22"/>
              </w:rPr>
            </w:pPr>
            <w:r>
              <w:rPr>
                <w:rFonts w:ascii="宋体" w:hAnsi="宋体" w:cs="宋体" w:hint="eastAsia"/>
                <w:sz w:val="22"/>
                <w:szCs w:val="22"/>
              </w:rPr>
              <w:t>注：</w:t>
            </w:r>
            <w:r>
              <w:rPr>
                <w:rFonts w:hint="eastAsia"/>
              </w:rPr>
              <w:t>须提供</w:t>
            </w:r>
            <w:r>
              <w:rPr>
                <w:rFonts w:ascii="宋体" w:cs="宋体" w:hint="eastAsia"/>
                <w:kern w:val="0"/>
                <w:szCs w:val="21"/>
                <w:lang w:val="zh-CN"/>
              </w:rPr>
              <w:t>上述相关证书复印件加盖投标人公章（其中第</w:t>
            </w:r>
            <w:r>
              <w:rPr>
                <w:rFonts w:ascii="宋体" w:cs="宋体"/>
                <w:kern w:val="0"/>
                <w:szCs w:val="21"/>
                <w:lang w:val="zh-CN"/>
              </w:rPr>
              <w:t>1</w:t>
            </w:r>
            <w:r>
              <w:rPr>
                <w:rFonts w:ascii="宋体" w:cs="宋体" w:hint="eastAsia"/>
                <w:kern w:val="0"/>
                <w:szCs w:val="21"/>
                <w:lang w:val="zh-CN"/>
              </w:rPr>
              <w:t>点由国家认证认可监督管理部门批准设立的认证机构出具的证书），</w:t>
            </w:r>
            <w:r>
              <w:rPr>
                <w:rFonts w:ascii="宋体" w:hAnsi="宋体" w:cs="宋体" w:hint="eastAsia"/>
                <w:sz w:val="22"/>
                <w:szCs w:val="22"/>
              </w:rPr>
              <w:t>投标人提供查询结果及网页截图，否则不得分。</w:t>
            </w:r>
          </w:p>
        </w:tc>
      </w:tr>
      <w:tr w:rsidR="00420C61">
        <w:trPr>
          <w:jc w:val="center"/>
        </w:trPr>
        <w:tc>
          <w:tcPr>
            <w:tcW w:w="727" w:type="dxa"/>
            <w:vAlign w:val="center"/>
          </w:tcPr>
          <w:p w:rsidR="00420C61" w:rsidRDefault="000641A2">
            <w:pPr>
              <w:pStyle w:val="21"/>
              <w:spacing w:line="400" w:lineRule="exact"/>
              <w:ind w:firstLineChars="0" w:firstLine="0"/>
              <w:jc w:val="center"/>
              <w:rPr>
                <w:rFonts w:ascii="宋体" w:eastAsia="宋体" w:cs="宋体"/>
                <w:kern w:val="0"/>
                <w:sz w:val="22"/>
                <w:szCs w:val="22"/>
              </w:rPr>
            </w:pPr>
            <w:r>
              <w:rPr>
                <w:rFonts w:ascii="宋体" w:eastAsia="宋体" w:cs="宋体"/>
                <w:kern w:val="0"/>
                <w:sz w:val="22"/>
                <w:szCs w:val="22"/>
              </w:rPr>
              <w:t>4</w:t>
            </w:r>
          </w:p>
        </w:tc>
        <w:tc>
          <w:tcPr>
            <w:tcW w:w="1617" w:type="dxa"/>
            <w:vAlign w:val="center"/>
          </w:tcPr>
          <w:p w:rsidR="00420C61" w:rsidRDefault="000641A2">
            <w:pPr>
              <w:autoSpaceDE w:val="0"/>
              <w:autoSpaceDN w:val="0"/>
              <w:adjustRightInd w:val="0"/>
              <w:spacing w:line="400" w:lineRule="exact"/>
              <w:jc w:val="center"/>
              <w:rPr>
                <w:rFonts w:ascii="宋体" w:cs="宋体"/>
                <w:sz w:val="22"/>
                <w:szCs w:val="22"/>
              </w:rPr>
            </w:pPr>
            <w:r>
              <w:rPr>
                <w:rFonts w:ascii="宋体" w:hAnsi="宋体" w:cs="宋体" w:hint="eastAsia"/>
                <w:sz w:val="22"/>
                <w:szCs w:val="22"/>
              </w:rPr>
              <w:t>业绩</w:t>
            </w:r>
          </w:p>
        </w:tc>
        <w:tc>
          <w:tcPr>
            <w:tcW w:w="802" w:type="dxa"/>
            <w:vAlign w:val="center"/>
          </w:tcPr>
          <w:p w:rsidR="00420C61" w:rsidRDefault="000641A2">
            <w:pPr>
              <w:autoSpaceDE w:val="0"/>
              <w:autoSpaceDN w:val="0"/>
              <w:adjustRightInd w:val="0"/>
              <w:spacing w:line="400" w:lineRule="exact"/>
              <w:jc w:val="center"/>
              <w:rPr>
                <w:rFonts w:ascii="宋体" w:cs="宋体"/>
                <w:sz w:val="22"/>
                <w:szCs w:val="22"/>
              </w:rPr>
            </w:pPr>
            <w:r>
              <w:rPr>
                <w:rFonts w:ascii="宋体" w:hAnsi="宋体" w:cs="宋体"/>
                <w:sz w:val="22"/>
                <w:szCs w:val="22"/>
              </w:rPr>
              <w:t>3</w:t>
            </w:r>
            <w:r>
              <w:rPr>
                <w:rFonts w:ascii="宋体" w:hAnsi="宋体" w:cs="宋体" w:hint="eastAsia"/>
                <w:sz w:val="22"/>
                <w:szCs w:val="22"/>
              </w:rPr>
              <w:t>分</w:t>
            </w:r>
          </w:p>
        </w:tc>
        <w:tc>
          <w:tcPr>
            <w:tcW w:w="5746" w:type="dxa"/>
            <w:vAlign w:val="center"/>
          </w:tcPr>
          <w:p w:rsidR="00420C61" w:rsidRDefault="000641A2">
            <w:pPr>
              <w:autoSpaceDE w:val="0"/>
              <w:autoSpaceDN w:val="0"/>
              <w:adjustRightInd w:val="0"/>
              <w:spacing w:line="400" w:lineRule="exact"/>
              <w:jc w:val="left"/>
              <w:rPr>
                <w:rFonts w:ascii="宋体" w:cs="宋体"/>
                <w:sz w:val="22"/>
                <w:szCs w:val="22"/>
              </w:rPr>
            </w:pPr>
            <w:r>
              <w:rPr>
                <w:rFonts w:ascii="宋体" w:hAnsi="宋体" w:cs="宋体" w:hint="eastAsia"/>
                <w:sz w:val="22"/>
                <w:szCs w:val="22"/>
              </w:rPr>
              <w:t>提供</w:t>
            </w:r>
            <w:r>
              <w:rPr>
                <w:rFonts w:ascii="宋体" w:hAnsi="宋体" w:cs="宋体"/>
                <w:sz w:val="22"/>
                <w:szCs w:val="22"/>
              </w:rPr>
              <w:t>2016</w:t>
            </w:r>
            <w:r>
              <w:rPr>
                <w:rFonts w:ascii="宋体" w:hAnsi="宋体" w:cs="宋体" w:hint="eastAsia"/>
                <w:sz w:val="22"/>
                <w:szCs w:val="22"/>
              </w:rPr>
              <w:t>年以来已完成或在建的窗帘</w:t>
            </w:r>
            <w:r>
              <w:rPr>
                <w:rFonts w:hint="eastAsia"/>
              </w:rPr>
              <w:t>供货或窗帘安装</w:t>
            </w:r>
            <w:r>
              <w:rPr>
                <w:rFonts w:ascii="宋体" w:hAnsi="宋体" w:cs="宋体" w:hint="eastAsia"/>
                <w:sz w:val="22"/>
                <w:szCs w:val="22"/>
              </w:rPr>
              <w:t>业绩且≥</w:t>
            </w:r>
            <w:r>
              <w:rPr>
                <w:rFonts w:ascii="宋体" w:hAnsi="宋体" w:cs="宋体" w:hint="eastAsia"/>
                <w:sz w:val="22"/>
                <w:szCs w:val="22"/>
              </w:rPr>
              <w:t>20</w:t>
            </w:r>
            <w:r>
              <w:rPr>
                <w:rFonts w:ascii="宋体" w:hAnsi="宋体" w:cs="宋体" w:hint="eastAsia"/>
                <w:sz w:val="22"/>
                <w:szCs w:val="22"/>
              </w:rPr>
              <w:t>万（所提供的业绩合同须有明确的窗帘子目体现），每个得</w:t>
            </w:r>
            <w:r>
              <w:rPr>
                <w:rFonts w:ascii="宋体" w:hAnsi="宋体" w:cs="宋体"/>
                <w:sz w:val="22"/>
                <w:szCs w:val="22"/>
              </w:rPr>
              <w:t>1</w:t>
            </w:r>
            <w:r>
              <w:rPr>
                <w:rFonts w:ascii="宋体" w:hAnsi="宋体" w:cs="宋体" w:hint="eastAsia"/>
                <w:sz w:val="22"/>
                <w:szCs w:val="22"/>
              </w:rPr>
              <w:t>分，最高得</w:t>
            </w:r>
            <w:r>
              <w:rPr>
                <w:rFonts w:ascii="宋体" w:hAnsi="宋体" w:cs="宋体"/>
                <w:sz w:val="22"/>
                <w:szCs w:val="22"/>
              </w:rPr>
              <w:t>3</w:t>
            </w:r>
            <w:r>
              <w:rPr>
                <w:rFonts w:ascii="宋体" w:hAnsi="宋体" w:cs="宋体" w:hint="eastAsia"/>
                <w:sz w:val="22"/>
                <w:szCs w:val="22"/>
              </w:rPr>
              <w:t>分。</w:t>
            </w:r>
          </w:p>
          <w:p w:rsidR="00420C61" w:rsidRDefault="000641A2">
            <w:pPr>
              <w:autoSpaceDE w:val="0"/>
              <w:autoSpaceDN w:val="0"/>
              <w:adjustRightInd w:val="0"/>
              <w:spacing w:line="400" w:lineRule="exact"/>
              <w:jc w:val="left"/>
              <w:rPr>
                <w:rFonts w:ascii="宋体" w:cs="宋体"/>
                <w:sz w:val="22"/>
                <w:szCs w:val="22"/>
              </w:rPr>
            </w:pPr>
            <w:r>
              <w:rPr>
                <w:rFonts w:ascii="宋体" w:hAnsi="宋体" w:cs="宋体" w:hint="eastAsia"/>
                <w:sz w:val="22"/>
                <w:szCs w:val="22"/>
              </w:rPr>
              <w:t>注：时间以合同签订时间为准，须提供合同关键联复印件。</w:t>
            </w:r>
          </w:p>
        </w:tc>
      </w:tr>
      <w:tr w:rsidR="00420C61">
        <w:trPr>
          <w:jc w:val="center"/>
        </w:trPr>
        <w:tc>
          <w:tcPr>
            <w:tcW w:w="727" w:type="dxa"/>
            <w:vAlign w:val="center"/>
          </w:tcPr>
          <w:p w:rsidR="00420C61" w:rsidRDefault="000641A2">
            <w:pPr>
              <w:pStyle w:val="21"/>
              <w:spacing w:line="400" w:lineRule="exact"/>
              <w:ind w:firstLineChars="0" w:firstLine="0"/>
              <w:jc w:val="center"/>
              <w:rPr>
                <w:rFonts w:ascii="宋体" w:eastAsia="宋体" w:cs="宋体"/>
                <w:kern w:val="0"/>
                <w:sz w:val="22"/>
                <w:szCs w:val="22"/>
              </w:rPr>
            </w:pPr>
            <w:r>
              <w:rPr>
                <w:rFonts w:ascii="宋体" w:eastAsia="宋体" w:cs="宋体"/>
                <w:kern w:val="0"/>
                <w:sz w:val="22"/>
                <w:szCs w:val="22"/>
              </w:rPr>
              <w:t>5</w:t>
            </w:r>
          </w:p>
        </w:tc>
        <w:tc>
          <w:tcPr>
            <w:tcW w:w="1617" w:type="dxa"/>
            <w:vAlign w:val="center"/>
          </w:tcPr>
          <w:p w:rsidR="00420C61" w:rsidRDefault="000641A2">
            <w:pPr>
              <w:autoSpaceDE w:val="0"/>
              <w:autoSpaceDN w:val="0"/>
              <w:adjustRightInd w:val="0"/>
              <w:spacing w:line="400" w:lineRule="exact"/>
              <w:jc w:val="center"/>
              <w:rPr>
                <w:rFonts w:ascii="宋体" w:cs="宋体"/>
                <w:sz w:val="22"/>
                <w:szCs w:val="22"/>
              </w:rPr>
            </w:pPr>
            <w:r>
              <w:rPr>
                <w:rFonts w:ascii="宋体" w:hAnsi="宋体" w:cs="宋体" w:hint="eastAsia"/>
                <w:sz w:val="22"/>
                <w:szCs w:val="22"/>
              </w:rPr>
              <w:t>服务便利性</w:t>
            </w:r>
          </w:p>
        </w:tc>
        <w:tc>
          <w:tcPr>
            <w:tcW w:w="802" w:type="dxa"/>
            <w:vAlign w:val="center"/>
          </w:tcPr>
          <w:p w:rsidR="00420C61" w:rsidRDefault="000641A2">
            <w:pPr>
              <w:autoSpaceDE w:val="0"/>
              <w:autoSpaceDN w:val="0"/>
              <w:adjustRightInd w:val="0"/>
              <w:spacing w:line="400" w:lineRule="exact"/>
              <w:jc w:val="center"/>
              <w:rPr>
                <w:rFonts w:ascii="宋体" w:cs="宋体"/>
                <w:sz w:val="22"/>
                <w:szCs w:val="22"/>
              </w:rPr>
            </w:pPr>
            <w:r>
              <w:rPr>
                <w:rFonts w:ascii="宋体" w:hAnsi="宋体" w:cs="宋体"/>
                <w:sz w:val="22"/>
                <w:szCs w:val="22"/>
              </w:rPr>
              <w:t>5</w:t>
            </w:r>
            <w:r>
              <w:rPr>
                <w:rFonts w:ascii="宋体" w:hAnsi="宋体" w:cs="宋体" w:hint="eastAsia"/>
                <w:sz w:val="22"/>
                <w:szCs w:val="22"/>
              </w:rPr>
              <w:t>分</w:t>
            </w:r>
          </w:p>
        </w:tc>
        <w:tc>
          <w:tcPr>
            <w:tcW w:w="5746" w:type="dxa"/>
            <w:vAlign w:val="center"/>
          </w:tcPr>
          <w:p w:rsidR="00420C61" w:rsidRDefault="000641A2">
            <w:pPr>
              <w:autoSpaceDE w:val="0"/>
              <w:autoSpaceDN w:val="0"/>
              <w:adjustRightInd w:val="0"/>
              <w:spacing w:line="400" w:lineRule="exact"/>
              <w:jc w:val="left"/>
              <w:rPr>
                <w:rFonts w:ascii="宋体" w:cs="宋体"/>
                <w:kern w:val="0"/>
                <w:szCs w:val="21"/>
              </w:rPr>
            </w:pPr>
            <w:r>
              <w:rPr>
                <w:rFonts w:ascii="宋体" w:hAnsi="宋体" w:cs="宋体" w:hint="eastAsia"/>
                <w:kern w:val="0"/>
                <w:szCs w:val="21"/>
              </w:rPr>
              <w:t>投标人在广东省珠三角范围内有分支机构或售后服务点的得</w:t>
            </w:r>
            <w:r>
              <w:rPr>
                <w:rFonts w:ascii="宋体" w:hAnsi="宋体" w:cs="宋体"/>
                <w:kern w:val="0"/>
                <w:szCs w:val="21"/>
              </w:rPr>
              <w:t>5</w:t>
            </w:r>
            <w:r>
              <w:rPr>
                <w:rFonts w:ascii="宋体" w:hAnsi="宋体" w:cs="宋体" w:hint="eastAsia"/>
                <w:kern w:val="0"/>
                <w:szCs w:val="21"/>
              </w:rPr>
              <w:t>分，广东省内（除珠三角）得</w:t>
            </w:r>
            <w:r>
              <w:rPr>
                <w:rFonts w:ascii="宋体" w:hAnsi="宋体" w:cs="宋体"/>
                <w:kern w:val="0"/>
                <w:szCs w:val="21"/>
              </w:rPr>
              <w:t>3</w:t>
            </w:r>
            <w:r>
              <w:rPr>
                <w:rFonts w:ascii="宋体" w:hAnsi="宋体" w:cs="宋体" w:hint="eastAsia"/>
                <w:kern w:val="0"/>
                <w:szCs w:val="21"/>
              </w:rPr>
              <w:t>分，广东省外得</w:t>
            </w:r>
            <w:r>
              <w:rPr>
                <w:rFonts w:ascii="宋体" w:hAnsi="宋体" w:cs="宋体"/>
                <w:kern w:val="0"/>
                <w:szCs w:val="21"/>
              </w:rPr>
              <w:t>1</w:t>
            </w:r>
            <w:r>
              <w:rPr>
                <w:rFonts w:ascii="宋体" w:hAnsi="宋体" w:cs="宋体" w:hint="eastAsia"/>
                <w:kern w:val="0"/>
                <w:szCs w:val="21"/>
              </w:rPr>
              <w:t>分。</w:t>
            </w:r>
          </w:p>
          <w:p w:rsidR="00420C61" w:rsidRDefault="000641A2">
            <w:pPr>
              <w:autoSpaceDE w:val="0"/>
              <w:autoSpaceDN w:val="0"/>
              <w:adjustRightInd w:val="0"/>
              <w:spacing w:line="400" w:lineRule="exact"/>
              <w:jc w:val="left"/>
              <w:rPr>
                <w:rFonts w:ascii="宋体" w:cs="宋体"/>
                <w:sz w:val="22"/>
                <w:szCs w:val="22"/>
              </w:rPr>
            </w:pPr>
            <w:r>
              <w:rPr>
                <w:rFonts w:ascii="宋体" w:hAnsi="宋体" w:cs="宋体" w:hint="eastAsia"/>
                <w:kern w:val="0"/>
                <w:szCs w:val="21"/>
              </w:rPr>
              <w:t>注：须提供营业执照或房产产权证明或租赁合同复印件加盖投标人公章，不能委托第三方为售后服务点，</w:t>
            </w:r>
            <w:r>
              <w:rPr>
                <w:rFonts w:ascii="宋体" w:hAnsi="宋体" w:hint="eastAsia"/>
                <w:sz w:val="22"/>
                <w:szCs w:val="22"/>
              </w:rPr>
              <w:t>本项目不接受售后服务外包，</w:t>
            </w:r>
            <w:r>
              <w:rPr>
                <w:rFonts w:ascii="宋体" w:hAnsi="宋体" w:cs="宋体" w:hint="eastAsia"/>
                <w:sz w:val="22"/>
                <w:szCs w:val="22"/>
              </w:rPr>
              <w:t>须提供工商营业执照复印件或提供办公场所租赁合同或产权证明材料复印件。</w:t>
            </w:r>
          </w:p>
        </w:tc>
      </w:tr>
      <w:tr w:rsidR="00420C61">
        <w:trPr>
          <w:trHeight w:val="687"/>
          <w:jc w:val="center"/>
        </w:trPr>
        <w:tc>
          <w:tcPr>
            <w:tcW w:w="8892" w:type="dxa"/>
            <w:gridSpan w:val="4"/>
            <w:vAlign w:val="center"/>
          </w:tcPr>
          <w:p w:rsidR="00420C61" w:rsidRDefault="000641A2">
            <w:pPr>
              <w:pStyle w:val="21"/>
              <w:spacing w:line="400" w:lineRule="exact"/>
              <w:ind w:firstLineChars="0" w:firstLine="0"/>
              <w:jc w:val="center"/>
              <w:rPr>
                <w:rFonts w:ascii="宋体" w:eastAsia="宋体" w:cs="宋体"/>
                <w:kern w:val="0"/>
                <w:sz w:val="22"/>
                <w:szCs w:val="22"/>
              </w:rPr>
            </w:pPr>
            <w:r>
              <w:rPr>
                <w:rFonts w:ascii="宋体" w:eastAsia="宋体" w:cs="宋体" w:hint="eastAsia"/>
                <w:b/>
                <w:kern w:val="0"/>
                <w:sz w:val="22"/>
                <w:szCs w:val="22"/>
              </w:rPr>
              <w:t>技术评分（满分</w:t>
            </w:r>
            <w:r>
              <w:rPr>
                <w:rFonts w:ascii="宋体" w:eastAsia="宋体" w:cs="宋体" w:hint="eastAsia"/>
                <w:b/>
                <w:kern w:val="0"/>
                <w:sz w:val="22"/>
                <w:szCs w:val="22"/>
              </w:rPr>
              <w:t>4</w:t>
            </w:r>
            <w:r>
              <w:rPr>
                <w:rFonts w:ascii="宋体" w:eastAsia="宋体" w:cs="宋体"/>
                <w:b/>
                <w:kern w:val="0"/>
                <w:sz w:val="22"/>
                <w:szCs w:val="22"/>
              </w:rPr>
              <w:t>5</w:t>
            </w:r>
            <w:r>
              <w:rPr>
                <w:rFonts w:ascii="宋体" w:eastAsia="宋体" w:cs="宋体" w:hint="eastAsia"/>
                <w:b/>
                <w:kern w:val="0"/>
                <w:sz w:val="22"/>
                <w:szCs w:val="22"/>
              </w:rPr>
              <w:t>分）</w:t>
            </w:r>
          </w:p>
        </w:tc>
      </w:tr>
      <w:tr w:rsidR="00420C61">
        <w:trPr>
          <w:jc w:val="center"/>
        </w:trPr>
        <w:tc>
          <w:tcPr>
            <w:tcW w:w="727" w:type="dxa"/>
            <w:vAlign w:val="center"/>
          </w:tcPr>
          <w:p w:rsidR="00420C61" w:rsidRDefault="000641A2">
            <w:pPr>
              <w:pStyle w:val="21"/>
              <w:spacing w:line="400" w:lineRule="exact"/>
              <w:ind w:firstLineChars="0" w:firstLine="0"/>
              <w:jc w:val="center"/>
              <w:rPr>
                <w:rFonts w:ascii="宋体" w:eastAsia="宋体" w:cs="宋体"/>
                <w:kern w:val="0"/>
                <w:sz w:val="22"/>
                <w:szCs w:val="22"/>
              </w:rPr>
            </w:pPr>
            <w:r>
              <w:rPr>
                <w:rFonts w:ascii="宋体" w:eastAsia="宋体" w:cs="宋体"/>
                <w:kern w:val="0"/>
                <w:sz w:val="22"/>
                <w:szCs w:val="22"/>
              </w:rPr>
              <w:t>6</w:t>
            </w:r>
          </w:p>
        </w:tc>
        <w:tc>
          <w:tcPr>
            <w:tcW w:w="1617" w:type="dxa"/>
            <w:vAlign w:val="center"/>
          </w:tcPr>
          <w:p w:rsidR="00420C61" w:rsidRDefault="000641A2">
            <w:pPr>
              <w:autoSpaceDE w:val="0"/>
              <w:autoSpaceDN w:val="0"/>
              <w:adjustRightInd w:val="0"/>
              <w:spacing w:line="400" w:lineRule="exact"/>
              <w:jc w:val="center"/>
              <w:rPr>
                <w:rFonts w:ascii="宋体" w:cs="宋体"/>
                <w:sz w:val="22"/>
                <w:szCs w:val="22"/>
              </w:rPr>
            </w:pPr>
            <w:r>
              <w:rPr>
                <w:rFonts w:hint="eastAsia"/>
              </w:rPr>
              <w:t>技术方案</w:t>
            </w:r>
          </w:p>
        </w:tc>
        <w:tc>
          <w:tcPr>
            <w:tcW w:w="802" w:type="dxa"/>
            <w:vAlign w:val="center"/>
          </w:tcPr>
          <w:p w:rsidR="00420C61" w:rsidRDefault="000641A2">
            <w:pPr>
              <w:autoSpaceDE w:val="0"/>
              <w:autoSpaceDN w:val="0"/>
              <w:adjustRightInd w:val="0"/>
              <w:spacing w:line="400" w:lineRule="exact"/>
              <w:jc w:val="center"/>
              <w:rPr>
                <w:rFonts w:ascii="宋体" w:cs="宋体"/>
                <w:sz w:val="22"/>
                <w:szCs w:val="22"/>
              </w:rPr>
            </w:pPr>
            <w:r>
              <w:rPr>
                <w:rFonts w:ascii="宋体" w:hAnsi="宋体" w:cs="宋体"/>
                <w:sz w:val="22"/>
                <w:szCs w:val="22"/>
              </w:rPr>
              <w:t>5</w:t>
            </w:r>
            <w:r>
              <w:rPr>
                <w:rFonts w:ascii="宋体" w:hAnsi="宋体" w:cs="宋体" w:hint="eastAsia"/>
                <w:sz w:val="22"/>
                <w:szCs w:val="22"/>
              </w:rPr>
              <w:t>分</w:t>
            </w:r>
          </w:p>
        </w:tc>
        <w:tc>
          <w:tcPr>
            <w:tcW w:w="5746" w:type="dxa"/>
            <w:vAlign w:val="center"/>
          </w:tcPr>
          <w:p w:rsidR="00420C61" w:rsidRDefault="000641A2">
            <w:pPr>
              <w:autoSpaceDE w:val="0"/>
              <w:autoSpaceDN w:val="0"/>
              <w:adjustRightInd w:val="0"/>
              <w:spacing w:line="400" w:lineRule="exact"/>
              <w:jc w:val="left"/>
              <w:rPr>
                <w:rFonts w:ascii="宋体" w:hAnsi="宋体" w:cs="宋体"/>
                <w:sz w:val="22"/>
                <w:szCs w:val="22"/>
              </w:rPr>
            </w:pPr>
            <w:r>
              <w:rPr>
                <w:rFonts w:ascii="宋体" w:hAnsi="宋体" w:cs="宋体" w:hint="eastAsia"/>
                <w:sz w:val="22"/>
                <w:szCs w:val="22"/>
              </w:rPr>
              <w:t>投标人提供安装调试计划方案的科学性、合理性，以及实施方案的具体性、可行性，进行评估总体优秀的得</w:t>
            </w:r>
            <w:r>
              <w:rPr>
                <w:rFonts w:ascii="宋体" w:hAnsi="宋体" w:cs="宋体" w:hint="eastAsia"/>
                <w:sz w:val="22"/>
                <w:szCs w:val="22"/>
              </w:rPr>
              <w:t>5</w:t>
            </w:r>
            <w:r>
              <w:rPr>
                <w:rFonts w:ascii="宋体" w:hAnsi="宋体" w:cs="宋体" w:hint="eastAsia"/>
                <w:sz w:val="22"/>
                <w:szCs w:val="22"/>
              </w:rPr>
              <w:t>分；</w:t>
            </w:r>
          </w:p>
          <w:p w:rsidR="00420C61" w:rsidRDefault="000641A2">
            <w:pPr>
              <w:autoSpaceDE w:val="0"/>
              <w:autoSpaceDN w:val="0"/>
              <w:adjustRightInd w:val="0"/>
              <w:spacing w:line="400" w:lineRule="exact"/>
              <w:jc w:val="left"/>
              <w:rPr>
                <w:rFonts w:ascii="宋体" w:hAnsi="宋体" w:cs="宋体"/>
                <w:sz w:val="22"/>
                <w:szCs w:val="22"/>
              </w:rPr>
            </w:pPr>
            <w:r>
              <w:rPr>
                <w:rFonts w:ascii="宋体" w:hAnsi="宋体" w:cs="宋体" w:hint="eastAsia"/>
                <w:sz w:val="22"/>
                <w:szCs w:val="22"/>
              </w:rPr>
              <w:t>投标人提供安装调试计划方案的科学性、合理性，以及实施方案的具体性、可行性，进行评估总体良好的得</w:t>
            </w:r>
            <w:r>
              <w:rPr>
                <w:rFonts w:ascii="宋体" w:hAnsi="宋体" w:cs="宋体" w:hint="eastAsia"/>
                <w:sz w:val="22"/>
                <w:szCs w:val="22"/>
              </w:rPr>
              <w:t>3</w:t>
            </w:r>
            <w:r>
              <w:rPr>
                <w:rFonts w:ascii="宋体" w:hAnsi="宋体" w:cs="宋体" w:hint="eastAsia"/>
                <w:sz w:val="22"/>
                <w:szCs w:val="22"/>
              </w:rPr>
              <w:t>分；</w:t>
            </w:r>
          </w:p>
          <w:p w:rsidR="00420C61" w:rsidRDefault="000641A2">
            <w:pPr>
              <w:autoSpaceDE w:val="0"/>
              <w:autoSpaceDN w:val="0"/>
              <w:adjustRightInd w:val="0"/>
              <w:spacing w:line="400" w:lineRule="exact"/>
              <w:jc w:val="left"/>
              <w:rPr>
                <w:rFonts w:ascii="宋体" w:hAnsi="宋体" w:cs="宋体"/>
                <w:sz w:val="22"/>
                <w:szCs w:val="22"/>
              </w:rPr>
            </w:pPr>
            <w:r>
              <w:rPr>
                <w:rFonts w:ascii="宋体" w:hAnsi="宋体" w:cs="宋体" w:hint="eastAsia"/>
                <w:sz w:val="22"/>
                <w:szCs w:val="22"/>
              </w:rPr>
              <w:t>投标人提供安装调试计划方案的科学性、合理性，以及实施方案的具体性、可行性，进行评估总体一般的得</w:t>
            </w:r>
            <w:r>
              <w:rPr>
                <w:rFonts w:ascii="宋体" w:hAnsi="宋体" w:cs="宋体" w:hint="eastAsia"/>
                <w:sz w:val="22"/>
                <w:szCs w:val="22"/>
              </w:rPr>
              <w:t>1</w:t>
            </w:r>
            <w:r>
              <w:rPr>
                <w:rFonts w:ascii="宋体" w:hAnsi="宋体" w:cs="宋体" w:hint="eastAsia"/>
                <w:sz w:val="22"/>
                <w:szCs w:val="22"/>
              </w:rPr>
              <w:t>分；</w:t>
            </w:r>
          </w:p>
          <w:p w:rsidR="00420C61" w:rsidRDefault="000641A2">
            <w:pPr>
              <w:autoSpaceDE w:val="0"/>
              <w:autoSpaceDN w:val="0"/>
              <w:adjustRightInd w:val="0"/>
              <w:spacing w:line="400" w:lineRule="exact"/>
              <w:jc w:val="left"/>
              <w:rPr>
                <w:rFonts w:ascii="宋体" w:hAnsi="宋体" w:cs="宋体"/>
                <w:sz w:val="22"/>
                <w:szCs w:val="22"/>
              </w:rPr>
            </w:pPr>
            <w:r>
              <w:rPr>
                <w:rFonts w:ascii="宋体" w:hAnsi="宋体" w:cs="宋体" w:hint="eastAsia"/>
                <w:sz w:val="22"/>
                <w:szCs w:val="22"/>
              </w:rPr>
              <w:t>投标人不提供安装调试计划方案的不得分。</w:t>
            </w:r>
          </w:p>
        </w:tc>
      </w:tr>
      <w:tr w:rsidR="00420C61">
        <w:trPr>
          <w:jc w:val="center"/>
        </w:trPr>
        <w:tc>
          <w:tcPr>
            <w:tcW w:w="727" w:type="dxa"/>
            <w:vAlign w:val="center"/>
          </w:tcPr>
          <w:p w:rsidR="00420C61" w:rsidRDefault="000641A2">
            <w:pPr>
              <w:pStyle w:val="21"/>
              <w:spacing w:line="400" w:lineRule="exact"/>
              <w:ind w:firstLineChars="0" w:firstLine="0"/>
              <w:jc w:val="center"/>
              <w:rPr>
                <w:rFonts w:ascii="宋体" w:eastAsia="宋体" w:cs="宋体"/>
                <w:kern w:val="0"/>
                <w:sz w:val="22"/>
                <w:szCs w:val="22"/>
              </w:rPr>
            </w:pPr>
            <w:r>
              <w:rPr>
                <w:rFonts w:ascii="宋体" w:eastAsia="宋体" w:cs="宋体"/>
                <w:kern w:val="0"/>
                <w:sz w:val="22"/>
                <w:szCs w:val="22"/>
              </w:rPr>
              <w:lastRenderedPageBreak/>
              <w:t>7</w:t>
            </w:r>
          </w:p>
        </w:tc>
        <w:tc>
          <w:tcPr>
            <w:tcW w:w="1617" w:type="dxa"/>
            <w:vAlign w:val="center"/>
          </w:tcPr>
          <w:p w:rsidR="00420C61" w:rsidRDefault="000641A2">
            <w:pPr>
              <w:autoSpaceDE w:val="0"/>
              <w:autoSpaceDN w:val="0"/>
              <w:adjustRightInd w:val="0"/>
              <w:spacing w:line="400" w:lineRule="exact"/>
              <w:jc w:val="center"/>
              <w:rPr>
                <w:rFonts w:ascii="宋体" w:cs="宋体"/>
                <w:sz w:val="22"/>
                <w:szCs w:val="22"/>
              </w:rPr>
            </w:pPr>
            <w:r>
              <w:rPr>
                <w:rFonts w:hint="eastAsia"/>
              </w:rPr>
              <w:t>检验</w:t>
            </w:r>
            <w:r>
              <w:t>/</w:t>
            </w:r>
            <w:r>
              <w:rPr>
                <w:rFonts w:hint="eastAsia"/>
              </w:rPr>
              <w:t>测报告</w:t>
            </w:r>
          </w:p>
        </w:tc>
        <w:tc>
          <w:tcPr>
            <w:tcW w:w="802" w:type="dxa"/>
            <w:vAlign w:val="center"/>
          </w:tcPr>
          <w:p w:rsidR="00420C61" w:rsidRDefault="000641A2">
            <w:pPr>
              <w:autoSpaceDE w:val="0"/>
              <w:autoSpaceDN w:val="0"/>
              <w:adjustRightInd w:val="0"/>
              <w:spacing w:line="400" w:lineRule="exact"/>
              <w:jc w:val="center"/>
              <w:rPr>
                <w:rFonts w:ascii="宋体" w:cs="宋体"/>
                <w:sz w:val="22"/>
                <w:szCs w:val="22"/>
              </w:rPr>
            </w:pPr>
            <w:r>
              <w:rPr>
                <w:rFonts w:ascii="宋体" w:hAnsi="宋体" w:cs="宋体"/>
                <w:sz w:val="22"/>
                <w:szCs w:val="22"/>
              </w:rPr>
              <w:t>1</w:t>
            </w:r>
            <w:r>
              <w:rPr>
                <w:rFonts w:ascii="宋体" w:hAnsi="宋体" w:cs="宋体" w:hint="eastAsia"/>
                <w:sz w:val="22"/>
                <w:szCs w:val="22"/>
              </w:rPr>
              <w:t>0</w:t>
            </w:r>
            <w:r>
              <w:rPr>
                <w:rFonts w:ascii="宋体" w:hAnsi="宋体" w:cs="宋体" w:hint="eastAsia"/>
                <w:sz w:val="22"/>
                <w:szCs w:val="22"/>
              </w:rPr>
              <w:t>分</w:t>
            </w:r>
          </w:p>
        </w:tc>
        <w:tc>
          <w:tcPr>
            <w:tcW w:w="5746" w:type="dxa"/>
            <w:vAlign w:val="center"/>
          </w:tcPr>
          <w:p w:rsidR="00420C61" w:rsidRDefault="000641A2">
            <w:pPr>
              <w:autoSpaceDE w:val="0"/>
              <w:autoSpaceDN w:val="0"/>
              <w:adjustRightInd w:val="0"/>
              <w:spacing w:line="400" w:lineRule="exact"/>
              <w:jc w:val="left"/>
              <w:rPr>
                <w:rFonts w:ascii="宋体" w:cs="宋体"/>
                <w:sz w:val="22"/>
                <w:szCs w:val="22"/>
              </w:rPr>
            </w:pPr>
            <w:r>
              <w:rPr>
                <w:rFonts w:ascii="宋体" w:hAnsi="宋体" w:cs="宋体" w:hint="eastAsia"/>
                <w:sz w:val="22"/>
                <w:szCs w:val="22"/>
              </w:rPr>
              <w:t>投标人提供检验报告或检测报告（窗帘布料、窗帘导轨）每个得</w:t>
            </w:r>
            <w:r>
              <w:rPr>
                <w:rFonts w:ascii="宋体" w:hAnsi="宋体" w:cs="宋体" w:hint="eastAsia"/>
                <w:sz w:val="22"/>
                <w:szCs w:val="22"/>
              </w:rPr>
              <w:t>5</w:t>
            </w:r>
            <w:r>
              <w:rPr>
                <w:rFonts w:ascii="宋体" w:hAnsi="宋体" w:cs="宋体" w:hint="eastAsia"/>
                <w:sz w:val="22"/>
                <w:szCs w:val="22"/>
              </w:rPr>
              <w:t>分，本项最多得</w:t>
            </w:r>
            <w:r>
              <w:rPr>
                <w:rFonts w:ascii="宋体" w:hAnsi="宋体" w:cs="宋体"/>
                <w:sz w:val="22"/>
                <w:szCs w:val="22"/>
              </w:rPr>
              <w:t>1</w:t>
            </w:r>
            <w:r>
              <w:rPr>
                <w:rFonts w:ascii="宋体" w:hAnsi="宋体" w:cs="宋体" w:hint="eastAsia"/>
                <w:sz w:val="22"/>
                <w:szCs w:val="22"/>
              </w:rPr>
              <w:t>0</w:t>
            </w:r>
            <w:r>
              <w:rPr>
                <w:rFonts w:ascii="宋体" w:hAnsi="宋体" w:cs="宋体" w:hint="eastAsia"/>
                <w:sz w:val="22"/>
                <w:szCs w:val="22"/>
              </w:rPr>
              <w:t>分。</w:t>
            </w:r>
          </w:p>
          <w:p w:rsidR="00420C61" w:rsidRDefault="000641A2">
            <w:pPr>
              <w:autoSpaceDE w:val="0"/>
              <w:autoSpaceDN w:val="0"/>
              <w:adjustRightInd w:val="0"/>
              <w:spacing w:line="400" w:lineRule="exact"/>
              <w:jc w:val="left"/>
              <w:rPr>
                <w:rFonts w:ascii="宋体" w:hAnsi="宋体" w:cs="宋体"/>
                <w:sz w:val="22"/>
                <w:szCs w:val="22"/>
              </w:rPr>
            </w:pPr>
            <w:r>
              <w:rPr>
                <w:rFonts w:ascii="宋体" w:hAnsi="宋体" w:cs="宋体" w:hint="eastAsia"/>
                <w:sz w:val="22"/>
                <w:szCs w:val="22"/>
              </w:rPr>
              <w:t>注：以上内容须提供检验报告或检测报告复印件加盖投标人公章。</w:t>
            </w:r>
          </w:p>
        </w:tc>
      </w:tr>
      <w:tr w:rsidR="00420C61">
        <w:trPr>
          <w:jc w:val="center"/>
        </w:trPr>
        <w:tc>
          <w:tcPr>
            <w:tcW w:w="727" w:type="dxa"/>
            <w:vAlign w:val="center"/>
          </w:tcPr>
          <w:p w:rsidR="00420C61" w:rsidRDefault="000641A2">
            <w:pPr>
              <w:pStyle w:val="21"/>
              <w:spacing w:line="400" w:lineRule="exact"/>
              <w:ind w:firstLineChars="0" w:firstLine="0"/>
              <w:jc w:val="center"/>
              <w:rPr>
                <w:rFonts w:ascii="宋体" w:eastAsia="宋体" w:cs="宋体"/>
                <w:kern w:val="0"/>
                <w:sz w:val="22"/>
                <w:szCs w:val="22"/>
              </w:rPr>
            </w:pPr>
            <w:r>
              <w:rPr>
                <w:rFonts w:ascii="宋体" w:eastAsia="宋体" w:cs="宋体"/>
                <w:kern w:val="0"/>
                <w:sz w:val="22"/>
                <w:szCs w:val="22"/>
              </w:rPr>
              <w:t>8</w:t>
            </w:r>
          </w:p>
        </w:tc>
        <w:tc>
          <w:tcPr>
            <w:tcW w:w="1617" w:type="dxa"/>
            <w:vAlign w:val="center"/>
          </w:tcPr>
          <w:p w:rsidR="00420C61" w:rsidRDefault="000641A2">
            <w:pPr>
              <w:autoSpaceDE w:val="0"/>
              <w:autoSpaceDN w:val="0"/>
              <w:adjustRightInd w:val="0"/>
              <w:spacing w:line="400" w:lineRule="exact"/>
              <w:jc w:val="center"/>
              <w:rPr>
                <w:rFonts w:ascii="宋体"/>
                <w:sz w:val="22"/>
                <w:szCs w:val="22"/>
              </w:rPr>
            </w:pPr>
            <w:r>
              <w:rPr>
                <w:rFonts w:ascii="宋体" w:hAnsi="宋体" w:cs="Tahoma" w:hint="eastAsia"/>
                <w:sz w:val="22"/>
                <w:szCs w:val="22"/>
              </w:rPr>
              <w:t>样品评价</w:t>
            </w:r>
          </w:p>
        </w:tc>
        <w:tc>
          <w:tcPr>
            <w:tcW w:w="802" w:type="dxa"/>
            <w:vAlign w:val="center"/>
          </w:tcPr>
          <w:p w:rsidR="00420C61" w:rsidRDefault="000641A2">
            <w:pPr>
              <w:autoSpaceDE w:val="0"/>
              <w:autoSpaceDN w:val="0"/>
              <w:adjustRightInd w:val="0"/>
              <w:spacing w:line="400" w:lineRule="exact"/>
              <w:jc w:val="center"/>
              <w:rPr>
                <w:rFonts w:ascii="宋体" w:cs="宋体"/>
                <w:sz w:val="22"/>
                <w:szCs w:val="22"/>
              </w:rPr>
            </w:pPr>
            <w:r>
              <w:rPr>
                <w:rFonts w:ascii="宋体" w:hAnsi="宋体" w:cs="宋体" w:hint="eastAsia"/>
                <w:sz w:val="22"/>
                <w:szCs w:val="22"/>
              </w:rPr>
              <w:t>20</w:t>
            </w:r>
            <w:r>
              <w:rPr>
                <w:rFonts w:ascii="宋体" w:hAnsi="宋体" w:cs="宋体" w:hint="eastAsia"/>
                <w:sz w:val="22"/>
                <w:szCs w:val="22"/>
              </w:rPr>
              <w:t>分</w:t>
            </w:r>
          </w:p>
        </w:tc>
        <w:tc>
          <w:tcPr>
            <w:tcW w:w="5746" w:type="dxa"/>
            <w:vAlign w:val="center"/>
          </w:tcPr>
          <w:p w:rsidR="00420C61" w:rsidRDefault="000641A2">
            <w:pPr>
              <w:rPr>
                <w:rFonts w:ascii="宋体" w:hAnsi="宋体" w:cs="宋体"/>
                <w:sz w:val="22"/>
                <w:szCs w:val="22"/>
              </w:rPr>
            </w:pPr>
            <w:r>
              <w:rPr>
                <w:rFonts w:ascii="宋体" w:hAnsi="宋体" w:cs="宋体" w:hint="eastAsia"/>
                <w:sz w:val="22"/>
                <w:szCs w:val="22"/>
              </w:rPr>
              <w:t>根据投标样品的用材、配件、生产工艺、产品外观与环保等进行综合评价</w:t>
            </w:r>
            <w:r>
              <w:rPr>
                <w:rFonts w:ascii="宋体" w:hAnsi="宋体" w:cs="宋体" w:hint="eastAsia"/>
                <w:sz w:val="22"/>
                <w:szCs w:val="22"/>
              </w:rPr>
              <w:t>:</w:t>
            </w:r>
          </w:p>
          <w:p w:rsidR="00420C61" w:rsidRDefault="000641A2">
            <w:pPr>
              <w:rPr>
                <w:rFonts w:ascii="宋体" w:hAnsi="宋体" w:cs="宋体"/>
                <w:sz w:val="22"/>
                <w:szCs w:val="22"/>
              </w:rPr>
            </w:pPr>
            <w:r>
              <w:rPr>
                <w:rFonts w:ascii="宋体" w:hAnsi="宋体" w:cs="宋体" w:hint="eastAsia"/>
                <w:sz w:val="22"/>
                <w:szCs w:val="22"/>
              </w:rPr>
              <w:t>优：材质、规格完全符合或优于招标文件要求以及工艺精湛、质量好的得</w:t>
            </w:r>
            <w:r>
              <w:rPr>
                <w:rFonts w:ascii="宋体" w:hAnsi="宋体" w:cs="宋体" w:hint="eastAsia"/>
                <w:sz w:val="22"/>
                <w:szCs w:val="22"/>
              </w:rPr>
              <w:t>20</w:t>
            </w:r>
            <w:r>
              <w:rPr>
                <w:rFonts w:ascii="宋体" w:hAnsi="宋体" w:cs="宋体" w:hint="eastAsia"/>
                <w:sz w:val="22"/>
                <w:szCs w:val="22"/>
              </w:rPr>
              <w:t>分；</w:t>
            </w:r>
          </w:p>
          <w:p w:rsidR="00420C61" w:rsidRDefault="000641A2">
            <w:pPr>
              <w:rPr>
                <w:rFonts w:ascii="宋体" w:hAnsi="宋体" w:cs="宋体"/>
                <w:sz w:val="22"/>
                <w:szCs w:val="22"/>
              </w:rPr>
            </w:pPr>
            <w:r>
              <w:rPr>
                <w:rFonts w:ascii="宋体" w:hAnsi="宋体" w:cs="宋体" w:hint="eastAsia"/>
                <w:sz w:val="22"/>
                <w:szCs w:val="22"/>
              </w:rPr>
              <w:t>良：材质、规格基本符合招标文件要求以及工艺精湛、质量较好的得</w:t>
            </w:r>
            <w:r>
              <w:rPr>
                <w:rFonts w:ascii="宋体" w:hAnsi="宋体" w:cs="宋体" w:hint="eastAsia"/>
                <w:sz w:val="22"/>
                <w:szCs w:val="22"/>
              </w:rPr>
              <w:t>12</w:t>
            </w:r>
            <w:r>
              <w:rPr>
                <w:rFonts w:ascii="宋体" w:hAnsi="宋体" w:cs="宋体" w:hint="eastAsia"/>
                <w:sz w:val="22"/>
                <w:szCs w:val="22"/>
              </w:rPr>
              <w:t>分；</w:t>
            </w:r>
          </w:p>
          <w:p w:rsidR="00420C61" w:rsidRDefault="000641A2">
            <w:pPr>
              <w:rPr>
                <w:rFonts w:ascii="宋体" w:hAnsi="宋体" w:cs="宋体"/>
                <w:sz w:val="22"/>
                <w:szCs w:val="22"/>
              </w:rPr>
            </w:pPr>
            <w:r>
              <w:rPr>
                <w:rFonts w:ascii="宋体" w:hAnsi="宋体" w:cs="宋体" w:hint="eastAsia"/>
                <w:sz w:val="22"/>
                <w:szCs w:val="22"/>
              </w:rPr>
              <w:t>中：材质、规格基本符合招标文件要求以及工艺精湛、质量一般的得</w:t>
            </w:r>
            <w:r>
              <w:rPr>
                <w:rFonts w:ascii="宋体" w:hAnsi="宋体" w:cs="宋体" w:hint="eastAsia"/>
                <w:sz w:val="22"/>
                <w:szCs w:val="22"/>
              </w:rPr>
              <w:t>6</w:t>
            </w:r>
            <w:r>
              <w:rPr>
                <w:rFonts w:ascii="宋体" w:hAnsi="宋体" w:cs="宋体" w:hint="eastAsia"/>
                <w:sz w:val="22"/>
                <w:szCs w:val="22"/>
              </w:rPr>
              <w:t>分；</w:t>
            </w:r>
          </w:p>
          <w:p w:rsidR="00420C61" w:rsidRDefault="000641A2">
            <w:pPr>
              <w:rPr>
                <w:rFonts w:ascii="宋体" w:hAnsi="宋体" w:cs="宋体"/>
                <w:sz w:val="22"/>
                <w:szCs w:val="22"/>
              </w:rPr>
            </w:pPr>
            <w:r>
              <w:rPr>
                <w:rFonts w:ascii="宋体" w:hAnsi="宋体" w:cs="宋体" w:hint="eastAsia"/>
                <w:sz w:val="22"/>
                <w:szCs w:val="22"/>
              </w:rPr>
              <w:t>差：材质、规格部分符合招标文件要求以及工艺不精湛、质量不好的得</w:t>
            </w:r>
            <w:r>
              <w:rPr>
                <w:rFonts w:ascii="宋体" w:hAnsi="宋体" w:cs="宋体" w:hint="eastAsia"/>
                <w:sz w:val="22"/>
                <w:szCs w:val="22"/>
              </w:rPr>
              <w:t>2</w:t>
            </w:r>
            <w:r>
              <w:rPr>
                <w:rFonts w:ascii="宋体" w:hAnsi="宋体" w:cs="宋体" w:hint="eastAsia"/>
                <w:sz w:val="22"/>
                <w:szCs w:val="22"/>
              </w:rPr>
              <w:t>分或不得分；</w:t>
            </w:r>
          </w:p>
          <w:p w:rsidR="00420C61" w:rsidRDefault="000641A2">
            <w:pPr>
              <w:rPr>
                <w:rFonts w:ascii="宋体" w:hAnsi="宋体" w:cs="宋体"/>
                <w:sz w:val="22"/>
                <w:szCs w:val="22"/>
              </w:rPr>
            </w:pPr>
            <w:r>
              <w:rPr>
                <w:rFonts w:ascii="宋体" w:hAnsi="宋体" w:cs="宋体" w:hint="eastAsia"/>
                <w:sz w:val="22"/>
                <w:szCs w:val="22"/>
              </w:rPr>
              <w:t>（供应商如有投标样品未按用户需求书中产品的款式及规格提供样品的，不能评“优”和“良”；如为提供样品或者提供样品不齐全的，本项不得分）</w:t>
            </w:r>
          </w:p>
        </w:tc>
      </w:tr>
      <w:tr w:rsidR="00420C61">
        <w:trPr>
          <w:trHeight w:val="658"/>
          <w:jc w:val="center"/>
        </w:trPr>
        <w:tc>
          <w:tcPr>
            <w:tcW w:w="727" w:type="dxa"/>
            <w:vAlign w:val="center"/>
          </w:tcPr>
          <w:p w:rsidR="00420C61" w:rsidRDefault="000641A2">
            <w:pPr>
              <w:pStyle w:val="21"/>
              <w:spacing w:line="400" w:lineRule="exact"/>
              <w:ind w:firstLineChars="0" w:firstLine="0"/>
              <w:jc w:val="center"/>
              <w:rPr>
                <w:rFonts w:ascii="宋体" w:eastAsia="宋体" w:cs="宋体"/>
                <w:kern w:val="0"/>
                <w:sz w:val="22"/>
                <w:szCs w:val="22"/>
              </w:rPr>
            </w:pPr>
            <w:r>
              <w:rPr>
                <w:rFonts w:ascii="宋体" w:eastAsia="宋体" w:cs="宋体"/>
                <w:kern w:val="0"/>
                <w:sz w:val="22"/>
                <w:szCs w:val="22"/>
              </w:rPr>
              <w:t>9</w:t>
            </w:r>
          </w:p>
        </w:tc>
        <w:tc>
          <w:tcPr>
            <w:tcW w:w="1617" w:type="dxa"/>
            <w:vAlign w:val="center"/>
          </w:tcPr>
          <w:p w:rsidR="00420C61" w:rsidRDefault="000641A2">
            <w:pPr>
              <w:autoSpaceDE w:val="0"/>
              <w:autoSpaceDN w:val="0"/>
              <w:adjustRightInd w:val="0"/>
              <w:spacing w:line="400" w:lineRule="exact"/>
              <w:jc w:val="center"/>
              <w:rPr>
                <w:rFonts w:ascii="宋体" w:cs="Tahoma"/>
                <w:sz w:val="22"/>
                <w:szCs w:val="22"/>
              </w:rPr>
            </w:pPr>
            <w:r>
              <w:rPr>
                <w:rFonts w:ascii="宋体" w:hAnsi="宋体" w:cs="宋体" w:hint="eastAsia"/>
                <w:sz w:val="22"/>
                <w:szCs w:val="22"/>
              </w:rPr>
              <w:t>施工组织方案</w:t>
            </w:r>
          </w:p>
        </w:tc>
        <w:tc>
          <w:tcPr>
            <w:tcW w:w="802" w:type="dxa"/>
            <w:vAlign w:val="center"/>
          </w:tcPr>
          <w:p w:rsidR="00420C61" w:rsidRDefault="000641A2">
            <w:pPr>
              <w:autoSpaceDE w:val="0"/>
              <w:autoSpaceDN w:val="0"/>
              <w:adjustRightInd w:val="0"/>
              <w:spacing w:line="400" w:lineRule="exact"/>
              <w:jc w:val="center"/>
              <w:rPr>
                <w:rFonts w:ascii="宋体" w:cs="宋体"/>
                <w:sz w:val="22"/>
                <w:szCs w:val="22"/>
              </w:rPr>
            </w:pPr>
            <w:r>
              <w:rPr>
                <w:rFonts w:ascii="宋体" w:hAnsi="宋体" w:cs="宋体"/>
                <w:sz w:val="22"/>
                <w:szCs w:val="22"/>
              </w:rPr>
              <w:t>7</w:t>
            </w:r>
            <w:r>
              <w:rPr>
                <w:rFonts w:ascii="宋体" w:hAnsi="宋体" w:cs="宋体" w:hint="eastAsia"/>
                <w:sz w:val="22"/>
                <w:szCs w:val="22"/>
              </w:rPr>
              <w:t>分</w:t>
            </w:r>
          </w:p>
        </w:tc>
        <w:tc>
          <w:tcPr>
            <w:tcW w:w="5746" w:type="dxa"/>
            <w:vAlign w:val="center"/>
          </w:tcPr>
          <w:p w:rsidR="00420C61" w:rsidRDefault="000641A2">
            <w:pPr>
              <w:rPr>
                <w:rFonts w:ascii="宋体" w:hAnsi="宋体" w:cs="宋体"/>
                <w:sz w:val="22"/>
                <w:szCs w:val="22"/>
              </w:rPr>
            </w:pPr>
            <w:r>
              <w:rPr>
                <w:rFonts w:ascii="宋体" w:hAnsi="宋体" w:cs="宋体" w:hint="eastAsia"/>
                <w:sz w:val="22"/>
                <w:szCs w:val="22"/>
              </w:rPr>
              <w:t>根据投标人的质量保障措施、项目实施方案、安装调试安排等进行横向比较。</w:t>
            </w:r>
          </w:p>
          <w:p w:rsidR="00420C61" w:rsidRDefault="000641A2">
            <w:pPr>
              <w:rPr>
                <w:rFonts w:ascii="宋体" w:hAnsi="宋体" w:cs="宋体"/>
                <w:sz w:val="22"/>
                <w:szCs w:val="22"/>
              </w:rPr>
            </w:pPr>
            <w:r>
              <w:rPr>
                <w:rFonts w:ascii="宋体" w:hAnsi="宋体" w:cs="宋体" w:hint="eastAsia"/>
                <w:sz w:val="22"/>
                <w:szCs w:val="22"/>
              </w:rPr>
              <w:t>优：投标人的质量保障措施、项目实施方案、安装调试安排总体优秀的得</w:t>
            </w:r>
            <w:r>
              <w:rPr>
                <w:rFonts w:ascii="宋体" w:hAnsi="宋体" w:cs="宋体" w:hint="eastAsia"/>
                <w:sz w:val="22"/>
                <w:szCs w:val="22"/>
              </w:rPr>
              <w:t>7</w:t>
            </w:r>
            <w:r>
              <w:rPr>
                <w:rFonts w:ascii="宋体" w:hAnsi="宋体" w:cs="宋体" w:hint="eastAsia"/>
                <w:sz w:val="22"/>
                <w:szCs w:val="22"/>
              </w:rPr>
              <w:t>分；</w:t>
            </w:r>
          </w:p>
          <w:p w:rsidR="00420C61" w:rsidRDefault="000641A2">
            <w:pPr>
              <w:rPr>
                <w:rFonts w:ascii="宋体" w:hAnsi="宋体" w:cs="宋体"/>
                <w:sz w:val="22"/>
                <w:szCs w:val="22"/>
              </w:rPr>
            </w:pPr>
            <w:r>
              <w:rPr>
                <w:rFonts w:ascii="宋体" w:hAnsi="宋体" w:cs="宋体" w:hint="eastAsia"/>
                <w:sz w:val="22"/>
                <w:szCs w:val="22"/>
              </w:rPr>
              <w:t>良：投标人的质量保障措施、项目实施方案、安装调试安排总体良好的得</w:t>
            </w:r>
            <w:r>
              <w:rPr>
                <w:rFonts w:ascii="宋体" w:hAnsi="宋体" w:cs="宋体" w:hint="eastAsia"/>
                <w:sz w:val="22"/>
                <w:szCs w:val="22"/>
              </w:rPr>
              <w:t>4</w:t>
            </w:r>
            <w:r>
              <w:rPr>
                <w:rFonts w:ascii="宋体" w:hAnsi="宋体" w:cs="宋体" w:hint="eastAsia"/>
                <w:sz w:val="22"/>
                <w:szCs w:val="22"/>
              </w:rPr>
              <w:t>分；</w:t>
            </w:r>
          </w:p>
          <w:p w:rsidR="00420C61" w:rsidRDefault="000641A2">
            <w:pPr>
              <w:rPr>
                <w:rFonts w:ascii="宋体" w:hAnsi="宋体" w:cs="宋体"/>
                <w:sz w:val="22"/>
                <w:szCs w:val="22"/>
              </w:rPr>
            </w:pPr>
            <w:r>
              <w:rPr>
                <w:rFonts w:ascii="宋体" w:hAnsi="宋体" w:cs="宋体" w:hint="eastAsia"/>
                <w:sz w:val="22"/>
                <w:szCs w:val="22"/>
              </w:rPr>
              <w:t>中：投标人的质量保障措施、项目实施方案、安装调试安排总体一般的得</w:t>
            </w:r>
            <w:r>
              <w:rPr>
                <w:rFonts w:ascii="宋体" w:hAnsi="宋体" w:cs="宋体" w:hint="eastAsia"/>
                <w:sz w:val="22"/>
                <w:szCs w:val="22"/>
              </w:rPr>
              <w:t>1</w:t>
            </w:r>
            <w:r>
              <w:rPr>
                <w:rFonts w:ascii="宋体" w:hAnsi="宋体" w:cs="宋体" w:hint="eastAsia"/>
                <w:sz w:val="22"/>
                <w:szCs w:val="22"/>
              </w:rPr>
              <w:t>分；</w:t>
            </w:r>
          </w:p>
          <w:p w:rsidR="00420C61" w:rsidRDefault="000641A2">
            <w:pPr>
              <w:rPr>
                <w:rFonts w:ascii="宋体" w:hAnsi="宋体" w:cs="宋体"/>
                <w:sz w:val="22"/>
                <w:szCs w:val="22"/>
              </w:rPr>
            </w:pPr>
            <w:r>
              <w:rPr>
                <w:rFonts w:ascii="宋体" w:hAnsi="宋体" w:cs="宋体" w:hint="eastAsia"/>
                <w:sz w:val="22"/>
                <w:szCs w:val="22"/>
              </w:rPr>
              <w:t>差：投标人的质量保障措施、项目实施方案、安装调试安排总体差的得</w:t>
            </w:r>
            <w:r>
              <w:rPr>
                <w:rFonts w:ascii="宋体" w:hAnsi="宋体" w:cs="宋体" w:hint="eastAsia"/>
                <w:sz w:val="22"/>
                <w:szCs w:val="22"/>
              </w:rPr>
              <w:t>0</w:t>
            </w:r>
            <w:r>
              <w:rPr>
                <w:rFonts w:ascii="宋体" w:hAnsi="宋体" w:cs="宋体" w:hint="eastAsia"/>
                <w:sz w:val="22"/>
                <w:szCs w:val="22"/>
              </w:rPr>
              <w:t>分。</w:t>
            </w:r>
          </w:p>
        </w:tc>
      </w:tr>
      <w:tr w:rsidR="00420C61">
        <w:trPr>
          <w:jc w:val="center"/>
        </w:trPr>
        <w:tc>
          <w:tcPr>
            <w:tcW w:w="727" w:type="dxa"/>
            <w:vAlign w:val="center"/>
          </w:tcPr>
          <w:p w:rsidR="00420C61" w:rsidRDefault="000641A2">
            <w:pPr>
              <w:pStyle w:val="21"/>
              <w:spacing w:line="400" w:lineRule="exact"/>
              <w:ind w:firstLineChars="0" w:firstLine="0"/>
              <w:jc w:val="center"/>
              <w:rPr>
                <w:rFonts w:ascii="宋体" w:eastAsia="宋体" w:cs="宋体"/>
                <w:kern w:val="0"/>
                <w:sz w:val="22"/>
                <w:szCs w:val="22"/>
              </w:rPr>
            </w:pPr>
            <w:r>
              <w:rPr>
                <w:rFonts w:ascii="宋体" w:eastAsia="宋体" w:cs="宋体"/>
                <w:kern w:val="0"/>
                <w:sz w:val="22"/>
                <w:szCs w:val="22"/>
              </w:rPr>
              <w:t>10</w:t>
            </w:r>
          </w:p>
        </w:tc>
        <w:tc>
          <w:tcPr>
            <w:tcW w:w="1617" w:type="dxa"/>
            <w:vAlign w:val="center"/>
          </w:tcPr>
          <w:p w:rsidR="00420C61" w:rsidRDefault="000641A2">
            <w:pPr>
              <w:autoSpaceDE w:val="0"/>
              <w:autoSpaceDN w:val="0"/>
              <w:adjustRightInd w:val="0"/>
              <w:spacing w:line="400" w:lineRule="exact"/>
              <w:jc w:val="center"/>
              <w:rPr>
                <w:rFonts w:ascii="宋体" w:cs="宋体"/>
                <w:sz w:val="22"/>
                <w:szCs w:val="22"/>
              </w:rPr>
            </w:pPr>
            <w:r>
              <w:rPr>
                <w:rFonts w:hAnsi="宋体" w:hint="eastAsia"/>
                <w:szCs w:val="21"/>
              </w:rPr>
              <w:t>售后服务方案</w:t>
            </w:r>
          </w:p>
        </w:tc>
        <w:tc>
          <w:tcPr>
            <w:tcW w:w="802" w:type="dxa"/>
            <w:vAlign w:val="center"/>
          </w:tcPr>
          <w:p w:rsidR="00420C61" w:rsidRDefault="000641A2">
            <w:pPr>
              <w:autoSpaceDE w:val="0"/>
              <w:autoSpaceDN w:val="0"/>
              <w:adjustRightInd w:val="0"/>
              <w:spacing w:line="400" w:lineRule="exact"/>
              <w:jc w:val="center"/>
              <w:rPr>
                <w:rFonts w:ascii="宋体" w:cs="宋体"/>
                <w:sz w:val="22"/>
                <w:szCs w:val="22"/>
              </w:rPr>
            </w:pPr>
            <w:r>
              <w:rPr>
                <w:rFonts w:ascii="宋体" w:hAnsi="宋体" w:cs="宋体"/>
                <w:sz w:val="22"/>
                <w:szCs w:val="22"/>
              </w:rPr>
              <w:t>3</w:t>
            </w:r>
            <w:r>
              <w:rPr>
                <w:rFonts w:ascii="宋体" w:hAnsi="宋体" w:cs="宋体" w:hint="eastAsia"/>
                <w:sz w:val="22"/>
                <w:szCs w:val="22"/>
              </w:rPr>
              <w:t>分</w:t>
            </w:r>
          </w:p>
        </w:tc>
        <w:tc>
          <w:tcPr>
            <w:tcW w:w="5746" w:type="dxa"/>
            <w:vAlign w:val="center"/>
          </w:tcPr>
          <w:p w:rsidR="00420C61" w:rsidRDefault="000641A2">
            <w:pPr>
              <w:autoSpaceDE w:val="0"/>
              <w:autoSpaceDN w:val="0"/>
              <w:adjustRightInd w:val="0"/>
              <w:spacing w:line="400" w:lineRule="exact"/>
              <w:jc w:val="left"/>
              <w:rPr>
                <w:rFonts w:hAnsi="宋体" w:cs="宋体"/>
                <w:szCs w:val="21"/>
              </w:rPr>
            </w:pPr>
            <w:r>
              <w:rPr>
                <w:rFonts w:hAnsi="宋体" w:hint="eastAsia"/>
                <w:szCs w:val="21"/>
              </w:rPr>
              <w:t>根据投标人提供的售后服务方案</w:t>
            </w:r>
            <w:r>
              <w:rPr>
                <w:rFonts w:hAnsi="宋体" w:cs="宋体" w:hint="eastAsia"/>
                <w:szCs w:val="21"/>
              </w:rPr>
              <w:t>情况进行横向比较评价：</w:t>
            </w:r>
          </w:p>
          <w:p w:rsidR="00420C61" w:rsidRDefault="000641A2">
            <w:pPr>
              <w:autoSpaceDE w:val="0"/>
              <w:autoSpaceDN w:val="0"/>
              <w:adjustRightInd w:val="0"/>
              <w:spacing w:line="400" w:lineRule="exact"/>
              <w:jc w:val="left"/>
              <w:rPr>
                <w:rFonts w:hAnsi="宋体" w:cs="宋体"/>
                <w:szCs w:val="21"/>
              </w:rPr>
            </w:pPr>
            <w:r>
              <w:rPr>
                <w:rFonts w:hAnsi="宋体" w:cs="宋体" w:hint="eastAsia"/>
                <w:szCs w:val="21"/>
              </w:rPr>
              <w:t>优：</w:t>
            </w:r>
            <w:r>
              <w:rPr>
                <w:rFonts w:hAnsi="宋体" w:hint="eastAsia"/>
                <w:szCs w:val="21"/>
              </w:rPr>
              <w:t>投标人提供的售后服务方案总体优秀的得</w:t>
            </w:r>
            <w:r>
              <w:rPr>
                <w:rFonts w:hAnsi="宋体" w:cs="宋体"/>
                <w:szCs w:val="21"/>
              </w:rPr>
              <w:t>3</w:t>
            </w:r>
            <w:r>
              <w:rPr>
                <w:rFonts w:hAnsi="宋体" w:cs="宋体" w:hint="eastAsia"/>
                <w:szCs w:val="21"/>
              </w:rPr>
              <w:t>分；</w:t>
            </w:r>
          </w:p>
          <w:p w:rsidR="00420C61" w:rsidRDefault="000641A2">
            <w:pPr>
              <w:autoSpaceDE w:val="0"/>
              <w:autoSpaceDN w:val="0"/>
              <w:adjustRightInd w:val="0"/>
              <w:spacing w:line="400" w:lineRule="exact"/>
              <w:jc w:val="left"/>
              <w:rPr>
                <w:rFonts w:hAnsi="宋体" w:cs="宋体"/>
                <w:szCs w:val="21"/>
              </w:rPr>
            </w:pPr>
            <w:r>
              <w:rPr>
                <w:rFonts w:hAnsi="宋体" w:cs="宋体" w:hint="eastAsia"/>
                <w:szCs w:val="21"/>
              </w:rPr>
              <w:t>良：</w:t>
            </w:r>
            <w:r>
              <w:rPr>
                <w:rFonts w:hAnsi="宋体" w:hint="eastAsia"/>
                <w:szCs w:val="21"/>
              </w:rPr>
              <w:t>投标人提供的售后服务方案总体良好的得</w:t>
            </w:r>
            <w:r>
              <w:rPr>
                <w:rFonts w:hAnsi="宋体" w:cs="宋体"/>
                <w:szCs w:val="21"/>
              </w:rPr>
              <w:t>2</w:t>
            </w:r>
            <w:r>
              <w:rPr>
                <w:rFonts w:hAnsi="宋体" w:cs="宋体" w:hint="eastAsia"/>
                <w:szCs w:val="21"/>
              </w:rPr>
              <w:t>分；</w:t>
            </w:r>
          </w:p>
          <w:p w:rsidR="00420C61" w:rsidRDefault="000641A2">
            <w:pPr>
              <w:autoSpaceDE w:val="0"/>
              <w:autoSpaceDN w:val="0"/>
              <w:adjustRightInd w:val="0"/>
              <w:spacing w:line="400" w:lineRule="exact"/>
              <w:jc w:val="left"/>
              <w:rPr>
                <w:rFonts w:hAnsi="宋体" w:cs="宋体"/>
                <w:szCs w:val="21"/>
              </w:rPr>
            </w:pPr>
            <w:r>
              <w:rPr>
                <w:rFonts w:hAnsi="宋体" w:cs="宋体" w:hint="eastAsia"/>
                <w:szCs w:val="21"/>
              </w:rPr>
              <w:t>中：</w:t>
            </w:r>
            <w:r>
              <w:rPr>
                <w:rFonts w:hAnsi="宋体" w:hint="eastAsia"/>
                <w:szCs w:val="21"/>
              </w:rPr>
              <w:t>投标人提供的售后服务方案总体一般的得</w:t>
            </w:r>
            <w:r>
              <w:rPr>
                <w:rFonts w:hAnsi="宋体" w:hint="eastAsia"/>
                <w:szCs w:val="21"/>
              </w:rPr>
              <w:t>1</w:t>
            </w:r>
            <w:r>
              <w:rPr>
                <w:rFonts w:hAnsi="宋体" w:cs="宋体" w:hint="eastAsia"/>
                <w:szCs w:val="21"/>
              </w:rPr>
              <w:t>分；</w:t>
            </w:r>
          </w:p>
          <w:p w:rsidR="00420C61" w:rsidRDefault="000641A2">
            <w:pPr>
              <w:autoSpaceDE w:val="0"/>
              <w:autoSpaceDN w:val="0"/>
              <w:adjustRightInd w:val="0"/>
              <w:spacing w:line="400" w:lineRule="exact"/>
              <w:jc w:val="left"/>
              <w:rPr>
                <w:rFonts w:ascii="Tahoma" w:hAnsi="Tahoma"/>
              </w:rPr>
            </w:pPr>
            <w:r>
              <w:rPr>
                <w:rFonts w:hAnsi="宋体" w:cs="宋体" w:hint="eastAsia"/>
                <w:szCs w:val="21"/>
              </w:rPr>
              <w:t>差：</w:t>
            </w:r>
            <w:r>
              <w:rPr>
                <w:rFonts w:hAnsi="宋体" w:hint="eastAsia"/>
                <w:szCs w:val="21"/>
              </w:rPr>
              <w:t>投标人提供的售后服务方案总体差的得</w:t>
            </w:r>
            <w:r>
              <w:rPr>
                <w:rFonts w:hAnsi="宋体" w:hint="eastAsia"/>
                <w:szCs w:val="21"/>
              </w:rPr>
              <w:t>0</w:t>
            </w:r>
            <w:r>
              <w:rPr>
                <w:rFonts w:hAnsi="宋体" w:cs="宋体" w:hint="eastAsia"/>
                <w:szCs w:val="21"/>
              </w:rPr>
              <w:t>分。</w:t>
            </w:r>
          </w:p>
        </w:tc>
      </w:tr>
    </w:tbl>
    <w:p w:rsidR="00420C61" w:rsidRDefault="00420C61">
      <w:pPr>
        <w:spacing w:line="360" w:lineRule="auto"/>
        <w:rPr>
          <w:rFonts w:ascii="宋体" w:cs="宋体"/>
          <w:szCs w:val="21"/>
        </w:rPr>
      </w:pPr>
    </w:p>
    <w:p w:rsidR="00420C61" w:rsidRDefault="000641A2">
      <w:pPr>
        <w:tabs>
          <w:tab w:val="left" w:pos="540"/>
        </w:tabs>
        <w:spacing w:line="360" w:lineRule="auto"/>
        <w:ind w:firstLineChars="200" w:firstLine="420"/>
        <w:rPr>
          <w:rFonts w:ascii="宋体" w:cs="宋体"/>
          <w:snapToGrid w:val="0"/>
          <w:kern w:val="0"/>
          <w:szCs w:val="21"/>
        </w:rPr>
      </w:pPr>
      <w:r>
        <w:rPr>
          <w:rFonts w:ascii="宋体" w:hAnsi="宋体" w:cs="宋体"/>
          <w:szCs w:val="21"/>
        </w:rPr>
        <w:t>27.1.4.4</w:t>
      </w:r>
      <w:r>
        <w:rPr>
          <w:rFonts w:ascii="宋体" w:hAnsi="宋体" w:cs="宋体" w:hint="eastAsia"/>
          <w:snapToGrid w:val="0"/>
          <w:kern w:val="0"/>
          <w:szCs w:val="21"/>
        </w:rPr>
        <w:t>按照评标程序的规定和依据评分标准</w:t>
      </w:r>
      <w:r>
        <w:rPr>
          <w:rFonts w:ascii="宋体" w:cs="宋体"/>
          <w:snapToGrid w:val="0"/>
          <w:kern w:val="0"/>
          <w:szCs w:val="21"/>
        </w:rPr>
        <w:t>,</w:t>
      </w:r>
      <w:r>
        <w:rPr>
          <w:rFonts w:ascii="宋体" w:hAnsi="宋体" w:cs="宋体"/>
          <w:snapToGrid w:val="0"/>
          <w:kern w:val="0"/>
          <w:szCs w:val="21"/>
        </w:rPr>
        <w:t xml:space="preserve"> </w:t>
      </w:r>
      <w:r>
        <w:rPr>
          <w:rFonts w:ascii="宋体" w:hAnsi="宋体" w:cs="宋体" w:hint="eastAsia"/>
          <w:snapToGrid w:val="0"/>
          <w:kern w:val="0"/>
          <w:szCs w:val="21"/>
        </w:rPr>
        <w:t>评标委员会各成员将独立对每个投标人的投标文件进行评价，独立评出其商务评分和技术评分。各评委的评分的算术平均值即为该投标人的商务得分和技术得分。然后，评出价格得分。将商务得分、技术得分和价格得分相加得出综合得分（评标总得分分值按四舍五入原则精确到小数点后两位）。</w:t>
      </w:r>
    </w:p>
    <w:p w:rsidR="00420C61" w:rsidRDefault="000641A2">
      <w:pPr>
        <w:tabs>
          <w:tab w:val="left" w:pos="540"/>
        </w:tabs>
        <w:spacing w:line="360" w:lineRule="auto"/>
        <w:ind w:firstLineChars="200" w:firstLine="420"/>
        <w:rPr>
          <w:rFonts w:ascii="宋体" w:cs="宋体"/>
          <w:snapToGrid w:val="0"/>
          <w:kern w:val="0"/>
          <w:szCs w:val="21"/>
        </w:rPr>
      </w:pPr>
      <w:r>
        <w:rPr>
          <w:rFonts w:ascii="宋体" w:hAnsi="宋体" w:cs="宋体" w:hint="eastAsia"/>
          <w:snapToGrid w:val="0"/>
          <w:kern w:val="0"/>
          <w:szCs w:val="21"/>
        </w:rPr>
        <w:t>提供相同品牌产品且通过资格审查、符合性审查的不同投标人参加同一合同项下投标的，按一家投标人计算，评审后得分最高的同品牌投标人获得中标人推荐资格；评审得分相同的，投标报价低的投标人获得中标人推荐资格；得分且投标报价相同的并列。其他同品牌投标人不作为中标候选人。</w:t>
      </w:r>
    </w:p>
    <w:p w:rsidR="00420C61" w:rsidRDefault="000641A2">
      <w:pPr>
        <w:tabs>
          <w:tab w:val="left" w:pos="540"/>
        </w:tabs>
        <w:spacing w:line="360" w:lineRule="auto"/>
        <w:ind w:firstLineChars="200" w:firstLine="420"/>
        <w:rPr>
          <w:rFonts w:ascii="宋体" w:cs="宋体"/>
          <w:snapToGrid w:val="0"/>
          <w:kern w:val="0"/>
          <w:szCs w:val="21"/>
        </w:rPr>
      </w:pPr>
      <w:r>
        <w:rPr>
          <w:rFonts w:ascii="宋体" w:hAnsi="宋体" w:cs="宋体" w:hint="eastAsia"/>
          <w:snapToGrid w:val="0"/>
          <w:kern w:val="0"/>
          <w:szCs w:val="21"/>
        </w:rPr>
        <w:lastRenderedPageBreak/>
        <w:t>非单一产品采购项目，根据招标文件中载明的核心产品确定品牌。多家投标人提供的核心产品品牌相同的，按上述前款规定处理。</w:t>
      </w:r>
    </w:p>
    <w:p w:rsidR="00420C61" w:rsidRDefault="000641A2">
      <w:pPr>
        <w:spacing w:line="360" w:lineRule="auto"/>
        <w:rPr>
          <w:rFonts w:ascii="宋体" w:cs="宋体"/>
          <w:szCs w:val="21"/>
        </w:rPr>
      </w:pPr>
      <w:r>
        <w:rPr>
          <w:rFonts w:ascii="宋体" w:hAnsi="宋体" w:cs="宋体"/>
          <w:szCs w:val="21"/>
        </w:rPr>
        <w:t>27.1.4.5</w:t>
      </w:r>
      <w:r>
        <w:rPr>
          <w:rFonts w:ascii="宋体" w:hAnsi="宋体" w:cs="宋体" w:hint="eastAsia"/>
          <w:szCs w:val="21"/>
        </w:rPr>
        <w:t>价格评议</w:t>
      </w:r>
    </w:p>
    <w:p w:rsidR="00420C61" w:rsidRDefault="000641A2">
      <w:pPr>
        <w:tabs>
          <w:tab w:val="left" w:pos="540"/>
        </w:tabs>
        <w:spacing w:line="360" w:lineRule="auto"/>
        <w:ind w:leftChars="86" w:left="181" w:firstLineChars="100" w:firstLine="211"/>
        <w:rPr>
          <w:rFonts w:ascii="宋体" w:cs="宋体"/>
          <w:b/>
          <w:bCs/>
          <w:szCs w:val="21"/>
        </w:rPr>
      </w:pPr>
      <w:r>
        <w:rPr>
          <w:rFonts w:ascii="宋体" w:hAnsi="宋体" w:cs="宋体" w:hint="eastAsia"/>
          <w:b/>
          <w:bCs/>
          <w:szCs w:val="21"/>
        </w:rPr>
        <w:t>价格标准分</w:t>
      </w:r>
      <w:r>
        <w:rPr>
          <w:rFonts w:ascii="宋体" w:hAnsi="宋体" w:cs="宋体"/>
          <w:b/>
          <w:bCs/>
          <w:szCs w:val="21"/>
        </w:rPr>
        <w:t>[</w:t>
      </w:r>
      <w:r>
        <w:rPr>
          <w:rFonts w:ascii="宋体" w:hAnsi="宋体" w:cs="宋体" w:hint="eastAsia"/>
          <w:b/>
          <w:bCs/>
          <w:szCs w:val="21"/>
        </w:rPr>
        <w:t>分值：</w:t>
      </w:r>
      <w:r>
        <w:rPr>
          <w:rFonts w:ascii="宋体" w:hAnsi="宋体" w:cs="宋体"/>
          <w:b/>
          <w:bCs/>
          <w:szCs w:val="21"/>
        </w:rPr>
        <w:t>30</w:t>
      </w:r>
      <w:r>
        <w:rPr>
          <w:rFonts w:ascii="宋体" w:hAnsi="宋体" w:cs="宋体" w:hint="eastAsia"/>
          <w:b/>
          <w:bCs/>
          <w:szCs w:val="21"/>
        </w:rPr>
        <w:t>分</w:t>
      </w:r>
      <w:r>
        <w:rPr>
          <w:rFonts w:ascii="宋体" w:hAnsi="宋体" w:cs="宋体"/>
          <w:b/>
          <w:bCs/>
          <w:szCs w:val="21"/>
        </w:rPr>
        <w:t>]</w:t>
      </w:r>
      <w:r>
        <w:rPr>
          <w:rFonts w:ascii="宋体" w:hAnsi="宋体" w:cs="宋体" w:hint="eastAsia"/>
          <w:b/>
          <w:bCs/>
          <w:szCs w:val="21"/>
        </w:rPr>
        <w:t>（适用于包</w:t>
      </w:r>
      <w:r>
        <w:rPr>
          <w:rFonts w:ascii="宋体" w:hAnsi="宋体" w:cs="宋体"/>
          <w:b/>
          <w:bCs/>
          <w:szCs w:val="21"/>
        </w:rPr>
        <w:t>A</w:t>
      </w:r>
      <w:r>
        <w:rPr>
          <w:rFonts w:ascii="宋体" w:hAnsi="宋体" w:cs="宋体" w:hint="eastAsia"/>
          <w:b/>
          <w:bCs/>
          <w:szCs w:val="21"/>
        </w:rPr>
        <w:t>、包</w:t>
      </w:r>
      <w:r>
        <w:rPr>
          <w:rFonts w:ascii="宋体" w:hAnsi="宋体" w:cs="宋体"/>
          <w:b/>
          <w:bCs/>
          <w:szCs w:val="21"/>
        </w:rPr>
        <w:t>B</w:t>
      </w:r>
      <w:r>
        <w:rPr>
          <w:rFonts w:ascii="宋体" w:hAnsi="宋体" w:cs="宋体" w:hint="eastAsia"/>
          <w:b/>
          <w:bCs/>
          <w:szCs w:val="21"/>
        </w:rPr>
        <w:t>）</w:t>
      </w:r>
    </w:p>
    <w:p w:rsidR="00420C61" w:rsidRDefault="000641A2">
      <w:pPr>
        <w:tabs>
          <w:tab w:val="left" w:pos="540"/>
        </w:tabs>
        <w:spacing w:line="360" w:lineRule="auto"/>
        <w:ind w:firstLineChars="200" w:firstLine="420"/>
        <w:rPr>
          <w:rFonts w:ascii="宋体" w:cs="宋体"/>
          <w:snapToGrid w:val="0"/>
          <w:kern w:val="0"/>
          <w:szCs w:val="21"/>
        </w:rPr>
      </w:pPr>
      <w:r>
        <w:rPr>
          <w:rFonts w:ascii="宋体" w:hAnsi="宋体" w:cs="宋体" w:hint="eastAsia"/>
          <w:szCs w:val="21"/>
        </w:rPr>
        <w:t>确定基准价：</w:t>
      </w:r>
      <w:r>
        <w:rPr>
          <w:rFonts w:ascii="宋体" w:hAnsi="宋体" w:cs="宋体" w:hint="eastAsia"/>
          <w:snapToGrid w:val="0"/>
          <w:kern w:val="0"/>
          <w:szCs w:val="21"/>
        </w:rPr>
        <w:t>满足招标文件要求且投标价格最低的投标报价为基准评标</w:t>
      </w:r>
      <w:r>
        <w:rPr>
          <w:rFonts w:ascii="宋体" w:hAnsi="宋体" w:cs="宋体" w:hint="eastAsia"/>
          <w:snapToGrid w:val="0"/>
          <w:kern w:val="0"/>
          <w:szCs w:val="21"/>
        </w:rPr>
        <w:t>价，其价格分为满分。</w:t>
      </w:r>
    </w:p>
    <w:p w:rsidR="00420C61" w:rsidRDefault="000641A2">
      <w:pPr>
        <w:spacing w:line="360" w:lineRule="auto"/>
        <w:ind w:leftChars="2" w:left="707" w:hangingChars="335" w:hanging="703"/>
        <w:rPr>
          <w:rFonts w:ascii="宋体" w:cs="宋体"/>
          <w:snapToGrid w:val="0"/>
          <w:kern w:val="0"/>
          <w:szCs w:val="21"/>
        </w:rPr>
      </w:pPr>
      <w:r>
        <w:rPr>
          <w:rFonts w:ascii="宋体" w:hAnsi="宋体" w:cs="宋体" w:hint="eastAsia"/>
          <w:snapToGrid w:val="0"/>
          <w:kern w:val="0"/>
          <w:szCs w:val="21"/>
        </w:rPr>
        <w:t>其他投标人的价格分统一按照下列公式计算：投标报价得分</w:t>
      </w:r>
      <w:r>
        <w:rPr>
          <w:rFonts w:ascii="宋体" w:hAnsi="宋体" w:cs="宋体"/>
          <w:snapToGrid w:val="0"/>
          <w:kern w:val="0"/>
          <w:szCs w:val="21"/>
        </w:rPr>
        <w:t>=</w:t>
      </w:r>
      <w:r>
        <w:rPr>
          <w:rFonts w:ascii="宋体" w:hAnsi="宋体" w:cs="宋体" w:hint="eastAsia"/>
          <w:snapToGrid w:val="0"/>
          <w:kern w:val="0"/>
          <w:szCs w:val="21"/>
        </w:rPr>
        <w:t>（评标基准价</w:t>
      </w:r>
      <w:r>
        <w:rPr>
          <w:rFonts w:ascii="宋体" w:hAnsi="宋体" w:cs="宋体"/>
          <w:snapToGrid w:val="0"/>
          <w:kern w:val="0"/>
          <w:szCs w:val="21"/>
        </w:rPr>
        <w:t>/</w:t>
      </w:r>
      <w:r>
        <w:rPr>
          <w:rFonts w:ascii="宋体" w:hAnsi="宋体" w:cs="宋体" w:hint="eastAsia"/>
          <w:snapToGrid w:val="0"/>
          <w:kern w:val="0"/>
          <w:szCs w:val="21"/>
        </w:rPr>
        <w:t>投标报价）×分值。</w:t>
      </w:r>
    </w:p>
    <w:p w:rsidR="00420C61" w:rsidRDefault="000641A2">
      <w:pPr>
        <w:spacing w:line="360" w:lineRule="auto"/>
        <w:ind w:firstLineChars="200" w:firstLine="420"/>
        <w:rPr>
          <w:rFonts w:ascii="宋体" w:cs="宋体"/>
          <w:bCs/>
          <w:szCs w:val="21"/>
        </w:rPr>
      </w:pPr>
      <w:r>
        <w:rPr>
          <w:rFonts w:ascii="宋体" w:hAnsi="宋体" w:hint="eastAsia"/>
          <w:szCs w:val="21"/>
        </w:rPr>
        <w:t>备注说明：报价超过财政预算视为无效投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20C61" w:rsidRDefault="000641A2">
      <w:pPr>
        <w:spacing w:line="360" w:lineRule="auto"/>
        <w:ind w:left="2"/>
        <w:rPr>
          <w:rFonts w:hAnsi="宋体" w:cs="宋体"/>
          <w:b/>
          <w:bCs/>
          <w:szCs w:val="21"/>
        </w:rPr>
      </w:pPr>
      <w:r>
        <w:rPr>
          <w:rFonts w:hAnsi="宋体" w:cs="宋体"/>
          <w:b/>
          <w:bCs/>
          <w:szCs w:val="21"/>
        </w:rPr>
        <w:t xml:space="preserve">27.1.4.6 </w:t>
      </w:r>
      <w:r>
        <w:rPr>
          <w:rFonts w:hAnsi="宋体" w:cs="宋体" w:hint="eastAsia"/>
          <w:b/>
          <w:bCs/>
          <w:szCs w:val="21"/>
        </w:rPr>
        <w:t>对小型或微型企业、监狱企业、残疾人福利性单位投标的扶持</w:t>
      </w:r>
    </w:p>
    <w:p w:rsidR="00420C61" w:rsidRDefault="000641A2">
      <w:pPr>
        <w:spacing w:line="360" w:lineRule="auto"/>
        <w:ind w:left="2"/>
        <w:rPr>
          <w:rFonts w:hAnsi="宋体" w:cs="宋体"/>
          <w:szCs w:val="21"/>
        </w:rPr>
      </w:pPr>
      <w:r>
        <w:rPr>
          <w:rFonts w:hAnsi="宋体" w:cs="宋体"/>
          <w:szCs w:val="21"/>
        </w:rPr>
        <w:t xml:space="preserve">    </w:t>
      </w:r>
      <w:r>
        <w:rPr>
          <w:rFonts w:hAnsi="宋体" w:cs="宋体" w:hint="eastAsia"/>
          <w:szCs w:val="21"/>
        </w:rPr>
        <w:t>根据财政部、工业和信息化部制定了《政府采购采购促进中小企业发展暂行办法》的规定，对小型或微型企业产品的价格给予一定比例扣除，用扣除后的价格参与评审（注：参加政府采购活动的小型或微型企业应按照招标文件中投标文件格式提出《小型或微型企业声明函》）。</w:t>
      </w:r>
    </w:p>
    <w:p w:rsidR="00420C61" w:rsidRDefault="000641A2">
      <w:pPr>
        <w:spacing w:line="360" w:lineRule="auto"/>
        <w:ind w:left="2" w:firstLine="435"/>
        <w:rPr>
          <w:rFonts w:hAnsi="宋体" w:cs="宋体"/>
          <w:szCs w:val="21"/>
        </w:rPr>
      </w:pPr>
      <w:r>
        <w:rPr>
          <w:rFonts w:hAnsi="宋体" w:cs="宋体" w:hint="eastAsia"/>
          <w:szCs w:val="21"/>
        </w:rPr>
        <w:t>根据《财政部、司法部关于政府采购支持监狱企业发展有关问题的通知》（财库</w:t>
      </w:r>
      <w:r>
        <w:rPr>
          <w:rFonts w:hAnsi="宋体" w:cs="宋体"/>
          <w:szCs w:val="21"/>
        </w:rPr>
        <w:t>[2014]68</w:t>
      </w:r>
      <w:r>
        <w:rPr>
          <w:rFonts w:hAnsi="宋体" w:cs="宋体" w:hint="eastAsia"/>
          <w:szCs w:val="21"/>
        </w:rPr>
        <w:t>号），监狱企业参加政府采购活动时，视同小型、微型企业，可享受小型、微型企业相等的政府扶持政策及待遇（注：参加政府采购活动的监狱企业必须提供由省级以上监狱管理局、戒毒管理局</w:t>
      </w:r>
      <w:r>
        <w:rPr>
          <w:rFonts w:hAnsi="宋体" w:cs="宋体"/>
          <w:szCs w:val="21"/>
        </w:rPr>
        <w:t>(</w:t>
      </w:r>
      <w:r>
        <w:rPr>
          <w:rFonts w:hAnsi="宋体" w:cs="宋体" w:hint="eastAsia"/>
          <w:szCs w:val="21"/>
        </w:rPr>
        <w:t>含新疆生</w:t>
      </w:r>
      <w:r>
        <w:rPr>
          <w:rFonts w:hAnsi="宋体" w:cs="宋体" w:hint="eastAsia"/>
          <w:szCs w:val="21"/>
        </w:rPr>
        <w:t>产建设兵团</w:t>
      </w:r>
      <w:r>
        <w:rPr>
          <w:rFonts w:hAnsi="宋体" w:cs="宋体"/>
          <w:szCs w:val="21"/>
        </w:rPr>
        <w:t>)</w:t>
      </w:r>
      <w:r>
        <w:rPr>
          <w:rFonts w:hAnsi="宋体" w:cs="宋体" w:hint="eastAsia"/>
          <w:szCs w:val="21"/>
        </w:rPr>
        <w:t>出具的监狱企业证明文件）。</w:t>
      </w:r>
    </w:p>
    <w:p w:rsidR="00420C61" w:rsidRDefault="000641A2">
      <w:pPr>
        <w:spacing w:line="360" w:lineRule="auto"/>
        <w:ind w:left="2" w:firstLine="435"/>
        <w:rPr>
          <w:rFonts w:hAnsi="宋体" w:cs="宋体"/>
          <w:szCs w:val="21"/>
        </w:rPr>
      </w:pPr>
      <w:r>
        <w:rPr>
          <w:rFonts w:hAnsi="宋体" w:cs="宋体" w:hint="eastAsia"/>
          <w:szCs w:val="21"/>
        </w:rPr>
        <w:t>根据《关于促进残疾人就业政府采购政策的通知》　财库〔</w:t>
      </w:r>
      <w:r>
        <w:rPr>
          <w:rFonts w:hAnsi="宋体" w:cs="宋体"/>
          <w:szCs w:val="21"/>
        </w:rPr>
        <w:t>2017</w:t>
      </w:r>
      <w:r>
        <w:rPr>
          <w:rFonts w:hAnsi="宋体" w:cs="宋体" w:hint="eastAsia"/>
          <w:szCs w:val="21"/>
        </w:rPr>
        <w:t>〕</w:t>
      </w:r>
      <w:r>
        <w:rPr>
          <w:rFonts w:hAnsi="宋体" w:cs="宋体"/>
          <w:szCs w:val="21"/>
        </w:rPr>
        <w:t>141</w:t>
      </w:r>
      <w:r>
        <w:rPr>
          <w:rFonts w:hAnsi="宋体" w:cs="宋体" w:hint="eastAsia"/>
          <w:szCs w:val="21"/>
        </w:rPr>
        <w:t>号。</w:t>
      </w:r>
      <w:r>
        <w:rPr>
          <w:rFonts w:ascii="??" w:hAnsi="??" w:hint="eastAsia"/>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r>
        <w:rPr>
          <w:rFonts w:hAnsi="宋体" w:cs="宋体" w:hint="eastAsia"/>
          <w:szCs w:val="21"/>
        </w:rPr>
        <w:t>（注：符合条件的残疾人福利性单位参加政府采购活动时，必须提供通知规定的《残疾人福利性单位声明函》）。</w:t>
      </w:r>
    </w:p>
    <w:p w:rsidR="00420C61" w:rsidRDefault="000641A2">
      <w:pPr>
        <w:spacing w:line="360" w:lineRule="auto"/>
        <w:ind w:left="2"/>
        <w:rPr>
          <w:rFonts w:hAnsi="宋体" w:cs="宋体"/>
          <w:szCs w:val="21"/>
        </w:rPr>
      </w:pPr>
      <w:r>
        <w:rPr>
          <w:rFonts w:hAnsi="宋体" w:cs="宋体"/>
          <w:b/>
          <w:bCs/>
          <w:szCs w:val="21"/>
        </w:rPr>
        <w:t>27.1.4.6</w:t>
      </w:r>
      <w:r>
        <w:rPr>
          <w:rFonts w:hAnsi="宋体" w:cs="宋体"/>
          <w:szCs w:val="21"/>
        </w:rPr>
        <w:t>.</w:t>
      </w:r>
      <w:r>
        <w:rPr>
          <w:rFonts w:hAnsi="宋体" w:cs="宋体"/>
          <w:b/>
          <w:bCs/>
          <w:szCs w:val="21"/>
        </w:rPr>
        <w:t>1</w:t>
      </w:r>
      <w:r>
        <w:rPr>
          <w:rFonts w:hAnsi="宋体" w:cs="宋体" w:hint="eastAsia"/>
          <w:b/>
          <w:bCs/>
          <w:szCs w:val="21"/>
        </w:rPr>
        <w:t>符合小型或微型企业划分标准</w:t>
      </w:r>
    </w:p>
    <w:p w:rsidR="00420C61" w:rsidRDefault="000641A2">
      <w:pPr>
        <w:spacing w:line="360" w:lineRule="auto"/>
        <w:ind w:left="2"/>
        <w:rPr>
          <w:rFonts w:hAnsi="宋体" w:cs="宋体"/>
          <w:szCs w:val="21"/>
        </w:rPr>
      </w:pPr>
      <w:r>
        <w:rPr>
          <w:rFonts w:hAnsi="宋体" w:cs="宋体" w:hint="eastAsia"/>
          <w:szCs w:val="21"/>
        </w:rPr>
        <w:t>应当符合小型或微型企</w:t>
      </w:r>
      <w:r>
        <w:rPr>
          <w:rFonts w:hAnsi="宋体" w:cs="宋体" w:hint="eastAsia"/>
          <w:szCs w:val="21"/>
        </w:rPr>
        <w:t>业划分标准；提供本企业制造的货物、承担的工程或者服务，或者提供其他小型或微型企业的制造的货物。本项所称货物不包括使用大型企业注册商标的货物。</w:t>
      </w:r>
    </w:p>
    <w:p w:rsidR="00420C61" w:rsidRDefault="000641A2">
      <w:pPr>
        <w:spacing w:line="360" w:lineRule="auto"/>
        <w:ind w:left="945" w:hangingChars="450" w:hanging="945"/>
        <w:rPr>
          <w:rFonts w:hAnsi="宋体" w:cs="宋体"/>
          <w:szCs w:val="21"/>
        </w:rPr>
      </w:pPr>
      <w:r>
        <w:rPr>
          <w:rFonts w:hAnsi="宋体" w:cs="宋体"/>
          <w:szCs w:val="21"/>
        </w:rPr>
        <w:t>27.1.4.6.2</w:t>
      </w:r>
      <w:r>
        <w:rPr>
          <w:rFonts w:hAnsi="宋体" w:cs="宋体" w:hint="eastAsia"/>
          <w:szCs w:val="21"/>
        </w:rPr>
        <w:t>投标人为小型、微型、监狱或残疾人福利性企业且投标产品含小型、微型或监狱企业产品时，其小型、微型、监狱或残疾人福利性企业企业产品的价格给予</w:t>
      </w:r>
      <w:r>
        <w:rPr>
          <w:rFonts w:hAnsi="宋体" w:cs="宋体"/>
          <w:szCs w:val="21"/>
        </w:rPr>
        <w:t>6%</w:t>
      </w:r>
      <w:r>
        <w:rPr>
          <w:rFonts w:hAnsi="宋体" w:cs="宋体" w:hint="eastAsia"/>
          <w:szCs w:val="21"/>
        </w:rPr>
        <w:t>的扣除，即评标价</w:t>
      </w:r>
      <w:r>
        <w:rPr>
          <w:rFonts w:hAnsi="宋体" w:cs="宋体"/>
          <w:szCs w:val="21"/>
        </w:rPr>
        <w:t>=</w:t>
      </w:r>
      <w:r>
        <w:rPr>
          <w:rFonts w:hAnsi="宋体" w:cs="宋体" w:hint="eastAsia"/>
          <w:szCs w:val="21"/>
        </w:rPr>
        <w:t>投标报价</w:t>
      </w:r>
      <w:r>
        <w:rPr>
          <w:rFonts w:hAnsi="宋体" w:cs="宋体"/>
          <w:szCs w:val="21"/>
        </w:rPr>
        <w:t>-</w:t>
      </w:r>
      <w:r>
        <w:rPr>
          <w:rFonts w:hAnsi="宋体" w:cs="宋体" w:hint="eastAsia"/>
          <w:szCs w:val="21"/>
        </w:rPr>
        <w:t>小型、微型、监狱或残疾人福利性企业产品投标报价×</w:t>
      </w:r>
      <w:r>
        <w:rPr>
          <w:rFonts w:hAnsi="宋体" w:cs="宋体"/>
          <w:szCs w:val="21"/>
        </w:rPr>
        <w:t>6%</w:t>
      </w:r>
      <w:r>
        <w:rPr>
          <w:rFonts w:hAnsi="宋体" w:cs="宋体" w:hint="eastAsia"/>
          <w:szCs w:val="21"/>
        </w:rPr>
        <w:t>。</w:t>
      </w:r>
    </w:p>
    <w:p w:rsidR="00420C61" w:rsidRDefault="000641A2">
      <w:pPr>
        <w:spacing w:line="360" w:lineRule="auto"/>
        <w:ind w:leftChars="2" w:left="707" w:hangingChars="335" w:hanging="703"/>
        <w:rPr>
          <w:rFonts w:hAnsi="宋体" w:cs="宋体"/>
          <w:szCs w:val="21"/>
        </w:rPr>
      </w:pPr>
      <w:r>
        <w:rPr>
          <w:rFonts w:hAnsi="宋体" w:cs="宋体"/>
          <w:szCs w:val="21"/>
        </w:rPr>
        <w:t>27.1.4.6.3</w:t>
      </w:r>
      <w:r>
        <w:rPr>
          <w:rFonts w:hAnsi="宋体" w:cs="宋体" w:hint="eastAsia"/>
          <w:szCs w:val="21"/>
        </w:rPr>
        <w:t>大中型企业与小型、微型、监狱或残疾人福利性企业组成联合体共同参加非专门面向中小企业的政府采购活动。联合协议</w:t>
      </w:r>
      <w:r>
        <w:rPr>
          <w:rFonts w:hAnsi="宋体" w:cs="宋体" w:hint="eastAsia"/>
          <w:szCs w:val="21"/>
        </w:rPr>
        <w:t>中约定，小型、微型、监狱或残疾人福利性企业的协议合同金额占到联合体协议合同总额</w:t>
      </w:r>
      <w:r>
        <w:rPr>
          <w:rFonts w:hAnsi="宋体" w:cs="宋体"/>
          <w:szCs w:val="21"/>
        </w:rPr>
        <w:t>30%</w:t>
      </w:r>
      <w:r>
        <w:rPr>
          <w:rFonts w:hAnsi="宋体" w:cs="宋体" w:hint="eastAsia"/>
          <w:szCs w:val="21"/>
        </w:rPr>
        <w:t>以上的，其价格给予</w:t>
      </w:r>
      <w:r>
        <w:rPr>
          <w:rFonts w:hAnsi="宋体" w:cs="宋体"/>
          <w:szCs w:val="21"/>
        </w:rPr>
        <w:t>2%</w:t>
      </w:r>
      <w:r>
        <w:rPr>
          <w:rFonts w:hAnsi="宋体" w:cs="宋体" w:hint="eastAsia"/>
          <w:szCs w:val="21"/>
        </w:rPr>
        <w:t>的扣除，即评标价</w:t>
      </w:r>
      <w:r>
        <w:rPr>
          <w:rFonts w:hAnsi="宋体" w:cs="宋体"/>
          <w:szCs w:val="21"/>
        </w:rPr>
        <w:t>=</w:t>
      </w:r>
      <w:r>
        <w:rPr>
          <w:rFonts w:hAnsi="宋体" w:cs="宋体" w:hint="eastAsia"/>
          <w:szCs w:val="21"/>
        </w:rPr>
        <w:t>联合体投标报价</w:t>
      </w:r>
      <w:r>
        <w:rPr>
          <w:rFonts w:hAnsi="宋体" w:cs="宋体"/>
          <w:szCs w:val="21"/>
        </w:rPr>
        <w:t>-</w:t>
      </w:r>
      <w:r>
        <w:rPr>
          <w:rFonts w:hAnsi="宋体" w:cs="宋体" w:hint="eastAsia"/>
          <w:szCs w:val="21"/>
        </w:rPr>
        <w:t>联合体投标报价×</w:t>
      </w:r>
      <w:r>
        <w:rPr>
          <w:rFonts w:hAnsi="宋体" w:cs="宋体"/>
          <w:szCs w:val="21"/>
        </w:rPr>
        <w:t>2%</w:t>
      </w:r>
      <w:r>
        <w:rPr>
          <w:rFonts w:hAnsi="宋体" w:cs="宋体" w:hint="eastAsia"/>
          <w:szCs w:val="21"/>
        </w:rPr>
        <w:t>。联合体各方均为小型、微型、监狱或残疾人福利性企业的按照</w:t>
      </w:r>
      <w:r>
        <w:rPr>
          <w:rFonts w:hAnsi="宋体" w:cs="宋体"/>
          <w:szCs w:val="21"/>
        </w:rPr>
        <w:t>27.14.6.2</w:t>
      </w:r>
      <w:r>
        <w:rPr>
          <w:rFonts w:hAnsi="宋体" w:cs="宋体" w:hint="eastAsia"/>
          <w:szCs w:val="21"/>
        </w:rPr>
        <w:t>条规定给予其价格扣除。</w:t>
      </w:r>
    </w:p>
    <w:p w:rsidR="00420C61" w:rsidRDefault="000641A2">
      <w:pPr>
        <w:spacing w:line="360" w:lineRule="auto"/>
        <w:ind w:leftChars="2" w:left="707" w:hangingChars="335" w:hanging="703"/>
        <w:rPr>
          <w:rFonts w:ascii="宋体" w:cs="宋体"/>
          <w:szCs w:val="21"/>
        </w:rPr>
      </w:pPr>
      <w:r>
        <w:rPr>
          <w:rFonts w:ascii="宋体" w:hAnsi="宋体" w:cs="宋体"/>
          <w:szCs w:val="21"/>
        </w:rPr>
        <w:lastRenderedPageBreak/>
        <w:t>27.1.5</w:t>
      </w:r>
      <w:r>
        <w:rPr>
          <w:rFonts w:ascii="宋体" w:hAnsi="宋体" w:cs="宋体" w:hint="eastAsia"/>
          <w:b/>
          <w:bCs/>
          <w:szCs w:val="21"/>
        </w:rPr>
        <w:t>投标人的最终评标得分＝商务得分</w:t>
      </w:r>
      <w:r>
        <w:rPr>
          <w:rFonts w:ascii="宋体" w:hAnsi="宋体" w:cs="宋体"/>
          <w:b/>
          <w:bCs/>
          <w:szCs w:val="21"/>
        </w:rPr>
        <w:t>+</w:t>
      </w:r>
      <w:r>
        <w:rPr>
          <w:rFonts w:ascii="宋体" w:hAnsi="宋体" w:cs="宋体" w:hint="eastAsia"/>
          <w:b/>
          <w:bCs/>
          <w:szCs w:val="21"/>
        </w:rPr>
        <w:t>技术得分</w:t>
      </w:r>
      <w:r>
        <w:rPr>
          <w:rFonts w:ascii="宋体" w:hAnsi="宋体" w:cs="宋体"/>
          <w:b/>
          <w:bCs/>
          <w:szCs w:val="21"/>
        </w:rPr>
        <w:t>+</w:t>
      </w:r>
      <w:r>
        <w:rPr>
          <w:rFonts w:ascii="宋体" w:hAnsi="宋体" w:cs="宋体" w:hint="eastAsia"/>
          <w:b/>
          <w:bCs/>
          <w:szCs w:val="21"/>
        </w:rPr>
        <w:t>价格得分</w:t>
      </w:r>
    </w:p>
    <w:p w:rsidR="00420C61" w:rsidRDefault="000641A2">
      <w:pPr>
        <w:spacing w:line="360" w:lineRule="auto"/>
        <w:ind w:leftChars="2" w:left="707" w:hangingChars="335" w:hanging="703"/>
        <w:rPr>
          <w:rFonts w:ascii="宋体" w:cs="宋体"/>
          <w:szCs w:val="21"/>
        </w:rPr>
      </w:pPr>
      <w:r>
        <w:rPr>
          <w:rFonts w:ascii="宋体" w:hAnsi="宋体" w:cs="宋体"/>
          <w:szCs w:val="21"/>
        </w:rPr>
        <w:t xml:space="preserve">27.1.5 </w:t>
      </w:r>
      <w:r>
        <w:rPr>
          <w:rFonts w:ascii="宋体" w:hAnsi="宋体" w:cs="宋体" w:hint="eastAsia"/>
          <w:szCs w:val="21"/>
        </w:rPr>
        <w:t>评标委员会各成员应当独立对每个有效投标人的标书进行评价、打分，然后汇总每个投标人每项评分因素的得分（保留</w:t>
      </w:r>
      <w:r>
        <w:rPr>
          <w:rFonts w:ascii="宋体" w:hAnsi="宋体" w:cs="宋体"/>
          <w:szCs w:val="21"/>
        </w:rPr>
        <w:t>2</w:t>
      </w:r>
      <w:r>
        <w:rPr>
          <w:rFonts w:ascii="宋体" w:hAnsi="宋体" w:cs="宋体" w:hint="eastAsia"/>
          <w:szCs w:val="21"/>
        </w:rPr>
        <w:t>位小数），按照最终评标得分由高到低的顺序推荐中标候选人，最终评标得分最高的投标人为第一中标候选人，最终评标得分次高的投标人为第二中标候选人，依次类推。评标总得分相同的，按投标报价由低到高顺序排列；评标总得分且投标报价相同的，按技术指标优劣顺序排列。</w:t>
      </w:r>
    </w:p>
    <w:p w:rsidR="00420C61" w:rsidRDefault="000641A2">
      <w:pPr>
        <w:pStyle w:val="a8"/>
        <w:spacing w:line="360" w:lineRule="auto"/>
        <w:outlineLvl w:val="2"/>
        <w:rPr>
          <w:rFonts w:hAnsi="宋体" w:cs="宋体"/>
          <w:b/>
          <w:sz w:val="21"/>
          <w:szCs w:val="21"/>
        </w:rPr>
      </w:pPr>
      <w:bookmarkStart w:id="56" w:name="_Toc495938106"/>
      <w:r>
        <w:rPr>
          <w:rFonts w:hAnsi="宋体" w:cs="宋体"/>
          <w:b/>
          <w:sz w:val="21"/>
          <w:szCs w:val="21"/>
        </w:rPr>
        <w:t xml:space="preserve">28  </w:t>
      </w:r>
      <w:r>
        <w:rPr>
          <w:rFonts w:hAnsi="宋体" w:cs="宋体" w:hint="eastAsia"/>
          <w:b/>
          <w:sz w:val="21"/>
          <w:szCs w:val="21"/>
        </w:rPr>
        <w:t>资格后审</w:t>
      </w:r>
      <w:bookmarkEnd w:id="56"/>
    </w:p>
    <w:p w:rsidR="00420C61" w:rsidRDefault="000641A2">
      <w:pPr>
        <w:spacing w:line="360" w:lineRule="auto"/>
        <w:ind w:leftChars="2" w:left="707" w:hangingChars="335" w:hanging="703"/>
        <w:rPr>
          <w:rFonts w:ascii="宋体" w:cs="宋体"/>
          <w:b/>
          <w:bCs/>
          <w:szCs w:val="21"/>
        </w:rPr>
      </w:pPr>
      <w:r>
        <w:rPr>
          <w:rFonts w:ascii="宋体" w:hAnsi="宋体" w:cs="宋体"/>
          <w:szCs w:val="21"/>
        </w:rPr>
        <w:t xml:space="preserve">28.1 </w:t>
      </w:r>
      <w:r>
        <w:rPr>
          <w:rFonts w:ascii="宋体" w:hAnsi="宋体" w:cs="宋体" w:hint="eastAsia"/>
          <w:szCs w:val="21"/>
        </w:rPr>
        <w:t>采购人将根据招标文件中的要求，对评委会推荐的中标候选人进行资格后审。</w:t>
      </w:r>
    </w:p>
    <w:p w:rsidR="00420C61" w:rsidRDefault="000641A2" w:rsidP="004067A1">
      <w:pPr>
        <w:spacing w:line="360" w:lineRule="auto"/>
        <w:ind w:left="540" w:hangingChars="257" w:hanging="540"/>
        <w:rPr>
          <w:rFonts w:ascii="宋体" w:cs="宋体"/>
          <w:szCs w:val="21"/>
        </w:rPr>
      </w:pPr>
      <w:r>
        <w:rPr>
          <w:rFonts w:ascii="宋体" w:hAnsi="宋体" w:cs="宋体"/>
          <w:szCs w:val="21"/>
        </w:rPr>
        <w:t xml:space="preserve">28.2 </w:t>
      </w:r>
      <w:r>
        <w:rPr>
          <w:rFonts w:ascii="宋体" w:hAnsi="宋体" w:cs="宋体" w:hint="eastAsia"/>
          <w:szCs w:val="21"/>
        </w:rPr>
        <w:t>通过资格后审的第一中标候选人为中标人；如审查未获通过，采购人将拒绝其投标，并可对第二中标候选人进行资格后审，依此类推。</w:t>
      </w:r>
      <w:r>
        <w:rPr>
          <w:rFonts w:ascii="宋体" w:hAnsi="宋体" w:cs="宋体"/>
          <w:szCs w:val="21"/>
        </w:rPr>
        <w:t xml:space="preserve">  </w:t>
      </w:r>
    </w:p>
    <w:p w:rsidR="00420C61" w:rsidRDefault="000641A2">
      <w:pPr>
        <w:pStyle w:val="a8"/>
        <w:spacing w:line="360" w:lineRule="auto"/>
        <w:outlineLvl w:val="2"/>
        <w:rPr>
          <w:rFonts w:hAnsi="宋体" w:cs="宋体"/>
          <w:b/>
          <w:sz w:val="21"/>
          <w:szCs w:val="21"/>
        </w:rPr>
      </w:pPr>
      <w:bookmarkStart w:id="57" w:name="_Toc495938107"/>
      <w:r>
        <w:rPr>
          <w:rFonts w:hAnsi="宋体" w:cs="宋体"/>
          <w:b/>
          <w:sz w:val="21"/>
          <w:szCs w:val="21"/>
        </w:rPr>
        <w:t xml:space="preserve">29  </w:t>
      </w:r>
      <w:r>
        <w:rPr>
          <w:rFonts w:hAnsi="宋体" w:cs="宋体" w:hint="eastAsia"/>
          <w:b/>
          <w:sz w:val="21"/>
          <w:szCs w:val="21"/>
        </w:rPr>
        <w:t>评标结果公示</w:t>
      </w:r>
      <w:bookmarkEnd w:id="57"/>
    </w:p>
    <w:p w:rsidR="00420C61" w:rsidRDefault="000641A2" w:rsidP="004067A1">
      <w:pPr>
        <w:spacing w:line="360" w:lineRule="auto"/>
        <w:ind w:left="540" w:hangingChars="257" w:hanging="540"/>
        <w:rPr>
          <w:rFonts w:ascii="宋体" w:cs="宋体"/>
          <w:szCs w:val="21"/>
        </w:rPr>
      </w:pPr>
      <w:r>
        <w:rPr>
          <w:rFonts w:ascii="宋体" w:hAnsi="宋体" w:cs="宋体"/>
          <w:szCs w:val="21"/>
        </w:rPr>
        <w:t>29.1</w:t>
      </w:r>
      <w:r>
        <w:rPr>
          <w:rFonts w:ascii="宋体" w:hAnsi="宋体" w:cs="宋体"/>
          <w:szCs w:val="21"/>
        </w:rPr>
        <w:t xml:space="preserve"> </w:t>
      </w:r>
      <w:r>
        <w:rPr>
          <w:rFonts w:ascii="宋体" w:hAnsi="宋体" w:cs="宋体" w:hint="eastAsia"/>
          <w:szCs w:val="21"/>
        </w:rPr>
        <w:t>评标结束后，采购代理机构和采购人将在</w:t>
      </w:r>
      <w:bookmarkStart w:id="58" w:name="_Hlt120635562"/>
      <w:bookmarkStart w:id="59" w:name="_Hlt120635563"/>
      <w:r>
        <w:rPr>
          <w:rFonts w:ascii="宋体" w:hAnsi="宋体" w:cs="宋体" w:hint="eastAsia"/>
          <w:szCs w:val="21"/>
        </w:rPr>
        <w:t>财政部门指定的政府采购信息媒体上公告中标结果。</w:t>
      </w:r>
      <w:bookmarkEnd w:id="58"/>
      <w:bookmarkEnd w:id="59"/>
      <w:r>
        <w:rPr>
          <w:rFonts w:ascii="宋体" w:hAnsi="宋体" w:cs="宋体" w:hint="eastAsia"/>
          <w:szCs w:val="21"/>
        </w:rPr>
        <w:t>投标人如对中标结果有异议，应于法律法规规定的期间以书面形式提出。若在法律法规规定期内未提出异议，则视为无异议或放弃异议权。</w:t>
      </w:r>
    </w:p>
    <w:p w:rsidR="00420C61" w:rsidRDefault="00420C61">
      <w:pPr>
        <w:spacing w:line="360" w:lineRule="auto"/>
        <w:rPr>
          <w:rFonts w:ascii="宋体" w:cs="宋体"/>
          <w:szCs w:val="21"/>
        </w:rPr>
      </w:pPr>
    </w:p>
    <w:p w:rsidR="00420C61" w:rsidRDefault="000641A2">
      <w:pPr>
        <w:spacing w:line="360" w:lineRule="auto"/>
        <w:jc w:val="center"/>
        <w:outlineLvl w:val="1"/>
        <w:rPr>
          <w:rFonts w:ascii="宋体" w:cs="宋体"/>
          <w:b/>
          <w:szCs w:val="21"/>
        </w:rPr>
      </w:pPr>
      <w:bookmarkStart w:id="60" w:name="_Toc495938108"/>
      <w:r>
        <w:rPr>
          <w:rFonts w:ascii="宋体" w:hAnsi="宋体" w:cs="宋体" w:hint="eastAsia"/>
          <w:b/>
          <w:szCs w:val="21"/>
        </w:rPr>
        <w:t>六</w:t>
      </w:r>
      <w:r>
        <w:rPr>
          <w:rFonts w:ascii="宋体" w:hAnsi="宋体" w:cs="宋体"/>
          <w:b/>
          <w:szCs w:val="21"/>
        </w:rPr>
        <w:t xml:space="preserve">  </w:t>
      </w:r>
      <w:r>
        <w:rPr>
          <w:rFonts w:ascii="宋体" w:hAnsi="宋体" w:cs="宋体" w:hint="eastAsia"/>
          <w:b/>
          <w:szCs w:val="21"/>
        </w:rPr>
        <w:t>授予合同</w:t>
      </w:r>
      <w:bookmarkEnd w:id="60"/>
    </w:p>
    <w:p w:rsidR="00420C61" w:rsidRDefault="000641A2">
      <w:pPr>
        <w:pStyle w:val="a8"/>
        <w:spacing w:line="360" w:lineRule="auto"/>
        <w:outlineLvl w:val="2"/>
        <w:rPr>
          <w:rFonts w:hAnsi="宋体" w:cs="宋体"/>
          <w:b/>
          <w:sz w:val="21"/>
          <w:szCs w:val="21"/>
        </w:rPr>
      </w:pPr>
      <w:bookmarkStart w:id="61" w:name="_Toc495938109"/>
      <w:r>
        <w:rPr>
          <w:rFonts w:hAnsi="宋体" w:cs="宋体"/>
          <w:b/>
          <w:sz w:val="21"/>
          <w:szCs w:val="21"/>
        </w:rPr>
        <w:t xml:space="preserve">30  </w:t>
      </w:r>
      <w:r>
        <w:rPr>
          <w:rFonts w:hAnsi="宋体" w:cs="宋体" w:hint="eastAsia"/>
          <w:b/>
          <w:sz w:val="21"/>
          <w:szCs w:val="21"/>
        </w:rPr>
        <w:t>授标时更改采购货物数量的权力</w:t>
      </w:r>
      <w:bookmarkEnd w:id="61"/>
    </w:p>
    <w:p w:rsidR="00420C61" w:rsidRDefault="000641A2" w:rsidP="004067A1">
      <w:pPr>
        <w:spacing w:line="360" w:lineRule="auto"/>
        <w:ind w:left="540" w:hangingChars="257" w:hanging="540"/>
        <w:rPr>
          <w:rFonts w:ascii="宋体" w:cs="宋体"/>
          <w:szCs w:val="21"/>
        </w:rPr>
      </w:pPr>
      <w:r>
        <w:rPr>
          <w:rFonts w:ascii="宋体" w:hAnsi="宋体" w:cs="宋体"/>
          <w:szCs w:val="21"/>
        </w:rPr>
        <w:t>30.1</w:t>
      </w:r>
      <w:r>
        <w:rPr>
          <w:rFonts w:ascii="宋体" w:hAnsi="宋体" w:cs="宋体" w:hint="eastAsia"/>
          <w:szCs w:val="21"/>
        </w:rPr>
        <w:t>采购人在授予合同时有权在（数量增减变更：投标报价的±</w:t>
      </w:r>
      <w:r>
        <w:rPr>
          <w:rFonts w:ascii="宋体" w:hAnsi="宋体" w:cs="宋体"/>
          <w:szCs w:val="21"/>
        </w:rPr>
        <w:t>10%</w:t>
      </w:r>
      <w:r>
        <w:rPr>
          <w:rFonts w:ascii="宋体" w:hAnsi="宋体" w:cs="宋体" w:hint="eastAsia"/>
          <w:szCs w:val="21"/>
        </w:rPr>
        <w:t>）幅度内对“需求一览表”中规定的货物数量和服务予以增加或减少，但不得对单价或其它的条款和条件做任何改变。</w:t>
      </w:r>
    </w:p>
    <w:p w:rsidR="00420C61" w:rsidRDefault="000641A2">
      <w:pPr>
        <w:pStyle w:val="a8"/>
        <w:spacing w:line="360" w:lineRule="auto"/>
        <w:outlineLvl w:val="2"/>
        <w:rPr>
          <w:rFonts w:hAnsi="宋体" w:cs="宋体"/>
          <w:b/>
          <w:sz w:val="21"/>
          <w:szCs w:val="21"/>
        </w:rPr>
      </w:pPr>
      <w:bookmarkStart w:id="62" w:name="_Toc495938110"/>
      <w:r>
        <w:rPr>
          <w:rFonts w:hAnsi="宋体" w:cs="宋体"/>
          <w:b/>
          <w:sz w:val="21"/>
          <w:szCs w:val="21"/>
        </w:rPr>
        <w:t xml:space="preserve">31  </w:t>
      </w:r>
      <w:r>
        <w:rPr>
          <w:rFonts w:hAnsi="宋体" w:cs="宋体" w:hint="eastAsia"/>
          <w:b/>
          <w:sz w:val="21"/>
          <w:szCs w:val="21"/>
        </w:rPr>
        <w:t>中标通知书</w:t>
      </w:r>
      <w:bookmarkEnd w:id="62"/>
    </w:p>
    <w:p w:rsidR="00420C61" w:rsidRDefault="000641A2" w:rsidP="004067A1">
      <w:pPr>
        <w:spacing w:line="360" w:lineRule="auto"/>
        <w:ind w:left="540" w:hangingChars="257" w:hanging="540"/>
        <w:rPr>
          <w:rFonts w:ascii="宋体" w:cs="宋体"/>
          <w:szCs w:val="21"/>
        </w:rPr>
      </w:pPr>
      <w:r>
        <w:rPr>
          <w:rFonts w:ascii="宋体" w:hAnsi="宋体" w:cs="宋体"/>
          <w:szCs w:val="21"/>
        </w:rPr>
        <w:t xml:space="preserve">31.1  </w:t>
      </w:r>
      <w:r>
        <w:rPr>
          <w:rFonts w:ascii="宋体" w:hAnsi="宋体" w:cs="宋体" w:hint="eastAsia"/>
          <w:bCs/>
          <w:szCs w:val="21"/>
        </w:rPr>
        <w:t>采购结果预公示结束后七个工作日内，预中标人须提供营业执照、税务登记证和在投标文件中提供的资质证明文件、合同等主要证明文件的原件（如授权其分支机构进行项目实施或提供售后服务的，应提供其与分支机构关系的法律证明材料）送采购代理机构进行核实。核实无误后，方可确定中标人，否则取消其中标候选人资格，并按本须知第</w:t>
      </w:r>
      <w:r>
        <w:rPr>
          <w:rFonts w:ascii="宋体" w:hAnsi="宋体" w:cs="宋体"/>
          <w:bCs/>
          <w:szCs w:val="21"/>
        </w:rPr>
        <w:t>16.7</w:t>
      </w:r>
      <w:r>
        <w:rPr>
          <w:rFonts w:ascii="宋体" w:hAnsi="宋体" w:cs="宋体" w:hint="eastAsia"/>
          <w:bCs/>
          <w:szCs w:val="21"/>
        </w:rPr>
        <w:t>条款及东莞财政管理部门相关规定严肃处理。</w:t>
      </w:r>
    </w:p>
    <w:p w:rsidR="00420C61" w:rsidRDefault="000641A2" w:rsidP="004067A1">
      <w:pPr>
        <w:spacing w:line="360" w:lineRule="auto"/>
        <w:ind w:left="540" w:hangingChars="257" w:hanging="540"/>
        <w:rPr>
          <w:rFonts w:ascii="宋体" w:cs="宋体"/>
          <w:szCs w:val="21"/>
        </w:rPr>
      </w:pPr>
      <w:r>
        <w:rPr>
          <w:rFonts w:ascii="宋体" w:hAnsi="宋体" w:cs="宋体"/>
          <w:szCs w:val="21"/>
        </w:rPr>
        <w:t xml:space="preserve">31.2  </w:t>
      </w:r>
      <w:r>
        <w:rPr>
          <w:rFonts w:ascii="宋体" w:hAnsi="宋体" w:cs="宋体" w:hint="eastAsia"/>
          <w:szCs w:val="21"/>
        </w:rPr>
        <w:t>中标人确定后，采购代理机构将向中标人发出中标通知书。</w:t>
      </w:r>
    </w:p>
    <w:p w:rsidR="00420C61" w:rsidRDefault="000641A2" w:rsidP="004067A1">
      <w:pPr>
        <w:spacing w:line="360" w:lineRule="auto"/>
        <w:ind w:left="540" w:hangingChars="257" w:hanging="540"/>
        <w:rPr>
          <w:rFonts w:ascii="宋体" w:cs="宋体"/>
          <w:szCs w:val="21"/>
        </w:rPr>
      </w:pPr>
      <w:r>
        <w:rPr>
          <w:rFonts w:ascii="宋体" w:hAnsi="宋体" w:cs="宋体"/>
          <w:szCs w:val="21"/>
        </w:rPr>
        <w:t xml:space="preserve">31.3  </w:t>
      </w:r>
      <w:r>
        <w:rPr>
          <w:rFonts w:ascii="宋体" w:hAnsi="宋体" w:cs="宋体" w:hint="eastAsia"/>
          <w:szCs w:val="21"/>
        </w:rPr>
        <w:t>中标通知书是合同的一个组成部分。</w:t>
      </w:r>
    </w:p>
    <w:p w:rsidR="00420C61" w:rsidRDefault="000641A2">
      <w:pPr>
        <w:pStyle w:val="a8"/>
        <w:spacing w:line="360" w:lineRule="auto"/>
        <w:outlineLvl w:val="2"/>
        <w:rPr>
          <w:rFonts w:hAnsi="宋体" w:cs="宋体"/>
          <w:b/>
          <w:sz w:val="21"/>
          <w:szCs w:val="21"/>
        </w:rPr>
      </w:pPr>
      <w:bookmarkStart w:id="63" w:name="_Toc495938111"/>
      <w:r>
        <w:rPr>
          <w:rFonts w:hAnsi="宋体" w:cs="宋体"/>
          <w:b/>
          <w:sz w:val="21"/>
          <w:szCs w:val="21"/>
        </w:rPr>
        <w:t xml:space="preserve">32  </w:t>
      </w:r>
      <w:r>
        <w:rPr>
          <w:rFonts w:hAnsi="宋体" w:cs="宋体" w:hint="eastAsia"/>
          <w:b/>
          <w:sz w:val="21"/>
          <w:szCs w:val="21"/>
        </w:rPr>
        <w:t>签订合同</w:t>
      </w:r>
      <w:bookmarkEnd w:id="63"/>
    </w:p>
    <w:p w:rsidR="00420C61" w:rsidRDefault="000641A2" w:rsidP="004067A1">
      <w:pPr>
        <w:spacing w:line="360" w:lineRule="auto"/>
        <w:ind w:left="540" w:hangingChars="257" w:hanging="540"/>
        <w:rPr>
          <w:rFonts w:ascii="宋体" w:cs="宋体"/>
          <w:szCs w:val="21"/>
        </w:rPr>
      </w:pPr>
      <w:r>
        <w:rPr>
          <w:rFonts w:ascii="宋体" w:hAnsi="宋体" w:cs="宋体"/>
          <w:szCs w:val="21"/>
        </w:rPr>
        <w:t xml:space="preserve">32.1  </w:t>
      </w:r>
      <w:r>
        <w:rPr>
          <w:rFonts w:ascii="宋体" w:hAnsi="宋体" w:cs="宋体" w:hint="eastAsia"/>
          <w:szCs w:val="21"/>
        </w:rPr>
        <w:t>中标人应按《中标通知书》指定的时间、地点与采购人签订合同。</w:t>
      </w:r>
    </w:p>
    <w:p w:rsidR="00420C61" w:rsidRDefault="000641A2" w:rsidP="004067A1">
      <w:pPr>
        <w:spacing w:line="360" w:lineRule="auto"/>
        <w:ind w:left="540" w:hangingChars="257" w:hanging="540"/>
        <w:rPr>
          <w:rFonts w:ascii="宋体" w:cs="宋体"/>
          <w:szCs w:val="21"/>
        </w:rPr>
      </w:pPr>
      <w:r>
        <w:rPr>
          <w:rFonts w:ascii="宋体" w:hAnsi="宋体" w:cs="宋体"/>
          <w:szCs w:val="21"/>
        </w:rPr>
        <w:t xml:space="preserve">32.2  </w:t>
      </w:r>
      <w:r>
        <w:rPr>
          <w:rFonts w:ascii="宋体" w:hAnsi="宋体" w:cs="宋体" w:hint="eastAsia"/>
          <w:szCs w:val="21"/>
        </w:rPr>
        <w:t>“招标文件”、中标人的“投标文件”及其澄清文件等，均为签订经济合同的依据。</w:t>
      </w:r>
    </w:p>
    <w:p w:rsidR="00420C61" w:rsidRDefault="000641A2" w:rsidP="004067A1">
      <w:pPr>
        <w:spacing w:line="360" w:lineRule="auto"/>
        <w:ind w:left="540" w:hangingChars="257" w:hanging="540"/>
        <w:rPr>
          <w:rFonts w:ascii="宋体" w:cs="宋体"/>
          <w:szCs w:val="21"/>
        </w:rPr>
      </w:pPr>
      <w:r>
        <w:rPr>
          <w:rFonts w:ascii="宋体" w:hAnsi="宋体" w:cs="宋体"/>
          <w:szCs w:val="21"/>
        </w:rPr>
        <w:t xml:space="preserve">32.3  </w:t>
      </w:r>
      <w:r>
        <w:rPr>
          <w:rFonts w:ascii="宋体" w:hAnsi="宋体" w:cs="宋体" w:hint="eastAsia"/>
          <w:szCs w:val="21"/>
        </w:rPr>
        <w:t>中标人结算时须开具与其名称一致的正规发票。</w:t>
      </w:r>
    </w:p>
    <w:p w:rsidR="00420C61" w:rsidRDefault="000641A2">
      <w:pPr>
        <w:pStyle w:val="a8"/>
        <w:spacing w:line="360" w:lineRule="auto"/>
        <w:outlineLvl w:val="2"/>
        <w:rPr>
          <w:rFonts w:hAnsi="宋体" w:cs="宋体"/>
          <w:b/>
          <w:sz w:val="21"/>
          <w:szCs w:val="21"/>
        </w:rPr>
      </w:pPr>
      <w:bookmarkStart w:id="64" w:name="_Toc495938112"/>
      <w:r>
        <w:rPr>
          <w:rFonts w:hAnsi="宋体" w:cs="宋体"/>
          <w:b/>
          <w:sz w:val="21"/>
          <w:szCs w:val="21"/>
        </w:rPr>
        <w:t xml:space="preserve">33  </w:t>
      </w:r>
      <w:r>
        <w:rPr>
          <w:rFonts w:hAnsi="宋体" w:cs="宋体" w:hint="eastAsia"/>
          <w:b/>
          <w:sz w:val="21"/>
          <w:szCs w:val="21"/>
        </w:rPr>
        <w:t>中标服务费</w:t>
      </w:r>
      <w:bookmarkEnd w:id="64"/>
    </w:p>
    <w:p w:rsidR="00420C61" w:rsidRDefault="000641A2" w:rsidP="004067A1">
      <w:pPr>
        <w:spacing w:line="360" w:lineRule="auto"/>
        <w:ind w:left="540" w:hangingChars="257" w:hanging="540"/>
        <w:rPr>
          <w:rFonts w:ascii="宋体" w:cs="宋体"/>
          <w:szCs w:val="21"/>
        </w:rPr>
      </w:pPr>
      <w:r>
        <w:rPr>
          <w:rFonts w:ascii="宋体" w:hAnsi="宋体" w:cs="宋体"/>
          <w:szCs w:val="21"/>
        </w:rPr>
        <w:t xml:space="preserve">33.1  </w:t>
      </w:r>
      <w:r>
        <w:rPr>
          <w:rFonts w:ascii="宋体" w:hAnsi="宋体" w:cs="宋体" w:hint="eastAsia"/>
          <w:szCs w:val="21"/>
        </w:rPr>
        <w:t>中标人应按</w:t>
      </w:r>
      <w:r>
        <w:rPr>
          <w:rFonts w:ascii="宋体" w:hAnsi="宋体" w:cs="宋体"/>
          <w:szCs w:val="21"/>
        </w:rPr>
        <w:t>33.2</w:t>
      </w:r>
      <w:r>
        <w:rPr>
          <w:rFonts w:ascii="宋体" w:hAnsi="宋体" w:cs="宋体" w:hint="eastAsia"/>
          <w:szCs w:val="21"/>
        </w:rPr>
        <w:t>中规定的计费方式（以招标人与采购代理机构签订的委托代理协议的约定收取）在收到中标通知书</w:t>
      </w:r>
      <w:r>
        <w:rPr>
          <w:rFonts w:ascii="宋体" w:hAnsi="宋体" w:cs="宋体"/>
          <w:szCs w:val="21"/>
        </w:rPr>
        <w:t>3</w:t>
      </w:r>
      <w:r>
        <w:rPr>
          <w:rFonts w:ascii="宋体" w:hAnsi="宋体" w:cs="宋体" w:hint="eastAsia"/>
          <w:szCs w:val="21"/>
        </w:rPr>
        <w:t>日内向采购代理机构交纳中标服务费。</w:t>
      </w:r>
    </w:p>
    <w:p w:rsidR="00420C61" w:rsidRDefault="000641A2" w:rsidP="004067A1">
      <w:pPr>
        <w:spacing w:line="360" w:lineRule="auto"/>
        <w:ind w:left="540" w:hangingChars="257" w:hanging="540"/>
        <w:rPr>
          <w:rFonts w:ascii="宋体" w:cs="宋体"/>
          <w:szCs w:val="21"/>
        </w:rPr>
      </w:pPr>
      <w:r>
        <w:rPr>
          <w:rFonts w:ascii="宋体" w:hAnsi="宋体" w:cs="宋体"/>
          <w:szCs w:val="21"/>
        </w:rPr>
        <w:lastRenderedPageBreak/>
        <w:t xml:space="preserve">33.2  </w:t>
      </w:r>
      <w:r>
        <w:rPr>
          <w:rFonts w:ascii="宋体" w:hAnsi="宋体" w:cs="宋体" w:hint="eastAsia"/>
          <w:szCs w:val="21"/>
        </w:rPr>
        <w:t>收费标准按国家计委“计价格</w:t>
      </w:r>
      <w:r>
        <w:rPr>
          <w:rFonts w:ascii="宋体" w:hAnsi="宋体" w:cs="宋体"/>
          <w:szCs w:val="21"/>
        </w:rPr>
        <w:t>[2002]1980</w:t>
      </w:r>
      <w:r>
        <w:rPr>
          <w:rFonts w:ascii="宋体" w:hAnsi="宋体" w:cs="宋体" w:hint="eastAsia"/>
          <w:szCs w:val="21"/>
        </w:rPr>
        <w:t>号文规定，按差额定率累进法计算收取，收费标准如下表所列：</w:t>
      </w:r>
    </w:p>
    <w:p w:rsidR="00420C61" w:rsidRDefault="000641A2">
      <w:pPr>
        <w:spacing w:line="360" w:lineRule="auto"/>
        <w:jc w:val="center"/>
        <w:rPr>
          <w:rFonts w:ascii="宋体" w:cs="宋体"/>
          <w:szCs w:val="21"/>
        </w:rPr>
      </w:pPr>
      <w:r>
        <w:rPr>
          <w:rFonts w:ascii="宋体" w:hAnsi="宋体" w:cs="宋体" w:hint="eastAsia"/>
          <w:szCs w:val="21"/>
        </w:rPr>
        <w:t>收费标准＝中标金额</w:t>
      </w:r>
      <w:r>
        <w:rPr>
          <w:rFonts w:ascii="宋体" w:hAnsi="宋体" w:cs="宋体" w:hint="eastAsia"/>
          <w:szCs w:val="21"/>
        </w:rPr>
        <w:t>×收费费率＋速算增加数</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8"/>
        <w:gridCol w:w="3189"/>
        <w:gridCol w:w="2790"/>
      </w:tblGrid>
      <w:tr w:rsidR="00420C61">
        <w:trPr>
          <w:jc w:val="center"/>
        </w:trPr>
        <w:tc>
          <w:tcPr>
            <w:tcW w:w="3308" w:type="dxa"/>
          </w:tcPr>
          <w:p w:rsidR="00420C61" w:rsidRDefault="000641A2">
            <w:pPr>
              <w:spacing w:line="360" w:lineRule="auto"/>
              <w:jc w:val="center"/>
              <w:rPr>
                <w:rFonts w:ascii="宋体" w:cs="宋体"/>
                <w:szCs w:val="21"/>
              </w:rPr>
            </w:pPr>
            <w:r>
              <w:rPr>
                <w:rFonts w:ascii="宋体" w:hAnsi="宋体" w:cs="宋体" w:hint="eastAsia"/>
                <w:szCs w:val="21"/>
              </w:rPr>
              <w:t>中标金额</w:t>
            </w:r>
          </w:p>
          <w:p w:rsidR="00420C61" w:rsidRDefault="000641A2">
            <w:pPr>
              <w:spacing w:line="360" w:lineRule="auto"/>
              <w:jc w:val="center"/>
              <w:rPr>
                <w:rFonts w:ascii="宋体" w:cs="宋体"/>
                <w:szCs w:val="21"/>
              </w:rPr>
            </w:pPr>
            <w:r>
              <w:rPr>
                <w:rFonts w:ascii="宋体" w:hAnsi="宋体" w:cs="宋体" w:hint="eastAsia"/>
                <w:szCs w:val="21"/>
              </w:rPr>
              <w:t>（万元）</w:t>
            </w:r>
          </w:p>
        </w:tc>
        <w:tc>
          <w:tcPr>
            <w:tcW w:w="3189" w:type="dxa"/>
          </w:tcPr>
          <w:p w:rsidR="00420C61" w:rsidRDefault="000641A2">
            <w:pPr>
              <w:spacing w:line="360" w:lineRule="auto"/>
              <w:jc w:val="center"/>
              <w:rPr>
                <w:rFonts w:ascii="宋体" w:cs="宋体"/>
                <w:szCs w:val="21"/>
              </w:rPr>
            </w:pPr>
            <w:r>
              <w:rPr>
                <w:rFonts w:ascii="宋体" w:hAnsi="宋体" w:cs="宋体" w:hint="eastAsia"/>
                <w:szCs w:val="21"/>
              </w:rPr>
              <w:t>货物采购</w:t>
            </w:r>
          </w:p>
          <w:p w:rsidR="00420C61" w:rsidRDefault="000641A2">
            <w:pPr>
              <w:spacing w:line="360" w:lineRule="auto"/>
              <w:jc w:val="center"/>
              <w:rPr>
                <w:rFonts w:ascii="宋体" w:cs="宋体"/>
                <w:szCs w:val="21"/>
              </w:rPr>
            </w:pPr>
            <w:r>
              <w:rPr>
                <w:rFonts w:ascii="宋体" w:hAnsi="宋体" w:cs="宋体" w:hint="eastAsia"/>
                <w:szCs w:val="21"/>
              </w:rPr>
              <w:t>收费费率</w:t>
            </w:r>
          </w:p>
        </w:tc>
        <w:tc>
          <w:tcPr>
            <w:tcW w:w="2790" w:type="dxa"/>
          </w:tcPr>
          <w:p w:rsidR="00420C61" w:rsidRDefault="000641A2">
            <w:pPr>
              <w:spacing w:line="360" w:lineRule="auto"/>
              <w:jc w:val="center"/>
              <w:rPr>
                <w:rFonts w:ascii="宋体" w:cs="宋体"/>
                <w:szCs w:val="21"/>
              </w:rPr>
            </w:pPr>
            <w:r>
              <w:rPr>
                <w:rFonts w:ascii="宋体" w:hAnsi="宋体" w:cs="宋体" w:hint="eastAsia"/>
                <w:szCs w:val="21"/>
              </w:rPr>
              <w:t>速算增加数</w:t>
            </w:r>
          </w:p>
          <w:p w:rsidR="00420C61" w:rsidRDefault="000641A2">
            <w:pPr>
              <w:spacing w:line="360" w:lineRule="auto"/>
              <w:jc w:val="center"/>
              <w:rPr>
                <w:rFonts w:ascii="宋体" w:cs="宋体"/>
                <w:szCs w:val="21"/>
              </w:rPr>
            </w:pPr>
            <w:r>
              <w:rPr>
                <w:rFonts w:ascii="宋体" w:hAnsi="宋体" w:cs="宋体" w:hint="eastAsia"/>
                <w:szCs w:val="21"/>
              </w:rPr>
              <w:t>（万元）</w:t>
            </w:r>
          </w:p>
        </w:tc>
      </w:tr>
      <w:tr w:rsidR="00420C61">
        <w:trPr>
          <w:jc w:val="center"/>
        </w:trPr>
        <w:tc>
          <w:tcPr>
            <w:tcW w:w="3308" w:type="dxa"/>
            <w:vAlign w:val="center"/>
          </w:tcPr>
          <w:p w:rsidR="00420C61" w:rsidRDefault="000641A2">
            <w:pPr>
              <w:spacing w:line="360" w:lineRule="auto"/>
              <w:jc w:val="center"/>
              <w:rPr>
                <w:rFonts w:ascii="宋体" w:cs="宋体"/>
                <w:szCs w:val="21"/>
              </w:rPr>
            </w:pPr>
            <w:r>
              <w:rPr>
                <w:rFonts w:ascii="宋体" w:hAnsi="宋体" w:cs="宋体"/>
                <w:szCs w:val="21"/>
              </w:rPr>
              <w:t>100</w:t>
            </w:r>
            <w:r>
              <w:rPr>
                <w:rFonts w:ascii="宋体" w:hAnsi="宋体" w:cs="宋体" w:hint="eastAsia"/>
                <w:szCs w:val="21"/>
              </w:rPr>
              <w:t>以下</w:t>
            </w:r>
          </w:p>
        </w:tc>
        <w:tc>
          <w:tcPr>
            <w:tcW w:w="3189" w:type="dxa"/>
            <w:vAlign w:val="bottom"/>
          </w:tcPr>
          <w:p w:rsidR="00420C61" w:rsidRDefault="000641A2">
            <w:pPr>
              <w:spacing w:line="360" w:lineRule="auto"/>
              <w:jc w:val="center"/>
              <w:rPr>
                <w:rFonts w:ascii="宋体" w:cs="宋体"/>
                <w:szCs w:val="21"/>
              </w:rPr>
            </w:pPr>
            <w:r>
              <w:rPr>
                <w:rFonts w:ascii="宋体" w:hAnsi="宋体" w:cs="宋体"/>
                <w:szCs w:val="21"/>
              </w:rPr>
              <w:t>1.50%</w:t>
            </w:r>
          </w:p>
        </w:tc>
        <w:tc>
          <w:tcPr>
            <w:tcW w:w="2790" w:type="dxa"/>
            <w:vAlign w:val="center"/>
          </w:tcPr>
          <w:p w:rsidR="00420C61" w:rsidRDefault="000641A2">
            <w:pPr>
              <w:spacing w:line="360" w:lineRule="auto"/>
              <w:jc w:val="center"/>
              <w:rPr>
                <w:rFonts w:ascii="宋体" w:cs="宋体"/>
                <w:szCs w:val="21"/>
              </w:rPr>
            </w:pPr>
            <w:r>
              <w:rPr>
                <w:rFonts w:ascii="宋体" w:cs="宋体"/>
                <w:szCs w:val="21"/>
              </w:rPr>
              <w:t>0</w:t>
            </w:r>
          </w:p>
        </w:tc>
      </w:tr>
      <w:tr w:rsidR="00420C61">
        <w:trPr>
          <w:jc w:val="center"/>
        </w:trPr>
        <w:tc>
          <w:tcPr>
            <w:tcW w:w="3308" w:type="dxa"/>
            <w:vAlign w:val="center"/>
          </w:tcPr>
          <w:p w:rsidR="00420C61" w:rsidRDefault="000641A2">
            <w:pPr>
              <w:spacing w:line="360" w:lineRule="auto"/>
              <w:jc w:val="center"/>
              <w:rPr>
                <w:rFonts w:ascii="宋体" w:cs="宋体"/>
                <w:szCs w:val="21"/>
              </w:rPr>
            </w:pPr>
            <w:r>
              <w:rPr>
                <w:rFonts w:ascii="宋体" w:hAnsi="宋体" w:cs="宋体"/>
                <w:szCs w:val="21"/>
              </w:rPr>
              <w:t>100-500</w:t>
            </w:r>
          </w:p>
        </w:tc>
        <w:tc>
          <w:tcPr>
            <w:tcW w:w="3189" w:type="dxa"/>
            <w:vAlign w:val="bottom"/>
          </w:tcPr>
          <w:p w:rsidR="00420C61" w:rsidRDefault="000641A2">
            <w:pPr>
              <w:spacing w:line="360" w:lineRule="auto"/>
              <w:jc w:val="center"/>
              <w:rPr>
                <w:rFonts w:ascii="宋体" w:cs="宋体"/>
                <w:szCs w:val="21"/>
              </w:rPr>
            </w:pPr>
            <w:r>
              <w:rPr>
                <w:rFonts w:ascii="宋体" w:hAnsi="宋体" w:cs="宋体"/>
                <w:szCs w:val="21"/>
              </w:rPr>
              <w:t>1.10%</w:t>
            </w:r>
          </w:p>
        </w:tc>
        <w:tc>
          <w:tcPr>
            <w:tcW w:w="2790" w:type="dxa"/>
            <w:vAlign w:val="center"/>
          </w:tcPr>
          <w:p w:rsidR="00420C61" w:rsidRDefault="000641A2">
            <w:pPr>
              <w:spacing w:line="360" w:lineRule="auto"/>
              <w:jc w:val="center"/>
              <w:rPr>
                <w:rFonts w:ascii="宋体" w:cs="宋体"/>
                <w:szCs w:val="21"/>
              </w:rPr>
            </w:pPr>
            <w:r>
              <w:rPr>
                <w:rFonts w:ascii="宋体" w:hAnsi="宋体" w:cs="宋体"/>
                <w:szCs w:val="21"/>
              </w:rPr>
              <w:t>0.4</w:t>
            </w:r>
          </w:p>
        </w:tc>
      </w:tr>
      <w:tr w:rsidR="00420C61">
        <w:trPr>
          <w:jc w:val="center"/>
        </w:trPr>
        <w:tc>
          <w:tcPr>
            <w:tcW w:w="3308" w:type="dxa"/>
            <w:vAlign w:val="center"/>
          </w:tcPr>
          <w:p w:rsidR="00420C61" w:rsidRDefault="000641A2">
            <w:pPr>
              <w:spacing w:line="360" w:lineRule="auto"/>
              <w:jc w:val="center"/>
              <w:rPr>
                <w:rFonts w:ascii="宋体" w:cs="宋体"/>
                <w:szCs w:val="21"/>
              </w:rPr>
            </w:pPr>
            <w:r>
              <w:rPr>
                <w:rFonts w:ascii="宋体" w:hAnsi="宋体" w:cs="宋体"/>
                <w:szCs w:val="21"/>
              </w:rPr>
              <w:t>500-1000</w:t>
            </w:r>
          </w:p>
        </w:tc>
        <w:tc>
          <w:tcPr>
            <w:tcW w:w="3189" w:type="dxa"/>
            <w:vAlign w:val="bottom"/>
          </w:tcPr>
          <w:p w:rsidR="00420C61" w:rsidRDefault="000641A2">
            <w:pPr>
              <w:spacing w:line="360" w:lineRule="auto"/>
              <w:jc w:val="center"/>
              <w:rPr>
                <w:rFonts w:ascii="宋体" w:cs="宋体"/>
                <w:szCs w:val="21"/>
              </w:rPr>
            </w:pPr>
            <w:r>
              <w:rPr>
                <w:rFonts w:ascii="宋体" w:hAnsi="宋体" w:cs="宋体"/>
                <w:szCs w:val="21"/>
              </w:rPr>
              <w:t>0.80%</w:t>
            </w:r>
          </w:p>
        </w:tc>
        <w:tc>
          <w:tcPr>
            <w:tcW w:w="2790" w:type="dxa"/>
            <w:vAlign w:val="center"/>
          </w:tcPr>
          <w:p w:rsidR="00420C61" w:rsidRDefault="000641A2">
            <w:pPr>
              <w:spacing w:line="360" w:lineRule="auto"/>
              <w:jc w:val="center"/>
              <w:rPr>
                <w:rFonts w:ascii="宋体" w:cs="宋体"/>
                <w:szCs w:val="21"/>
              </w:rPr>
            </w:pPr>
            <w:r>
              <w:rPr>
                <w:rFonts w:ascii="宋体" w:hAnsi="宋体" w:cs="宋体"/>
                <w:szCs w:val="21"/>
              </w:rPr>
              <w:t>1.9</w:t>
            </w:r>
          </w:p>
        </w:tc>
      </w:tr>
      <w:tr w:rsidR="00420C61">
        <w:trPr>
          <w:jc w:val="center"/>
        </w:trPr>
        <w:tc>
          <w:tcPr>
            <w:tcW w:w="3308" w:type="dxa"/>
            <w:vAlign w:val="center"/>
          </w:tcPr>
          <w:p w:rsidR="00420C61" w:rsidRDefault="000641A2">
            <w:pPr>
              <w:spacing w:line="360" w:lineRule="auto"/>
              <w:jc w:val="center"/>
              <w:rPr>
                <w:rFonts w:ascii="宋体" w:cs="宋体"/>
                <w:szCs w:val="21"/>
              </w:rPr>
            </w:pPr>
            <w:r>
              <w:rPr>
                <w:rFonts w:ascii="宋体" w:hAnsi="宋体" w:cs="宋体"/>
                <w:szCs w:val="21"/>
              </w:rPr>
              <w:t>1000-5000</w:t>
            </w:r>
          </w:p>
        </w:tc>
        <w:tc>
          <w:tcPr>
            <w:tcW w:w="3189" w:type="dxa"/>
            <w:vAlign w:val="bottom"/>
          </w:tcPr>
          <w:p w:rsidR="00420C61" w:rsidRDefault="000641A2">
            <w:pPr>
              <w:spacing w:line="360" w:lineRule="auto"/>
              <w:jc w:val="center"/>
              <w:rPr>
                <w:rFonts w:ascii="宋体" w:cs="宋体"/>
                <w:szCs w:val="21"/>
              </w:rPr>
            </w:pPr>
            <w:r>
              <w:rPr>
                <w:rFonts w:ascii="宋体" w:hAnsi="宋体" w:cs="宋体"/>
                <w:szCs w:val="21"/>
              </w:rPr>
              <w:t>0.50%</w:t>
            </w:r>
          </w:p>
        </w:tc>
        <w:tc>
          <w:tcPr>
            <w:tcW w:w="2790" w:type="dxa"/>
            <w:vAlign w:val="center"/>
          </w:tcPr>
          <w:p w:rsidR="00420C61" w:rsidRDefault="000641A2">
            <w:pPr>
              <w:spacing w:line="360" w:lineRule="auto"/>
              <w:jc w:val="center"/>
              <w:rPr>
                <w:rFonts w:ascii="宋体" w:cs="宋体"/>
                <w:szCs w:val="21"/>
              </w:rPr>
            </w:pPr>
            <w:r>
              <w:rPr>
                <w:rFonts w:ascii="宋体" w:hAnsi="宋体" w:cs="宋体"/>
                <w:szCs w:val="21"/>
              </w:rPr>
              <w:t>4.9</w:t>
            </w:r>
          </w:p>
        </w:tc>
      </w:tr>
      <w:tr w:rsidR="00420C61">
        <w:trPr>
          <w:jc w:val="center"/>
        </w:trPr>
        <w:tc>
          <w:tcPr>
            <w:tcW w:w="3308" w:type="dxa"/>
            <w:vAlign w:val="center"/>
          </w:tcPr>
          <w:p w:rsidR="00420C61" w:rsidRDefault="000641A2">
            <w:pPr>
              <w:spacing w:line="360" w:lineRule="auto"/>
              <w:jc w:val="center"/>
              <w:rPr>
                <w:rFonts w:ascii="宋体" w:cs="宋体"/>
                <w:szCs w:val="21"/>
              </w:rPr>
            </w:pPr>
            <w:r>
              <w:rPr>
                <w:rFonts w:ascii="宋体" w:hAnsi="宋体" w:cs="宋体"/>
                <w:szCs w:val="21"/>
              </w:rPr>
              <w:t>5000-10000</w:t>
            </w:r>
          </w:p>
        </w:tc>
        <w:tc>
          <w:tcPr>
            <w:tcW w:w="3189" w:type="dxa"/>
            <w:vAlign w:val="bottom"/>
          </w:tcPr>
          <w:p w:rsidR="00420C61" w:rsidRDefault="000641A2">
            <w:pPr>
              <w:spacing w:line="360" w:lineRule="auto"/>
              <w:jc w:val="center"/>
              <w:rPr>
                <w:rFonts w:ascii="宋体" w:cs="宋体"/>
                <w:szCs w:val="21"/>
              </w:rPr>
            </w:pPr>
            <w:r>
              <w:rPr>
                <w:rFonts w:ascii="宋体" w:hAnsi="宋体" w:cs="宋体"/>
                <w:szCs w:val="21"/>
              </w:rPr>
              <w:t>0.25%</w:t>
            </w:r>
          </w:p>
        </w:tc>
        <w:tc>
          <w:tcPr>
            <w:tcW w:w="2790" w:type="dxa"/>
            <w:vAlign w:val="center"/>
          </w:tcPr>
          <w:p w:rsidR="00420C61" w:rsidRDefault="000641A2">
            <w:pPr>
              <w:spacing w:line="360" w:lineRule="auto"/>
              <w:jc w:val="center"/>
              <w:rPr>
                <w:rFonts w:ascii="宋体" w:cs="宋体"/>
                <w:szCs w:val="21"/>
              </w:rPr>
            </w:pPr>
            <w:r>
              <w:rPr>
                <w:rFonts w:ascii="宋体" w:hAnsi="宋体" w:cs="宋体"/>
                <w:szCs w:val="21"/>
              </w:rPr>
              <w:t>17.4</w:t>
            </w:r>
          </w:p>
        </w:tc>
      </w:tr>
      <w:tr w:rsidR="00420C61">
        <w:trPr>
          <w:jc w:val="center"/>
        </w:trPr>
        <w:tc>
          <w:tcPr>
            <w:tcW w:w="3308" w:type="dxa"/>
            <w:vAlign w:val="center"/>
          </w:tcPr>
          <w:p w:rsidR="00420C61" w:rsidRDefault="000641A2">
            <w:pPr>
              <w:spacing w:line="360" w:lineRule="auto"/>
              <w:jc w:val="center"/>
              <w:rPr>
                <w:rFonts w:ascii="宋体" w:cs="宋体"/>
                <w:szCs w:val="21"/>
              </w:rPr>
            </w:pPr>
            <w:r>
              <w:rPr>
                <w:rFonts w:ascii="宋体" w:hAnsi="宋体" w:cs="宋体"/>
                <w:szCs w:val="21"/>
              </w:rPr>
              <w:t>10000-100000</w:t>
            </w:r>
          </w:p>
        </w:tc>
        <w:tc>
          <w:tcPr>
            <w:tcW w:w="3189" w:type="dxa"/>
            <w:vAlign w:val="bottom"/>
          </w:tcPr>
          <w:p w:rsidR="00420C61" w:rsidRDefault="000641A2">
            <w:pPr>
              <w:spacing w:line="360" w:lineRule="auto"/>
              <w:jc w:val="center"/>
              <w:rPr>
                <w:rFonts w:ascii="宋体" w:cs="宋体"/>
                <w:szCs w:val="21"/>
              </w:rPr>
            </w:pPr>
            <w:r>
              <w:rPr>
                <w:rFonts w:ascii="宋体" w:hAnsi="宋体" w:cs="宋体"/>
                <w:szCs w:val="21"/>
              </w:rPr>
              <w:t>0.05%</w:t>
            </w:r>
          </w:p>
        </w:tc>
        <w:tc>
          <w:tcPr>
            <w:tcW w:w="2790" w:type="dxa"/>
            <w:vAlign w:val="center"/>
          </w:tcPr>
          <w:p w:rsidR="00420C61" w:rsidRDefault="000641A2">
            <w:pPr>
              <w:spacing w:line="360" w:lineRule="auto"/>
              <w:jc w:val="center"/>
              <w:rPr>
                <w:rFonts w:ascii="宋体" w:cs="宋体"/>
                <w:szCs w:val="21"/>
              </w:rPr>
            </w:pPr>
            <w:r>
              <w:rPr>
                <w:rFonts w:ascii="宋体" w:hAnsi="宋体" w:cs="宋体"/>
                <w:szCs w:val="21"/>
              </w:rPr>
              <w:t>37.4</w:t>
            </w:r>
          </w:p>
        </w:tc>
      </w:tr>
      <w:tr w:rsidR="00420C61">
        <w:trPr>
          <w:jc w:val="center"/>
        </w:trPr>
        <w:tc>
          <w:tcPr>
            <w:tcW w:w="3308" w:type="dxa"/>
            <w:vAlign w:val="center"/>
          </w:tcPr>
          <w:p w:rsidR="00420C61" w:rsidRDefault="000641A2">
            <w:pPr>
              <w:spacing w:line="360" w:lineRule="auto"/>
              <w:jc w:val="center"/>
              <w:rPr>
                <w:rFonts w:ascii="宋体" w:cs="宋体"/>
                <w:szCs w:val="21"/>
              </w:rPr>
            </w:pPr>
            <w:r>
              <w:rPr>
                <w:rFonts w:ascii="宋体" w:hAnsi="宋体" w:cs="宋体"/>
                <w:szCs w:val="21"/>
              </w:rPr>
              <w:t>100000</w:t>
            </w:r>
            <w:r>
              <w:rPr>
                <w:rFonts w:ascii="宋体" w:hAnsi="宋体" w:cs="宋体" w:hint="eastAsia"/>
                <w:szCs w:val="21"/>
              </w:rPr>
              <w:t>以上</w:t>
            </w:r>
          </w:p>
        </w:tc>
        <w:tc>
          <w:tcPr>
            <w:tcW w:w="3189" w:type="dxa"/>
            <w:vAlign w:val="bottom"/>
          </w:tcPr>
          <w:p w:rsidR="00420C61" w:rsidRDefault="000641A2">
            <w:pPr>
              <w:spacing w:line="360" w:lineRule="auto"/>
              <w:jc w:val="center"/>
              <w:rPr>
                <w:rFonts w:ascii="宋体" w:cs="宋体"/>
                <w:szCs w:val="21"/>
              </w:rPr>
            </w:pPr>
            <w:r>
              <w:rPr>
                <w:rFonts w:ascii="宋体" w:hAnsi="宋体" w:cs="宋体"/>
                <w:szCs w:val="21"/>
              </w:rPr>
              <w:t>0.01%</w:t>
            </w:r>
          </w:p>
        </w:tc>
        <w:tc>
          <w:tcPr>
            <w:tcW w:w="2790" w:type="dxa"/>
            <w:vAlign w:val="center"/>
          </w:tcPr>
          <w:p w:rsidR="00420C61" w:rsidRDefault="000641A2">
            <w:pPr>
              <w:spacing w:line="360" w:lineRule="auto"/>
              <w:jc w:val="center"/>
              <w:rPr>
                <w:rFonts w:ascii="宋体" w:cs="宋体"/>
                <w:szCs w:val="21"/>
              </w:rPr>
            </w:pPr>
            <w:r>
              <w:rPr>
                <w:rFonts w:ascii="宋体" w:hAnsi="宋体" w:cs="宋体"/>
                <w:szCs w:val="21"/>
              </w:rPr>
              <w:t>69.8</w:t>
            </w:r>
          </w:p>
        </w:tc>
      </w:tr>
    </w:tbl>
    <w:p w:rsidR="00420C61" w:rsidRDefault="000641A2">
      <w:pPr>
        <w:autoSpaceDE w:val="0"/>
        <w:autoSpaceDN w:val="0"/>
        <w:adjustRightInd w:val="0"/>
        <w:spacing w:line="360" w:lineRule="auto"/>
        <w:ind w:leftChars="250" w:left="630" w:hangingChars="50" w:hanging="105"/>
        <w:rPr>
          <w:rFonts w:ascii="宋体" w:cs="宋体"/>
          <w:szCs w:val="21"/>
        </w:rPr>
      </w:pPr>
      <w:r>
        <w:rPr>
          <w:rFonts w:ascii="宋体" w:hAnsi="宋体" w:cs="宋体" w:hint="eastAsia"/>
          <w:szCs w:val="21"/>
        </w:rPr>
        <w:t>注：招标代理服务收费按差额定率累进法计算。例如：某货物招标代理业务中标金额为</w:t>
      </w:r>
      <w:r>
        <w:rPr>
          <w:rFonts w:ascii="宋体" w:hAnsi="宋体" w:cs="宋体"/>
          <w:szCs w:val="21"/>
        </w:rPr>
        <w:t>800</w:t>
      </w:r>
      <w:r>
        <w:rPr>
          <w:rFonts w:ascii="宋体" w:hAnsi="宋体" w:cs="宋体" w:hint="eastAsia"/>
          <w:szCs w:val="21"/>
        </w:rPr>
        <w:t>万元，计算招标代理服务收费额如下：</w:t>
      </w:r>
      <w:r>
        <w:rPr>
          <w:rFonts w:ascii="宋体" w:hAnsi="宋体" w:cs="宋体"/>
          <w:szCs w:val="21"/>
        </w:rPr>
        <w:t xml:space="preserve"> </w:t>
      </w:r>
    </w:p>
    <w:p w:rsidR="00420C61" w:rsidRDefault="000641A2">
      <w:pPr>
        <w:autoSpaceDE w:val="0"/>
        <w:autoSpaceDN w:val="0"/>
        <w:adjustRightInd w:val="0"/>
        <w:spacing w:line="360" w:lineRule="auto"/>
        <w:ind w:leftChars="256" w:left="538"/>
        <w:rPr>
          <w:rFonts w:ascii="宋体" w:cs="宋体"/>
          <w:szCs w:val="21"/>
        </w:rPr>
      </w:pPr>
      <w:r>
        <w:rPr>
          <w:rFonts w:ascii="宋体" w:hAnsi="宋体" w:cs="宋体"/>
          <w:szCs w:val="21"/>
        </w:rPr>
        <w:t>100</w:t>
      </w:r>
      <w:r>
        <w:rPr>
          <w:rFonts w:ascii="宋体" w:hAnsi="宋体" w:cs="宋体" w:hint="eastAsia"/>
          <w:szCs w:val="21"/>
        </w:rPr>
        <w:t>万元×</w:t>
      </w:r>
      <w:r>
        <w:rPr>
          <w:rFonts w:ascii="宋体" w:hAnsi="宋体" w:cs="宋体"/>
          <w:szCs w:val="21"/>
        </w:rPr>
        <w:t>1.5%=1.5</w:t>
      </w:r>
      <w:r>
        <w:rPr>
          <w:rFonts w:ascii="宋体" w:hAnsi="宋体" w:cs="宋体" w:hint="eastAsia"/>
          <w:szCs w:val="21"/>
        </w:rPr>
        <w:t>（万元）</w:t>
      </w:r>
    </w:p>
    <w:p w:rsidR="00420C61" w:rsidRDefault="000641A2">
      <w:pPr>
        <w:autoSpaceDE w:val="0"/>
        <w:autoSpaceDN w:val="0"/>
        <w:adjustRightInd w:val="0"/>
        <w:spacing w:line="360" w:lineRule="auto"/>
        <w:ind w:leftChars="256" w:left="538"/>
        <w:rPr>
          <w:rFonts w:ascii="宋体" w:cs="宋体"/>
          <w:szCs w:val="21"/>
        </w:rPr>
      </w:pPr>
      <w:r>
        <w:rPr>
          <w:rFonts w:ascii="宋体" w:hAnsi="宋体" w:cs="宋体" w:hint="eastAsia"/>
          <w:szCs w:val="21"/>
        </w:rPr>
        <w:t>（</w:t>
      </w:r>
      <w:r>
        <w:rPr>
          <w:rFonts w:ascii="宋体" w:hAnsi="宋体" w:cs="宋体"/>
          <w:szCs w:val="21"/>
        </w:rPr>
        <w:t>500-100</w:t>
      </w:r>
      <w:r>
        <w:rPr>
          <w:rFonts w:ascii="宋体" w:hAnsi="宋体" w:cs="宋体" w:hint="eastAsia"/>
          <w:szCs w:val="21"/>
        </w:rPr>
        <w:t>）万元×</w:t>
      </w:r>
      <w:r>
        <w:rPr>
          <w:rFonts w:ascii="宋体" w:hAnsi="宋体" w:cs="宋体"/>
          <w:szCs w:val="21"/>
        </w:rPr>
        <w:t>1.1%=4.4</w:t>
      </w:r>
      <w:r>
        <w:rPr>
          <w:rFonts w:ascii="宋体" w:hAnsi="宋体" w:cs="宋体" w:hint="eastAsia"/>
          <w:szCs w:val="21"/>
        </w:rPr>
        <w:t>（万元）</w:t>
      </w:r>
    </w:p>
    <w:p w:rsidR="00420C61" w:rsidRDefault="000641A2">
      <w:pPr>
        <w:autoSpaceDE w:val="0"/>
        <w:autoSpaceDN w:val="0"/>
        <w:adjustRightInd w:val="0"/>
        <w:spacing w:line="360" w:lineRule="auto"/>
        <w:ind w:leftChars="256" w:left="538"/>
        <w:rPr>
          <w:rFonts w:ascii="宋体" w:cs="宋体"/>
          <w:szCs w:val="21"/>
        </w:rPr>
      </w:pPr>
      <w:r>
        <w:rPr>
          <w:rFonts w:ascii="宋体" w:hAnsi="宋体" w:cs="宋体" w:hint="eastAsia"/>
          <w:szCs w:val="21"/>
        </w:rPr>
        <w:t>（</w:t>
      </w:r>
      <w:r>
        <w:rPr>
          <w:rFonts w:ascii="宋体" w:hAnsi="宋体" w:cs="宋体"/>
          <w:szCs w:val="21"/>
        </w:rPr>
        <w:t>800-500</w:t>
      </w:r>
      <w:r>
        <w:rPr>
          <w:rFonts w:ascii="宋体" w:hAnsi="宋体" w:cs="宋体" w:hint="eastAsia"/>
          <w:szCs w:val="21"/>
        </w:rPr>
        <w:t>）×</w:t>
      </w:r>
      <w:r>
        <w:rPr>
          <w:rFonts w:ascii="宋体" w:hAnsi="宋体" w:cs="宋体"/>
          <w:szCs w:val="21"/>
        </w:rPr>
        <w:t>0.8%=2.4</w:t>
      </w:r>
      <w:r>
        <w:rPr>
          <w:rFonts w:ascii="宋体" w:hAnsi="宋体" w:cs="宋体" w:hint="eastAsia"/>
          <w:szCs w:val="21"/>
        </w:rPr>
        <w:t>（万元）</w:t>
      </w:r>
    </w:p>
    <w:p w:rsidR="00420C61" w:rsidRDefault="000641A2">
      <w:pPr>
        <w:spacing w:line="360" w:lineRule="auto"/>
        <w:ind w:leftChars="256" w:left="538"/>
        <w:rPr>
          <w:rFonts w:ascii="宋体" w:cs="宋体"/>
          <w:szCs w:val="21"/>
        </w:rPr>
      </w:pPr>
      <w:r>
        <w:rPr>
          <w:rFonts w:ascii="宋体" w:hAnsi="宋体" w:cs="宋体"/>
          <w:szCs w:val="21"/>
        </w:rPr>
        <w:t xml:space="preserve"> </w:t>
      </w:r>
      <w:r>
        <w:rPr>
          <w:rFonts w:ascii="宋体" w:hAnsi="宋体" w:cs="宋体" w:hint="eastAsia"/>
          <w:szCs w:val="21"/>
        </w:rPr>
        <w:t>合计收费</w:t>
      </w:r>
      <w:r>
        <w:rPr>
          <w:rFonts w:ascii="宋体" w:hAnsi="宋体" w:cs="宋体"/>
          <w:szCs w:val="21"/>
        </w:rPr>
        <w:t>=1.5+4.4+2.4=8.3</w:t>
      </w:r>
      <w:r>
        <w:rPr>
          <w:rFonts w:ascii="宋体" w:hAnsi="宋体" w:cs="宋体" w:hint="eastAsia"/>
          <w:szCs w:val="21"/>
        </w:rPr>
        <w:t>（万元）</w:t>
      </w:r>
    </w:p>
    <w:p w:rsidR="00420C61" w:rsidRDefault="000641A2">
      <w:pPr>
        <w:pStyle w:val="a8"/>
        <w:spacing w:line="360" w:lineRule="auto"/>
        <w:outlineLvl w:val="2"/>
        <w:rPr>
          <w:rFonts w:hAnsi="宋体" w:cs="宋体"/>
          <w:b/>
          <w:sz w:val="21"/>
          <w:szCs w:val="21"/>
        </w:rPr>
      </w:pPr>
      <w:bookmarkStart w:id="65" w:name="_Toc495938113"/>
      <w:r>
        <w:rPr>
          <w:rFonts w:hAnsi="宋体" w:cs="宋体"/>
          <w:b/>
          <w:sz w:val="21"/>
          <w:szCs w:val="21"/>
        </w:rPr>
        <w:t xml:space="preserve">34  </w:t>
      </w:r>
      <w:r>
        <w:rPr>
          <w:rFonts w:hAnsi="宋体" w:cs="宋体" w:hint="eastAsia"/>
          <w:b/>
          <w:sz w:val="21"/>
          <w:szCs w:val="21"/>
        </w:rPr>
        <w:t>履约保证金</w:t>
      </w:r>
      <w:bookmarkEnd w:id="65"/>
    </w:p>
    <w:p w:rsidR="00420C61" w:rsidRDefault="000641A2">
      <w:pPr>
        <w:pStyle w:val="11"/>
        <w:spacing w:line="360" w:lineRule="auto"/>
        <w:rPr>
          <w:rFonts w:ascii="宋体" w:cs="宋体"/>
          <w:bCs/>
          <w:szCs w:val="21"/>
        </w:rPr>
      </w:pPr>
      <w:r>
        <w:rPr>
          <w:rFonts w:ascii="宋体" w:hAnsi="宋体" w:cs="宋体"/>
          <w:bCs/>
          <w:szCs w:val="21"/>
        </w:rPr>
        <w:t>34.1</w:t>
      </w:r>
      <w:r>
        <w:rPr>
          <w:rFonts w:ascii="宋体" w:hAnsi="宋体" w:cs="宋体" w:hint="eastAsia"/>
          <w:bCs/>
          <w:szCs w:val="21"/>
        </w:rPr>
        <w:t>中标人领取中标通知书后十日内须递交履约保证金</w:t>
      </w:r>
      <w:r>
        <w:rPr>
          <w:rFonts w:ascii="宋体" w:hAnsi="宋体" w:cs="宋体"/>
          <w:bCs/>
          <w:szCs w:val="21"/>
        </w:rPr>
        <w:t>(</w:t>
      </w:r>
      <w:r>
        <w:rPr>
          <w:rFonts w:ascii="宋体" w:hAnsi="宋体" w:cs="宋体" w:hint="eastAsia"/>
          <w:bCs/>
          <w:szCs w:val="21"/>
        </w:rPr>
        <w:t>不接受银行保函和第三方担保</w:t>
      </w:r>
      <w:r>
        <w:rPr>
          <w:rFonts w:ascii="宋体" w:hAnsi="宋体" w:cs="宋体"/>
          <w:bCs/>
          <w:szCs w:val="21"/>
        </w:rPr>
        <w:t>)</w:t>
      </w:r>
      <w:r>
        <w:rPr>
          <w:rFonts w:ascii="宋体" w:hAnsi="宋体" w:cs="宋体" w:hint="eastAsia"/>
          <w:bCs/>
          <w:szCs w:val="21"/>
        </w:rPr>
        <w:t>，履约保证金担保金额为中标价的</w:t>
      </w:r>
      <w:r>
        <w:rPr>
          <w:rFonts w:ascii="宋体" w:hAnsi="宋体" w:cs="宋体"/>
          <w:bCs/>
          <w:szCs w:val="21"/>
        </w:rPr>
        <w:t>5</w:t>
      </w:r>
      <w:r>
        <w:rPr>
          <w:rFonts w:ascii="宋体" w:hAnsi="宋体" w:cs="宋体" w:hint="eastAsia"/>
          <w:bCs/>
          <w:szCs w:val="21"/>
        </w:rPr>
        <w:t>﹪</w:t>
      </w:r>
      <w:r>
        <w:rPr>
          <w:rFonts w:ascii="宋体" w:cs="宋体"/>
          <w:bCs/>
          <w:szCs w:val="21"/>
        </w:rPr>
        <w:t>,</w:t>
      </w:r>
      <w:r>
        <w:rPr>
          <w:rFonts w:ascii="宋体" w:hAnsi="宋体" w:cs="宋体" w:hint="eastAsia"/>
          <w:bCs/>
          <w:szCs w:val="21"/>
        </w:rPr>
        <w:t>否则采购人可拒签采购合同，并没收其投标保证金。给采购人造成的损失超过投标担保数额的，还应当由其对超过部分予以赔偿，并依法追究其责任。中标人应在汇入履约保证金时在汇款单备注中注明：中标通知书编号。履约保证金在验收合格之日起一年后无息退还。中标人如在汇履约证保金时汇错账号或未按要求办理的作废标处理。提交方式可按照下述方式提交：履约保证金可采用电汇、转账方式提交（</w:t>
      </w:r>
      <w:r>
        <w:rPr>
          <w:rFonts w:ascii="宋体" w:hAnsi="宋体" w:cs="宋体" w:hint="eastAsia"/>
          <w:b/>
          <w:bCs/>
          <w:szCs w:val="21"/>
        </w:rPr>
        <w:t>注明中标通知书编号</w:t>
      </w:r>
      <w:r>
        <w:rPr>
          <w:rFonts w:ascii="宋体" w:hAnsi="宋体" w:cs="宋体"/>
          <w:bCs/>
          <w:szCs w:val="21"/>
        </w:rPr>
        <w:t>)</w:t>
      </w:r>
      <w:r>
        <w:rPr>
          <w:rFonts w:ascii="宋体" w:hAnsi="宋体" w:cs="宋体" w:hint="eastAsia"/>
          <w:bCs/>
          <w:szCs w:val="21"/>
        </w:rPr>
        <w:t>。中标人必须保证资金在签订合同前到账（在发出中标通知书后的十个日历日内</w:t>
      </w:r>
      <w:r>
        <w:rPr>
          <w:rFonts w:ascii="宋体" w:cs="宋体"/>
          <w:bCs/>
          <w:szCs w:val="21"/>
        </w:rPr>
        <w:t>,</w:t>
      </w:r>
      <w:r>
        <w:rPr>
          <w:rFonts w:ascii="宋体" w:hAnsi="宋体" w:cs="宋体" w:hint="eastAsia"/>
          <w:bCs/>
          <w:szCs w:val="21"/>
        </w:rPr>
        <w:t>以银行收到为准）。保证金汇入以下履约保证金专用账户后，到期后</w:t>
      </w:r>
      <w:r>
        <w:rPr>
          <w:rFonts w:ascii="宋体" w:hAnsi="宋体" w:cs="宋体" w:hint="eastAsia"/>
          <w:bCs/>
          <w:szCs w:val="21"/>
        </w:rPr>
        <w:t>无息退还。</w:t>
      </w:r>
    </w:p>
    <w:p w:rsidR="00420C61" w:rsidRDefault="000641A2">
      <w:pPr>
        <w:pStyle w:val="11"/>
        <w:tabs>
          <w:tab w:val="left" w:pos="426"/>
        </w:tabs>
        <w:spacing w:line="360" w:lineRule="auto"/>
        <w:ind w:left="420" w:firstLine="422"/>
        <w:rPr>
          <w:rFonts w:ascii="宋体" w:cs="宋体"/>
          <w:b/>
          <w:szCs w:val="21"/>
          <w:u w:val="single"/>
        </w:rPr>
      </w:pPr>
      <w:r>
        <w:rPr>
          <w:rFonts w:ascii="宋体" w:hAnsi="宋体" w:cs="宋体" w:hint="eastAsia"/>
          <w:b/>
          <w:szCs w:val="21"/>
        </w:rPr>
        <w:t>履约保证金账户名称：</w:t>
      </w:r>
      <w:r>
        <w:rPr>
          <w:rFonts w:ascii="宋体" w:hAnsi="宋体" w:cs="宋体" w:hint="eastAsia"/>
          <w:b/>
          <w:szCs w:val="21"/>
          <w:u w:val="single"/>
        </w:rPr>
        <w:t>东莞理工学院</w:t>
      </w:r>
      <w:r>
        <w:rPr>
          <w:rFonts w:ascii="宋体" w:hAnsi="宋体" w:cs="宋体"/>
          <w:b/>
          <w:szCs w:val="21"/>
          <w:u w:val="single"/>
        </w:rPr>
        <w:t xml:space="preserve">         </w:t>
      </w:r>
    </w:p>
    <w:p w:rsidR="00420C61" w:rsidRDefault="000641A2">
      <w:pPr>
        <w:pStyle w:val="11"/>
        <w:tabs>
          <w:tab w:val="left" w:pos="426"/>
        </w:tabs>
        <w:spacing w:line="360" w:lineRule="auto"/>
        <w:ind w:left="420" w:firstLine="422"/>
        <w:rPr>
          <w:rFonts w:ascii="宋体" w:cs="宋体"/>
          <w:b/>
          <w:szCs w:val="21"/>
          <w:u w:val="single"/>
        </w:rPr>
      </w:pPr>
      <w:r>
        <w:rPr>
          <w:rFonts w:ascii="宋体" w:hAnsi="宋体" w:cs="宋体" w:hint="eastAsia"/>
          <w:b/>
          <w:szCs w:val="21"/>
        </w:rPr>
        <w:t>履约保证金账户账号：</w:t>
      </w:r>
      <w:r>
        <w:rPr>
          <w:rFonts w:ascii="宋体" w:hAnsi="宋体" w:cs="宋体"/>
          <w:b/>
          <w:szCs w:val="21"/>
          <w:u w:val="single"/>
        </w:rPr>
        <w:t xml:space="preserve">2010027329200305274  </w:t>
      </w:r>
    </w:p>
    <w:p w:rsidR="00420C61" w:rsidRDefault="000641A2">
      <w:pPr>
        <w:pStyle w:val="11"/>
        <w:tabs>
          <w:tab w:val="left" w:pos="426"/>
        </w:tabs>
        <w:spacing w:line="360" w:lineRule="auto"/>
        <w:ind w:left="420" w:firstLine="422"/>
        <w:rPr>
          <w:rFonts w:ascii="宋体" w:cs="宋体"/>
          <w:b/>
          <w:szCs w:val="21"/>
        </w:rPr>
      </w:pPr>
      <w:r>
        <w:rPr>
          <w:rFonts w:ascii="宋体" w:hAnsi="宋体" w:cs="宋体" w:hint="eastAsia"/>
          <w:b/>
          <w:szCs w:val="21"/>
        </w:rPr>
        <w:t>履约保证金账户支行：</w:t>
      </w:r>
      <w:r>
        <w:rPr>
          <w:rFonts w:ascii="宋体" w:hAnsi="宋体" w:cs="宋体" w:hint="eastAsia"/>
          <w:b/>
          <w:szCs w:val="21"/>
          <w:u w:val="single"/>
        </w:rPr>
        <w:t>中国工商银行大岭山支行</w:t>
      </w:r>
    </w:p>
    <w:p w:rsidR="00420C61" w:rsidRDefault="000641A2">
      <w:pPr>
        <w:spacing w:line="360" w:lineRule="auto"/>
        <w:ind w:firstLineChars="200" w:firstLine="420"/>
        <w:rPr>
          <w:rFonts w:ascii="宋体" w:cs="宋体"/>
          <w:szCs w:val="21"/>
        </w:rPr>
      </w:pPr>
      <w:r>
        <w:rPr>
          <w:rFonts w:ascii="宋体" w:hAnsi="宋体" w:cs="宋体"/>
          <w:bCs/>
          <w:szCs w:val="21"/>
        </w:rPr>
        <w:t>34.2</w:t>
      </w:r>
      <w:r>
        <w:rPr>
          <w:rFonts w:ascii="宋体" w:hAnsi="宋体" w:cs="宋体" w:hint="eastAsia"/>
          <w:szCs w:val="21"/>
        </w:rPr>
        <w:t>履约保证金在验收合格之日起一年后无息退还。如</w:t>
      </w:r>
      <w:r>
        <w:rPr>
          <w:rFonts w:ascii="宋体" w:hAnsi="宋体" w:cs="宋体" w:hint="eastAsia"/>
          <w:bCs/>
          <w:szCs w:val="21"/>
        </w:rPr>
        <w:t>中标人</w:t>
      </w:r>
      <w:r>
        <w:rPr>
          <w:rFonts w:ascii="宋体" w:hAnsi="宋体" w:cs="宋体" w:hint="eastAsia"/>
          <w:szCs w:val="21"/>
        </w:rPr>
        <w:t>在首年质保期限内未能按照招标文件、投标文件和采购合同有关要求履行既定义务，或所提供的货物技术性能、稳定性达不到采购人使用要求，服务不达标，采购人将不予退还履约保证金或延迟退还，直至到合同约定的质保时间到期时，中标人仍然达不到要求，采购人有权全部或部分没收履约保证金。</w:t>
      </w:r>
    </w:p>
    <w:p w:rsidR="00420C61" w:rsidRDefault="000641A2">
      <w:pPr>
        <w:pStyle w:val="11"/>
        <w:tabs>
          <w:tab w:val="left" w:pos="600"/>
        </w:tabs>
        <w:spacing w:line="360" w:lineRule="auto"/>
        <w:rPr>
          <w:rFonts w:ascii="宋体" w:cs="宋体"/>
          <w:bCs/>
          <w:szCs w:val="21"/>
        </w:rPr>
      </w:pPr>
      <w:r>
        <w:rPr>
          <w:rFonts w:ascii="宋体" w:hAnsi="宋体" w:cs="宋体"/>
          <w:bCs/>
          <w:szCs w:val="21"/>
        </w:rPr>
        <w:lastRenderedPageBreak/>
        <w:t>34.3</w:t>
      </w:r>
      <w:r>
        <w:rPr>
          <w:rFonts w:ascii="宋体" w:hAnsi="宋体" w:cs="宋体" w:hint="eastAsia"/>
          <w:bCs/>
          <w:szCs w:val="21"/>
        </w:rPr>
        <w:t>如果中标人没有按照上述规定执行，采购人和采购代理机构将有充分理由取消该中标决定，并没收其投标保证金。在此情况下采购人可将中标资格授予下一个综合评分最高的中标人或重新采购。</w:t>
      </w:r>
    </w:p>
    <w:p w:rsidR="00420C61" w:rsidRDefault="00420C61">
      <w:pPr>
        <w:spacing w:line="360" w:lineRule="auto"/>
        <w:rPr>
          <w:rFonts w:ascii="宋体" w:cs="宋体"/>
          <w:szCs w:val="21"/>
        </w:rPr>
      </w:pPr>
    </w:p>
    <w:p w:rsidR="00420C61" w:rsidRDefault="000641A2">
      <w:pPr>
        <w:spacing w:line="360" w:lineRule="auto"/>
        <w:outlineLvl w:val="2"/>
        <w:rPr>
          <w:rFonts w:ascii="宋体" w:cs="宋体"/>
          <w:b/>
          <w:szCs w:val="21"/>
        </w:rPr>
      </w:pPr>
      <w:bookmarkStart w:id="66" w:name="_Toc495938114"/>
      <w:bookmarkStart w:id="67" w:name="_Toc19780"/>
      <w:r>
        <w:rPr>
          <w:rFonts w:ascii="宋体" w:hAnsi="宋体" w:cs="宋体"/>
          <w:b/>
          <w:szCs w:val="21"/>
        </w:rPr>
        <w:t xml:space="preserve">35  </w:t>
      </w:r>
      <w:r>
        <w:rPr>
          <w:rFonts w:ascii="宋体" w:hAnsi="宋体" w:cs="宋体" w:hint="eastAsia"/>
          <w:b/>
          <w:szCs w:val="21"/>
        </w:rPr>
        <w:t>接受和拒绝任何或所有投标的权利</w:t>
      </w:r>
      <w:bookmarkEnd w:id="66"/>
      <w:bookmarkEnd w:id="67"/>
    </w:p>
    <w:p w:rsidR="00420C61" w:rsidRDefault="000641A2">
      <w:pPr>
        <w:spacing w:line="360" w:lineRule="auto"/>
        <w:ind w:left="420" w:hangingChars="200" w:hanging="420"/>
        <w:rPr>
          <w:rFonts w:ascii="宋体" w:cs="宋体"/>
          <w:szCs w:val="21"/>
        </w:rPr>
      </w:pPr>
      <w:r>
        <w:rPr>
          <w:rFonts w:ascii="宋体" w:hAnsi="宋体" w:cs="宋体"/>
          <w:szCs w:val="21"/>
        </w:rPr>
        <w:t xml:space="preserve">35.1 </w:t>
      </w:r>
      <w:r>
        <w:rPr>
          <w:rFonts w:ascii="宋体" w:hAnsi="宋体" w:cs="宋体" w:hint="eastAsia"/>
          <w:szCs w:val="21"/>
        </w:rPr>
        <w:t>采购代理机构和采购人保留在授标之前任何时候接受或拒绝任何投标，以及宣布采购程序无效或拒绝所有投标的权利，对受影响的投标人不承担任何责任。</w:t>
      </w:r>
    </w:p>
    <w:p w:rsidR="00420C61" w:rsidRDefault="00420C61">
      <w:pPr>
        <w:tabs>
          <w:tab w:val="left" w:pos="180"/>
          <w:tab w:val="left" w:pos="360"/>
          <w:tab w:val="left" w:pos="540"/>
          <w:tab w:val="left" w:pos="720"/>
        </w:tabs>
        <w:spacing w:line="360" w:lineRule="auto"/>
        <w:ind w:left="359"/>
        <w:rPr>
          <w:rFonts w:ascii="宋体" w:cs="宋体"/>
          <w:szCs w:val="21"/>
        </w:rPr>
      </w:pPr>
    </w:p>
    <w:p w:rsidR="00420C61" w:rsidRDefault="00420C61">
      <w:pPr>
        <w:tabs>
          <w:tab w:val="left" w:pos="180"/>
          <w:tab w:val="left" w:pos="360"/>
          <w:tab w:val="left" w:pos="540"/>
          <w:tab w:val="left" w:pos="720"/>
        </w:tabs>
        <w:spacing w:line="360" w:lineRule="auto"/>
        <w:ind w:left="359"/>
        <w:rPr>
          <w:rFonts w:ascii="宋体" w:cs="宋体"/>
          <w:szCs w:val="21"/>
        </w:rPr>
      </w:pPr>
    </w:p>
    <w:p w:rsidR="00420C61" w:rsidRDefault="00420C61">
      <w:pPr>
        <w:tabs>
          <w:tab w:val="left" w:pos="180"/>
          <w:tab w:val="left" w:pos="360"/>
          <w:tab w:val="left" w:pos="540"/>
          <w:tab w:val="left" w:pos="720"/>
        </w:tabs>
        <w:spacing w:line="360" w:lineRule="auto"/>
        <w:ind w:left="359"/>
        <w:rPr>
          <w:rFonts w:ascii="宋体" w:cs="宋体"/>
          <w:szCs w:val="21"/>
        </w:rPr>
      </w:pPr>
    </w:p>
    <w:p w:rsidR="00420C61" w:rsidRDefault="00420C61">
      <w:pPr>
        <w:tabs>
          <w:tab w:val="left" w:pos="180"/>
          <w:tab w:val="left" w:pos="360"/>
          <w:tab w:val="left" w:pos="540"/>
          <w:tab w:val="left" w:pos="720"/>
        </w:tabs>
        <w:spacing w:line="360" w:lineRule="auto"/>
        <w:ind w:left="359"/>
        <w:rPr>
          <w:rFonts w:ascii="宋体" w:cs="宋体"/>
          <w:szCs w:val="21"/>
        </w:rPr>
      </w:pPr>
    </w:p>
    <w:p w:rsidR="00420C61" w:rsidRDefault="00420C61">
      <w:pPr>
        <w:tabs>
          <w:tab w:val="left" w:pos="180"/>
          <w:tab w:val="left" w:pos="360"/>
          <w:tab w:val="left" w:pos="540"/>
          <w:tab w:val="left" w:pos="720"/>
        </w:tabs>
        <w:spacing w:line="360" w:lineRule="auto"/>
        <w:ind w:left="359"/>
        <w:rPr>
          <w:rFonts w:ascii="宋体" w:cs="宋体"/>
          <w:szCs w:val="21"/>
        </w:rPr>
      </w:pPr>
    </w:p>
    <w:p w:rsidR="00420C61" w:rsidRDefault="00420C61">
      <w:pPr>
        <w:tabs>
          <w:tab w:val="left" w:pos="180"/>
          <w:tab w:val="left" w:pos="360"/>
          <w:tab w:val="left" w:pos="540"/>
          <w:tab w:val="left" w:pos="720"/>
        </w:tabs>
        <w:spacing w:line="360" w:lineRule="auto"/>
        <w:ind w:left="359"/>
        <w:rPr>
          <w:rFonts w:ascii="宋体" w:cs="宋体"/>
          <w:szCs w:val="21"/>
        </w:rPr>
      </w:pPr>
    </w:p>
    <w:p w:rsidR="00420C61" w:rsidRDefault="00420C61">
      <w:pPr>
        <w:tabs>
          <w:tab w:val="left" w:pos="180"/>
          <w:tab w:val="left" w:pos="360"/>
          <w:tab w:val="left" w:pos="540"/>
          <w:tab w:val="left" w:pos="720"/>
        </w:tabs>
        <w:spacing w:line="360" w:lineRule="auto"/>
        <w:ind w:left="359"/>
        <w:rPr>
          <w:rFonts w:ascii="宋体" w:cs="宋体"/>
          <w:szCs w:val="21"/>
        </w:rPr>
      </w:pPr>
    </w:p>
    <w:p w:rsidR="00420C61" w:rsidRDefault="00420C61">
      <w:pPr>
        <w:tabs>
          <w:tab w:val="left" w:pos="180"/>
          <w:tab w:val="left" w:pos="360"/>
          <w:tab w:val="left" w:pos="540"/>
          <w:tab w:val="left" w:pos="720"/>
        </w:tabs>
        <w:spacing w:line="360" w:lineRule="auto"/>
        <w:ind w:left="359"/>
        <w:rPr>
          <w:rFonts w:ascii="宋体" w:cs="宋体"/>
          <w:szCs w:val="21"/>
        </w:rPr>
      </w:pPr>
    </w:p>
    <w:p w:rsidR="00420C61" w:rsidRDefault="00420C61">
      <w:pPr>
        <w:tabs>
          <w:tab w:val="left" w:pos="180"/>
          <w:tab w:val="left" w:pos="360"/>
          <w:tab w:val="left" w:pos="540"/>
          <w:tab w:val="left" w:pos="720"/>
        </w:tabs>
        <w:spacing w:line="360" w:lineRule="auto"/>
        <w:ind w:left="359"/>
        <w:rPr>
          <w:rFonts w:ascii="宋体" w:cs="宋体"/>
          <w:szCs w:val="21"/>
        </w:rPr>
      </w:pPr>
    </w:p>
    <w:p w:rsidR="00420C61" w:rsidRDefault="00420C61">
      <w:pPr>
        <w:tabs>
          <w:tab w:val="left" w:pos="180"/>
          <w:tab w:val="left" w:pos="360"/>
          <w:tab w:val="left" w:pos="540"/>
          <w:tab w:val="left" w:pos="720"/>
        </w:tabs>
        <w:spacing w:line="360" w:lineRule="auto"/>
        <w:rPr>
          <w:rFonts w:ascii="宋体" w:cs="宋体"/>
          <w:szCs w:val="21"/>
        </w:rPr>
      </w:pPr>
    </w:p>
    <w:p w:rsidR="00420C61" w:rsidRDefault="00420C61">
      <w:pPr>
        <w:tabs>
          <w:tab w:val="left" w:pos="180"/>
          <w:tab w:val="left" w:pos="360"/>
          <w:tab w:val="left" w:pos="540"/>
          <w:tab w:val="left" w:pos="720"/>
        </w:tabs>
        <w:spacing w:line="360" w:lineRule="auto"/>
        <w:rPr>
          <w:rFonts w:ascii="宋体" w:cs="宋体"/>
          <w:b/>
          <w:szCs w:val="21"/>
        </w:rPr>
      </w:pPr>
    </w:p>
    <w:p w:rsidR="00420C61" w:rsidRDefault="00420C61">
      <w:pPr>
        <w:tabs>
          <w:tab w:val="left" w:pos="180"/>
          <w:tab w:val="left" w:pos="360"/>
          <w:tab w:val="left" w:pos="540"/>
          <w:tab w:val="left" w:pos="720"/>
        </w:tabs>
        <w:spacing w:line="360" w:lineRule="auto"/>
        <w:rPr>
          <w:rFonts w:ascii="宋体" w:cs="宋体"/>
          <w:b/>
          <w:szCs w:val="21"/>
        </w:rPr>
      </w:pPr>
    </w:p>
    <w:p w:rsidR="00420C61" w:rsidRDefault="00420C61">
      <w:pPr>
        <w:tabs>
          <w:tab w:val="left" w:pos="180"/>
          <w:tab w:val="left" w:pos="360"/>
          <w:tab w:val="left" w:pos="540"/>
          <w:tab w:val="left" w:pos="720"/>
        </w:tabs>
        <w:spacing w:line="360" w:lineRule="auto"/>
        <w:rPr>
          <w:rFonts w:ascii="宋体" w:cs="宋体"/>
          <w:b/>
          <w:szCs w:val="21"/>
        </w:rPr>
      </w:pPr>
    </w:p>
    <w:p w:rsidR="00420C61" w:rsidRDefault="00420C61">
      <w:pPr>
        <w:tabs>
          <w:tab w:val="left" w:pos="180"/>
          <w:tab w:val="left" w:pos="360"/>
          <w:tab w:val="left" w:pos="540"/>
          <w:tab w:val="left" w:pos="720"/>
        </w:tabs>
        <w:spacing w:line="360" w:lineRule="auto"/>
        <w:rPr>
          <w:rFonts w:ascii="宋体" w:cs="宋体"/>
          <w:b/>
          <w:szCs w:val="21"/>
        </w:rPr>
      </w:pPr>
    </w:p>
    <w:p w:rsidR="00420C61" w:rsidRDefault="00420C61">
      <w:pPr>
        <w:tabs>
          <w:tab w:val="left" w:pos="180"/>
          <w:tab w:val="left" w:pos="360"/>
          <w:tab w:val="left" w:pos="540"/>
          <w:tab w:val="left" w:pos="720"/>
        </w:tabs>
        <w:spacing w:line="360" w:lineRule="auto"/>
        <w:rPr>
          <w:rFonts w:ascii="宋体" w:cs="宋体"/>
          <w:b/>
          <w:szCs w:val="21"/>
        </w:rPr>
      </w:pPr>
    </w:p>
    <w:p w:rsidR="00420C61" w:rsidRDefault="00420C61">
      <w:pPr>
        <w:tabs>
          <w:tab w:val="left" w:pos="180"/>
          <w:tab w:val="left" w:pos="360"/>
          <w:tab w:val="left" w:pos="540"/>
          <w:tab w:val="left" w:pos="720"/>
        </w:tabs>
        <w:spacing w:line="360" w:lineRule="auto"/>
        <w:rPr>
          <w:rFonts w:ascii="宋体" w:cs="宋体"/>
          <w:b/>
          <w:szCs w:val="21"/>
        </w:rPr>
      </w:pPr>
    </w:p>
    <w:p w:rsidR="00420C61" w:rsidRDefault="00420C61">
      <w:pPr>
        <w:tabs>
          <w:tab w:val="left" w:pos="180"/>
          <w:tab w:val="left" w:pos="360"/>
          <w:tab w:val="left" w:pos="540"/>
          <w:tab w:val="left" w:pos="720"/>
        </w:tabs>
        <w:spacing w:line="360" w:lineRule="auto"/>
        <w:rPr>
          <w:rFonts w:ascii="宋体" w:cs="宋体"/>
          <w:b/>
          <w:szCs w:val="21"/>
        </w:rPr>
      </w:pPr>
    </w:p>
    <w:p w:rsidR="00420C61" w:rsidRDefault="00420C61">
      <w:pPr>
        <w:tabs>
          <w:tab w:val="left" w:pos="180"/>
          <w:tab w:val="left" w:pos="360"/>
          <w:tab w:val="left" w:pos="540"/>
          <w:tab w:val="left" w:pos="720"/>
        </w:tabs>
        <w:spacing w:line="360" w:lineRule="auto"/>
        <w:rPr>
          <w:rFonts w:ascii="宋体" w:cs="宋体"/>
          <w:b/>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0641A2">
      <w:pPr>
        <w:numPr>
          <w:ilvl w:val="0"/>
          <w:numId w:val="10"/>
        </w:numPr>
        <w:spacing w:line="360" w:lineRule="auto"/>
        <w:jc w:val="center"/>
        <w:outlineLvl w:val="0"/>
        <w:rPr>
          <w:rFonts w:ascii="宋体" w:cs="宋体"/>
          <w:b/>
          <w:sz w:val="44"/>
          <w:szCs w:val="44"/>
        </w:rPr>
      </w:pPr>
      <w:bookmarkStart w:id="68" w:name="_Toc495938115"/>
      <w:r>
        <w:rPr>
          <w:rFonts w:ascii="宋体" w:hAnsi="宋体" w:cs="宋体" w:hint="eastAsia"/>
          <w:b/>
          <w:sz w:val="44"/>
          <w:szCs w:val="44"/>
        </w:rPr>
        <w:t>合同格式</w:t>
      </w:r>
      <w:bookmarkEnd w:id="68"/>
    </w:p>
    <w:p w:rsidR="00420C61" w:rsidRDefault="000641A2">
      <w:pPr>
        <w:spacing w:line="360" w:lineRule="auto"/>
        <w:jc w:val="center"/>
        <w:rPr>
          <w:rFonts w:ascii="宋体" w:cs="宋体"/>
          <w:b/>
          <w:sz w:val="44"/>
          <w:szCs w:val="44"/>
        </w:rPr>
      </w:pPr>
      <w:r>
        <w:rPr>
          <w:rFonts w:ascii="宋体" w:hAnsi="宋体" w:cs="宋体" w:hint="eastAsia"/>
          <w:b/>
          <w:szCs w:val="21"/>
        </w:rPr>
        <w:t>（仅供参考）</w:t>
      </w:r>
    </w:p>
    <w:p w:rsidR="00420C61" w:rsidRDefault="000641A2">
      <w:pPr>
        <w:pStyle w:val="af1"/>
        <w:spacing w:line="600" w:lineRule="exact"/>
        <w:ind w:firstLine="880"/>
        <w:jc w:val="center"/>
        <w:rPr>
          <w:rFonts w:ascii="宋体" w:cs="宋体"/>
          <w:szCs w:val="21"/>
        </w:rPr>
      </w:pPr>
      <w:r>
        <w:rPr>
          <w:rFonts w:ascii="宋体" w:cs="宋体"/>
          <w:szCs w:val="21"/>
        </w:rPr>
        <w:br w:type="page"/>
      </w:r>
    </w:p>
    <w:p w:rsidR="00420C61" w:rsidRDefault="000641A2">
      <w:pPr>
        <w:pStyle w:val="af1"/>
        <w:spacing w:line="600" w:lineRule="exact"/>
        <w:rPr>
          <w:rFonts w:ascii="宋体" w:cs="宋体"/>
          <w:szCs w:val="21"/>
        </w:rPr>
      </w:pPr>
      <w:r>
        <w:rPr>
          <w:rFonts w:ascii="宋体" w:hAnsi="宋体" w:cs="宋体" w:hint="eastAsia"/>
          <w:b/>
          <w:bCs/>
          <w:szCs w:val="21"/>
        </w:rPr>
        <w:lastRenderedPageBreak/>
        <w:t>适用于包</w:t>
      </w:r>
      <w:r>
        <w:rPr>
          <w:rFonts w:ascii="宋体" w:hAnsi="宋体" w:cs="宋体"/>
          <w:b/>
          <w:bCs/>
          <w:szCs w:val="21"/>
        </w:rPr>
        <w:t>A</w:t>
      </w:r>
      <w:r>
        <w:rPr>
          <w:rFonts w:ascii="宋体" w:hAnsi="宋体" w:cs="宋体" w:hint="eastAsia"/>
          <w:b/>
          <w:bCs/>
          <w:szCs w:val="21"/>
        </w:rPr>
        <w:t>、包</w:t>
      </w:r>
      <w:r>
        <w:rPr>
          <w:rFonts w:ascii="宋体" w:hAnsi="宋体" w:cs="宋体"/>
          <w:b/>
          <w:bCs/>
          <w:szCs w:val="21"/>
        </w:rPr>
        <w:t>B</w:t>
      </w:r>
    </w:p>
    <w:p w:rsidR="00420C61" w:rsidRDefault="000641A2">
      <w:pPr>
        <w:pStyle w:val="af1"/>
        <w:spacing w:line="600" w:lineRule="exact"/>
        <w:ind w:firstLine="880"/>
        <w:jc w:val="center"/>
        <w:rPr>
          <w:rFonts w:ascii="宋体" w:cs="宋体"/>
          <w:b/>
          <w:sz w:val="44"/>
          <w:szCs w:val="44"/>
        </w:rPr>
      </w:pPr>
      <w:r>
        <w:rPr>
          <w:rFonts w:ascii="宋体" w:hAnsi="宋体" w:cs="宋体"/>
          <w:sz w:val="44"/>
          <w:szCs w:val="44"/>
          <w:u w:val="single"/>
        </w:rPr>
        <w:t xml:space="preserve">                        </w:t>
      </w:r>
      <w:r>
        <w:rPr>
          <w:rFonts w:ascii="宋体" w:hAnsi="宋体" w:cs="宋体" w:hint="eastAsia"/>
          <w:sz w:val="44"/>
          <w:szCs w:val="44"/>
        </w:rPr>
        <w:t>项目</w:t>
      </w:r>
    </w:p>
    <w:p w:rsidR="00420C61" w:rsidRDefault="00420C61">
      <w:pPr>
        <w:pStyle w:val="af1"/>
        <w:spacing w:line="600" w:lineRule="exact"/>
        <w:ind w:firstLine="880"/>
        <w:jc w:val="center"/>
        <w:rPr>
          <w:rFonts w:ascii="宋体" w:cs="宋体"/>
          <w:sz w:val="44"/>
          <w:szCs w:val="44"/>
        </w:rPr>
      </w:pPr>
    </w:p>
    <w:p w:rsidR="00420C61" w:rsidRDefault="00420C61">
      <w:pPr>
        <w:pStyle w:val="af1"/>
        <w:spacing w:line="600" w:lineRule="exact"/>
        <w:ind w:firstLine="880"/>
        <w:jc w:val="center"/>
        <w:rPr>
          <w:rFonts w:ascii="宋体" w:cs="宋体"/>
          <w:sz w:val="44"/>
          <w:szCs w:val="44"/>
        </w:rPr>
      </w:pPr>
    </w:p>
    <w:p w:rsidR="00420C61" w:rsidRDefault="00420C61">
      <w:pPr>
        <w:pStyle w:val="af1"/>
        <w:spacing w:line="600" w:lineRule="exact"/>
        <w:ind w:firstLine="880"/>
        <w:jc w:val="center"/>
        <w:rPr>
          <w:rFonts w:ascii="宋体" w:cs="宋体"/>
          <w:sz w:val="44"/>
          <w:szCs w:val="44"/>
        </w:rPr>
      </w:pPr>
    </w:p>
    <w:p w:rsidR="00420C61" w:rsidRDefault="00420C61">
      <w:pPr>
        <w:pStyle w:val="af1"/>
        <w:spacing w:line="600" w:lineRule="exact"/>
        <w:ind w:firstLine="880"/>
        <w:jc w:val="center"/>
        <w:rPr>
          <w:rFonts w:ascii="宋体" w:cs="宋体"/>
          <w:b/>
          <w:sz w:val="44"/>
          <w:szCs w:val="44"/>
        </w:rPr>
      </w:pPr>
    </w:p>
    <w:p w:rsidR="00420C61" w:rsidRDefault="000641A2">
      <w:pPr>
        <w:pStyle w:val="af1"/>
        <w:spacing w:line="600" w:lineRule="exact"/>
        <w:ind w:firstLine="880"/>
        <w:jc w:val="center"/>
        <w:rPr>
          <w:rFonts w:ascii="宋体" w:cs="宋体"/>
          <w:b/>
          <w:sz w:val="52"/>
          <w:szCs w:val="52"/>
        </w:rPr>
      </w:pPr>
      <w:r>
        <w:rPr>
          <w:rFonts w:ascii="宋体" w:hAnsi="宋体" w:cs="宋体" w:hint="eastAsia"/>
          <w:b/>
          <w:sz w:val="52"/>
          <w:szCs w:val="52"/>
        </w:rPr>
        <w:t>合</w:t>
      </w:r>
    </w:p>
    <w:p w:rsidR="00420C61" w:rsidRDefault="00420C61">
      <w:pPr>
        <w:pStyle w:val="af1"/>
        <w:spacing w:line="600" w:lineRule="exact"/>
        <w:ind w:firstLine="880"/>
        <w:jc w:val="center"/>
        <w:rPr>
          <w:rFonts w:ascii="宋体" w:cs="宋体"/>
          <w:b/>
          <w:sz w:val="44"/>
          <w:szCs w:val="44"/>
        </w:rPr>
      </w:pPr>
    </w:p>
    <w:p w:rsidR="00420C61" w:rsidRDefault="00420C61">
      <w:pPr>
        <w:pStyle w:val="af1"/>
        <w:spacing w:line="600" w:lineRule="exact"/>
        <w:ind w:firstLine="880"/>
        <w:jc w:val="center"/>
        <w:rPr>
          <w:rFonts w:ascii="宋体" w:cs="宋体"/>
          <w:b/>
          <w:sz w:val="44"/>
          <w:szCs w:val="44"/>
        </w:rPr>
      </w:pPr>
    </w:p>
    <w:p w:rsidR="00420C61" w:rsidRDefault="00420C61">
      <w:pPr>
        <w:pStyle w:val="af1"/>
        <w:spacing w:line="600" w:lineRule="exact"/>
        <w:ind w:firstLine="880"/>
        <w:jc w:val="center"/>
        <w:rPr>
          <w:rFonts w:ascii="宋体" w:cs="宋体"/>
          <w:b/>
          <w:sz w:val="44"/>
          <w:szCs w:val="44"/>
        </w:rPr>
      </w:pPr>
    </w:p>
    <w:p w:rsidR="00420C61" w:rsidRDefault="000641A2">
      <w:pPr>
        <w:pStyle w:val="af1"/>
        <w:spacing w:line="600" w:lineRule="exact"/>
        <w:ind w:firstLine="880"/>
        <w:jc w:val="center"/>
        <w:rPr>
          <w:rFonts w:ascii="宋体" w:cs="宋体"/>
          <w:sz w:val="52"/>
          <w:szCs w:val="52"/>
        </w:rPr>
      </w:pPr>
      <w:r>
        <w:rPr>
          <w:rFonts w:ascii="宋体" w:hAnsi="宋体" w:cs="宋体" w:hint="eastAsia"/>
          <w:b/>
          <w:sz w:val="52"/>
          <w:szCs w:val="52"/>
        </w:rPr>
        <w:t>同</w:t>
      </w:r>
    </w:p>
    <w:p w:rsidR="00420C61" w:rsidRDefault="00420C61">
      <w:pPr>
        <w:pStyle w:val="af1"/>
        <w:spacing w:line="600" w:lineRule="exact"/>
        <w:ind w:firstLine="880"/>
        <w:jc w:val="center"/>
        <w:rPr>
          <w:rFonts w:ascii="宋体" w:cs="宋体"/>
          <w:sz w:val="30"/>
          <w:szCs w:val="30"/>
        </w:rPr>
      </w:pPr>
    </w:p>
    <w:p w:rsidR="00420C61" w:rsidRDefault="00420C61">
      <w:pPr>
        <w:pStyle w:val="af1"/>
        <w:spacing w:line="600" w:lineRule="exact"/>
        <w:ind w:firstLine="880"/>
        <w:jc w:val="center"/>
        <w:rPr>
          <w:rFonts w:ascii="宋体" w:cs="宋体"/>
          <w:sz w:val="30"/>
          <w:szCs w:val="30"/>
        </w:rPr>
      </w:pPr>
    </w:p>
    <w:p w:rsidR="00420C61" w:rsidRDefault="00420C61">
      <w:pPr>
        <w:pStyle w:val="af1"/>
        <w:spacing w:line="600" w:lineRule="exact"/>
        <w:rPr>
          <w:rFonts w:ascii="宋体" w:cs="宋体"/>
          <w:sz w:val="30"/>
          <w:szCs w:val="30"/>
        </w:rPr>
      </w:pPr>
    </w:p>
    <w:p w:rsidR="00420C61" w:rsidRDefault="000641A2">
      <w:pPr>
        <w:pStyle w:val="af1"/>
        <w:spacing w:line="600" w:lineRule="exact"/>
        <w:jc w:val="left"/>
        <w:rPr>
          <w:rFonts w:ascii="宋体" w:cs="宋体"/>
          <w:sz w:val="30"/>
          <w:szCs w:val="30"/>
          <w:u w:val="single"/>
        </w:rPr>
      </w:pPr>
      <w:r>
        <w:rPr>
          <w:rFonts w:ascii="宋体" w:hAnsi="宋体" w:cs="宋体" w:hint="eastAsia"/>
          <w:sz w:val="30"/>
          <w:szCs w:val="30"/>
        </w:rPr>
        <w:t>项目名称：</w:t>
      </w:r>
      <w:r>
        <w:rPr>
          <w:rFonts w:ascii="宋体" w:hAnsi="宋体" w:cs="宋体"/>
          <w:sz w:val="30"/>
          <w:szCs w:val="30"/>
          <w:u w:val="single"/>
        </w:rPr>
        <w:t xml:space="preserve">                                           </w:t>
      </w:r>
    </w:p>
    <w:p w:rsidR="00420C61" w:rsidRDefault="000641A2">
      <w:pPr>
        <w:pStyle w:val="af1"/>
        <w:spacing w:line="600" w:lineRule="exact"/>
        <w:rPr>
          <w:rFonts w:ascii="宋体" w:cs="宋体"/>
          <w:sz w:val="30"/>
          <w:szCs w:val="30"/>
          <w:u w:val="single"/>
        </w:rPr>
      </w:pPr>
      <w:r>
        <w:rPr>
          <w:rFonts w:ascii="宋体" w:hAnsi="宋体" w:cs="宋体" w:hint="eastAsia"/>
          <w:sz w:val="30"/>
          <w:szCs w:val="30"/>
        </w:rPr>
        <w:t>交货地点：</w:t>
      </w:r>
      <w:r>
        <w:rPr>
          <w:rFonts w:ascii="宋体" w:hAnsi="宋体" w:cs="宋体" w:hint="eastAsia"/>
          <w:sz w:val="30"/>
          <w:szCs w:val="30"/>
          <w:u w:val="single"/>
        </w:rPr>
        <w:t>东莞理工学院松山湖校区</w:t>
      </w:r>
      <w:r>
        <w:rPr>
          <w:rFonts w:ascii="宋体" w:hAnsi="宋体" w:cs="宋体"/>
          <w:sz w:val="30"/>
          <w:szCs w:val="30"/>
          <w:u w:val="single"/>
        </w:rPr>
        <w:t xml:space="preserve">                     </w:t>
      </w:r>
    </w:p>
    <w:p w:rsidR="00420C61" w:rsidRDefault="000641A2">
      <w:pPr>
        <w:pStyle w:val="af1"/>
        <w:spacing w:line="600" w:lineRule="exact"/>
        <w:rPr>
          <w:rFonts w:ascii="宋体" w:cs="宋体"/>
          <w:sz w:val="30"/>
          <w:szCs w:val="30"/>
          <w:u w:val="single"/>
        </w:rPr>
      </w:pPr>
      <w:r>
        <w:rPr>
          <w:rFonts w:ascii="宋体" w:hAnsi="宋体" w:cs="宋体" w:hint="eastAsia"/>
          <w:sz w:val="30"/>
          <w:szCs w:val="30"/>
        </w:rPr>
        <w:t>甲</w:t>
      </w:r>
      <w:r>
        <w:rPr>
          <w:rFonts w:ascii="宋体" w:hAnsi="宋体" w:cs="宋体"/>
          <w:sz w:val="30"/>
          <w:szCs w:val="30"/>
        </w:rPr>
        <w:t xml:space="preserve">    </w:t>
      </w:r>
      <w:r>
        <w:rPr>
          <w:rFonts w:ascii="宋体" w:hAnsi="宋体" w:cs="宋体" w:hint="eastAsia"/>
          <w:sz w:val="30"/>
          <w:szCs w:val="30"/>
        </w:rPr>
        <w:t>方：</w:t>
      </w:r>
      <w:r>
        <w:rPr>
          <w:rFonts w:ascii="宋体" w:hAnsi="宋体" w:cs="宋体" w:hint="eastAsia"/>
          <w:sz w:val="30"/>
          <w:szCs w:val="30"/>
          <w:u w:val="single"/>
        </w:rPr>
        <w:t>东莞理工学院</w:t>
      </w:r>
      <w:r>
        <w:rPr>
          <w:rFonts w:ascii="宋体" w:hAnsi="宋体" w:cs="宋体"/>
          <w:sz w:val="30"/>
          <w:szCs w:val="30"/>
          <w:u w:val="single"/>
        </w:rPr>
        <w:t xml:space="preserve">                               </w:t>
      </w:r>
    </w:p>
    <w:p w:rsidR="00420C61" w:rsidRDefault="000641A2">
      <w:pPr>
        <w:tabs>
          <w:tab w:val="left" w:pos="1860"/>
        </w:tabs>
        <w:rPr>
          <w:rFonts w:ascii="宋体" w:cs="宋体"/>
          <w:b/>
          <w:sz w:val="36"/>
        </w:rPr>
      </w:pPr>
      <w:r>
        <w:rPr>
          <w:rFonts w:ascii="宋体" w:hAnsi="宋体" w:cs="宋体" w:hint="eastAsia"/>
          <w:sz w:val="30"/>
          <w:szCs w:val="30"/>
        </w:rPr>
        <w:t>乙</w:t>
      </w:r>
      <w:r>
        <w:rPr>
          <w:rFonts w:ascii="宋体" w:hAnsi="宋体" w:cs="宋体"/>
          <w:sz w:val="30"/>
          <w:szCs w:val="30"/>
        </w:rPr>
        <w:t xml:space="preserve">    </w:t>
      </w:r>
      <w:r>
        <w:rPr>
          <w:rFonts w:ascii="宋体" w:hAnsi="宋体" w:cs="宋体" w:hint="eastAsia"/>
          <w:sz w:val="30"/>
          <w:szCs w:val="30"/>
        </w:rPr>
        <w:t>方：</w:t>
      </w:r>
      <w:r>
        <w:rPr>
          <w:rFonts w:ascii="宋体" w:hAnsi="宋体" w:cs="宋体"/>
          <w:sz w:val="30"/>
          <w:szCs w:val="30"/>
          <w:u w:val="single"/>
        </w:rPr>
        <w:t xml:space="preserve">(  </w:t>
      </w:r>
      <w:r>
        <w:rPr>
          <w:rFonts w:ascii="宋体" w:hAnsi="宋体" w:cs="宋体" w:hint="eastAsia"/>
          <w:sz w:val="30"/>
          <w:szCs w:val="30"/>
          <w:u w:val="single"/>
        </w:rPr>
        <w:t>中标投标人</w:t>
      </w:r>
      <w:r>
        <w:rPr>
          <w:rFonts w:ascii="宋体" w:hAnsi="宋体" w:cs="宋体"/>
          <w:sz w:val="30"/>
          <w:szCs w:val="30"/>
          <w:u w:val="single"/>
        </w:rPr>
        <w:t xml:space="preserve">  )                            </w:t>
      </w:r>
    </w:p>
    <w:p w:rsidR="00420C61" w:rsidRDefault="00420C61">
      <w:pPr>
        <w:tabs>
          <w:tab w:val="left" w:pos="1860"/>
        </w:tabs>
        <w:jc w:val="center"/>
        <w:rPr>
          <w:rFonts w:ascii="宋体" w:cs="宋体"/>
          <w:b/>
          <w:sz w:val="36"/>
        </w:rPr>
      </w:pPr>
    </w:p>
    <w:p w:rsidR="00420C61" w:rsidRDefault="00420C61">
      <w:pPr>
        <w:tabs>
          <w:tab w:val="left" w:pos="1860"/>
        </w:tabs>
        <w:jc w:val="center"/>
        <w:rPr>
          <w:rFonts w:ascii="宋体" w:cs="宋体"/>
          <w:b/>
          <w:sz w:val="36"/>
        </w:rPr>
      </w:pPr>
    </w:p>
    <w:p w:rsidR="00420C61" w:rsidRDefault="00420C61">
      <w:pPr>
        <w:tabs>
          <w:tab w:val="left" w:pos="1860"/>
        </w:tabs>
        <w:jc w:val="center"/>
        <w:rPr>
          <w:rFonts w:ascii="宋体" w:cs="宋体"/>
          <w:b/>
          <w:sz w:val="36"/>
        </w:rPr>
      </w:pPr>
    </w:p>
    <w:p w:rsidR="00420C61" w:rsidRDefault="00420C61">
      <w:pPr>
        <w:tabs>
          <w:tab w:val="left" w:pos="1860"/>
        </w:tabs>
        <w:jc w:val="center"/>
        <w:rPr>
          <w:rFonts w:ascii="宋体" w:cs="宋体"/>
          <w:b/>
          <w:sz w:val="36"/>
        </w:rPr>
      </w:pPr>
    </w:p>
    <w:p w:rsidR="00420C61" w:rsidRDefault="00420C61">
      <w:pPr>
        <w:tabs>
          <w:tab w:val="left" w:pos="1860"/>
        </w:tabs>
        <w:jc w:val="center"/>
        <w:rPr>
          <w:rFonts w:ascii="宋体" w:cs="宋体"/>
          <w:b/>
          <w:sz w:val="36"/>
        </w:rPr>
      </w:pPr>
    </w:p>
    <w:p w:rsidR="00420C61" w:rsidRDefault="00420C61">
      <w:pPr>
        <w:tabs>
          <w:tab w:val="left" w:pos="1860"/>
        </w:tabs>
        <w:jc w:val="center"/>
        <w:rPr>
          <w:rFonts w:ascii="宋体" w:cs="宋体"/>
          <w:b/>
          <w:sz w:val="36"/>
        </w:rPr>
      </w:pPr>
    </w:p>
    <w:p w:rsidR="00420C61" w:rsidRDefault="00420C61">
      <w:pPr>
        <w:tabs>
          <w:tab w:val="left" w:pos="1860"/>
        </w:tabs>
        <w:jc w:val="center"/>
        <w:rPr>
          <w:rFonts w:ascii="宋体" w:cs="宋体"/>
          <w:b/>
          <w:sz w:val="36"/>
        </w:rPr>
      </w:pPr>
    </w:p>
    <w:p w:rsidR="00420C61" w:rsidRDefault="000641A2">
      <w:pPr>
        <w:tabs>
          <w:tab w:val="left" w:pos="1860"/>
        </w:tabs>
        <w:spacing w:line="360" w:lineRule="auto"/>
        <w:jc w:val="center"/>
        <w:rPr>
          <w:rFonts w:ascii="宋体" w:cs="宋体"/>
          <w:b/>
          <w:sz w:val="36"/>
        </w:rPr>
      </w:pPr>
      <w:r>
        <w:rPr>
          <w:rFonts w:ascii="宋体" w:hAnsi="宋体" w:cs="宋体" w:hint="eastAsia"/>
          <w:b/>
          <w:sz w:val="36"/>
        </w:rPr>
        <w:lastRenderedPageBreak/>
        <w:t>合</w:t>
      </w:r>
      <w:r>
        <w:rPr>
          <w:rFonts w:ascii="宋体" w:hAnsi="宋体" w:cs="宋体"/>
          <w:b/>
          <w:sz w:val="36"/>
        </w:rPr>
        <w:t xml:space="preserve">   </w:t>
      </w:r>
      <w:r>
        <w:rPr>
          <w:rFonts w:ascii="宋体" w:hAnsi="宋体" w:cs="宋体" w:hint="eastAsia"/>
          <w:b/>
          <w:sz w:val="36"/>
        </w:rPr>
        <w:t>同</w:t>
      </w:r>
    </w:p>
    <w:p w:rsidR="00420C61" w:rsidRDefault="000641A2">
      <w:pPr>
        <w:pStyle w:val="ac"/>
        <w:spacing w:line="360" w:lineRule="auto"/>
        <w:jc w:val="both"/>
        <w:rPr>
          <w:sz w:val="21"/>
          <w:szCs w:val="21"/>
        </w:rPr>
      </w:pPr>
      <w:r>
        <w:rPr>
          <w:rFonts w:hint="eastAsia"/>
          <w:sz w:val="21"/>
          <w:szCs w:val="21"/>
        </w:rPr>
        <w:t>合同编号：</w:t>
      </w:r>
    </w:p>
    <w:p w:rsidR="00420C61" w:rsidRDefault="000641A2">
      <w:pPr>
        <w:pStyle w:val="ac"/>
        <w:spacing w:line="360" w:lineRule="auto"/>
        <w:jc w:val="both"/>
        <w:rPr>
          <w:sz w:val="21"/>
          <w:szCs w:val="21"/>
        </w:rPr>
      </w:pPr>
      <w:r>
        <w:rPr>
          <w:rFonts w:hint="eastAsia"/>
          <w:sz w:val="21"/>
          <w:szCs w:val="21"/>
        </w:rPr>
        <w:t>甲方：</w:t>
      </w:r>
      <w:r>
        <w:rPr>
          <w:sz w:val="21"/>
          <w:szCs w:val="21"/>
        </w:rPr>
        <w:t>(</w:t>
      </w:r>
      <w:r>
        <w:rPr>
          <w:rFonts w:hint="eastAsia"/>
          <w:sz w:val="21"/>
          <w:szCs w:val="21"/>
        </w:rPr>
        <w:t>采购人</w:t>
      </w:r>
      <w:r>
        <w:rPr>
          <w:sz w:val="21"/>
          <w:szCs w:val="21"/>
        </w:rPr>
        <w:t>)</w:t>
      </w:r>
    </w:p>
    <w:p w:rsidR="00420C61" w:rsidRDefault="000641A2">
      <w:pPr>
        <w:pStyle w:val="ac"/>
        <w:spacing w:line="360" w:lineRule="auto"/>
        <w:jc w:val="both"/>
        <w:rPr>
          <w:sz w:val="21"/>
          <w:szCs w:val="21"/>
        </w:rPr>
      </w:pPr>
      <w:r>
        <w:rPr>
          <w:rFonts w:hint="eastAsia"/>
          <w:sz w:val="21"/>
          <w:szCs w:val="21"/>
        </w:rPr>
        <w:t>乙方：</w:t>
      </w:r>
      <w:r>
        <w:rPr>
          <w:sz w:val="21"/>
          <w:szCs w:val="21"/>
        </w:rPr>
        <w:t>(</w:t>
      </w:r>
      <w:r>
        <w:rPr>
          <w:rFonts w:hint="eastAsia"/>
          <w:sz w:val="21"/>
          <w:szCs w:val="21"/>
        </w:rPr>
        <w:t>中标投标人</w:t>
      </w:r>
      <w:r>
        <w:rPr>
          <w:sz w:val="21"/>
          <w:szCs w:val="21"/>
        </w:rPr>
        <w:t>)</w:t>
      </w:r>
    </w:p>
    <w:p w:rsidR="00420C61" w:rsidRDefault="00420C61">
      <w:pPr>
        <w:pStyle w:val="ac"/>
        <w:spacing w:line="360" w:lineRule="auto"/>
        <w:ind w:firstLine="480"/>
        <w:rPr>
          <w:sz w:val="21"/>
          <w:szCs w:val="21"/>
        </w:rPr>
      </w:pPr>
    </w:p>
    <w:p w:rsidR="00420C61" w:rsidRDefault="000641A2">
      <w:pPr>
        <w:pStyle w:val="ac"/>
        <w:spacing w:line="360" w:lineRule="auto"/>
        <w:ind w:firstLine="480"/>
        <w:rPr>
          <w:sz w:val="21"/>
          <w:szCs w:val="21"/>
        </w:rPr>
      </w:pPr>
      <w:r>
        <w:rPr>
          <w:rFonts w:hint="eastAsia"/>
          <w:sz w:val="21"/>
          <w:szCs w:val="21"/>
        </w:rPr>
        <w:t>本合同签订是根据</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日公开招标确定，项目名称：</w:t>
      </w:r>
      <w:r>
        <w:rPr>
          <w:sz w:val="21"/>
          <w:szCs w:val="21"/>
          <w:u w:val="single"/>
        </w:rPr>
        <w:t xml:space="preserve">                 </w:t>
      </w:r>
      <w:r>
        <w:rPr>
          <w:sz w:val="21"/>
          <w:szCs w:val="21"/>
        </w:rPr>
        <w:t xml:space="preserve"> </w:t>
      </w:r>
      <w:r>
        <w:rPr>
          <w:rFonts w:hint="eastAsia"/>
          <w:sz w:val="21"/>
          <w:szCs w:val="21"/>
        </w:rPr>
        <w:t>采购项目（采购编号：</w:t>
      </w:r>
      <w:r>
        <w:rPr>
          <w:sz w:val="21"/>
          <w:szCs w:val="21"/>
          <w:u w:val="single"/>
        </w:rPr>
        <w:t xml:space="preserve">         </w:t>
      </w:r>
      <w:r>
        <w:rPr>
          <w:rFonts w:hint="eastAsia"/>
          <w:sz w:val="21"/>
          <w:szCs w:val="21"/>
        </w:rPr>
        <w:t>）</w:t>
      </w:r>
      <w:r>
        <w:rPr>
          <w:sz w:val="21"/>
          <w:szCs w:val="21"/>
        </w:rPr>
        <w:t xml:space="preserve"> </w:t>
      </w:r>
      <w:r>
        <w:rPr>
          <w:rFonts w:hint="eastAsia"/>
          <w:sz w:val="21"/>
          <w:szCs w:val="21"/>
        </w:rPr>
        <w:t>，按照《中华人民共和国合同法》及招标文件和中标通知书的要求，甲方向乙方订购下列设备及服务，经双方协商一致，签订本合同，共同遵守如下条款：</w:t>
      </w:r>
    </w:p>
    <w:p w:rsidR="00420C61" w:rsidRDefault="000641A2">
      <w:pPr>
        <w:pStyle w:val="ac"/>
        <w:spacing w:line="360" w:lineRule="auto"/>
        <w:ind w:firstLine="480"/>
        <w:rPr>
          <w:sz w:val="21"/>
          <w:szCs w:val="21"/>
        </w:rPr>
      </w:pPr>
      <w:r>
        <w:rPr>
          <w:rFonts w:hint="eastAsia"/>
          <w:sz w:val="21"/>
          <w:szCs w:val="21"/>
        </w:rPr>
        <w:t>一、合同项目</w:t>
      </w:r>
    </w:p>
    <w:p w:rsidR="00420C61" w:rsidRDefault="000641A2">
      <w:pPr>
        <w:pStyle w:val="ac"/>
        <w:spacing w:line="360" w:lineRule="auto"/>
        <w:ind w:firstLine="480"/>
        <w:rPr>
          <w:sz w:val="21"/>
          <w:szCs w:val="21"/>
        </w:rPr>
      </w:pPr>
      <w:r>
        <w:rPr>
          <w:sz w:val="21"/>
          <w:szCs w:val="21"/>
        </w:rPr>
        <w:t>1</w:t>
      </w:r>
      <w:r>
        <w:rPr>
          <w:rFonts w:hint="eastAsia"/>
          <w:sz w:val="21"/>
          <w:szCs w:val="21"/>
        </w:rPr>
        <w:t>、乙方在投标书所列的设备的供应、安装、调试责任；</w:t>
      </w:r>
    </w:p>
    <w:p w:rsidR="00420C61" w:rsidRDefault="000641A2">
      <w:pPr>
        <w:pStyle w:val="ac"/>
        <w:spacing w:line="360" w:lineRule="auto"/>
        <w:ind w:firstLine="480"/>
        <w:rPr>
          <w:sz w:val="21"/>
          <w:szCs w:val="21"/>
        </w:rPr>
      </w:pPr>
      <w:r>
        <w:rPr>
          <w:sz w:val="21"/>
          <w:szCs w:val="21"/>
        </w:rPr>
        <w:t>2</w:t>
      </w:r>
      <w:r>
        <w:rPr>
          <w:rFonts w:hint="eastAsia"/>
          <w:sz w:val="21"/>
          <w:szCs w:val="21"/>
        </w:rPr>
        <w:t>、乙方完成在投标书中所列的设备、服务的全部承诺；</w:t>
      </w:r>
    </w:p>
    <w:p w:rsidR="00420C61" w:rsidRDefault="000641A2">
      <w:pPr>
        <w:pStyle w:val="ac"/>
        <w:spacing w:line="360" w:lineRule="auto"/>
        <w:ind w:firstLine="480"/>
        <w:rPr>
          <w:sz w:val="21"/>
          <w:szCs w:val="21"/>
        </w:rPr>
      </w:pPr>
      <w:r>
        <w:rPr>
          <w:sz w:val="21"/>
          <w:szCs w:val="21"/>
        </w:rPr>
        <w:t>3</w:t>
      </w:r>
      <w:r>
        <w:rPr>
          <w:rFonts w:hint="eastAsia"/>
          <w:sz w:val="21"/>
          <w:szCs w:val="21"/>
        </w:rPr>
        <w:t>、乙方在投标书中承诺的维护、保养服务。</w:t>
      </w:r>
    </w:p>
    <w:p w:rsidR="00420C61" w:rsidRDefault="000641A2">
      <w:pPr>
        <w:pStyle w:val="ac"/>
        <w:spacing w:line="360" w:lineRule="auto"/>
        <w:ind w:firstLine="480"/>
        <w:rPr>
          <w:sz w:val="21"/>
          <w:szCs w:val="21"/>
        </w:rPr>
      </w:pPr>
      <w:bookmarkStart w:id="69" w:name="_Toc86481557"/>
      <w:r>
        <w:rPr>
          <w:rFonts w:hint="eastAsia"/>
          <w:sz w:val="21"/>
          <w:szCs w:val="21"/>
        </w:rPr>
        <w:t>二、货物名称、品牌、型号、规格、制造商、数量及交货时间</w:t>
      </w:r>
      <w:bookmarkEnd w:id="69"/>
      <w:r>
        <w:rPr>
          <w:sz w:val="21"/>
          <w:szCs w:val="21"/>
        </w:rPr>
        <w:t xml:space="preserve"> (</w:t>
      </w:r>
      <w:r>
        <w:rPr>
          <w:rFonts w:hint="eastAsia"/>
          <w:sz w:val="21"/>
          <w:szCs w:val="21"/>
        </w:rPr>
        <w:t>可在附件中体现</w:t>
      </w:r>
      <w:r>
        <w:rPr>
          <w:sz w:val="21"/>
          <w:szCs w:val="21"/>
        </w:rPr>
        <w:t>)</w:t>
      </w:r>
    </w:p>
    <w:p w:rsidR="00420C61" w:rsidRDefault="000641A2">
      <w:pPr>
        <w:pStyle w:val="ac"/>
        <w:spacing w:line="360" w:lineRule="auto"/>
        <w:ind w:firstLine="480"/>
        <w:rPr>
          <w:sz w:val="21"/>
          <w:szCs w:val="21"/>
        </w:rPr>
      </w:pPr>
      <w:r>
        <w:rPr>
          <w:rFonts w:hint="eastAsia"/>
          <w:sz w:val="21"/>
          <w:szCs w:val="21"/>
        </w:rPr>
        <w:t>交货期：</w:t>
      </w:r>
      <w:r>
        <w:rPr>
          <w:sz w:val="21"/>
          <w:szCs w:val="21"/>
        </w:rPr>
        <w:t xml:space="preserve">     </w:t>
      </w:r>
      <w:r>
        <w:rPr>
          <w:rFonts w:hint="eastAsia"/>
          <w:sz w:val="21"/>
          <w:szCs w:val="21"/>
        </w:rPr>
        <w:t>天</w:t>
      </w:r>
      <w:r>
        <w:rPr>
          <w:sz w:val="21"/>
          <w:szCs w:val="21"/>
        </w:rPr>
        <w:t xml:space="preserve">                                   </w:t>
      </w:r>
      <w:r>
        <w:rPr>
          <w:rFonts w:hint="eastAsia"/>
          <w:sz w:val="21"/>
          <w:szCs w:val="21"/>
        </w:rPr>
        <w:t>单价：元</w:t>
      </w:r>
      <w:r>
        <w:rPr>
          <w:sz w:val="21"/>
          <w:szCs w:val="21"/>
        </w:rPr>
        <w:t xml:space="preserve">                                   </w:t>
      </w:r>
    </w:p>
    <w:tbl>
      <w:tblPr>
        <w:tblW w:w="9287" w:type="dxa"/>
        <w:tblLayout w:type="fixed"/>
        <w:tblLook w:val="04A0" w:firstRow="1" w:lastRow="0" w:firstColumn="1" w:lastColumn="0" w:noHBand="0" w:noVBand="1"/>
      </w:tblPr>
      <w:tblGrid>
        <w:gridCol w:w="653"/>
        <w:gridCol w:w="1206"/>
        <w:gridCol w:w="1457"/>
        <w:gridCol w:w="1455"/>
        <w:gridCol w:w="1311"/>
        <w:gridCol w:w="1166"/>
        <w:gridCol w:w="1165"/>
        <w:gridCol w:w="874"/>
      </w:tblGrid>
      <w:tr w:rsidR="00420C61">
        <w:trPr>
          <w:trHeight w:val="890"/>
        </w:trPr>
        <w:tc>
          <w:tcPr>
            <w:tcW w:w="653" w:type="dxa"/>
            <w:tcBorders>
              <w:top w:val="single" w:sz="8" w:space="0" w:color="auto"/>
              <w:left w:val="single" w:sz="8" w:space="0" w:color="auto"/>
              <w:bottom w:val="single" w:sz="6" w:space="0" w:color="auto"/>
              <w:right w:val="single" w:sz="6" w:space="0" w:color="auto"/>
            </w:tcBorders>
            <w:vAlign w:val="center"/>
          </w:tcPr>
          <w:p w:rsidR="00420C61" w:rsidRDefault="000641A2">
            <w:pPr>
              <w:pStyle w:val="ac"/>
              <w:spacing w:line="360" w:lineRule="auto"/>
              <w:jc w:val="center"/>
              <w:rPr>
                <w:sz w:val="21"/>
                <w:szCs w:val="21"/>
              </w:rPr>
            </w:pPr>
            <w:bookmarkStart w:id="70" w:name="_Hlk425843296"/>
            <w:r>
              <w:rPr>
                <w:rFonts w:hint="eastAsia"/>
                <w:sz w:val="21"/>
                <w:szCs w:val="21"/>
              </w:rPr>
              <w:t>序号</w:t>
            </w:r>
          </w:p>
        </w:tc>
        <w:tc>
          <w:tcPr>
            <w:tcW w:w="1206" w:type="dxa"/>
            <w:tcBorders>
              <w:top w:val="single" w:sz="8" w:space="0" w:color="auto"/>
              <w:left w:val="nil"/>
              <w:bottom w:val="single" w:sz="6" w:space="0" w:color="auto"/>
              <w:right w:val="single" w:sz="4" w:space="0" w:color="auto"/>
            </w:tcBorders>
            <w:vAlign w:val="center"/>
          </w:tcPr>
          <w:p w:rsidR="00420C61" w:rsidRDefault="000641A2">
            <w:pPr>
              <w:pStyle w:val="ac"/>
              <w:spacing w:line="360" w:lineRule="auto"/>
              <w:jc w:val="center"/>
              <w:rPr>
                <w:sz w:val="21"/>
                <w:szCs w:val="21"/>
              </w:rPr>
            </w:pPr>
            <w:r>
              <w:rPr>
                <w:rFonts w:hint="eastAsia"/>
                <w:sz w:val="21"/>
                <w:szCs w:val="21"/>
              </w:rPr>
              <w:t>货物</w:t>
            </w:r>
          </w:p>
          <w:p w:rsidR="00420C61" w:rsidRDefault="000641A2">
            <w:pPr>
              <w:pStyle w:val="ac"/>
              <w:spacing w:line="360" w:lineRule="auto"/>
              <w:jc w:val="center"/>
              <w:rPr>
                <w:sz w:val="21"/>
                <w:szCs w:val="21"/>
              </w:rPr>
            </w:pPr>
            <w:r>
              <w:rPr>
                <w:rFonts w:hint="eastAsia"/>
                <w:sz w:val="21"/>
                <w:szCs w:val="21"/>
              </w:rPr>
              <w:t>名称</w:t>
            </w:r>
          </w:p>
        </w:tc>
        <w:tc>
          <w:tcPr>
            <w:tcW w:w="1457" w:type="dxa"/>
            <w:tcBorders>
              <w:top w:val="single" w:sz="8" w:space="0" w:color="auto"/>
              <w:left w:val="nil"/>
              <w:bottom w:val="single" w:sz="6" w:space="0" w:color="auto"/>
              <w:right w:val="single" w:sz="6" w:space="0" w:color="auto"/>
            </w:tcBorders>
            <w:vAlign w:val="center"/>
          </w:tcPr>
          <w:p w:rsidR="00420C61" w:rsidRDefault="000641A2">
            <w:pPr>
              <w:pStyle w:val="ac"/>
              <w:spacing w:line="360" w:lineRule="auto"/>
              <w:jc w:val="center"/>
              <w:rPr>
                <w:sz w:val="21"/>
                <w:szCs w:val="21"/>
              </w:rPr>
            </w:pPr>
            <w:r>
              <w:rPr>
                <w:rFonts w:hint="eastAsia"/>
                <w:sz w:val="21"/>
                <w:szCs w:val="21"/>
              </w:rPr>
              <w:t>品牌</w:t>
            </w:r>
          </w:p>
          <w:p w:rsidR="00420C61" w:rsidRDefault="000641A2">
            <w:pPr>
              <w:pStyle w:val="ac"/>
              <w:spacing w:line="360" w:lineRule="auto"/>
              <w:jc w:val="center"/>
              <w:rPr>
                <w:sz w:val="21"/>
                <w:szCs w:val="21"/>
              </w:rPr>
            </w:pPr>
            <w:r>
              <w:rPr>
                <w:rFonts w:hint="eastAsia"/>
                <w:sz w:val="21"/>
                <w:szCs w:val="21"/>
              </w:rPr>
              <w:t>型号</w:t>
            </w:r>
          </w:p>
        </w:tc>
        <w:tc>
          <w:tcPr>
            <w:tcW w:w="1455" w:type="dxa"/>
            <w:tcBorders>
              <w:top w:val="single" w:sz="8" w:space="0" w:color="auto"/>
              <w:left w:val="nil"/>
              <w:bottom w:val="single" w:sz="6" w:space="0" w:color="auto"/>
              <w:right w:val="single" w:sz="6" w:space="0" w:color="auto"/>
            </w:tcBorders>
            <w:vAlign w:val="center"/>
          </w:tcPr>
          <w:p w:rsidR="00420C61" w:rsidRDefault="000641A2">
            <w:pPr>
              <w:pStyle w:val="ac"/>
              <w:spacing w:line="360" w:lineRule="auto"/>
              <w:jc w:val="center"/>
              <w:rPr>
                <w:sz w:val="21"/>
                <w:szCs w:val="21"/>
              </w:rPr>
            </w:pPr>
            <w:r>
              <w:rPr>
                <w:rFonts w:hint="eastAsia"/>
                <w:sz w:val="21"/>
                <w:szCs w:val="21"/>
              </w:rPr>
              <w:t>原厂商及原产地</w:t>
            </w:r>
          </w:p>
        </w:tc>
        <w:tc>
          <w:tcPr>
            <w:tcW w:w="1311" w:type="dxa"/>
            <w:tcBorders>
              <w:top w:val="single" w:sz="8" w:space="0" w:color="auto"/>
              <w:left w:val="nil"/>
              <w:bottom w:val="single" w:sz="6" w:space="0" w:color="auto"/>
              <w:right w:val="single" w:sz="6" w:space="0" w:color="auto"/>
            </w:tcBorders>
            <w:vAlign w:val="center"/>
          </w:tcPr>
          <w:p w:rsidR="00420C61" w:rsidRDefault="000641A2">
            <w:pPr>
              <w:pStyle w:val="ac"/>
              <w:spacing w:line="360" w:lineRule="auto"/>
              <w:jc w:val="center"/>
              <w:rPr>
                <w:sz w:val="21"/>
                <w:szCs w:val="21"/>
              </w:rPr>
            </w:pPr>
            <w:r>
              <w:rPr>
                <w:rFonts w:hint="eastAsia"/>
                <w:sz w:val="21"/>
                <w:szCs w:val="21"/>
              </w:rPr>
              <w:t>数量</w:t>
            </w:r>
          </w:p>
        </w:tc>
        <w:tc>
          <w:tcPr>
            <w:tcW w:w="1166" w:type="dxa"/>
            <w:tcBorders>
              <w:top w:val="single" w:sz="8" w:space="0" w:color="auto"/>
              <w:left w:val="nil"/>
              <w:bottom w:val="single" w:sz="6" w:space="0" w:color="auto"/>
              <w:right w:val="single" w:sz="6" w:space="0" w:color="auto"/>
            </w:tcBorders>
            <w:vAlign w:val="center"/>
          </w:tcPr>
          <w:p w:rsidR="00420C61" w:rsidRDefault="000641A2">
            <w:pPr>
              <w:pStyle w:val="ac"/>
              <w:spacing w:line="360" w:lineRule="auto"/>
              <w:jc w:val="center"/>
              <w:rPr>
                <w:sz w:val="21"/>
                <w:szCs w:val="21"/>
              </w:rPr>
            </w:pPr>
            <w:r>
              <w:rPr>
                <w:rFonts w:hint="eastAsia"/>
                <w:sz w:val="21"/>
                <w:szCs w:val="21"/>
              </w:rPr>
              <w:t>单价</w:t>
            </w:r>
          </w:p>
        </w:tc>
        <w:tc>
          <w:tcPr>
            <w:tcW w:w="1165" w:type="dxa"/>
            <w:tcBorders>
              <w:top w:val="single" w:sz="8" w:space="0" w:color="auto"/>
              <w:left w:val="nil"/>
              <w:bottom w:val="single" w:sz="6" w:space="0" w:color="auto"/>
              <w:right w:val="single" w:sz="4" w:space="0" w:color="auto"/>
            </w:tcBorders>
            <w:vAlign w:val="center"/>
          </w:tcPr>
          <w:p w:rsidR="00420C61" w:rsidRDefault="000641A2">
            <w:pPr>
              <w:pStyle w:val="ac"/>
              <w:spacing w:line="360" w:lineRule="auto"/>
              <w:jc w:val="center"/>
              <w:rPr>
                <w:sz w:val="21"/>
                <w:szCs w:val="21"/>
              </w:rPr>
            </w:pPr>
            <w:bookmarkStart w:id="71" w:name="OLE_LINK2" w:colFirst="6" w:colLast="6"/>
            <w:bookmarkStart w:id="72" w:name="OLE_LINK1" w:colFirst="6" w:colLast="6"/>
            <w:r>
              <w:rPr>
                <w:rFonts w:hint="eastAsia"/>
                <w:sz w:val="21"/>
                <w:szCs w:val="21"/>
              </w:rPr>
              <w:t>分项</w:t>
            </w:r>
          </w:p>
          <w:p w:rsidR="00420C61" w:rsidRDefault="000641A2">
            <w:pPr>
              <w:pStyle w:val="ac"/>
              <w:spacing w:line="360" w:lineRule="auto"/>
              <w:jc w:val="center"/>
              <w:rPr>
                <w:sz w:val="21"/>
                <w:szCs w:val="21"/>
              </w:rPr>
            </w:pPr>
            <w:r>
              <w:rPr>
                <w:rFonts w:hint="eastAsia"/>
                <w:sz w:val="21"/>
                <w:szCs w:val="21"/>
              </w:rPr>
              <w:t>总价</w:t>
            </w:r>
          </w:p>
        </w:tc>
        <w:tc>
          <w:tcPr>
            <w:tcW w:w="874" w:type="dxa"/>
            <w:tcBorders>
              <w:top w:val="single" w:sz="8" w:space="0" w:color="auto"/>
              <w:left w:val="nil"/>
              <w:bottom w:val="single" w:sz="6" w:space="0" w:color="auto"/>
              <w:right w:val="single" w:sz="8" w:space="0" w:color="auto"/>
            </w:tcBorders>
            <w:vAlign w:val="center"/>
          </w:tcPr>
          <w:p w:rsidR="00420C61" w:rsidRDefault="000641A2">
            <w:pPr>
              <w:pStyle w:val="ac"/>
              <w:spacing w:line="360" w:lineRule="auto"/>
              <w:jc w:val="center"/>
              <w:rPr>
                <w:sz w:val="21"/>
                <w:szCs w:val="21"/>
              </w:rPr>
            </w:pPr>
            <w:r>
              <w:rPr>
                <w:rFonts w:hint="eastAsia"/>
                <w:sz w:val="21"/>
                <w:szCs w:val="21"/>
              </w:rPr>
              <w:t>备注</w:t>
            </w:r>
          </w:p>
        </w:tc>
      </w:tr>
      <w:tr w:rsidR="00420C61">
        <w:trPr>
          <w:trHeight w:val="604"/>
        </w:trPr>
        <w:tc>
          <w:tcPr>
            <w:tcW w:w="653" w:type="dxa"/>
            <w:tcBorders>
              <w:top w:val="single" w:sz="6" w:space="0" w:color="auto"/>
              <w:left w:val="single" w:sz="8" w:space="0" w:color="auto"/>
              <w:bottom w:val="single" w:sz="6" w:space="0" w:color="auto"/>
              <w:right w:val="single" w:sz="6" w:space="0" w:color="auto"/>
            </w:tcBorders>
            <w:vAlign w:val="center"/>
          </w:tcPr>
          <w:p w:rsidR="00420C61" w:rsidRDefault="000641A2">
            <w:pPr>
              <w:pStyle w:val="ac"/>
              <w:spacing w:line="360" w:lineRule="auto"/>
              <w:jc w:val="center"/>
              <w:rPr>
                <w:sz w:val="21"/>
                <w:szCs w:val="21"/>
              </w:rPr>
            </w:pPr>
            <w:r>
              <w:rPr>
                <w:sz w:val="21"/>
                <w:szCs w:val="21"/>
              </w:rPr>
              <w:t>1</w:t>
            </w:r>
          </w:p>
        </w:tc>
        <w:tc>
          <w:tcPr>
            <w:tcW w:w="1206" w:type="dxa"/>
            <w:tcBorders>
              <w:top w:val="single" w:sz="6" w:space="0" w:color="auto"/>
              <w:left w:val="nil"/>
              <w:bottom w:val="single" w:sz="6" w:space="0" w:color="auto"/>
              <w:right w:val="single" w:sz="4" w:space="0" w:color="auto"/>
            </w:tcBorders>
            <w:vAlign w:val="center"/>
          </w:tcPr>
          <w:p w:rsidR="00420C61" w:rsidRDefault="00420C61">
            <w:pPr>
              <w:pStyle w:val="ac"/>
              <w:spacing w:line="360" w:lineRule="auto"/>
              <w:ind w:firstLine="480"/>
              <w:rPr>
                <w:sz w:val="21"/>
                <w:szCs w:val="21"/>
              </w:rPr>
            </w:pPr>
          </w:p>
        </w:tc>
        <w:tc>
          <w:tcPr>
            <w:tcW w:w="1457" w:type="dxa"/>
            <w:tcBorders>
              <w:top w:val="single" w:sz="6" w:space="0" w:color="auto"/>
              <w:left w:val="nil"/>
              <w:bottom w:val="single" w:sz="6" w:space="0" w:color="auto"/>
              <w:right w:val="single" w:sz="6" w:space="0" w:color="auto"/>
            </w:tcBorders>
            <w:vAlign w:val="center"/>
          </w:tcPr>
          <w:p w:rsidR="00420C61" w:rsidRDefault="00420C61">
            <w:pPr>
              <w:pStyle w:val="ac"/>
              <w:spacing w:line="360" w:lineRule="auto"/>
              <w:ind w:firstLine="480"/>
              <w:rPr>
                <w:sz w:val="21"/>
                <w:szCs w:val="21"/>
              </w:rPr>
            </w:pPr>
          </w:p>
        </w:tc>
        <w:tc>
          <w:tcPr>
            <w:tcW w:w="1455" w:type="dxa"/>
            <w:tcBorders>
              <w:top w:val="single" w:sz="6" w:space="0" w:color="auto"/>
              <w:left w:val="nil"/>
              <w:bottom w:val="single" w:sz="6" w:space="0" w:color="auto"/>
              <w:right w:val="single" w:sz="6" w:space="0" w:color="auto"/>
            </w:tcBorders>
            <w:vAlign w:val="center"/>
          </w:tcPr>
          <w:p w:rsidR="00420C61" w:rsidRDefault="00420C61">
            <w:pPr>
              <w:pStyle w:val="ac"/>
              <w:spacing w:line="360" w:lineRule="auto"/>
              <w:ind w:firstLine="480"/>
              <w:rPr>
                <w:sz w:val="21"/>
                <w:szCs w:val="21"/>
              </w:rPr>
            </w:pPr>
          </w:p>
        </w:tc>
        <w:tc>
          <w:tcPr>
            <w:tcW w:w="1311" w:type="dxa"/>
            <w:tcBorders>
              <w:top w:val="single" w:sz="6" w:space="0" w:color="auto"/>
              <w:left w:val="nil"/>
              <w:bottom w:val="single" w:sz="6" w:space="0" w:color="auto"/>
              <w:right w:val="single" w:sz="6" w:space="0" w:color="auto"/>
            </w:tcBorders>
            <w:vAlign w:val="center"/>
          </w:tcPr>
          <w:p w:rsidR="00420C61" w:rsidRDefault="00420C61">
            <w:pPr>
              <w:pStyle w:val="ac"/>
              <w:spacing w:line="360" w:lineRule="auto"/>
              <w:ind w:firstLine="480"/>
              <w:rPr>
                <w:sz w:val="21"/>
                <w:szCs w:val="21"/>
              </w:rPr>
            </w:pPr>
          </w:p>
        </w:tc>
        <w:tc>
          <w:tcPr>
            <w:tcW w:w="1166" w:type="dxa"/>
            <w:tcBorders>
              <w:top w:val="single" w:sz="6" w:space="0" w:color="auto"/>
              <w:left w:val="nil"/>
              <w:bottom w:val="single" w:sz="6" w:space="0" w:color="auto"/>
              <w:right w:val="single" w:sz="6" w:space="0" w:color="auto"/>
            </w:tcBorders>
            <w:vAlign w:val="center"/>
          </w:tcPr>
          <w:p w:rsidR="00420C61" w:rsidRDefault="00420C61">
            <w:pPr>
              <w:pStyle w:val="ac"/>
              <w:spacing w:line="360" w:lineRule="auto"/>
              <w:ind w:firstLine="480"/>
              <w:rPr>
                <w:sz w:val="21"/>
                <w:szCs w:val="21"/>
              </w:rPr>
            </w:pPr>
          </w:p>
        </w:tc>
        <w:tc>
          <w:tcPr>
            <w:tcW w:w="1165" w:type="dxa"/>
            <w:tcBorders>
              <w:top w:val="single" w:sz="6" w:space="0" w:color="auto"/>
              <w:left w:val="nil"/>
              <w:bottom w:val="single" w:sz="6" w:space="0" w:color="auto"/>
              <w:right w:val="single" w:sz="4" w:space="0" w:color="auto"/>
            </w:tcBorders>
            <w:vAlign w:val="center"/>
          </w:tcPr>
          <w:p w:rsidR="00420C61" w:rsidRDefault="00420C61">
            <w:pPr>
              <w:pStyle w:val="ac"/>
              <w:spacing w:line="360" w:lineRule="auto"/>
              <w:ind w:firstLine="480"/>
              <w:rPr>
                <w:sz w:val="21"/>
                <w:szCs w:val="21"/>
              </w:rPr>
            </w:pPr>
          </w:p>
        </w:tc>
        <w:tc>
          <w:tcPr>
            <w:tcW w:w="874" w:type="dxa"/>
            <w:tcBorders>
              <w:top w:val="single" w:sz="6" w:space="0" w:color="auto"/>
              <w:left w:val="nil"/>
              <w:bottom w:val="single" w:sz="6" w:space="0" w:color="auto"/>
              <w:right w:val="single" w:sz="8" w:space="0" w:color="auto"/>
            </w:tcBorders>
            <w:vAlign w:val="center"/>
          </w:tcPr>
          <w:p w:rsidR="00420C61" w:rsidRDefault="00420C61">
            <w:pPr>
              <w:pStyle w:val="ac"/>
              <w:spacing w:line="360" w:lineRule="auto"/>
              <w:ind w:firstLine="480"/>
              <w:rPr>
                <w:sz w:val="21"/>
                <w:szCs w:val="21"/>
              </w:rPr>
            </w:pPr>
          </w:p>
        </w:tc>
      </w:tr>
      <w:tr w:rsidR="00420C61">
        <w:trPr>
          <w:trHeight w:val="604"/>
        </w:trPr>
        <w:tc>
          <w:tcPr>
            <w:tcW w:w="653" w:type="dxa"/>
            <w:tcBorders>
              <w:top w:val="single" w:sz="6" w:space="0" w:color="auto"/>
              <w:left w:val="single" w:sz="8" w:space="0" w:color="auto"/>
              <w:bottom w:val="single" w:sz="6" w:space="0" w:color="auto"/>
              <w:right w:val="single" w:sz="6" w:space="0" w:color="auto"/>
            </w:tcBorders>
            <w:vAlign w:val="center"/>
          </w:tcPr>
          <w:p w:rsidR="00420C61" w:rsidRDefault="000641A2">
            <w:pPr>
              <w:pStyle w:val="ac"/>
              <w:spacing w:line="360" w:lineRule="auto"/>
              <w:jc w:val="center"/>
              <w:rPr>
                <w:sz w:val="21"/>
                <w:szCs w:val="21"/>
              </w:rPr>
            </w:pPr>
            <w:r>
              <w:rPr>
                <w:sz w:val="21"/>
                <w:szCs w:val="21"/>
              </w:rPr>
              <w:t>2</w:t>
            </w:r>
          </w:p>
        </w:tc>
        <w:tc>
          <w:tcPr>
            <w:tcW w:w="1206" w:type="dxa"/>
            <w:tcBorders>
              <w:top w:val="single" w:sz="6" w:space="0" w:color="auto"/>
              <w:left w:val="nil"/>
              <w:bottom w:val="single" w:sz="6" w:space="0" w:color="auto"/>
              <w:right w:val="single" w:sz="4" w:space="0" w:color="auto"/>
            </w:tcBorders>
            <w:vAlign w:val="center"/>
          </w:tcPr>
          <w:p w:rsidR="00420C61" w:rsidRDefault="00420C61">
            <w:pPr>
              <w:pStyle w:val="ac"/>
              <w:spacing w:line="360" w:lineRule="auto"/>
              <w:ind w:firstLine="480"/>
              <w:rPr>
                <w:sz w:val="21"/>
                <w:szCs w:val="21"/>
              </w:rPr>
            </w:pPr>
          </w:p>
        </w:tc>
        <w:tc>
          <w:tcPr>
            <w:tcW w:w="1457" w:type="dxa"/>
            <w:tcBorders>
              <w:top w:val="single" w:sz="6" w:space="0" w:color="auto"/>
              <w:left w:val="nil"/>
              <w:bottom w:val="single" w:sz="6" w:space="0" w:color="auto"/>
              <w:right w:val="single" w:sz="6" w:space="0" w:color="auto"/>
            </w:tcBorders>
            <w:vAlign w:val="center"/>
          </w:tcPr>
          <w:p w:rsidR="00420C61" w:rsidRDefault="00420C61">
            <w:pPr>
              <w:pStyle w:val="ac"/>
              <w:spacing w:line="360" w:lineRule="auto"/>
              <w:ind w:firstLine="480"/>
              <w:rPr>
                <w:sz w:val="21"/>
                <w:szCs w:val="21"/>
              </w:rPr>
            </w:pPr>
          </w:p>
        </w:tc>
        <w:tc>
          <w:tcPr>
            <w:tcW w:w="1455" w:type="dxa"/>
            <w:tcBorders>
              <w:top w:val="single" w:sz="6" w:space="0" w:color="auto"/>
              <w:left w:val="nil"/>
              <w:bottom w:val="single" w:sz="6" w:space="0" w:color="auto"/>
              <w:right w:val="single" w:sz="6" w:space="0" w:color="auto"/>
            </w:tcBorders>
            <w:vAlign w:val="center"/>
          </w:tcPr>
          <w:p w:rsidR="00420C61" w:rsidRDefault="00420C61">
            <w:pPr>
              <w:pStyle w:val="ac"/>
              <w:spacing w:line="360" w:lineRule="auto"/>
              <w:ind w:firstLine="480"/>
              <w:rPr>
                <w:sz w:val="21"/>
                <w:szCs w:val="21"/>
              </w:rPr>
            </w:pPr>
          </w:p>
        </w:tc>
        <w:tc>
          <w:tcPr>
            <w:tcW w:w="1311" w:type="dxa"/>
            <w:tcBorders>
              <w:top w:val="single" w:sz="6" w:space="0" w:color="auto"/>
              <w:left w:val="nil"/>
              <w:bottom w:val="single" w:sz="6" w:space="0" w:color="auto"/>
              <w:right w:val="single" w:sz="6" w:space="0" w:color="auto"/>
            </w:tcBorders>
            <w:vAlign w:val="center"/>
          </w:tcPr>
          <w:p w:rsidR="00420C61" w:rsidRDefault="00420C61">
            <w:pPr>
              <w:pStyle w:val="ac"/>
              <w:spacing w:line="360" w:lineRule="auto"/>
              <w:ind w:firstLine="480"/>
              <w:rPr>
                <w:sz w:val="21"/>
                <w:szCs w:val="21"/>
              </w:rPr>
            </w:pPr>
          </w:p>
        </w:tc>
        <w:tc>
          <w:tcPr>
            <w:tcW w:w="1166" w:type="dxa"/>
            <w:tcBorders>
              <w:top w:val="single" w:sz="6" w:space="0" w:color="auto"/>
              <w:left w:val="nil"/>
              <w:bottom w:val="single" w:sz="6" w:space="0" w:color="auto"/>
              <w:right w:val="single" w:sz="6" w:space="0" w:color="auto"/>
            </w:tcBorders>
            <w:vAlign w:val="center"/>
          </w:tcPr>
          <w:p w:rsidR="00420C61" w:rsidRDefault="00420C61">
            <w:pPr>
              <w:pStyle w:val="ac"/>
              <w:spacing w:line="360" w:lineRule="auto"/>
              <w:ind w:firstLine="480"/>
              <w:rPr>
                <w:sz w:val="21"/>
                <w:szCs w:val="21"/>
              </w:rPr>
            </w:pPr>
          </w:p>
        </w:tc>
        <w:tc>
          <w:tcPr>
            <w:tcW w:w="1165" w:type="dxa"/>
            <w:tcBorders>
              <w:top w:val="single" w:sz="6" w:space="0" w:color="auto"/>
              <w:left w:val="nil"/>
              <w:bottom w:val="single" w:sz="6" w:space="0" w:color="auto"/>
              <w:right w:val="single" w:sz="4" w:space="0" w:color="auto"/>
            </w:tcBorders>
            <w:vAlign w:val="center"/>
          </w:tcPr>
          <w:p w:rsidR="00420C61" w:rsidRDefault="00420C61">
            <w:pPr>
              <w:pStyle w:val="ac"/>
              <w:spacing w:line="360" w:lineRule="auto"/>
              <w:ind w:firstLine="480"/>
              <w:rPr>
                <w:sz w:val="21"/>
                <w:szCs w:val="21"/>
              </w:rPr>
            </w:pPr>
          </w:p>
        </w:tc>
        <w:tc>
          <w:tcPr>
            <w:tcW w:w="874" w:type="dxa"/>
            <w:tcBorders>
              <w:top w:val="single" w:sz="6" w:space="0" w:color="auto"/>
              <w:left w:val="nil"/>
              <w:bottom w:val="single" w:sz="6" w:space="0" w:color="auto"/>
              <w:right w:val="single" w:sz="8" w:space="0" w:color="auto"/>
            </w:tcBorders>
            <w:vAlign w:val="center"/>
          </w:tcPr>
          <w:p w:rsidR="00420C61" w:rsidRDefault="00420C61">
            <w:pPr>
              <w:pStyle w:val="ac"/>
              <w:spacing w:line="360" w:lineRule="auto"/>
              <w:ind w:firstLine="480"/>
              <w:rPr>
                <w:sz w:val="21"/>
                <w:szCs w:val="21"/>
              </w:rPr>
            </w:pPr>
          </w:p>
        </w:tc>
      </w:tr>
      <w:tr w:rsidR="00420C61">
        <w:trPr>
          <w:trHeight w:val="604"/>
        </w:trPr>
        <w:tc>
          <w:tcPr>
            <w:tcW w:w="9287" w:type="dxa"/>
            <w:gridSpan w:val="8"/>
            <w:tcBorders>
              <w:top w:val="single" w:sz="6" w:space="0" w:color="auto"/>
              <w:left w:val="single" w:sz="8" w:space="0" w:color="auto"/>
              <w:bottom w:val="single" w:sz="6" w:space="0" w:color="auto"/>
              <w:right w:val="single" w:sz="8" w:space="0" w:color="auto"/>
            </w:tcBorders>
            <w:vAlign w:val="center"/>
          </w:tcPr>
          <w:p w:rsidR="00420C61" w:rsidRDefault="000641A2">
            <w:pPr>
              <w:pStyle w:val="ac"/>
              <w:spacing w:line="360" w:lineRule="auto"/>
              <w:ind w:firstLine="480"/>
              <w:jc w:val="center"/>
              <w:rPr>
                <w:sz w:val="21"/>
                <w:szCs w:val="21"/>
              </w:rPr>
            </w:pPr>
            <w:r>
              <w:rPr>
                <w:rFonts w:hint="eastAsia"/>
                <w:sz w:val="21"/>
                <w:szCs w:val="21"/>
              </w:rPr>
              <w:t>金额合计：</w:t>
            </w:r>
            <w:r>
              <w:rPr>
                <w:sz w:val="21"/>
                <w:szCs w:val="21"/>
                <w:u w:val="single"/>
              </w:rPr>
              <w:t xml:space="preserve">            </w:t>
            </w:r>
            <w:r>
              <w:rPr>
                <w:rFonts w:hint="eastAsia"/>
                <w:sz w:val="21"/>
                <w:szCs w:val="21"/>
              </w:rPr>
              <w:t>元</w:t>
            </w:r>
          </w:p>
        </w:tc>
      </w:tr>
      <w:bookmarkEnd w:id="70"/>
      <w:bookmarkEnd w:id="71"/>
      <w:bookmarkEnd w:id="72"/>
    </w:tbl>
    <w:p w:rsidR="00420C61" w:rsidRDefault="00420C61">
      <w:pPr>
        <w:pStyle w:val="ac"/>
        <w:spacing w:line="360" w:lineRule="auto"/>
        <w:ind w:firstLine="480"/>
        <w:rPr>
          <w:sz w:val="21"/>
          <w:szCs w:val="21"/>
        </w:rPr>
      </w:pPr>
    </w:p>
    <w:p w:rsidR="00420C61" w:rsidRDefault="000641A2">
      <w:pPr>
        <w:pStyle w:val="ac"/>
        <w:spacing w:line="360" w:lineRule="auto"/>
        <w:ind w:firstLine="480"/>
        <w:rPr>
          <w:sz w:val="21"/>
          <w:szCs w:val="21"/>
        </w:rPr>
      </w:pPr>
      <w:bookmarkStart w:id="73" w:name="_Toc86481558"/>
      <w:r>
        <w:rPr>
          <w:rFonts w:hint="eastAsia"/>
          <w:sz w:val="21"/>
          <w:szCs w:val="21"/>
        </w:rPr>
        <w:t>三、价格</w:t>
      </w:r>
      <w:bookmarkEnd w:id="73"/>
    </w:p>
    <w:p w:rsidR="00420C61" w:rsidRDefault="000641A2">
      <w:pPr>
        <w:pStyle w:val="ac"/>
        <w:spacing w:line="360" w:lineRule="auto"/>
        <w:ind w:firstLine="480"/>
        <w:rPr>
          <w:sz w:val="21"/>
          <w:szCs w:val="21"/>
        </w:rPr>
      </w:pPr>
      <w:r>
        <w:rPr>
          <w:sz w:val="21"/>
          <w:szCs w:val="21"/>
        </w:rPr>
        <w:lastRenderedPageBreak/>
        <w:t>1</w:t>
      </w:r>
      <w:r>
        <w:rPr>
          <w:rFonts w:hint="eastAsia"/>
          <w:sz w:val="21"/>
          <w:szCs w:val="21"/>
        </w:rPr>
        <w:t>、合同总价：</w:t>
      </w:r>
      <w:r>
        <w:rPr>
          <w:sz w:val="21"/>
          <w:szCs w:val="21"/>
        </w:rPr>
        <w:t xml:space="preserve"> </w:t>
      </w:r>
    </w:p>
    <w:p w:rsidR="00420C61" w:rsidRDefault="000641A2">
      <w:pPr>
        <w:pStyle w:val="ac"/>
        <w:spacing w:line="360" w:lineRule="auto"/>
        <w:ind w:firstLine="480"/>
        <w:rPr>
          <w:sz w:val="21"/>
          <w:szCs w:val="21"/>
        </w:rPr>
      </w:pPr>
      <w:r>
        <w:rPr>
          <w:rFonts w:hint="eastAsia"/>
          <w:sz w:val="21"/>
          <w:szCs w:val="21"/>
        </w:rPr>
        <w:t>（人民币）大写出</w:t>
      </w:r>
      <w:r>
        <w:rPr>
          <w:sz w:val="21"/>
          <w:szCs w:val="21"/>
          <w:u w:val="single"/>
        </w:rPr>
        <w:t xml:space="preserve">          </w:t>
      </w:r>
      <w:r>
        <w:rPr>
          <w:rFonts w:hint="eastAsia"/>
          <w:sz w:val="21"/>
          <w:szCs w:val="21"/>
        </w:rPr>
        <w:t>元（</w:t>
      </w:r>
      <w:r>
        <w:rPr>
          <w:sz w:val="21"/>
          <w:szCs w:val="21"/>
        </w:rPr>
        <w:t xml:space="preserve">¥ </w:t>
      </w:r>
      <w:r>
        <w:rPr>
          <w:sz w:val="21"/>
          <w:szCs w:val="21"/>
          <w:u w:val="single"/>
        </w:rPr>
        <w:t xml:space="preserve">         </w:t>
      </w:r>
      <w:r>
        <w:rPr>
          <w:rFonts w:hint="eastAsia"/>
          <w:sz w:val="21"/>
          <w:szCs w:val="21"/>
        </w:rPr>
        <w:t>元）。</w:t>
      </w:r>
    </w:p>
    <w:p w:rsidR="00420C61" w:rsidRDefault="000641A2">
      <w:pPr>
        <w:pStyle w:val="ac"/>
        <w:spacing w:line="360" w:lineRule="auto"/>
        <w:ind w:firstLine="480"/>
        <w:rPr>
          <w:sz w:val="21"/>
          <w:szCs w:val="21"/>
        </w:rPr>
      </w:pPr>
      <w:r>
        <w:rPr>
          <w:sz w:val="21"/>
          <w:szCs w:val="21"/>
        </w:rPr>
        <w:t>2</w:t>
      </w:r>
      <w:r>
        <w:rPr>
          <w:rFonts w:hint="eastAsia"/>
          <w:sz w:val="21"/>
          <w:szCs w:val="21"/>
        </w:rPr>
        <w:t>、总价包括了设备及所需附件、包装、运费、安装调试、税费、资料、质保期内等的全部费用。</w:t>
      </w:r>
    </w:p>
    <w:p w:rsidR="00420C61" w:rsidRDefault="000641A2">
      <w:pPr>
        <w:pStyle w:val="ac"/>
        <w:spacing w:line="360" w:lineRule="auto"/>
        <w:ind w:firstLine="480"/>
        <w:rPr>
          <w:sz w:val="21"/>
          <w:szCs w:val="21"/>
        </w:rPr>
      </w:pPr>
      <w:r>
        <w:rPr>
          <w:sz w:val="21"/>
          <w:szCs w:val="21"/>
        </w:rPr>
        <w:t>3</w:t>
      </w:r>
      <w:r>
        <w:rPr>
          <w:rFonts w:hint="eastAsia"/>
          <w:sz w:val="21"/>
          <w:szCs w:val="21"/>
        </w:rPr>
        <w:t>、本合同价为固定不变价。</w:t>
      </w:r>
    </w:p>
    <w:p w:rsidR="00420C61" w:rsidRDefault="000641A2">
      <w:pPr>
        <w:pStyle w:val="ac"/>
        <w:spacing w:line="360" w:lineRule="auto"/>
        <w:ind w:firstLine="480"/>
        <w:rPr>
          <w:sz w:val="21"/>
          <w:szCs w:val="21"/>
        </w:rPr>
      </w:pPr>
      <w:bookmarkStart w:id="74" w:name="_Toc86481559"/>
      <w:r>
        <w:rPr>
          <w:rFonts w:hint="eastAsia"/>
          <w:sz w:val="21"/>
          <w:szCs w:val="21"/>
        </w:rPr>
        <w:t>四、货物产地及标准</w:t>
      </w:r>
      <w:bookmarkEnd w:id="74"/>
    </w:p>
    <w:p w:rsidR="00420C61" w:rsidRDefault="000641A2">
      <w:pPr>
        <w:pStyle w:val="ac"/>
        <w:spacing w:line="360" w:lineRule="auto"/>
        <w:ind w:firstLine="480"/>
        <w:rPr>
          <w:sz w:val="21"/>
          <w:szCs w:val="21"/>
        </w:rPr>
      </w:pPr>
      <w:r>
        <w:rPr>
          <w:sz w:val="21"/>
          <w:szCs w:val="21"/>
        </w:rPr>
        <w:t>1</w:t>
      </w:r>
      <w:r>
        <w:rPr>
          <w:rFonts w:hint="eastAsia"/>
          <w:sz w:val="21"/>
          <w:szCs w:val="21"/>
        </w:rPr>
        <w:t>、货物为</w:t>
      </w:r>
      <w:r>
        <w:rPr>
          <w:sz w:val="21"/>
          <w:szCs w:val="21"/>
        </w:rPr>
        <w:t xml:space="preserve"> </w:t>
      </w:r>
      <w:r>
        <w:rPr>
          <w:rFonts w:hint="eastAsia"/>
          <w:sz w:val="21"/>
          <w:szCs w:val="21"/>
        </w:rPr>
        <w:t>（填写制造商名称）</w:t>
      </w:r>
      <w:r>
        <w:rPr>
          <w:sz w:val="21"/>
          <w:szCs w:val="21"/>
        </w:rPr>
        <w:t xml:space="preserve"> </w:t>
      </w:r>
      <w:r>
        <w:rPr>
          <w:rFonts w:hint="eastAsia"/>
          <w:sz w:val="21"/>
          <w:szCs w:val="21"/>
        </w:rPr>
        <w:t>全新的（原装）产品（含零部件、配件、随机工具等），表面无划伤、无碰撞。</w:t>
      </w:r>
    </w:p>
    <w:p w:rsidR="00420C61" w:rsidRDefault="000641A2">
      <w:pPr>
        <w:pStyle w:val="ac"/>
        <w:spacing w:line="360" w:lineRule="auto"/>
        <w:ind w:firstLine="480"/>
        <w:rPr>
          <w:sz w:val="21"/>
          <w:szCs w:val="21"/>
        </w:rPr>
      </w:pPr>
      <w:r>
        <w:rPr>
          <w:sz w:val="21"/>
          <w:szCs w:val="21"/>
        </w:rPr>
        <w:t>2</w:t>
      </w:r>
      <w:r>
        <w:rPr>
          <w:rFonts w:hint="eastAsia"/>
          <w:sz w:val="21"/>
          <w:szCs w:val="21"/>
        </w:rPr>
        <w:t>、标准</w:t>
      </w:r>
    </w:p>
    <w:p w:rsidR="00420C61" w:rsidRDefault="000641A2">
      <w:pPr>
        <w:pStyle w:val="ac"/>
        <w:spacing w:line="360" w:lineRule="auto"/>
        <w:ind w:firstLine="480"/>
        <w:rPr>
          <w:sz w:val="21"/>
          <w:szCs w:val="21"/>
        </w:rPr>
      </w:pPr>
      <w:r>
        <w:rPr>
          <w:rFonts w:hint="eastAsia"/>
          <w:sz w:val="21"/>
          <w:szCs w:val="21"/>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rsidR="00420C61" w:rsidRDefault="000641A2">
      <w:pPr>
        <w:pStyle w:val="ac"/>
        <w:spacing w:line="360" w:lineRule="auto"/>
        <w:ind w:firstLine="480"/>
        <w:rPr>
          <w:sz w:val="21"/>
          <w:szCs w:val="21"/>
        </w:rPr>
      </w:pPr>
      <w:r>
        <w:rPr>
          <w:sz w:val="21"/>
          <w:szCs w:val="21"/>
        </w:rPr>
        <w:t>3</w:t>
      </w:r>
      <w:r>
        <w:rPr>
          <w:rFonts w:hint="eastAsia"/>
          <w:sz w:val="21"/>
          <w:szCs w:val="21"/>
        </w:rPr>
        <w:t>、进口产品必须具备原产地证明和商检局的检验证明及合法进货渠道证明。</w:t>
      </w:r>
    </w:p>
    <w:p w:rsidR="00420C61" w:rsidRDefault="000641A2">
      <w:pPr>
        <w:pStyle w:val="ac"/>
        <w:spacing w:line="360" w:lineRule="auto"/>
        <w:ind w:firstLine="480"/>
        <w:rPr>
          <w:sz w:val="21"/>
          <w:szCs w:val="21"/>
        </w:rPr>
      </w:pPr>
      <w:r>
        <w:rPr>
          <w:sz w:val="21"/>
          <w:szCs w:val="21"/>
        </w:rPr>
        <w:t>4</w:t>
      </w:r>
      <w:r>
        <w:rPr>
          <w:rFonts w:hint="eastAsia"/>
          <w:sz w:val="21"/>
          <w:szCs w:val="21"/>
        </w:rPr>
        <w:t>、国内产品或合资厂的产品必须具备出厂合格证。</w:t>
      </w:r>
    </w:p>
    <w:p w:rsidR="00420C61" w:rsidRDefault="000641A2">
      <w:pPr>
        <w:pStyle w:val="ac"/>
        <w:spacing w:line="360" w:lineRule="auto"/>
        <w:ind w:firstLine="480"/>
        <w:rPr>
          <w:sz w:val="21"/>
          <w:szCs w:val="21"/>
        </w:rPr>
      </w:pPr>
      <w:r>
        <w:rPr>
          <w:sz w:val="21"/>
          <w:szCs w:val="21"/>
        </w:rPr>
        <w:t>5</w:t>
      </w:r>
      <w:r>
        <w:rPr>
          <w:rFonts w:hint="eastAsia"/>
          <w:sz w:val="21"/>
          <w:szCs w:val="21"/>
        </w:rPr>
        <w:t>、乙方应将所供物品的原厂售后服务承诺书或证明、用户手册、保修手册、有关资料及配件、随机工具等交付给甲方。</w:t>
      </w:r>
    </w:p>
    <w:p w:rsidR="00420C61" w:rsidRDefault="000641A2">
      <w:pPr>
        <w:pStyle w:val="ac"/>
        <w:spacing w:line="360" w:lineRule="auto"/>
        <w:ind w:firstLine="480"/>
        <w:rPr>
          <w:sz w:val="21"/>
          <w:szCs w:val="21"/>
        </w:rPr>
      </w:pPr>
      <w:bookmarkStart w:id="75" w:name="_Toc86481560"/>
      <w:r>
        <w:rPr>
          <w:rFonts w:hint="eastAsia"/>
          <w:sz w:val="21"/>
          <w:szCs w:val="21"/>
        </w:rPr>
        <w:t>五、交货</w:t>
      </w:r>
      <w:bookmarkEnd w:id="75"/>
    </w:p>
    <w:p w:rsidR="00420C61" w:rsidRDefault="000641A2">
      <w:pPr>
        <w:pStyle w:val="ac"/>
        <w:spacing w:line="360" w:lineRule="auto"/>
        <w:ind w:firstLine="480"/>
        <w:rPr>
          <w:sz w:val="21"/>
          <w:szCs w:val="21"/>
        </w:rPr>
      </w:pPr>
      <w:r>
        <w:rPr>
          <w:sz w:val="21"/>
          <w:szCs w:val="21"/>
        </w:rPr>
        <w:t>1</w:t>
      </w:r>
      <w:r>
        <w:rPr>
          <w:rFonts w:hint="eastAsia"/>
          <w:sz w:val="21"/>
          <w:szCs w:val="21"/>
        </w:rPr>
        <w:t>、合同签订之日起</w:t>
      </w:r>
      <w:r>
        <w:rPr>
          <w:sz w:val="21"/>
          <w:szCs w:val="21"/>
          <w:u w:val="single"/>
        </w:rPr>
        <w:t xml:space="preserve">        </w:t>
      </w:r>
      <w:r>
        <w:rPr>
          <w:rFonts w:hint="eastAsia"/>
          <w:sz w:val="21"/>
          <w:szCs w:val="21"/>
        </w:rPr>
        <w:t>内完成整个项目供货、安装、调试。</w:t>
      </w:r>
    </w:p>
    <w:p w:rsidR="00420C61" w:rsidRDefault="000641A2">
      <w:pPr>
        <w:pStyle w:val="ac"/>
        <w:spacing w:line="360" w:lineRule="auto"/>
        <w:ind w:firstLine="480"/>
        <w:rPr>
          <w:sz w:val="21"/>
          <w:szCs w:val="21"/>
        </w:rPr>
      </w:pPr>
      <w:r>
        <w:rPr>
          <w:sz w:val="21"/>
          <w:szCs w:val="21"/>
        </w:rPr>
        <w:t>2</w:t>
      </w:r>
      <w:r>
        <w:rPr>
          <w:rFonts w:hint="eastAsia"/>
          <w:sz w:val="21"/>
          <w:szCs w:val="21"/>
        </w:rPr>
        <w:t>、交货地点：</w:t>
      </w:r>
      <w:r>
        <w:rPr>
          <w:sz w:val="21"/>
          <w:szCs w:val="21"/>
        </w:rPr>
        <w:t xml:space="preserve"> </w:t>
      </w:r>
      <w:r>
        <w:rPr>
          <w:rFonts w:hint="eastAsia"/>
          <w:sz w:val="21"/>
          <w:szCs w:val="21"/>
        </w:rPr>
        <w:t>东莞理工学院</w:t>
      </w:r>
      <w:bookmarkStart w:id="76" w:name="_Toc86481561"/>
    </w:p>
    <w:p w:rsidR="00420C61" w:rsidRDefault="000641A2">
      <w:pPr>
        <w:pStyle w:val="ac"/>
        <w:spacing w:line="360" w:lineRule="auto"/>
        <w:ind w:firstLine="480"/>
        <w:rPr>
          <w:sz w:val="21"/>
          <w:szCs w:val="21"/>
        </w:rPr>
      </w:pPr>
      <w:r>
        <w:rPr>
          <w:rFonts w:hint="eastAsia"/>
          <w:sz w:val="21"/>
          <w:szCs w:val="21"/>
        </w:rPr>
        <w:t>六、包装</w:t>
      </w:r>
      <w:bookmarkEnd w:id="76"/>
    </w:p>
    <w:p w:rsidR="00420C61" w:rsidRDefault="000641A2">
      <w:pPr>
        <w:pStyle w:val="ac"/>
        <w:spacing w:line="360" w:lineRule="auto"/>
        <w:ind w:firstLine="480"/>
        <w:rPr>
          <w:sz w:val="21"/>
          <w:szCs w:val="21"/>
        </w:rPr>
      </w:pPr>
      <w:r>
        <w:rPr>
          <w:sz w:val="21"/>
          <w:szCs w:val="21"/>
        </w:rPr>
        <w:t>1</w:t>
      </w:r>
      <w:r>
        <w:rPr>
          <w:rFonts w:hint="eastAsia"/>
          <w:sz w:val="21"/>
          <w:szCs w:val="21"/>
        </w:rPr>
        <w:t>、除合同另有规定外，乙方提供的全部货物均应按标准保护措施进行包装。该包装应适应于远距离运输、防潮、防震、防锈和防野蛮装卸，以确保货物安全无损运抵指定地点。由于包装不善所</w:t>
      </w:r>
      <w:r>
        <w:rPr>
          <w:rFonts w:hint="eastAsia"/>
          <w:sz w:val="21"/>
          <w:szCs w:val="21"/>
        </w:rPr>
        <w:t>引起的货物损失均由乙方承担。</w:t>
      </w:r>
    </w:p>
    <w:p w:rsidR="00420C61" w:rsidRDefault="000641A2">
      <w:pPr>
        <w:pStyle w:val="ac"/>
        <w:spacing w:line="360" w:lineRule="auto"/>
        <w:ind w:firstLine="480"/>
        <w:rPr>
          <w:sz w:val="21"/>
          <w:szCs w:val="21"/>
        </w:rPr>
      </w:pPr>
      <w:r>
        <w:rPr>
          <w:sz w:val="21"/>
          <w:szCs w:val="21"/>
        </w:rPr>
        <w:lastRenderedPageBreak/>
        <w:t>2</w:t>
      </w:r>
      <w:r>
        <w:rPr>
          <w:rFonts w:hint="eastAsia"/>
          <w:sz w:val="21"/>
          <w:szCs w:val="21"/>
        </w:rPr>
        <w:t>、乙方所供货物应为制造商原装出厂包装箱号与设备出厂批号一致。</w:t>
      </w:r>
    </w:p>
    <w:p w:rsidR="00420C61" w:rsidRDefault="000641A2">
      <w:pPr>
        <w:pStyle w:val="ac"/>
        <w:spacing w:line="360" w:lineRule="auto"/>
        <w:ind w:firstLine="480"/>
        <w:rPr>
          <w:sz w:val="21"/>
          <w:szCs w:val="21"/>
        </w:rPr>
      </w:pPr>
      <w:r>
        <w:rPr>
          <w:rFonts w:hint="eastAsia"/>
          <w:sz w:val="21"/>
          <w:szCs w:val="21"/>
        </w:rPr>
        <w:t>七、索赔</w:t>
      </w:r>
    </w:p>
    <w:p w:rsidR="00420C61" w:rsidRDefault="000641A2">
      <w:pPr>
        <w:pStyle w:val="ac"/>
        <w:spacing w:line="360" w:lineRule="auto"/>
        <w:ind w:firstLine="480"/>
        <w:rPr>
          <w:sz w:val="21"/>
          <w:szCs w:val="21"/>
        </w:rPr>
      </w:pPr>
      <w:r>
        <w:rPr>
          <w:sz w:val="21"/>
          <w:szCs w:val="21"/>
        </w:rPr>
        <w:t>1</w:t>
      </w:r>
      <w:r>
        <w:rPr>
          <w:rFonts w:hint="eastAsia"/>
          <w:sz w:val="21"/>
          <w:szCs w:val="21"/>
        </w:rPr>
        <w:t>、设备在安装调试后未能达到乙方在投标书中所承诺的效果，经乙方一再努力仍未能达到投标效果的，甲方有权提出索赔，并可由下列方式之一解决。</w:t>
      </w:r>
    </w:p>
    <w:p w:rsidR="00420C61" w:rsidRDefault="000641A2">
      <w:pPr>
        <w:pStyle w:val="ac"/>
        <w:spacing w:line="360" w:lineRule="auto"/>
        <w:ind w:firstLine="480"/>
        <w:rPr>
          <w:sz w:val="21"/>
          <w:szCs w:val="21"/>
        </w:rPr>
      </w:pPr>
      <w:r>
        <w:rPr>
          <w:sz w:val="21"/>
          <w:szCs w:val="21"/>
        </w:rPr>
        <w:t>2</w:t>
      </w:r>
      <w:r>
        <w:rPr>
          <w:rFonts w:hint="eastAsia"/>
          <w:sz w:val="21"/>
          <w:szCs w:val="21"/>
        </w:rPr>
        <w:t>、乙方重新安装、调试，直至达到要求为止，如甲方认为乙方实在无能力完成的，有权单方中止合同，所发生的费用由乙方自行解决。</w:t>
      </w:r>
    </w:p>
    <w:p w:rsidR="00420C61" w:rsidRDefault="000641A2">
      <w:pPr>
        <w:pStyle w:val="ac"/>
        <w:spacing w:line="360" w:lineRule="auto"/>
        <w:ind w:firstLine="480"/>
        <w:rPr>
          <w:sz w:val="21"/>
          <w:szCs w:val="21"/>
        </w:rPr>
      </w:pPr>
      <w:bookmarkStart w:id="77" w:name="_Toc86481562"/>
      <w:r>
        <w:rPr>
          <w:rFonts w:hint="eastAsia"/>
          <w:sz w:val="21"/>
          <w:szCs w:val="21"/>
        </w:rPr>
        <w:t>八、付款</w:t>
      </w:r>
      <w:bookmarkEnd w:id="77"/>
    </w:p>
    <w:p w:rsidR="00420C61" w:rsidRDefault="000641A2" w:rsidP="004067A1">
      <w:pPr>
        <w:spacing w:beforeLines="100" w:before="240" w:line="360" w:lineRule="auto"/>
        <w:ind w:left="420"/>
        <w:rPr>
          <w:rFonts w:ascii="宋体" w:cs="黑体"/>
          <w:szCs w:val="22"/>
        </w:rPr>
      </w:pPr>
      <w:r>
        <w:rPr>
          <w:rFonts w:ascii="宋体" w:hAnsi="宋体" w:cs="宋体"/>
          <w:szCs w:val="21"/>
        </w:rPr>
        <w:t>1</w:t>
      </w:r>
      <w:r>
        <w:rPr>
          <w:rFonts w:ascii="宋体" w:hAnsi="宋体" w:cs="宋体" w:hint="eastAsia"/>
          <w:szCs w:val="21"/>
        </w:rPr>
        <w:t>、</w:t>
      </w:r>
      <w:r>
        <w:rPr>
          <w:rFonts w:ascii="宋体" w:hAnsi="宋体" w:cs="黑体" w:hint="eastAsia"/>
          <w:szCs w:val="22"/>
        </w:rPr>
        <w:t>合同签订后，货物安装调试验收合格后支付合同金额的</w:t>
      </w:r>
      <w:r>
        <w:rPr>
          <w:rFonts w:ascii="宋体" w:hAnsi="宋体" w:cs="黑体"/>
          <w:szCs w:val="22"/>
        </w:rPr>
        <w:t>100%</w:t>
      </w:r>
      <w:r>
        <w:rPr>
          <w:rFonts w:ascii="宋体" w:hAnsi="宋体" w:cs="黑体" w:hint="eastAsia"/>
          <w:szCs w:val="22"/>
        </w:rPr>
        <w:t>。</w:t>
      </w:r>
      <w:r>
        <w:rPr>
          <w:rFonts w:ascii="宋体" w:hAnsi="宋体" w:cs="黑体"/>
          <w:szCs w:val="22"/>
        </w:rPr>
        <w:t>(</w:t>
      </w:r>
      <w:r>
        <w:rPr>
          <w:rFonts w:ascii="宋体" w:hAnsi="宋体" w:cs="黑体" w:hint="eastAsia"/>
          <w:szCs w:val="22"/>
        </w:rPr>
        <w:t>付款前提供正规发票</w:t>
      </w:r>
      <w:r>
        <w:rPr>
          <w:rFonts w:ascii="宋体" w:hAnsi="宋体" w:cs="黑体"/>
          <w:szCs w:val="22"/>
        </w:rPr>
        <w:t>).</w:t>
      </w:r>
    </w:p>
    <w:p w:rsidR="00420C61" w:rsidRDefault="000641A2">
      <w:pPr>
        <w:pStyle w:val="ac"/>
        <w:spacing w:line="360" w:lineRule="auto"/>
        <w:ind w:firstLine="480"/>
        <w:rPr>
          <w:sz w:val="21"/>
          <w:szCs w:val="21"/>
        </w:rPr>
      </w:pPr>
      <w:r>
        <w:rPr>
          <w:sz w:val="21"/>
          <w:szCs w:val="21"/>
        </w:rPr>
        <w:t>2</w:t>
      </w:r>
      <w:r>
        <w:rPr>
          <w:rFonts w:hint="eastAsia"/>
          <w:sz w:val="21"/>
          <w:szCs w:val="21"/>
        </w:rPr>
        <w:t>、乙方在签定合同前须提交中标金额的</w:t>
      </w:r>
      <w:r>
        <w:rPr>
          <w:sz w:val="21"/>
          <w:szCs w:val="21"/>
        </w:rPr>
        <w:t>5%</w:t>
      </w:r>
      <w:r>
        <w:rPr>
          <w:rFonts w:hint="eastAsia"/>
          <w:sz w:val="21"/>
          <w:szCs w:val="21"/>
        </w:rPr>
        <w:t>作为项目履约保证金。履约保证金汇入账户情况：户名：东莞理工学院</w:t>
      </w:r>
      <w:r>
        <w:rPr>
          <w:sz w:val="21"/>
          <w:szCs w:val="21"/>
        </w:rPr>
        <w:t>,</w:t>
      </w:r>
      <w:r>
        <w:rPr>
          <w:rFonts w:hint="eastAsia"/>
          <w:sz w:val="21"/>
          <w:szCs w:val="21"/>
        </w:rPr>
        <w:t>账号：</w:t>
      </w:r>
      <w:r>
        <w:rPr>
          <w:sz w:val="21"/>
          <w:szCs w:val="21"/>
        </w:rPr>
        <w:t>2010027329200305274</w:t>
      </w:r>
      <w:r>
        <w:rPr>
          <w:rFonts w:hint="eastAsia"/>
          <w:sz w:val="21"/>
          <w:szCs w:val="21"/>
        </w:rPr>
        <w:t>，开户行：工行大岭山支行。汇款时请注明用途，</w:t>
      </w:r>
      <w:r>
        <w:rPr>
          <w:sz w:val="21"/>
          <w:szCs w:val="21"/>
          <w:u w:val="single"/>
        </w:rPr>
        <w:t xml:space="preserve"> (</w:t>
      </w:r>
      <w:r>
        <w:rPr>
          <w:rFonts w:hint="eastAsia"/>
          <w:sz w:val="21"/>
          <w:szCs w:val="21"/>
          <w:u w:val="single"/>
        </w:rPr>
        <w:t>项目名称</w:t>
      </w:r>
      <w:r>
        <w:rPr>
          <w:sz w:val="21"/>
          <w:szCs w:val="21"/>
          <w:u w:val="single"/>
        </w:rPr>
        <w:t>)</w:t>
      </w:r>
      <w:r>
        <w:rPr>
          <w:rFonts w:hint="eastAsia"/>
          <w:sz w:val="21"/>
          <w:szCs w:val="21"/>
        </w:rPr>
        <w:t>（招标编号：</w:t>
      </w:r>
      <w:r>
        <w:rPr>
          <w:sz w:val="21"/>
          <w:szCs w:val="21"/>
          <w:u w:val="single"/>
        </w:rPr>
        <w:t xml:space="preserve">        </w:t>
      </w:r>
      <w:r>
        <w:rPr>
          <w:rFonts w:hint="eastAsia"/>
          <w:sz w:val="21"/>
          <w:szCs w:val="21"/>
        </w:rPr>
        <w:t>）履约保证金。</w:t>
      </w:r>
    </w:p>
    <w:p w:rsidR="00420C61" w:rsidRDefault="000641A2">
      <w:pPr>
        <w:pStyle w:val="ac"/>
        <w:spacing w:line="360" w:lineRule="auto"/>
        <w:ind w:firstLine="480"/>
        <w:rPr>
          <w:sz w:val="21"/>
          <w:szCs w:val="21"/>
        </w:rPr>
      </w:pPr>
      <w:r>
        <w:rPr>
          <w:sz w:val="21"/>
          <w:szCs w:val="21"/>
        </w:rPr>
        <w:t>3</w:t>
      </w:r>
      <w:r>
        <w:rPr>
          <w:rFonts w:hint="eastAsia"/>
          <w:sz w:val="21"/>
          <w:szCs w:val="21"/>
        </w:rPr>
        <w:t>、履约保证金在验收合格之日起一年后无息退还。如乙方在质保期限内未能按照招标文件、投标文件和采购合同有关要求履行既定义务，或所提供的货物技术性能、稳定性达不到采购人使用要求，服务不达标，采购人将不予退还履约保证金或延迟退还，直至到合同约定的质保时间到期时，中标人仍然达不到要求，采购人有权全部或部分没收</w:t>
      </w:r>
      <w:r>
        <w:rPr>
          <w:rFonts w:hint="eastAsia"/>
          <w:sz w:val="21"/>
          <w:szCs w:val="21"/>
        </w:rPr>
        <w:t>履约保证金。</w:t>
      </w:r>
    </w:p>
    <w:p w:rsidR="00420C61" w:rsidRDefault="000641A2">
      <w:pPr>
        <w:pStyle w:val="ac"/>
        <w:spacing w:line="360" w:lineRule="auto"/>
        <w:ind w:firstLine="480"/>
        <w:rPr>
          <w:sz w:val="21"/>
          <w:szCs w:val="21"/>
        </w:rPr>
      </w:pPr>
      <w:r>
        <w:rPr>
          <w:rFonts w:hint="eastAsia"/>
          <w:sz w:val="21"/>
          <w:szCs w:val="21"/>
        </w:rPr>
        <w:t>九、其他服务</w:t>
      </w:r>
    </w:p>
    <w:p w:rsidR="00420C61" w:rsidRDefault="000641A2">
      <w:pPr>
        <w:pStyle w:val="ac"/>
        <w:spacing w:line="360" w:lineRule="auto"/>
        <w:ind w:firstLine="480"/>
        <w:rPr>
          <w:sz w:val="21"/>
          <w:szCs w:val="21"/>
        </w:rPr>
      </w:pPr>
      <w:r>
        <w:rPr>
          <w:rFonts w:hint="eastAsia"/>
          <w:sz w:val="21"/>
          <w:szCs w:val="21"/>
        </w:rPr>
        <w:t>乙方为甲方提供下述免费服务：</w:t>
      </w:r>
    </w:p>
    <w:p w:rsidR="00420C61" w:rsidRDefault="000641A2">
      <w:pPr>
        <w:pStyle w:val="ac"/>
        <w:spacing w:line="360" w:lineRule="auto"/>
        <w:ind w:firstLine="480"/>
        <w:rPr>
          <w:sz w:val="21"/>
          <w:szCs w:val="21"/>
        </w:rPr>
      </w:pPr>
      <w:r>
        <w:rPr>
          <w:sz w:val="21"/>
          <w:szCs w:val="21"/>
        </w:rPr>
        <w:t>1</w:t>
      </w:r>
      <w:r>
        <w:rPr>
          <w:rFonts w:hint="eastAsia"/>
          <w:sz w:val="21"/>
          <w:szCs w:val="21"/>
        </w:rPr>
        <w:t>、提供各分项货物所必需的维修工具；</w:t>
      </w:r>
    </w:p>
    <w:p w:rsidR="00420C61" w:rsidRDefault="000641A2">
      <w:pPr>
        <w:pStyle w:val="ac"/>
        <w:spacing w:line="360" w:lineRule="auto"/>
        <w:ind w:firstLine="480"/>
        <w:rPr>
          <w:sz w:val="21"/>
          <w:szCs w:val="21"/>
        </w:rPr>
      </w:pPr>
      <w:r>
        <w:rPr>
          <w:sz w:val="21"/>
          <w:szCs w:val="21"/>
        </w:rPr>
        <w:t>2</w:t>
      </w:r>
      <w:r>
        <w:rPr>
          <w:rFonts w:hint="eastAsia"/>
          <w:sz w:val="21"/>
          <w:szCs w:val="21"/>
        </w:rPr>
        <w:t>、提供各分项货物的操作、维护手册；</w:t>
      </w:r>
    </w:p>
    <w:p w:rsidR="00420C61" w:rsidRDefault="000641A2">
      <w:pPr>
        <w:pStyle w:val="ac"/>
        <w:spacing w:line="360" w:lineRule="auto"/>
        <w:ind w:firstLine="480"/>
        <w:rPr>
          <w:sz w:val="21"/>
          <w:szCs w:val="21"/>
        </w:rPr>
      </w:pPr>
      <w:r>
        <w:rPr>
          <w:sz w:val="21"/>
          <w:szCs w:val="21"/>
        </w:rPr>
        <w:t>3</w:t>
      </w:r>
      <w:r>
        <w:rPr>
          <w:rFonts w:hint="eastAsia"/>
          <w:sz w:val="21"/>
          <w:szCs w:val="21"/>
        </w:rPr>
        <w:t>、为甲方培训操作维护人员。</w:t>
      </w:r>
    </w:p>
    <w:p w:rsidR="00420C61" w:rsidRDefault="000641A2">
      <w:pPr>
        <w:pStyle w:val="ac"/>
        <w:spacing w:line="360" w:lineRule="auto"/>
        <w:ind w:firstLine="480"/>
        <w:rPr>
          <w:sz w:val="21"/>
          <w:szCs w:val="21"/>
        </w:rPr>
      </w:pPr>
      <w:r>
        <w:rPr>
          <w:sz w:val="21"/>
          <w:szCs w:val="21"/>
        </w:rPr>
        <w:t>4</w:t>
      </w:r>
      <w:r>
        <w:rPr>
          <w:rFonts w:hint="eastAsia"/>
          <w:sz w:val="21"/>
          <w:szCs w:val="21"/>
        </w:rPr>
        <w:t>、凡设置了权限的产品，必须向甲方提供密码。</w:t>
      </w:r>
    </w:p>
    <w:p w:rsidR="00420C61" w:rsidRDefault="000641A2">
      <w:pPr>
        <w:pStyle w:val="ac"/>
        <w:spacing w:line="360" w:lineRule="auto"/>
        <w:ind w:firstLine="480"/>
        <w:rPr>
          <w:sz w:val="21"/>
          <w:szCs w:val="21"/>
        </w:rPr>
      </w:pPr>
      <w:r>
        <w:rPr>
          <w:rFonts w:hint="eastAsia"/>
          <w:sz w:val="21"/>
          <w:szCs w:val="21"/>
        </w:rPr>
        <w:t>十、合同的转让和分包</w:t>
      </w:r>
    </w:p>
    <w:p w:rsidR="00420C61" w:rsidRDefault="000641A2">
      <w:pPr>
        <w:pStyle w:val="ac"/>
        <w:spacing w:line="360" w:lineRule="auto"/>
        <w:ind w:firstLine="480"/>
        <w:rPr>
          <w:sz w:val="21"/>
          <w:szCs w:val="21"/>
        </w:rPr>
      </w:pPr>
      <w:r>
        <w:rPr>
          <w:sz w:val="21"/>
          <w:szCs w:val="21"/>
        </w:rPr>
        <w:t>1</w:t>
      </w:r>
      <w:r>
        <w:rPr>
          <w:rFonts w:hint="eastAsia"/>
          <w:sz w:val="21"/>
          <w:szCs w:val="21"/>
        </w:rPr>
        <w:t>、本合同为总承包合同，不能以任何形式进行分包；</w:t>
      </w:r>
    </w:p>
    <w:p w:rsidR="00420C61" w:rsidRDefault="000641A2">
      <w:pPr>
        <w:pStyle w:val="ac"/>
        <w:spacing w:line="360" w:lineRule="auto"/>
        <w:ind w:firstLine="480"/>
        <w:rPr>
          <w:sz w:val="21"/>
          <w:szCs w:val="21"/>
        </w:rPr>
      </w:pPr>
      <w:r>
        <w:rPr>
          <w:sz w:val="21"/>
          <w:szCs w:val="21"/>
        </w:rPr>
        <w:lastRenderedPageBreak/>
        <w:t>2</w:t>
      </w:r>
      <w:r>
        <w:rPr>
          <w:rFonts w:hint="eastAsia"/>
          <w:sz w:val="21"/>
          <w:szCs w:val="21"/>
        </w:rPr>
        <w:t>、乙方不得部分转让或全部转让其应履行的合同义务。如甲方发现乙方转包或分包证据，乙方立刻失去继续供货资格，乙方不得破坏现场与施工效果，甲方不再付款。</w:t>
      </w:r>
    </w:p>
    <w:p w:rsidR="00420C61" w:rsidRDefault="000641A2">
      <w:pPr>
        <w:pStyle w:val="ac"/>
        <w:spacing w:line="360" w:lineRule="auto"/>
        <w:ind w:firstLine="480"/>
        <w:rPr>
          <w:sz w:val="21"/>
          <w:szCs w:val="21"/>
        </w:rPr>
      </w:pPr>
      <w:bookmarkStart w:id="78" w:name="_Toc86481563"/>
      <w:r>
        <w:rPr>
          <w:rFonts w:hint="eastAsia"/>
          <w:sz w:val="21"/>
          <w:szCs w:val="21"/>
        </w:rPr>
        <w:t>十一、安装与调试</w:t>
      </w:r>
      <w:bookmarkEnd w:id="78"/>
    </w:p>
    <w:p w:rsidR="00420C61" w:rsidRDefault="000641A2">
      <w:pPr>
        <w:pStyle w:val="ac"/>
        <w:spacing w:line="360" w:lineRule="auto"/>
        <w:ind w:firstLine="480"/>
        <w:rPr>
          <w:sz w:val="21"/>
          <w:szCs w:val="21"/>
        </w:rPr>
      </w:pPr>
      <w:r>
        <w:rPr>
          <w:rFonts w:hint="eastAsia"/>
          <w:sz w:val="21"/>
          <w:szCs w:val="21"/>
        </w:rPr>
        <w:t>乙方必须在交货的同时，要求按本合同的技术规格、技术规范进行安装调试，并将设备调试到最佳状态。未经甲方同意，不得更换合同内签订的货物。</w:t>
      </w:r>
    </w:p>
    <w:p w:rsidR="00420C61" w:rsidRDefault="000641A2">
      <w:pPr>
        <w:pStyle w:val="ac"/>
        <w:spacing w:line="360" w:lineRule="auto"/>
        <w:ind w:firstLine="480"/>
        <w:rPr>
          <w:sz w:val="21"/>
          <w:szCs w:val="21"/>
        </w:rPr>
      </w:pPr>
      <w:bookmarkStart w:id="79" w:name="_Toc86481564"/>
      <w:r>
        <w:rPr>
          <w:rFonts w:hint="eastAsia"/>
          <w:sz w:val="21"/>
          <w:szCs w:val="21"/>
        </w:rPr>
        <w:t>十二、验收方式及质保期、售后服务要求</w:t>
      </w:r>
      <w:bookmarkEnd w:id="79"/>
    </w:p>
    <w:p w:rsidR="00420C61" w:rsidRDefault="000641A2">
      <w:pPr>
        <w:pStyle w:val="ac"/>
        <w:spacing w:line="360" w:lineRule="auto"/>
        <w:ind w:firstLine="480"/>
        <w:rPr>
          <w:sz w:val="21"/>
          <w:szCs w:val="21"/>
        </w:rPr>
      </w:pPr>
      <w:r>
        <w:rPr>
          <w:sz w:val="21"/>
          <w:szCs w:val="21"/>
        </w:rPr>
        <w:t>1</w:t>
      </w:r>
      <w:r>
        <w:rPr>
          <w:rFonts w:hint="eastAsia"/>
          <w:sz w:val="21"/>
          <w:szCs w:val="21"/>
        </w:rPr>
        <w:t>、甲乙双方按用户需求书及本合同的有关规定验收。</w:t>
      </w:r>
    </w:p>
    <w:p w:rsidR="00420C61" w:rsidRDefault="000641A2">
      <w:pPr>
        <w:pStyle w:val="ac"/>
        <w:spacing w:line="360" w:lineRule="auto"/>
        <w:ind w:firstLine="480"/>
        <w:rPr>
          <w:sz w:val="21"/>
          <w:szCs w:val="21"/>
        </w:rPr>
      </w:pPr>
      <w:r>
        <w:rPr>
          <w:sz w:val="21"/>
          <w:szCs w:val="21"/>
        </w:rPr>
        <w:t>2</w:t>
      </w:r>
      <w:r>
        <w:rPr>
          <w:rFonts w:hint="eastAsia"/>
          <w:sz w:val="21"/>
          <w:szCs w:val="21"/>
        </w:rPr>
        <w:t>、因物品的质量问题发生争议，由广东省或东莞市质量技术监督部门进行质量鉴定。物品符合质量标准的，鉴定费由甲方承担；物品不符合质量标准的，鉴定费由乙方承担。</w:t>
      </w:r>
    </w:p>
    <w:p w:rsidR="00420C61" w:rsidRDefault="000641A2">
      <w:pPr>
        <w:pStyle w:val="ac"/>
        <w:spacing w:line="360" w:lineRule="auto"/>
        <w:ind w:firstLine="480"/>
        <w:rPr>
          <w:sz w:val="21"/>
          <w:szCs w:val="21"/>
        </w:rPr>
      </w:pPr>
      <w:r>
        <w:rPr>
          <w:sz w:val="21"/>
          <w:szCs w:val="21"/>
        </w:rPr>
        <w:t>3</w:t>
      </w:r>
      <w:r>
        <w:rPr>
          <w:rFonts w:hint="eastAsia"/>
          <w:sz w:val="21"/>
          <w:szCs w:val="21"/>
        </w:rPr>
        <w:t>、乙方对本项目提供</w:t>
      </w:r>
      <w:r>
        <w:rPr>
          <w:sz w:val="21"/>
          <w:szCs w:val="21"/>
          <w:u w:val="single"/>
        </w:rPr>
        <w:t xml:space="preserve">    </w:t>
      </w:r>
      <w:r>
        <w:rPr>
          <w:rFonts w:hint="eastAsia"/>
          <w:sz w:val="21"/>
          <w:szCs w:val="21"/>
        </w:rPr>
        <w:t>年的免费维修保养期。在保养期内，如货物非因甲方的人为原因而出现的质量问题由乙方负责①在接到通知</w:t>
      </w:r>
      <w:r>
        <w:rPr>
          <w:sz w:val="21"/>
          <w:szCs w:val="21"/>
        </w:rPr>
        <w:t>24</w:t>
      </w:r>
      <w:r>
        <w:rPr>
          <w:rFonts w:hint="eastAsia"/>
          <w:sz w:val="21"/>
          <w:szCs w:val="21"/>
        </w:rPr>
        <w:t>小时内，</w:t>
      </w:r>
      <w:r>
        <w:rPr>
          <w:rFonts w:hint="eastAsia"/>
          <w:sz w:val="21"/>
          <w:szCs w:val="21"/>
        </w:rPr>
        <w:t>乙方应用备件替代问题件，保证设备继续正常运行；②包修、包换或包退问题件，并承担修理、调换或退货的实际费用。乙方不能修理或不能调换，均按不能交货处理，乙方应退回</w:t>
      </w:r>
      <w:r>
        <w:rPr>
          <w:sz w:val="21"/>
          <w:szCs w:val="21"/>
        </w:rPr>
        <w:t>100%</w:t>
      </w:r>
      <w:r>
        <w:rPr>
          <w:rFonts w:hint="eastAsia"/>
          <w:sz w:val="21"/>
          <w:szCs w:val="21"/>
        </w:rPr>
        <w:t>设备款。</w:t>
      </w:r>
    </w:p>
    <w:p w:rsidR="00420C61" w:rsidRDefault="000641A2">
      <w:pPr>
        <w:pStyle w:val="ac"/>
        <w:spacing w:line="360" w:lineRule="auto"/>
        <w:ind w:firstLine="480"/>
        <w:rPr>
          <w:sz w:val="21"/>
          <w:szCs w:val="21"/>
        </w:rPr>
      </w:pPr>
      <w:r>
        <w:rPr>
          <w:sz w:val="21"/>
          <w:szCs w:val="21"/>
        </w:rPr>
        <w:t>4</w:t>
      </w:r>
      <w:r>
        <w:rPr>
          <w:rFonts w:hint="eastAsia"/>
          <w:sz w:val="21"/>
          <w:szCs w:val="21"/>
        </w:rPr>
        <w:t>、乙方不能在限期内按以上要求替代、维修问题设备，甲方有权自行修复，费用由乙方支付。</w:t>
      </w:r>
    </w:p>
    <w:p w:rsidR="00420C61" w:rsidRDefault="000641A2">
      <w:pPr>
        <w:pStyle w:val="ac"/>
        <w:spacing w:line="360" w:lineRule="auto"/>
        <w:ind w:firstLine="480"/>
        <w:rPr>
          <w:sz w:val="21"/>
          <w:szCs w:val="21"/>
        </w:rPr>
      </w:pPr>
      <w:r>
        <w:rPr>
          <w:sz w:val="21"/>
          <w:szCs w:val="21"/>
        </w:rPr>
        <w:t>5</w:t>
      </w:r>
      <w:r>
        <w:rPr>
          <w:rFonts w:hint="eastAsia"/>
          <w:sz w:val="21"/>
          <w:szCs w:val="21"/>
        </w:rPr>
        <w:t>、乙方应提供交货地点所在地的设备报修电话及联系人。</w:t>
      </w:r>
    </w:p>
    <w:p w:rsidR="00420C61" w:rsidRDefault="000641A2">
      <w:pPr>
        <w:pStyle w:val="ac"/>
        <w:spacing w:line="360" w:lineRule="auto"/>
        <w:ind w:firstLine="480"/>
        <w:rPr>
          <w:sz w:val="21"/>
          <w:szCs w:val="21"/>
        </w:rPr>
      </w:pPr>
      <w:bookmarkStart w:id="80" w:name="_Toc86481565"/>
      <w:r>
        <w:rPr>
          <w:rFonts w:hint="eastAsia"/>
          <w:sz w:val="21"/>
          <w:szCs w:val="21"/>
        </w:rPr>
        <w:t>十三、违约责任</w:t>
      </w:r>
      <w:bookmarkEnd w:id="80"/>
    </w:p>
    <w:p w:rsidR="00420C61" w:rsidRDefault="000641A2">
      <w:pPr>
        <w:pStyle w:val="ac"/>
        <w:spacing w:line="360" w:lineRule="auto"/>
        <w:ind w:firstLine="480"/>
        <w:rPr>
          <w:sz w:val="21"/>
          <w:szCs w:val="21"/>
        </w:rPr>
      </w:pPr>
      <w:r>
        <w:rPr>
          <w:sz w:val="21"/>
          <w:szCs w:val="21"/>
        </w:rPr>
        <w:t>1</w:t>
      </w:r>
      <w:r>
        <w:rPr>
          <w:rFonts w:hint="eastAsia"/>
          <w:sz w:val="21"/>
          <w:szCs w:val="21"/>
        </w:rPr>
        <w:t>、乙方交付的货物不符合合同规定的，甲方有权拒收，乙方向甲方支付货款总金额</w:t>
      </w:r>
      <w:r>
        <w:rPr>
          <w:sz w:val="21"/>
          <w:szCs w:val="21"/>
        </w:rPr>
        <w:t>20%</w:t>
      </w:r>
      <w:r>
        <w:rPr>
          <w:rFonts w:hint="eastAsia"/>
          <w:sz w:val="21"/>
          <w:szCs w:val="21"/>
        </w:rPr>
        <w:t>的违约金。</w:t>
      </w:r>
    </w:p>
    <w:p w:rsidR="00420C61" w:rsidRDefault="000641A2">
      <w:pPr>
        <w:pStyle w:val="ac"/>
        <w:spacing w:line="360" w:lineRule="auto"/>
        <w:ind w:firstLine="480"/>
        <w:rPr>
          <w:sz w:val="21"/>
          <w:szCs w:val="21"/>
        </w:rPr>
      </w:pPr>
      <w:r>
        <w:rPr>
          <w:sz w:val="21"/>
          <w:szCs w:val="21"/>
        </w:rPr>
        <w:t>2</w:t>
      </w:r>
      <w:r>
        <w:rPr>
          <w:rFonts w:hint="eastAsia"/>
          <w:sz w:val="21"/>
          <w:szCs w:val="21"/>
        </w:rPr>
        <w:t>、甲方无正当理由拒收货物，拒付货款的，甲方向乙方偿付货物总金额</w:t>
      </w:r>
      <w:r>
        <w:rPr>
          <w:sz w:val="21"/>
          <w:szCs w:val="21"/>
        </w:rPr>
        <w:t>5%</w:t>
      </w:r>
      <w:r>
        <w:rPr>
          <w:rFonts w:hint="eastAsia"/>
          <w:sz w:val="21"/>
          <w:szCs w:val="21"/>
        </w:rPr>
        <w:t>的违约金。</w:t>
      </w:r>
    </w:p>
    <w:p w:rsidR="00420C61" w:rsidRDefault="000641A2">
      <w:pPr>
        <w:pStyle w:val="ac"/>
        <w:spacing w:line="360" w:lineRule="auto"/>
        <w:ind w:firstLine="480"/>
        <w:rPr>
          <w:sz w:val="21"/>
          <w:szCs w:val="21"/>
        </w:rPr>
      </w:pPr>
      <w:r>
        <w:rPr>
          <w:sz w:val="21"/>
          <w:szCs w:val="21"/>
        </w:rPr>
        <w:t>3</w:t>
      </w:r>
      <w:r>
        <w:rPr>
          <w:rFonts w:hint="eastAsia"/>
          <w:sz w:val="21"/>
          <w:szCs w:val="21"/>
        </w:rPr>
        <w:t>、乙方</w:t>
      </w:r>
      <w:r>
        <w:rPr>
          <w:rFonts w:hint="eastAsia"/>
          <w:sz w:val="21"/>
          <w:szCs w:val="21"/>
        </w:rPr>
        <w:t>逾期交付货物，则每日按合同总额</w:t>
      </w:r>
      <w:r>
        <w:rPr>
          <w:sz w:val="21"/>
          <w:szCs w:val="21"/>
        </w:rPr>
        <w:t>2</w:t>
      </w:r>
      <w:r>
        <w:rPr>
          <w:rFonts w:hint="eastAsia"/>
          <w:sz w:val="21"/>
          <w:szCs w:val="21"/>
        </w:rPr>
        <w:t>‰向对方偿付违约金。逾期交付超过</w:t>
      </w:r>
      <w:r>
        <w:rPr>
          <w:sz w:val="21"/>
          <w:szCs w:val="21"/>
        </w:rPr>
        <w:t>15</w:t>
      </w:r>
      <w:r>
        <w:rPr>
          <w:rFonts w:hint="eastAsia"/>
          <w:sz w:val="21"/>
          <w:szCs w:val="21"/>
        </w:rPr>
        <w:t>天，甲方有权终止合同。</w:t>
      </w:r>
    </w:p>
    <w:p w:rsidR="00420C61" w:rsidRDefault="000641A2">
      <w:pPr>
        <w:pStyle w:val="ac"/>
        <w:spacing w:line="360" w:lineRule="auto"/>
        <w:ind w:firstLine="480"/>
        <w:rPr>
          <w:sz w:val="21"/>
          <w:szCs w:val="21"/>
        </w:rPr>
      </w:pPr>
      <w:bookmarkStart w:id="81" w:name="_Toc86481566"/>
      <w:r>
        <w:rPr>
          <w:rFonts w:hint="eastAsia"/>
          <w:sz w:val="21"/>
          <w:szCs w:val="21"/>
        </w:rPr>
        <w:t>十四、争议的解决</w:t>
      </w:r>
      <w:bookmarkEnd w:id="81"/>
    </w:p>
    <w:p w:rsidR="00420C61" w:rsidRDefault="000641A2">
      <w:pPr>
        <w:pStyle w:val="ac"/>
        <w:spacing w:line="360" w:lineRule="auto"/>
        <w:ind w:firstLine="480"/>
        <w:rPr>
          <w:sz w:val="21"/>
          <w:szCs w:val="21"/>
        </w:rPr>
      </w:pPr>
      <w:r>
        <w:rPr>
          <w:sz w:val="21"/>
          <w:szCs w:val="21"/>
        </w:rPr>
        <w:t>1</w:t>
      </w:r>
      <w:r>
        <w:rPr>
          <w:rFonts w:hint="eastAsia"/>
          <w:sz w:val="21"/>
          <w:szCs w:val="21"/>
        </w:rPr>
        <w:t>、凡与本合同有关而引起的一切争议，甲乙双方应首先通过友好协商解决，如经协商后仍不能达成协议时，任何一方可以向法院提出诉讼。</w:t>
      </w:r>
    </w:p>
    <w:p w:rsidR="00420C61" w:rsidRDefault="000641A2">
      <w:pPr>
        <w:pStyle w:val="ac"/>
        <w:spacing w:line="360" w:lineRule="auto"/>
        <w:ind w:firstLine="480"/>
        <w:rPr>
          <w:sz w:val="21"/>
          <w:szCs w:val="21"/>
        </w:rPr>
      </w:pPr>
      <w:r>
        <w:rPr>
          <w:sz w:val="21"/>
          <w:szCs w:val="21"/>
        </w:rPr>
        <w:lastRenderedPageBreak/>
        <w:t>2</w:t>
      </w:r>
      <w:r>
        <w:rPr>
          <w:rFonts w:hint="eastAsia"/>
          <w:sz w:val="21"/>
          <w:szCs w:val="21"/>
        </w:rPr>
        <w:t>、本合同发生的诉讼管辖地为东莞市有管辖权的法院。</w:t>
      </w:r>
    </w:p>
    <w:p w:rsidR="00420C61" w:rsidRDefault="000641A2">
      <w:pPr>
        <w:pStyle w:val="ac"/>
        <w:spacing w:line="360" w:lineRule="auto"/>
        <w:ind w:firstLine="480"/>
        <w:rPr>
          <w:sz w:val="21"/>
          <w:szCs w:val="21"/>
        </w:rPr>
      </w:pPr>
      <w:r>
        <w:rPr>
          <w:sz w:val="21"/>
          <w:szCs w:val="21"/>
        </w:rPr>
        <w:t>3</w:t>
      </w:r>
      <w:r>
        <w:rPr>
          <w:rFonts w:hint="eastAsia"/>
          <w:sz w:val="21"/>
          <w:szCs w:val="21"/>
        </w:rPr>
        <w:t>、在进行法院审理期间，除提交法院审理的事项外，合同其他部分仍继续履行。</w:t>
      </w:r>
    </w:p>
    <w:p w:rsidR="00420C61" w:rsidRDefault="000641A2">
      <w:pPr>
        <w:pStyle w:val="ac"/>
        <w:spacing w:line="360" w:lineRule="auto"/>
        <w:ind w:firstLine="480"/>
        <w:rPr>
          <w:sz w:val="21"/>
          <w:szCs w:val="21"/>
        </w:rPr>
      </w:pPr>
      <w:r>
        <w:rPr>
          <w:sz w:val="21"/>
          <w:szCs w:val="21"/>
        </w:rPr>
        <w:t>4</w:t>
      </w:r>
      <w:r>
        <w:rPr>
          <w:rFonts w:hint="eastAsia"/>
          <w:sz w:val="21"/>
          <w:szCs w:val="21"/>
        </w:rPr>
        <w:t>、本合同按照中华人民共和国的法律进行解释。</w:t>
      </w:r>
    </w:p>
    <w:p w:rsidR="00420C61" w:rsidRDefault="000641A2">
      <w:pPr>
        <w:pStyle w:val="ac"/>
        <w:spacing w:line="360" w:lineRule="auto"/>
        <w:ind w:firstLine="480"/>
        <w:rPr>
          <w:sz w:val="21"/>
          <w:szCs w:val="21"/>
        </w:rPr>
      </w:pPr>
      <w:bookmarkStart w:id="82" w:name="_Toc86481567"/>
      <w:r>
        <w:rPr>
          <w:rFonts w:hint="eastAsia"/>
          <w:sz w:val="21"/>
          <w:szCs w:val="21"/>
        </w:rPr>
        <w:t>十五、知识产权</w:t>
      </w:r>
      <w:bookmarkEnd w:id="82"/>
    </w:p>
    <w:p w:rsidR="00420C61" w:rsidRDefault="000641A2">
      <w:pPr>
        <w:pStyle w:val="ac"/>
        <w:spacing w:line="360" w:lineRule="auto"/>
        <w:ind w:firstLine="480"/>
        <w:rPr>
          <w:sz w:val="21"/>
          <w:szCs w:val="21"/>
        </w:rPr>
      </w:pPr>
      <w:r>
        <w:rPr>
          <w:sz w:val="21"/>
          <w:szCs w:val="21"/>
        </w:rPr>
        <w:t>1</w:t>
      </w:r>
      <w:r>
        <w:rPr>
          <w:rFonts w:hint="eastAsia"/>
          <w:sz w:val="21"/>
          <w:szCs w:val="21"/>
        </w:rPr>
        <w:t>、乙方应保证，甲方在中华人民共和国使用货物或货物的任何一部分时，买方免受第三方提出侵其专利权、商标权或其它知识产权的起诉。</w:t>
      </w:r>
    </w:p>
    <w:p w:rsidR="00420C61" w:rsidRDefault="000641A2">
      <w:pPr>
        <w:pStyle w:val="ac"/>
        <w:spacing w:line="360" w:lineRule="auto"/>
        <w:ind w:firstLine="480"/>
        <w:rPr>
          <w:sz w:val="21"/>
          <w:szCs w:val="21"/>
        </w:rPr>
      </w:pPr>
      <w:r>
        <w:rPr>
          <w:sz w:val="21"/>
          <w:szCs w:val="21"/>
        </w:rPr>
        <w:t>2</w:t>
      </w:r>
      <w:r>
        <w:rPr>
          <w:rFonts w:hint="eastAsia"/>
          <w:sz w:val="21"/>
          <w:szCs w:val="21"/>
        </w:rPr>
        <w:t>、投标价应包括所有应支付的对专利权和版权、设计或其他知识产权而需要向其他方支付的版税。</w:t>
      </w:r>
    </w:p>
    <w:p w:rsidR="00420C61" w:rsidRDefault="000641A2">
      <w:pPr>
        <w:pStyle w:val="ac"/>
        <w:spacing w:line="360" w:lineRule="auto"/>
        <w:ind w:firstLine="480"/>
        <w:rPr>
          <w:sz w:val="21"/>
          <w:szCs w:val="21"/>
        </w:rPr>
      </w:pPr>
      <w:bookmarkStart w:id="83" w:name="_Toc86481568"/>
      <w:r>
        <w:rPr>
          <w:rFonts w:hint="eastAsia"/>
          <w:sz w:val="21"/>
          <w:szCs w:val="21"/>
        </w:rPr>
        <w:t>十六、税和关税</w:t>
      </w:r>
      <w:bookmarkEnd w:id="83"/>
    </w:p>
    <w:p w:rsidR="00420C61" w:rsidRDefault="000641A2">
      <w:pPr>
        <w:pStyle w:val="ac"/>
        <w:spacing w:line="360" w:lineRule="auto"/>
        <w:ind w:firstLine="480"/>
        <w:rPr>
          <w:sz w:val="21"/>
          <w:szCs w:val="21"/>
        </w:rPr>
      </w:pPr>
      <w:r>
        <w:rPr>
          <w:sz w:val="21"/>
          <w:szCs w:val="21"/>
        </w:rPr>
        <w:t>1</w:t>
      </w:r>
      <w:r>
        <w:rPr>
          <w:rFonts w:hint="eastAsia"/>
          <w:sz w:val="21"/>
          <w:szCs w:val="21"/>
        </w:rPr>
        <w:t>、中国政府根据现行税法规定对乙方或其雇员征收的与本合同有关的一切税费应由乙方负担。</w:t>
      </w:r>
    </w:p>
    <w:p w:rsidR="00420C61" w:rsidRDefault="000641A2">
      <w:pPr>
        <w:pStyle w:val="ac"/>
        <w:spacing w:line="360" w:lineRule="auto"/>
        <w:ind w:firstLine="480"/>
        <w:rPr>
          <w:sz w:val="21"/>
          <w:szCs w:val="21"/>
        </w:rPr>
      </w:pPr>
      <w:r>
        <w:rPr>
          <w:sz w:val="21"/>
          <w:szCs w:val="21"/>
        </w:rPr>
        <w:t>2</w:t>
      </w:r>
      <w:r>
        <w:rPr>
          <w:rFonts w:hint="eastAsia"/>
          <w:sz w:val="21"/>
          <w:szCs w:val="21"/>
        </w:rPr>
        <w:t>、在中国境外发生的与本合同执行有关的一切税费均应由乙方负担。</w:t>
      </w:r>
    </w:p>
    <w:p w:rsidR="00420C61" w:rsidRDefault="000641A2">
      <w:pPr>
        <w:pStyle w:val="ac"/>
        <w:spacing w:line="360" w:lineRule="auto"/>
        <w:ind w:firstLine="480"/>
        <w:rPr>
          <w:sz w:val="21"/>
          <w:szCs w:val="21"/>
        </w:rPr>
      </w:pPr>
      <w:r>
        <w:rPr>
          <w:rFonts w:hint="eastAsia"/>
          <w:sz w:val="21"/>
          <w:szCs w:val="21"/>
        </w:rPr>
        <w:t>十七、合同工期</w:t>
      </w:r>
    </w:p>
    <w:p w:rsidR="00420C61" w:rsidRDefault="000641A2">
      <w:pPr>
        <w:pStyle w:val="ac"/>
        <w:spacing w:line="360" w:lineRule="auto"/>
        <w:ind w:firstLine="480"/>
        <w:rPr>
          <w:sz w:val="21"/>
          <w:szCs w:val="21"/>
        </w:rPr>
      </w:pPr>
      <w:r>
        <w:rPr>
          <w:rFonts w:hint="eastAsia"/>
          <w:sz w:val="21"/>
          <w:szCs w:val="21"/>
        </w:rPr>
        <w:t>合同签订之日起</w:t>
      </w:r>
      <w:r>
        <w:rPr>
          <w:sz w:val="21"/>
          <w:szCs w:val="21"/>
          <w:u w:val="single"/>
        </w:rPr>
        <w:t xml:space="preserve">      </w:t>
      </w:r>
      <w:r>
        <w:rPr>
          <w:rFonts w:hint="eastAsia"/>
          <w:sz w:val="21"/>
          <w:szCs w:val="21"/>
        </w:rPr>
        <w:t>天内交货并安装调试完毕。</w:t>
      </w:r>
      <w:r>
        <w:rPr>
          <w:sz w:val="21"/>
          <w:szCs w:val="21"/>
        </w:rPr>
        <w:t xml:space="preserve"> </w:t>
      </w:r>
    </w:p>
    <w:p w:rsidR="00420C61" w:rsidRDefault="000641A2">
      <w:pPr>
        <w:pStyle w:val="ac"/>
        <w:spacing w:line="360" w:lineRule="auto"/>
        <w:ind w:firstLine="480"/>
        <w:rPr>
          <w:sz w:val="21"/>
          <w:szCs w:val="21"/>
        </w:rPr>
      </w:pPr>
      <w:bookmarkStart w:id="84" w:name="_Toc86481569"/>
      <w:r>
        <w:rPr>
          <w:rFonts w:hint="eastAsia"/>
          <w:sz w:val="21"/>
          <w:szCs w:val="21"/>
        </w:rPr>
        <w:t>十八、合同生效</w:t>
      </w:r>
      <w:bookmarkEnd w:id="84"/>
    </w:p>
    <w:p w:rsidR="00420C61" w:rsidRDefault="000641A2">
      <w:pPr>
        <w:pStyle w:val="ac"/>
        <w:spacing w:line="360" w:lineRule="auto"/>
        <w:ind w:firstLine="480"/>
        <w:rPr>
          <w:sz w:val="21"/>
          <w:szCs w:val="21"/>
        </w:rPr>
      </w:pPr>
      <w:r>
        <w:rPr>
          <w:rFonts w:hint="eastAsia"/>
          <w:sz w:val="21"/>
          <w:szCs w:val="21"/>
        </w:rPr>
        <w:t>本合同经双方授权代表签字盖章后生效，生效日以最后一个签字日为准。</w:t>
      </w:r>
    </w:p>
    <w:p w:rsidR="00420C61" w:rsidRDefault="000641A2">
      <w:pPr>
        <w:pStyle w:val="ac"/>
        <w:spacing w:line="360" w:lineRule="auto"/>
        <w:ind w:firstLine="480"/>
        <w:rPr>
          <w:sz w:val="21"/>
          <w:szCs w:val="21"/>
        </w:rPr>
      </w:pPr>
      <w:bookmarkStart w:id="85" w:name="_Toc86481570"/>
      <w:r>
        <w:rPr>
          <w:rFonts w:hint="eastAsia"/>
          <w:sz w:val="21"/>
          <w:szCs w:val="21"/>
        </w:rPr>
        <w:t>十九、其它</w:t>
      </w:r>
      <w:bookmarkEnd w:id="85"/>
    </w:p>
    <w:p w:rsidR="00420C61" w:rsidRDefault="000641A2">
      <w:pPr>
        <w:pStyle w:val="ac"/>
        <w:spacing w:line="360" w:lineRule="auto"/>
        <w:ind w:firstLine="480"/>
        <w:rPr>
          <w:sz w:val="21"/>
          <w:szCs w:val="21"/>
        </w:rPr>
      </w:pPr>
      <w:r>
        <w:rPr>
          <w:sz w:val="21"/>
          <w:szCs w:val="21"/>
        </w:rPr>
        <w:t>1</w:t>
      </w:r>
      <w:r>
        <w:rPr>
          <w:rFonts w:hint="eastAsia"/>
          <w:sz w:val="21"/>
          <w:szCs w:val="21"/>
        </w:rPr>
        <w:t>、本合同所包括的招标文件、投标文件、中标通知书等附件，是本合同不可分割的一部分，具有同等的法律效力。</w:t>
      </w:r>
    </w:p>
    <w:p w:rsidR="00420C61" w:rsidRDefault="000641A2">
      <w:pPr>
        <w:pStyle w:val="ac"/>
        <w:spacing w:line="360" w:lineRule="auto"/>
        <w:ind w:firstLine="480"/>
        <w:rPr>
          <w:sz w:val="21"/>
          <w:szCs w:val="21"/>
        </w:rPr>
      </w:pPr>
      <w:r>
        <w:rPr>
          <w:sz w:val="21"/>
          <w:szCs w:val="21"/>
        </w:rPr>
        <w:t>2</w:t>
      </w:r>
      <w:r>
        <w:rPr>
          <w:rFonts w:hint="eastAsia"/>
          <w:sz w:val="21"/>
          <w:szCs w:val="21"/>
        </w:rPr>
        <w:t>、在执行本合同的过程中，所有经甲乙双方签署确认的文件（包括会议纪要、补充协议、往来信函）即成为本合同的有效组成部分，其生效日期为双方签字盖章或确认之日期。</w:t>
      </w:r>
    </w:p>
    <w:p w:rsidR="00420C61" w:rsidRDefault="000641A2">
      <w:pPr>
        <w:pStyle w:val="ac"/>
        <w:spacing w:line="360" w:lineRule="auto"/>
        <w:ind w:firstLine="480"/>
        <w:rPr>
          <w:sz w:val="21"/>
          <w:szCs w:val="21"/>
        </w:rPr>
      </w:pPr>
      <w:r>
        <w:rPr>
          <w:sz w:val="21"/>
          <w:szCs w:val="21"/>
        </w:rPr>
        <w:t>3</w:t>
      </w:r>
      <w:r>
        <w:rPr>
          <w:rFonts w:hint="eastAsia"/>
          <w:sz w:val="21"/>
          <w:szCs w:val="21"/>
        </w:rPr>
        <w:t>、除甲方事先书面同意外，乙方不得部分或全部转让其应履行的合同项下的义务。</w:t>
      </w:r>
    </w:p>
    <w:p w:rsidR="00420C61" w:rsidRDefault="000641A2">
      <w:pPr>
        <w:pStyle w:val="ac"/>
        <w:spacing w:line="360" w:lineRule="auto"/>
        <w:ind w:firstLine="480"/>
        <w:rPr>
          <w:sz w:val="21"/>
          <w:szCs w:val="21"/>
        </w:rPr>
      </w:pPr>
      <w:r>
        <w:rPr>
          <w:sz w:val="21"/>
          <w:szCs w:val="21"/>
        </w:rPr>
        <w:lastRenderedPageBreak/>
        <w:t>4</w:t>
      </w:r>
      <w:r>
        <w:rPr>
          <w:rFonts w:hint="eastAsia"/>
          <w:sz w:val="21"/>
          <w:szCs w:val="21"/>
        </w:rPr>
        <w:t>、本合同一式伍份，甲方执叁份</w:t>
      </w:r>
      <w:r>
        <w:rPr>
          <w:sz w:val="21"/>
          <w:szCs w:val="21"/>
        </w:rPr>
        <w:t>,</w:t>
      </w:r>
      <w:r>
        <w:rPr>
          <w:rFonts w:hint="eastAsia"/>
          <w:sz w:val="21"/>
          <w:szCs w:val="21"/>
        </w:rPr>
        <w:t>乙方执壹份，招标代理壹份，具有同等法律效力。本合同合计</w:t>
      </w:r>
      <w:r>
        <w:rPr>
          <w:sz w:val="21"/>
          <w:szCs w:val="21"/>
          <w:u w:val="single"/>
        </w:rPr>
        <w:t xml:space="preserve">    </w:t>
      </w:r>
      <w:r>
        <w:rPr>
          <w:rFonts w:hint="eastAsia"/>
          <w:sz w:val="21"/>
          <w:szCs w:val="21"/>
        </w:rPr>
        <w:t>页</w:t>
      </w:r>
      <w:r>
        <w:rPr>
          <w:sz w:val="21"/>
          <w:szCs w:val="21"/>
        </w:rPr>
        <w:t>A4</w:t>
      </w:r>
      <w:r>
        <w:rPr>
          <w:rFonts w:hint="eastAsia"/>
          <w:sz w:val="21"/>
          <w:szCs w:val="21"/>
        </w:rPr>
        <w:t>纸张，缺页之合同为无效合同。</w:t>
      </w:r>
    </w:p>
    <w:p w:rsidR="00420C61" w:rsidRDefault="000641A2">
      <w:pPr>
        <w:pStyle w:val="ac"/>
        <w:spacing w:line="360" w:lineRule="auto"/>
        <w:ind w:firstLine="480"/>
        <w:rPr>
          <w:sz w:val="21"/>
          <w:szCs w:val="21"/>
        </w:rPr>
      </w:pPr>
      <w:r>
        <w:rPr>
          <w:sz w:val="21"/>
          <w:szCs w:val="21"/>
        </w:rPr>
        <w:t>5</w:t>
      </w:r>
      <w:r>
        <w:rPr>
          <w:rFonts w:hint="eastAsia"/>
          <w:sz w:val="21"/>
          <w:szCs w:val="21"/>
        </w:rPr>
        <w:t>、合同附件</w:t>
      </w:r>
      <w:r>
        <w:rPr>
          <w:sz w:val="21"/>
          <w:szCs w:val="21"/>
        </w:rPr>
        <w:t>:1</w:t>
      </w:r>
      <w:r>
        <w:rPr>
          <w:rFonts w:hint="eastAsia"/>
          <w:sz w:val="21"/>
          <w:szCs w:val="21"/>
        </w:rPr>
        <w:t>）详细技术参数表</w:t>
      </w:r>
      <w:r>
        <w:rPr>
          <w:sz w:val="21"/>
          <w:szCs w:val="21"/>
        </w:rPr>
        <w:t>, 2)</w:t>
      </w:r>
      <w:r>
        <w:rPr>
          <w:rFonts w:hint="eastAsia"/>
          <w:sz w:val="21"/>
          <w:szCs w:val="21"/>
        </w:rPr>
        <w:t>履约保证金凭证复印件。</w:t>
      </w:r>
    </w:p>
    <w:p w:rsidR="00420C61" w:rsidRDefault="00420C61">
      <w:pPr>
        <w:pStyle w:val="ac"/>
        <w:spacing w:line="360" w:lineRule="auto"/>
        <w:ind w:firstLine="480"/>
        <w:rPr>
          <w:sz w:val="21"/>
          <w:szCs w:val="21"/>
        </w:rPr>
      </w:pPr>
    </w:p>
    <w:p w:rsidR="00420C61" w:rsidRDefault="00420C61">
      <w:pPr>
        <w:pStyle w:val="ac"/>
        <w:spacing w:line="360" w:lineRule="auto"/>
        <w:ind w:firstLine="480"/>
        <w:rPr>
          <w:sz w:val="21"/>
          <w:szCs w:val="21"/>
        </w:rPr>
      </w:pPr>
    </w:p>
    <w:p w:rsidR="00420C61" w:rsidRDefault="000641A2">
      <w:pPr>
        <w:pStyle w:val="ac"/>
        <w:spacing w:line="360" w:lineRule="auto"/>
        <w:ind w:firstLine="480"/>
        <w:rPr>
          <w:sz w:val="21"/>
          <w:szCs w:val="21"/>
        </w:rPr>
      </w:pPr>
      <w:r>
        <w:rPr>
          <w:rFonts w:hint="eastAsia"/>
          <w:sz w:val="21"/>
          <w:szCs w:val="21"/>
        </w:rPr>
        <w:t>甲方（盖章）：</w:t>
      </w:r>
      <w:r>
        <w:rPr>
          <w:sz w:val="21"/>
          <w:szCs w:val="21"/>
        </w:rPr>
        <w:t xml:space="preserve">                      </w:t>
      </w:r>
      <w:r>
        <w:rPr>
          <w:rFonts w:hint="eastAsia"/>
          <w:sz w:val="21"/>
          <w:szCs w:val="21"/>
        </w:rPr>
        <w:t>乙方（盖章）：</w:t>
      </w:r>
      <w:r>
        <w:rPr>
          <w:sz w:val="21"/>
          <w:szCs w:val="21"/>
        </w:rPr>
        <w:t xml:space="preserve"> </w:t>
      </w:r>
    </w:p>
    <w:p w:rsidR="00420C61" w:rsidRDefault="000641A2">
      <w:pPr>
        <w:pStyle w:val="ac"/>
        <w:spacing w:line="360" w:lineRule="auto"/>
        <w:ind w:firstLine="480"/>
        <w:rPr>
          <w:sz w:val="21"/>
          <w:szCs w:val="21"/>
        </w:rPr>
      </w:pPr>
      <w:r>
        <w:rPr>
          <w:rFonts w:hint="eastAsia"/>
          <w:sz w:val="21"/>
          <w:szCs w:val="21"/>
        </w:rPr>
        <w:t>买方代表</w:t>
      </w:r>
      <w:r>
        <w:rPr>
          <w:sz w:val="21"/>
          <w:szCs w:val="21"/>
        </w:rPr>
        <w:t>(</w:t>
      </w:r>
      <w:r>
        <w:rPr>
          <w:rFonts w:hint="eastAsia"/>
          <w:sz w:val="21"/>
          <w:szCs w:val="21"/>
        </w:rPr>
        <w:t>签字</w:t>
      </w:r>
      <w:r>
        <w:rPr>
          <w:sz w:val="21"/>
          <w:szCs w:val="21"/>
        </w:rPr>
        <w:t>)</w:t>
      </w:r>
      <w:r>
        <w:rPr>
          <w:rFonts w:hint="eastAsia"/>
          <w:sz w:val="21"/>
          <w:szCs w:val="21"/>
        </w:rPr>
        <w:t>：</w:t>
      </w:r>
      <w:r>
        <w:rPr>
          <w:sz w:val="21"/>
          <w:szCs w:val="21"/>
        </w:rPr>
        <w:t xml:space="preserve">                   </w:t>
      </w:r>
      <w:r>
        <w:rPr>
          <w:rFonts w:hint="eastAsia"/>
          <w:sz w:val="21"/>
          <w:szCs w:val="21"/>
        </w:rPr>
        <w:t>卖方代表</w:t>
      </w:r>
      <w:r>
        <w:rPr>
          <w:sz w:val="21"/>
          <w:szCs w:val="21"/>
        </w:rPr>
        <w:t>(</w:t>
      </w:r>
      <w:r>
        <w:rPr>
          <w:rFonts w:hint="eastAsia"/>
          <w:sz w:val="21"/>
          <w:szCs w:val="21"/>
        </w:rPr>
        <w:t>签字</w:t>
      </w:r>
      <w:r>
        <w:rPr>
          <w:sz w:val="21"/>
          <w:szCs w:val="21"/>
        </w:rPr>
        <w:t>)</w:t>
      </w:r>
      <w:r>
        <w:rPr>
          <w:rFonts w:hint="eastAsia"/>
          <w:sz w:val="21"/>
          <w:szCs w:val="21"/>
        </w:rPr>
        <w:t>：</w:t>
      </w:r>
    </w:p>
    <w:p w:rsidR="00420C61" w:rsidRDefault="000641A2">
      <w:pPr>
        <w:pStyle w:val="ac"/>
        <w:spacing w:line="360" w:lineRule="auto"/>
        <w:ind w:firstLine="480"/>
        <w:rPr>
          <w:sz w:val="21"/>
          <w:szCs w:val="21"/>
        </w:rPr>
      </w:pPr>
      <w:r>
        <w:rPr>
          <w:rFonts w:hint="eastAsia"/>
          <w:sz w:val="21"/>
          <w:szCs w:val="21"/>
        </w:rPr>
        <w:t>经办人：</w:t>
      </w:r>
      <w:r>
        <w:rPr>
          <w:sz w:val="21"/>
          <w:szCs w:val="21"/>
        </w:rPr>
        <w:t xml:space="preserve">                           </w:t>
      </w:r>
      <w:r>
        <w:rPr>
          <w:rFonts w:hint="eastAsia"/>
          <w:sz w:val="21"/>
          <w:szCs w:val="21"/>
        </w:rPr>
        <w:t>经办人：</w:t>
      </w:r>
    </w:p>
    <w:p w:rsidR="00420C61" w:rsidRDefault="000641A2">
      <w:pPr>
        <w:pStyle w:val="ac"/>
        <w:spacing w:line="360" w:lineRule="auto"/>
        <w:ind w:firstLine="480"/>
        <w:rPr>
          <w:sz w:val="21"/>
          <w:szCs w:val="21"/>
        </w:rPr>
      </w:pPr>
      <w:r>
        <w:rPr>
          <w:rFonts w:hint="eastAsia"/>
          <w:sz w:val="21"/>
          <w:szCs w:val="21"/>
        </w:rPr>
        <w:t>地址：松山湖大学路</w:t>
      </w:r>
      <w:r>
        <w:rPr>
          <w:sz w:val="21"/>
          <w:szCs w:val="21"/>
        </w:rPr>
        <w:t>1</w:t>
      </w:r>
      <w:r>
        <w:rPr>
          <w:rFonts w:hint="eastAsia"/>
          <w:sz w:val="21"/>
          <w:szCs w:val="21"/>
        </w:rPr>
        <w:t>号</w:t>
      </w:r>
      <w:r>
        <w:rPr>
          <w:sz w:val="21"/>
          <w:szCs w:val="21"/>
        </w:rPr>
        <w:t xml:space="preserve">             </w:t>
      </w:r>
      <w:r>
        <w:rPr>
          <w:rFonts w:hint="eastAsia"/>
          <w:sz w:val="21"/>
          <w:szCs w:val="21"/>
        </w:rPr>
        <w:t>地址：</w:t>
      </w:r>
      <w:r>
        <w:rPr>
          <w:sz w:val="21"/>
          <w:szCs w:val="21"/>
        </w:rPr>
        <w:t xml:space="preserve"> </w:t>
      </w:r>
    </w:p>
    <w:p w:rsidR="00420C61" w:rsidRDefault="000641A2">
      <w:pPr>
        <w:pStyle w:val="ac"/>
        <w:spacing w:line="360" w:lineRule="auto"/>
        <w:ind w:firstLine="480"/>
        <w:rPr>
          <w:sz w:val="21"/>
          <w:szCs w:val="21"/>
        </w:rPr>
      </w:pPr>
      <w:r>
        <w:rPr>
          <w:rFonts w:hint="eastAsia"/>
          <w:sz w:val="21"/>
          <w:szCs w:val="21"/>
        </w:rPr>
        <w:t>电话：</w:t>
      </w:r>
      <w:r>
        <w:rPr>
          <w:sz w:val="21"/>
          <w:szCs w:val="21"/>
        </w:rPr>
        <w:t xml:space="preserve">22861688                     </w:t>
      </w:r>
      <w:r>
        <w:rPr>
          <w:rFonts w:hint="eastAsia"/>
          <w:sz w:val="21"/>
          <w:szCs w:val="21"/>
        </w:rPr>
        <w:t>电话：</w:t>
      </w:r>
    </w:p>
    <w:p w:rsidR="00420C61" w:rsidRDefault="000641A2">
      <w:pPr>
        <w:pStyle w:val="ac"/>
        <w:spacing w:line="360" w:lineRule="auto"/>
        <w:ind w:firstLine="480"/>
        <w:rPr>
          <w:sz w:val="21"/>
          <w:szCs w:val="21"/>
        </w:rPr>
      </w:pPr>
      <w:r>
        <w:rPr>
          <w:rFonts w:hint="eastAsia"/>
          <w:sz w:val="21"/>
          <w:szCs w:val="21"/>
        </w:rPr>
        <w:t>传真：</w:t>
      </w:r>
      <w:r>
        <w:rPr>
          <w:sz w:val="21"/>
          <w:szCs w:val="21"/>
        </w:rPr>
        <w:t xml:space="preserve">                         </w:t>
      </w:r>
      <w:r>
        <w:rPr>
          <w:sz w:val="21"/>
          <w:szCs w:val="21"/>
        </w:rPr>
        <w:t xml:space="preserve">    </w:t>
      </w:r>
      <w:r>
        <w:rPr>
          <w:rFonts w:hint="eastAsia"/>
          <w:sz w:val="21"/>
          <w:szCs w:val="21"/>
        </w:rPr>
        <w:t>传真：</w:t>
      </w:r>
    </w:p>
    <w:p w:rsidR="00420C61" w:rsidRDefault="000641A2">
      <w:pPr>
        <w:pStyle w:val="ac"/>
        <w:spacing w:line="360" w:lineRule="auto"/>
        <w:ind w:firstLine="480"/>
        <w:rPr>
          <w:sz w:val="21"/>
          <w:szCs w:val="21"/>
        </w:rPr>
      </w:pPr>
      <w:r>
        <w:rPr>
          <w:rFonts w:hint="eastAsia"/>
          <w:sz w:val="21"/>
          <w:szCs w:val="21"/>
        </w:rPr>
        <w:t>开户银行：</w:t>
      </w:r>
      <w:r>
        <w:rPr>
          <w:sz w:val="21"/>
          <w:szCs w:val="21"/>
        </w:rPr>
        <w:t xml:space="preserve">                         </w:t>
      </w:r>
      <w:r>
        <w:rPr>
          <w:rFonts w:hint="eastAsia"/>
          <w:sz w:val="21"/>
          <w:szCs w:val="21"/>
        </w:rPr>
        <w:t>开户银行：</w:t>
      </w:r>
      <w:r>
        <w:rPr>
          <w:sz w:val="21"/>
          <w:szCs w:val="21"/>
        </w:rPr>
        <w:tab/>
        <w:t xml:space="preserve">                        </w:t>
      </w:r>
    </w:p>
    <w:p w:rsidR="00420C61" w:rsidRDefault="000641A2">
      <w:pPr>
        <w:pStyle w:val="ac"/>
        <w:spacing w:line="360" w:lineRule="auto"/>
        <w:ind w:firstLine="480"/>
        <w:rPr>
          <w:sz w:val="21"/>
          <w:szCs w:val="21"/>
        </w:rPr>
      </w:pPr>
      <w:r>
        <w:rPr>
          <w:rFonts w:hint="eastAsia"/>
          <w:sz w:val="21"/>
          <w:szCs w:val="21"/>
        </w:rPr>
        <w:t>账号：</w:t>
      </w:r>
      <w:r>
        <w:rPr>
          <w:sz w:val="21"/>
          <w:szCs w:val="21"/>
        </w:rPr>
        <w:t xml:space="preserve">                             </w:t>
      </w:r>
      <w:r>
        <w:rPr>
          <w:rFonts w:hint="eastAsia"/>
          <w:sz w:val="21"/>
          <w:szCs w:val="21"/>
        </w:rPr>
        <w:t>账号：</w:t>
      </w:r>
      <w:r>
        <w:rPr>
          <w:sz w:val="21"/>
          <w:szCs w:val="21"/>
        </w:rPr>
        <w:t xml:space="preserve"> </w:t>
      </w:r>
    </w:p>
    <w:p w:rsidR="00420C61" w:rsidRDefault="000641A2">
      <w:pPr>
        <w:pStyle w:val="ac"/>
        <w:spacing w:line="360" w:lineRule="auto"/>
        <w:ind w:firstLine="480"/>
        <w:rPr>
          <w:sz w:val="21"/>
          <w:szCs w:val="21"/>
        </w:rPr>
      </w:pPr>
      <w:r>
        <w:rPr>
          <w:rFonts w:hint="eastAsia"/>
          <w:sz w:val="21"/>
          <w:szCs w:val="21"/>
        </w:rPr>
        <w:t>签约时间：</w:t>
      </w:r>
      <w:r>
        <w:rPr>
          <w:sz w:val="21"/>
          <w:szCs w:val="21"/>
        </w:rPr>
        <w:t xml:space="preserve">                         </w:t>
      </w:r>
      <w:r>
        <w:rPr>
          <w:rFonts w:hint="eastAsia"/>
          <w:sz w:val="21"/>
          <w:szCs w:val="21"/>
        </w:rPr>
        <w:t>签约时间：</w:t>
      </w:r>
    </w:p>
    <w:p w:rsidR="00420C61" w:rsidRDefault="00420C61">
      <w:pPr>
        <w:pStyle w:val="ac"/>
        <w:spacing w:line="360" w:lineRule="auto"/>
        <w:ind w:firstLine="480"/>
        <w:rPr>
          <w:sz w:val="28"/>
          <w:szCs w:val="28"/>
        </w:rPr>
      </w:pPr>
    </w:p>
    <w:p w:rsidR="00420C61" w:rsidRDefault="00420C61">
      <w:pPr>
        <w:rPr>
          <w:rFonts w:ascii="宋体" w:cs="宋体"/>
        </w:rPr>
      </w:pPr>
    </w:p>
    <w:p w:rsidR="00420C61" w:rsidRDefault="00420C61">
      <w:pPr>
        <w:rPr>
          <w:rFonts w:ascii="宋体" w:cs="宋体"/>
        </w:rPr>
      </w:pPr>
    </w:p>
    <w:p w:rsidR="00420C61" w:rsidRDefault="00420C61">
      <w:pPr>
        <w:rPr>
          <w:rFonts w:ascii="宋体" w:cs="宋体"/>
        </w:rPr>
      </w:pPr>
    </w:p>
    <w:p w:rsidR="00420C61" w:rsidRDefault="00420C61">
      <w:pPr>
        <w:rPr>
          <w:rFonts w:ascii="宋体" w:cs="宋体"/>
        </w:rPr>
      </w:pPr>
    </w:p>
    <w:p w:rsidR="00420C61" w:rsidRDefault="00420C61">
      <w:pPr>
        <w:rPr>
          <w:rFonts w:ascii="宋体" w:cs="宋体"/>
        </w:rPr>
      </w:pPr>
    </w:p>
    <w:p w:rsidR="00420C61" w:rsidRDefault="00420C61">
      <w:pPr>
        <w:rPr>
          <w:rFonts w:ascii="宋体" w:cs="宋体"/>
        </w:rPr>
      </w:pPr>
    </w:p>
    <w:p w:rsidR="00420C61" w:rsidRDefault="00420C61">
      <w:pPr>
        <w:rPr>
          <w:rFonts w:ascii="宋体" w:cs="宋体"/>
        </w:rPr>
      </w:pPr>
    </w:p>
    <w:p w:rsidR="00420C61" w:rsidRDefault="00420C61">
      <w:pPr>
        <w:rPr>
          <w:rFonts w:ascii="宋体" w:cs="宋体"/>
        </w:rPr>
      </w:pPr>
    </w:p>
    <w:p w:rsidR="00420C61" w:rsidRDefault="00420C61">
      <w:pPr>
        <w:rPr>
          <w:rFonts w:ascii="宋体" w:cs="宋体"/>
        </w:rPr>
      </w:pPr>
    </w:p>
    <w:p w:rsidR="00420C61" w:rsidRDefault="00420C61">
      <w:pPr>
        <w:rPr>
          <w:rFonts w:ascii="宋体" w:cs="宋体"/>
        </w:rPr>
      </w:pPr>
    </w:p>
    <w:p w:rsidR="00420C61" w:rsidRDefault="00420C61">
      <w:pPr>
        <w:rPr>
          <w:rFonts w:ascii="宋体" w:cs="宋体"/>
        </w:rPr>
      </w:pPr>
    </w:p>
    <w:p w:rsidR="00420C61" w:rsidRDefault="00420C61">
      <w:pPr>
        <w:rPr>
          <w:rFonts w:ascii="宋体" w:cs="宋体"/>
        </w:rPr>
      </w:pPr>
    </w:p>
    <w:p w:rsidR="00420C61" w:rsidRDefault="00420C61">
      <w:pPr>
        <w:rPr>
          <w:rFonts w:ascii="宋体" w:cs="宋体"/>
        </w:rPr>
      </w:pPr>
    </w:p>
    <w:p w:rsidR="00420C61" w:rsidRDefault="000641A2">
      <w:pPr>
        <w:rPr>
          <w:rFonts w:ascii="宋体" w:cs="宋体"/>
          <w:b/>
          <w:sz w:val="22"/>
          <w:szCs w:val="22"/>
        </w:rPr>
      </w:pPr>
      <w:r>
        <w:rPr>
          <w:rFonts w:ascii="宋体" w:hAnsi="宋体" w:cs="宋体" w:hint="eastAsia"/>
          <w:b/>
          <w:sz w:val="22"/>
          <w:szCs w:val="22"/>
        </w:rPr>
        <w:lastRenderedPageBreak/>
        <w:t>合同附件</w:t>
      </w:r>
    </w:p>
    <w:p w:rsidR="00420C61" w:rsidRDefault="00420C61">
      <w:pPr>
        <w:rPr>
          <w:rFonts w:ascii="宋体" w:cs="宋体"/>
          <w:b/>
          <w:sz w:val="22"/>
          <w:szCs w:val="22"/>
        </w:rPr>
      </w:pPr>
    </w:p>
    <w:p w:rsidR="00420C61" w:rsidRDefault="00420C61">
      <w:pPr>
        <w:spacing w:line="400" w:lineRule="atLeast"/>
        <w:ind w:firstLineChars="150" w:firstLine="452"/>
        <w:jc w:val="center"/>
        <w:rPr>
          <w:rFonts w:ascii="宋体" w:cs="宋体"/>
          <w:b/>
          <w:sz w:val="30"/>
          <w:szCs w:val="30"/>
        </w:rPr>
      </w:pPr>
    </w:p>
    <w:p w:rsidR="00420C61" w:rsidRDefault="00420C61">
      <w:pPr>
        <w:spacing w:line="400" w:lineRule="atLeast"/>
        <w:ind w:firstLineChars="150" w:firstLine="452"/>
        <w:jc w:val="center"/>
        <w:rPr>
          <w:rFonts w:ascii="宋体" w:cs="宋体"/>
          <w:b/>
          <w:sz w:val="30"/>
          <w:szCs w:val="30"/>
        </w:rPr>
      </w:pPr>
    </w:p>
    <w:p w:rsidR="00420C61" w:rsidRDefault="000641A2">
      <w:pPr>
        <w:spacing w:line="400" w:lineRule="atLeast"/>
        <w:ind w:firstLineChars="150" w:firstLine="452"/>
        <w:jc w:val="center"/>
        <w:rPr>
          <w:rFonts w:ascii="宋体" w:cs="宋体"/>
          <w:b/>
          <w:sz w:val="30"/>
          <w:szCs w:val="30"/>
        </w:rPr>
      </w:pPr>
      <w:r>
        <w:rPr>
          <w:rFonts w:ascii="宋体" w:hAnsi="宋体" w:cs="宋体"/>
          <w:b/>
          <w:sz w:val="30"/>
          <w:szCs w:val="30"/>
        </w:rPr>
        <w:t>1</w:t>
      </w:r>
      <w:r>
        <w:rPr>
          <w:rFonts w:ascii="宋体" w:hAnsi="宋体" w:cs="宋体" w:hint="eastAsia"/>
          <w:b/>
          <w:sz w:val="30"/>
          <w:szCs w:val="30"/>
        </w:rPr>
        <w:t>）详细技术参数表</w:t>
      </w:r>
    </w:p>
    <w:p w:rsidR="00420C61" w:rsidRDefault="00420C61">
      <w:pPr>
        <w:spacing w:line="400" w:lineRule="atLeast"/>
        <w:ind w:firstLineChars="150" w:firstLine="452"/>
        <w:jc w:val="center"/>
        <w:rPr>
          <w:rFonts w:ascii="宋体" w:cs="宋体"/>
          <w:b/>
          <w:sz w:val="30"/>
          <w:szCs w:val="30"/>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90"/>
        <w:gridCol w:w="1442"/>
        <w:gridCol w:w="4877"/>
        <w:gridCol w:w="1025"/>
      </w:tblGrid>
      <w:tr w:rsidR="00420C61">
        <w:trPr>
          <w:trHeight w:val="677"/>
          <w:jc w:val="center"/>
        </w:trPr>
        <w:tc>
          <w:tcPr>
            <w:tcW w:w="720" w:type="dxa"/>
            <w:vAlign w:val="center"/>
          </w:tcPr>
          <w:p w:rsidR="00420C61" w:rsidRDefault="000641A2">
            <w:pPr>
              <w:jc w:val="center"/>
              <w:rPr>
                <w:rFonts w:ascii="宋体" w:cs="宋体"/>
                <w:b/>
                <w:sz w:val="24"/>
              </w:rPr>
            </w:pPr>
            <w:r>
              <w:rPr>
                <w:rFonts w:ascii="宋体" w:hAnsi="宋体" w:cs="宋体" w:hint="eastAsia"/>
                <w:b/>
                <w:sz w:val="24"/>
              </w:rPr>
              <w:t>序号</w:t>
            </w:r>
          </w:p>
        </w:tc>
        <w:tc>
          <w:tcPr>
            <w:tcW w:w="1490" w:type="dxa"/>
            <w:vAlign w:val="center"/>
          </w:tcPr>
          <w:p w:rsidR="00420C61" w:rsidRDefault="000641A2">
            <w:pPr>
              <w:jc w:val="center"/>
              <w:rPr>
                <w:rFonts w:ascii="宋体" w:cs="宋体"/>
                <w:b/>
                <w:sz w:val="24"/>
              </w:rPr>
            </w:pPr>
            <w:r>
              <w:rPr>
                <w:rFonts w:ascii="宋体" w:hAnsi="宋体" w:cs="宋体" w:hint="eastAsia"/>
                <w:b/>
                <w:sz w:val="24"/>
              </w:rPr>
              <w:t>货物名称</w:t>
            </w:r>
          </w:p>
        </w:tc>
        <w:tc>
          <w:tcPr>
            <w:tcW w:w="1442" w:type="dxa"/>
            <w:vAlign w:val="center"/>
          </w:tcPr>
          <w:p w:rsidR="00420C61" w:rsidRDefault="000641A2">
            <w:pPr>
              <w:jc w:val="center"/>
              <w:rPr>
                <w:rFonts w:ascii="宋体" w:cs="宋体"/>
                <w:b/>
                <w:sz w:val="24"/>
              </w:rPr>
            </w:pPr>
            <w:r>
              <w:rPr>
                <w:rFonts w:ascii="宋体" w:hAnsi="宋体" w:cs="宋体" w:hint="eastAsia"/>
                <w:b/>
                <w:sz w:val="24"/>
              </w:rPr>
              <w:t>品牌型号</w:t>
            </w:r>
          </w:p>
        </w:tc>
        <w:tc>
          <w:tcPr>
            <w:tcW w:w="4877" w:type="dxa"/>
            <w:vAlign w:val="center"/>
          </w:tcPr>
          <w:p w:rsidR="00420C61" w:rsidRDefault="000641A2">
            <w:pPr>
              <w:jc w:val="center"/>
              <w:rPr>
                <w:rFonts w:ascii="宋体" w:cs="宋体"/>
                <w:b/>
                <w:sz w:val="24"/>
              </w:rPr>
            </w:pPr>
            <w:r>
              <w:rPr>
                <w:rFonts w:ascii="宋体" w:hAnsi="宋体" w:cs="宋体" w:hint="eastAsia"/>
                <w:b/>
                <w:sz w:val="24"/>
              </w:rPr>
              <w:t>技术参数</w:t>
            </w:r>
          </w:p>
        </w:tc>
        <w:tc>
          <w:tcPr>
            <w:tcW w:w="1025" w:type="dxa"/>
            <w:vAlign w:val="center"/>
          </w:tcPr>
          <w:p w:rsidR="00420C61" w:rsidRDefault="000641A2">
            <w:pPr>
              <w:jc w:val="center"/>
              <w:rPr>
                <w:rFonts w:ascii="宋体" w:cs="宋体"/>
                <w:b/>
                <w:sz w:val="24"/>
              </w:rPr>
            </w:pPr>
            <w:r>
              <w:rPr>
                <w:rFonts w:ascii="宋体" w:hAnsi="宋体" w:cs="宋体" w:hint="eastAsia"/>
                <w:b/>
                <w:sz w:val="24"/>
              </w:rPr>
              <w:t>数量</w:t>
            </w:r>
          </w:p>
        </w:tc>
      </w:tr>
      <w:tr w:rsidR="00420C61">
        <w:trPr>
          <w:trHeight w:val="611"/>
          <w:jc w:val="center"/>
        </w:trPr>
        <w:tc>
          <w:tcPr>
            <w:tcW w:w="720" w:type="dxa"/>
            <w:vAlign w:val="center"/>
          </w:tcPr>
          <w:p w:rsidR="00420C61" w:rsidRDefault="000641A2">
            <w:pPr>
              <w:widowControl/>
              <w:spacing w:line="320" w:lineRule="atLeast"/>
              <w:jc w:val="center"/>
              <w:rPr>
                <w:rFonts w:ascii="宋体" w:cs="宋体"/>
                <w:sz w:val="24"/>
              </w:rPr>
            </w:pPr>
            <w:r>
              <w:rPr>
                <w:rFonts w:ascii="宋体" w:hAnsi="宋体" w:cs="宋体"/>
                <w:sz w:val="24"/>
              </w:rPr>
              <w:t>1</w:t>
            </w:r>
          </w:p>
        </w:tc>
        <w:tc>
          <w:tcPr>
            <w:tcW w:w="1490" w:type="dxa"/>
            <w:vAlign w:val="center"/>
          </w:tcPr>
          <w:p w:rsidR="00420C61" w:rsidRDefault="00420C61">
            <w:pPr>
              <w:widowControl/>
              <w:spacing w:line="320" w:lineRule="atLeast"/>
              <w:rPr>
                <w:rFonts w:ascii="宋体" w:cs="宋体"/>
                <w:sz w:val="24"/>
              </w:rPr>
            </w:pPr>
          </w:p>
        </w:tc>
        <w:tc>
          <w:tcPr>
            <w:tcW w:w="1442" w:type="dxa"/>
            <w:vAlign w:val="center"/>
          </w:tcPr>
          <w:p w:rsidR="00420C61" w:rsidRDefault="00420C61">
            <w:pPr>
              <w:jc w:val="center"/>
              <w:rPr>
                <w:rFonts w:ascii="宋体" w:cs="宋体"/>
                <w:sz w:val="24"/>
              </w:rPr>
            </w:pPr>
          </w:p>
        </w:tc>
        <w:tc>
          <w:tcPr>
            <w:tcW w:w="4877" w:type="dxa"/>
            <w:vAlign w:val="center"/>
          </w:tcPr>
          <w:p w:rsidR="00420C61" w:rsidRDefault="00420C61">
            <w:pPr>
              <w:widowControl/>
              <w:spacing w:line="320" w:lineRule="atLeast"/>
              <w:rPr>
                <w:rFonts w:ascii="宋体" w:cs="宋体"/>
                <w:sz w:val="24"/>
              </w:rPr>
            </w:pPr>
          </w:p>
        </w:tc>
        <w:tc>
          <w:tcPr>
            <w:tcW w:w="1025" w:type="dxa"/>
            <w:vAlign w:val="center"/>
          </w:tcPr>
          <w:p w:rsidR="00420C61" w:rsidRDefault="00420C61">
            <w:pPr>
              <w:jc w:val="center"/>
              <w:rPr>
                <w:rFonts w:ascii="宋体" w:cs="宋体"/>
                <w:sz w:val="24"/>
              </w:rPr>
            </w:pPr>
          </w:p>
        </w:tc>
      </w:tr>
      <w:tr w:rsidR="00420C61">
        <w:trPr>
          <w:trHeight w:val="604"/>
          <w:jc w:val="center"/>
        </w:trPr>
        <w:tc>
          <w:tcPr>
            <w:tcW w:w="720" w:type="dxa"/>
            <w:vAlign w:val="center"/>
          </w:tcPr>
          <w:p w:rsidR="00420C61" w:rsidRDefault="000641A2">
            <w:pPr>
              <w:widowControl/>
              <w:spacing w:line="320" w:lineRule="atLeast"/>
              <w:jc w:val="center"/>
              <w:rPr>
                <w:rFonts w:ascii="宋体" w:cs="宋体"/>
                <w:sz w:val="24"/>
              </w:rPr>
            </w:pPr>
            <w:r>
              <w:rPr>
                <w:rFonts w:ascii="宋体" w:hAnsi="宋体" w:cs="宋体"/>
                <w:sz w:val="24"/>
              </w:rPr>
              <w:t>2</w:t>
            </w:r>
          </w:p>
        </w:tc>
        <w:tc>
          <w:tcPr>
            <w:tcW w:w="1490" w:type="dxa"/>
            <w:vAlign w:val="center"/>
          </w:tcPr>
          <w:p w:rsidR="00420C61" w:rsidRDefault="00420C61">
            <w:pPr>
              <w:widowControl/>
              <w:spacing w:line="320" w:lineRule="atLeast"/>
              <w:rPr>
                <w:rFonts w:ascii="宋体" w:cs="宋体"/>
                <w:sz w:val="24"/>
              </w:rPr>
            </w:pPr>
          </w:p>
        </w:tc>
        <w:tc>
          <w:tcPr>
            <w:tcW w:w="1442" w:type="dxa"/>
            <w:vAlign w:val="center"/>
          </w:tcPr>
          <w:p w:rsidR="00420C61" w:rsidRDefault="00420C61">
            <w:pPr>
              <w:jc w:val="center"/>
              <w:rPr>
                <w:rFonts w:ascii="宋体" w:cs="宋体"/>
                <w:sz w:val="24"/>
              </w:rPr>
            </w:pPr>
          </w:p>
        </w:tc>
        <w:tc>
          <w:tcPr>
            <w:tcW w:w="4877" w:type="dxa"/>
            <w:vAlign w:val="center"/>
          </w:tcPr>
          <w:p w:rsidR="00420C61" w:rsidRDefault="00420C61">
            <w:pPr>
              <w:widowControl/>
              <w:spacing w:line="320" w:lineRule="atLeast"/>
              <w:rPr>
                <w:rFonts w:ascii="宋体" w:cs="宋体"/>
                <w:sz w:val="24"/>
              </w:rPr>
            </w:pPr>
          </w:p>
        </w:tc>
        <w:tc>
          <w:tcPr>
            <w:tcW w:w="1025" w:type="dxa"/>
            <w:vAlign w:val="center"/>
          </w:tcPr>
          <w:p w:rsidR="00420C61" w:rsidRDefault="00420C61">
            <w:pPr>
              <w:jc w:val="center"/>
              <w:rPr>
                <w:rFonts w:ascii="宋体" w:cs="宋体"/>
                <w:sz w:val="24"/>
              </w:rPr>
            </w:pPr>
          </w:p>
        </w:tc>
      </w:tr>
      <w:tr w:rsidR="00420C61">
        <w:trPr>
          <w:trHeight w:val="612"/>
          <w:jc w:val="center"/>
        </w:trPr>
        <w:tc>
          <w:tcPr>
            <w:tcW w:w="720" w:type="dxa"/>
            <w:vAlign w:val="center"/>
          </w:tcPr>
          <w:p w:rsidR="00420C61" w:rsidRDefault="000641A2">
            <w:pPr>
              <w:widowControl/>
              <w:spacing w:line="320" w:lineRule="atLeast"/>
              <w:jc w:val="center"/>
              <w:rPr>
                <w:rFonts w:ascii="宋体" w:cs="宋体"/>
                <w:sz w:val="24"/>
              </w:rPr>
            </w:pPr>
            <w:r>
              <w:rPr>
                <w:rFonts w:ascii="宋体" w:hAnsi="宋体" w:cs="宋体"/>
                <w:sz w:val="24"/>
              </w:rPr>
              <w:t>3</w:t>
            </w:r>
          </w:p>
        </w:tc>
        <w:tc>
          <w:tcPr>
            <w:tcW w:w="1490" w:type="dxa"/>
            <w:vAlign w:val="center"/>
          </w:tcPr>
          <w:p w:rsidR="00420C61" w:rsidRDefault="00420C61">
            <w:pPr>
              <w:widowControl/>
              <w:spacing w:line="320" w:lineRule="atLeast"/>
              <w:rPr>
                <w:rFonts w:ascii="宋体" w:cs="宋体"/>
                <w:sz w:val="24"/>
              </w:rPr>
            </w:pPr>
          </w:p>
        </w:tc>
        <w:tc>
          <w:tcPr>
            <w:tcW w:w="1442" w:type="dxa"/>
            <w:vAlign w:val="center"/>
          </w:tcPr>
          <w:p w:rsidR="00420C61" w:rsidRDefault="00420C61">
            <w:pPr>
              <w:jc w:val="center"/>
              <w:rPr>
                <w:rFonts w:ascii="宋体" w:cs="宋体"/>
                <w:sz w:val="24"/>
              </w:rPr>
            </w:pPr>
          </w:p>
        </w:tc>
        <w:tc>
          <w:tcPr>
            <w:tcW w:w="4877" w:type="dxa"/>
            <w:vAlign w:val="center"/>
          </w:tcPr>
          <w:p w:rsidR="00420C61" w:rsidRDefault="00420C61">
            <w:pPr>
              <w:widowControl/>
              <w:spacing w:line="320" w:lineRule="atLeast"/>
              <w:rPr>
                <w:rFonts w:ascii="宋体" w:cs="宋体"/>
                <w:sz w:val="24"/>
              </w:rPr>
            </w:pPr>
          </w:p>
        </w:tc>
        <w:tc>
          <w:tcPr>
            <w:tcW w:w="1025" w:type="dxa"/>
            <w:vAlign w:val="center"/>
          </w:tcPr>
          <w:p w:rsidR="00420C61" w:rsidRDefault="00420C61">
            <w:pPr>
              <w:jc w:val="center"/>
              <w:rPr>
                <w:rFonts w:ascii="宋体" w:cs="宋体"/>
                <w:sz w:val="24"/>
              </w:rPr>
            </w:pPr>
          </w:p>
        </w:tc>
      </w:tr>
      <w:tr w:rsidR="00420C61">
        <w:trPr>
          <w:trHeight w:val="621"/>
          <w:jc w:val="center"/>
        </w:trPr>
        <w:tc>
          <w:tcPr>
            <w:tcW w:w="720" w:type="dxa"/>
            <w:vAlign w:val="center"/>
          </w:tcPr>
          <w:p w:rsidR="00420C61" w:rsidRDefault="000641A2">
            <w:pPr>
              <w:widowControl/>
              <w:spacing w:line="320" w:lineRule="atLeast"/>
              <w:jc w:val="center"/>
              <w:rPr>
                <w:rFonts w:ascii="宋体" w:cs="宋体"/>
                <w:sz w:val="24"/>
              </w:rPr>
            </w:pPr>
            <w:r>
              <w:rPr>
                <w:rFonts w:ascii="宋体" w:hAnsi="宋体" w:cs="宋体"/>
                <w:sz w:val="24"/>
              </w:rPr>
              <w:t>4</w:t>
            </w:r>
          </w:p>
        </w:tc>
        <w:tc>
          <w:tcPr>
            <w:tcW w:w="1490" w:type="dxa"/>
            <w:vAlign w:val="center"/>
          </w:tcPr>
          <w:p w:rsidR="00420C61" w:rsidRDefault="00420C61">
            <w:pPr>
              <w:widowControl/>
              <w:spacing w:line="320" w:lineRule="atLeast"/>
              <w:rPr>
                <w:rFonts w:ascii="宋体" w:cs="宋体"/>
                <w:sz w:val="24"/>
              </w:rPr>
            </w:pPr>
          </w:p>
        </w:tc>
        <w:tc>
          <w:tcPr>
            <w:tcW w:w="1442" w:type="dxa"/>
            <w:vAlign w:val="center"/>
          </w:tcPr>
          <w:p w:rsidR="00420C61" w:rsidRDefault="00420C61">
            <w:pPr>
              <w:jc w:val="center"/>
              <w:rPr>
                <w:rFonts w:ascii="宋体" w:cs="宋体"/>
                <w:sz w:val="24"/>
              </w:rPr>
            </w:pPr>
          </w:p>
        </w:tc>
        <w:tc>
          <w:tcPr>
            <w:tcW w:w="4877" w:type="dxa"/>
            <w:vAlign w:val="center"/>
          </w:tcPr>
          <w:p w:rsidR="00420C61" w:rsidRDefault="00420C61">
            <w:pPr>
              <w:widowControl/>
              <w:spacing w:line="320" w:lineRule="atLeast"/>
              <w:rPr>
                <w:rFonts w:ascii="宋体" w:cs="宋体"/>
                <w:sz w:val="24"/>
              </w:rPr>
            </w:pPr>
          </w:p>
        </w:tc>
        <w:tc>
          <w:tcPr>
            <w:tcW w:w="1025" w:type="dxa"/>
            <w:vAlign w:val="center"/>
          </w:tcPr>
          <w:p w:rsidR="00420C61" w:rsidRDefault="00420C61">
            <w:pPr>
              <w:jc w:val="center"/>
              <w:rPr>
                <w:rFonts w:ascii="宋体" w:cs="宋体"/>
                <w:sz w:val="24"/>
              </w:rPr>
            </w:pPr>
          </w:p>
        </w:tc>
      </w:tr>
      <w:tr w:rsidR="00420C61">
        <w:trPr>
          <w:trHeight w:val="615"/>
          <w:jc w:val="center"/>
        </w:trPr>
        <w:tc>
          <w:tcPr>
            <w:tcW w:w="720" w:type="dxa"/>
            <w:vAlign w:val="center"/>
          </w:tcPr>
          <w:p w:rsidR="00420C61" w:rsidRDefault="000641A2">
            <w:pPr>
              <w:widowControl/>
              <w:spacing w:line="320" w:lineRule="atLeast"/>
              <w:jc w:val="center"/>
              <w:rPr>
                <w:rFonts w:ascii="宋体" w:cs="宋体"/>
                <w:sz w:val="24"/>
              </w:rPr>
            </w:pPr>
            <w:r>
              <w:rPr>
                <w:rFonts w:ascii="宋体" w:hAnsi="宋体" w:cs="宋体"/>
                <w:sz w:val="24"/>
              </w:rPr>
              <w:t>5</w:t>
            </w:r>
          </w:p>
        </w:tc>
        <w:tc>
          <w:tcPr>
            <w:tcW w:w="1490" w:type="dxa"/>
            <w:vAlign w:val="center"/>
          </w:tcPr>
          <w:p w:rsidR="00420C61" w:rsidRDefault="00420C61">
            <w:pPr>
              <w:widowControl/>
              <w:spacing w:line="320" w:lineRule="atLeast"/>
              <w:rPr>
                <w:rFonts w:ascii="宋体" w:cs="宋体"/>
                <w:sz w:val="24"/>
              </w:rPr>
            </w:pPr>
          </w:p>
        </w:tc>
        <w:tc>
          <w:tcPr>
            <w:tcW w:w="1442" w:type="dxa"/>
            <w:vAlign w:val="center"/>
          </w:tcPr>
          <w:p w:rsidR="00420C61" w:rsidRDefault="00420C61">
            <w:pPr>
              <w:jc w:val="center"/>
              <w:rPr>
                <w:rFonts w:ascii="宋体" w:cs="宋体"/>
              </w:rPr>
            </w:pPr>
          </w:p>
        </w:tc>
        <w:tc>
          <w:tcPr>
            <w:tcW w:w="4877" w:type="dxa"/>
            <w:vAlign w:val="center"/>
          </w:tcPr>
          <w:p w:rsidR="00420C61" w:rsidRDefault="00420C61">
            <w:pPr>
              <w:widowControl/>
              <w:spacing w:line="320" w:lineRule="atLeast"/>
              <w:rPr>
                <w:rFonts w:ascii="宋体" w:cs="宋体"/>
                <w:sz w:val="24"/>
              </w:rPr>
            </w:pPr>
          </w:p>
        </w:tc>
        <w:tc>
          <w:tcPr>
            <w:tcW w:w="1025" w:type="dxa"/>
            <w:vAlign w:val="center"/>
          </w:tcPr>
          <w:p w:rsidR="00420C61" w:rsidRDefault="00420C61">
            <w:pPr>
              <w:jc w:val="center"/>
              <w:rPr>
                <w:rFonts w:ascii="宋体" w:cs="宋体"/>
                <w:sz w:val="24"/>
              </w:rPr>
            </w:pPr>
          </w:p>
        </w:tc>
      </w:tr>
      <w:tr w:rsidR="00420C61">
        <w:trPr>
          <w:trHeight w:val="615"/>
          <w:jc w:val="center"/>
        </w:trPr>
        <w:tc>
          <w:tcPr>
            <w:tcW w:w="720" w:type="dxa"/>
            <w:vAlign w:val="center"/>
          </w:tcPr>
          <w:p w:rsidR="00420C61" w:rsidRDefault="000641A2">
            <w:pPr>
              <w:widowControl/>
              <w:spacing w:line="320" w:lineRule="atLeast"/>
              <w:jc w:val="center"/>
              <w:rPr>
                <w:rFonts w:ascii="宋体" w:cs="宋体"/>
                <w:sz w:val="24"/>
              </w:rPr>
            </w:pPr>
            <w:r>
              <w:rPr>
                <w:rFonts w:ascii="宋体" w:hAnsi="宋体" w:cs="宋体"/>
                <w:sz w:val="24"/>
              </w:rPr>
              <w:t>6</w:t>
            </w:r>
          </w:p>
        </w:tc>
        <w:tc>
          <w:tcPr>
            <w:tcW w:w="1490" w:type="dxa"/>
            <w:vAlign w:val="center"/>
          </w:tcPr>
          <w:p w:rsidR="00420C61" w:rsidRDefault="00420C61">
            <w:pPr>
              <w:widowControl/>
              <w:spacing w:line="320" w:lineRule="atLeast"/>
              <w:rPr>
                <w:rFonts w:ascii="宋体" w:cs="宋体"/>
                <w:sz w:val="24"/>
              </w:rPr>
            </w:pPr>
          </w:p>
        </w:tc>
        <w:tc>
          <w:tcPr>
            <w:tcW w:w="1442" w:type="dxa"/>
            <w:vAlign w:val="center"/>
          </w:tcPr>
          <w:p w:rsidR="00420C61" w:rsidRDefault="00420C61">
            <w:pPr>
              <w:jc w:val="center"/>
              <w:rPr>
                <w:rFonts w:ascii="宋体" w:cs="宋体"/>
              </w:rPr>
            </w:pPr>
          </w:p>
        </w:tc>
        <w:tc>
          <w:tcPr>
            <w:tcW w:w="4877" w:type="dxa"/>
            <w:vAlign w:val="center"/>
          </w:tcPr>
          <w:p w:rsidR="00420C61" w:rsidRDefault="00420C61">
            <w:pPr>
              <w:widowControl/>
              <w:spacing w:line="320" w:lineRule="atLeast"/>
              <w:rPr>
                <w:rFonts w:ascii="宋体" w:cs="宋体"/>
                <w:sz w:val="24"/>
              </w:rPr>
            </w:pPr>
          </w:p>
        </w:tc>
        <w:tc>
          <w:tcPr>
            <w:tcW w:w="1025" w:type="dxa"/>
            <w:vAlign w:val="center"/>
          </w:tcPr>
          <w:p w:rsidR="00420C61" w:rsidRDefault="00420C61">
            <w:pPr>
              <w:jc w:val="center"/>
              <w:rPr>
                <w:rFonts w:ascii="宋体" w:cs="宋体"/>
                <w:sz w:val="24"/>
              </w:rPr>
            </w:pPr>
          </w:p>
        </w:tc>
      </w:tr>
      <w:tr w:rsidR="00420C61">
        <w:trPr>
          <w:trHeight w:val="615"/>
          <w:jc w:val="center"/>
        </w:trPr>
        <w:tc>
          <w:tcPr>
            <w:tcW w:w="720" w:type="dxa"/>
            <w:vAlign w:val="center"/>
          </w:tcPr>
          <w:p w:rsidR="00420C61" w:rsidRDefault="000641A2">
            <w:pPr>
              <w:widowControl/>
              <w:spacing w:line="320" w:lineRule="atLeast"/>
              <w:jc w:val="center"/>
              <w:rPr>
                <w:rFonts w:ascii="宋体" w:cs="宋体"/>
                <w:sz w:val="24"/>
              </w:rPr>
            </w:pPr>
            <w:r>
              <w:rPr>
                <w:rFonts w:ascii="宋体" w:hAnsi="宋体" w:cs="宋体"/>
                <w:sz w:val="24"/>
              </w:rPr>
              <w:t>7</w:t>
            </w:r>
          </w:p>
        </w:tc>
        <w:tc>
          <w:tcPr>
            <w:tcW w:w="1490" w:type="dxa"/>
            <w:vAlign w:val="center"/>
          </w:tcPr>
          <w:p w:rsidR="00420C61" w:rsidRDefault="00420C61">
            <w:pPr>
              <w:widowControl/>
              <w:spacing w:line="320" w:lineRule="atLeast"/>
              <w:rPr>
                <w:rFonts w:ascii="宋体" w:cs="宋体"/>
                <w:sz w:val="24"/>
              </w:rPr>
            </w:pPr>
          </w:p>
        </w:tc>
        <w:tc>
          <w:tcPr>
            <w:tcW w:w="1442" w:type="dxa"/>
            <w:vAlign w:val="center"/>
          </w:tcPr>
          <w:p w:rsidR="00420C61" w:rsidRDefault="00420C61">
            <w:pPr>
              <w:jc w:val="center"/>
              <w:rPr>
                <w:rFonts w:ascii="宋体" w:cs="宋体"/>
                <w:sz w:val="24"/>
              </w:rPr>
            </w:pPr>
          </w:p>
        </w:tc>
        <w:tc>
          <w:tcPr>
            <w:tcW w:w="4877" w:type="dxa"/>
            <w:vAlign w:val="center"/>
          </w:tcPr>
          <w:p w:rsidR="00420C61" w:rsidRDefault="00420C61">
            <w:pPr>
              <w:widowControl/>
              <w:spacing w:line="320" w:lineRule="atLeast"/>
              <w:rPr>
                <w:rFonts w:ascii="宋体" w:cs="宋体"/>
                <w:sz w:val="24"/>
              </w:rPr>
            </w:pPr>
          </w:p>
        </w:tc>
        <w:tc>
          <w:tcPr>
            <w:tcW w:w="1025" w:type="dxa"/>
            <w:vAlign w:val="center"/>
          </w:tcPr>
          <w:p w:rsidR="00420C61" w:rsidRDefault="00420C61">
            <w:pPr>
              <w:jc w:val="center"/>
              <w:rPr>
                <w:rFonts w:ascii="宋体" w:cs="宋体"/>
                <w:sz w:val="24"/>
              </w:rPr>
            </w:pPr>
          </w:p>
        </w:tc>
      </w:tr>
    </w:tbl>
    <w:p w:rsidR="00420C61" w:rsidRDefault="00420C61">
      <w:pPr>
        <w:rPr>
          <w:rFonts w:ascii="宋体" w:cs="宋体"/>
        </w:rPr>
      </w:pPr>
    </w:p>
    <w:p w:rsidR="00420C61" w:rsidRDefault="00420C61">
      <w:pPr>
        <w:rPr>
          <w:rFonts w:ascii="宋体" w:cs="宋体"/>
        </w:rPr>
      </w:pPr>
    </w:p>
    <w:p w:rsidR="00420C61" w:rsidRDefault="000641A2">
      <w:pPr>
        <w:pStyle w:val="ac"/>
        <w:spacing w:line="360" w:lineRule="auto"/>
        <w:ind w:firstLine="480"/>
        <w:rPr>
          <w:sz w:val="32"/>
          <w:szCs w:val="32"/>
        </w:rPr>
      </w:pPr>
      <w:r>
        <w:rPr>
          <w:sz w:val="32"/>
          <w:szCs w:val="32"/>
        </w:rPr>
        <w:t>2)</w:t>
      </w:r>
      <w:r>
        <w:rPr>
          <w:rFonts w:hint="eastAsia"/>
          <w:sz w:val="32"/>
          <w:szCs w:val="32"/>
        </w:rPr>
        <w:t>履约保证金凭证复印件。</w:t>
      </w:r>
    </w:p>
    <w:p w:rsidR="00420C61" w:rsidRDefault="00420C61">
      <w:pPr>
        <w:rPr>
          <w:rFonts w:ascii="宋体" w:cs="宋体"/>
        </w:rPr>
      </w:pPr>
    </w:p>
    <w:p w:rsidR="00420C61" w:rsidRDefault="00420C61">
      <w:pPr>
        <w:pStyle w:val="2"/>
        <w:spacing w:before="0" w:after="0" w:line="240" w:lineRule="auto"/>
        <w:rPr>
          <w:rFonts w:ascii="宋体" w:eastAsia="宋体" w:hAnsi="宋体" w:cs="宋体"/>
          <w:spacing w:val="20"/>
          <w:sz w:val="28"/>
          <w:szCs w:val="28"/>
        </w:rPr>
      </w:pPr>
    </w:p>
    <w:p w:rsidR="00420C61" w:rsidRDefault="000641A2">
      <w:pPr>
        <w:spacing w:line="360" w:lineRule="auto"/>
        <w:jc w:val="center"/>
        <w:rPr>
          <w:rFonts w:ascii="宋体" w:cs="宋体"/>
          <w:b/>
          <w:sz w:val="24"/>
        </w:rPr>
      </w:pPr>
      <w:r>
        <w:rPr>
          <w:rFonts w:ascii="宋体" w:hAnsi="宋体" w:cs="宋体" w:hint="eastAsia"/>
          <w:b/>
          <w:sz w:val="24"/>
        </w:rPr>
        <w:t>注：本合同样本仅供参考，具体内容由采购人和中标单位协商确定。</w:t>
      </w:r>
    </w:p>
    <w:p w:rsidR="00420C61" w:rsidRDefault="00420C61">
      <w:pPr>
        <w:widowControl/>
        <w:spacing w:line="360" w:lineRule="auto"/>
        <w:ind w:firstLineChars="200" w:firstLine="420"/>
        <w:jc w:val="left"/>
        <w:rPr>
          <w:rFonts w:ascii="宋体" w:cs="宋体"/>
        </w:rPr>
      </w:pPr>
    </w:p>
    <w:p w:rsidR="00420C61" w:rsidRDefault="00420C61">
      <w:pPr>
        <w:widowControl/>
        <w:spacing w:line="360" w:lineRule="auto"/>
        <w:ind w:firstLineChars="200" w:firstLine="420"/>
        <w:jc w:val="left"/>
        <w:rPr>
          <w:rFonts w:ascii="宋体" w:cs="宋体"/>
        </w:rPr>
      </w:pPr>
    </w:p>
    <w:p w:rsidR="00420C61" w:rsidRDefault="00420C61">
      <w:pPr>
        <w:widowControl/>
        <w:spacing w:line="360" w:lineRule="auto"/>
        <w:ind w:firstLineChars="200" w:firstLine="420"/>
        <w:jc w:val="left"/>
        <w:rPr>
          <w:rFonts w:ascii="宋体" w:cs="宋体"/>
        </w:rPr>
      </w:pPr>
    </w:p>
    <w:p w:rsidR="00420C61" w:rsidRDefault="00420C61">
      <w:pPr>
        <w:widowControl/>
        <w:spacing w:line="360" w:lineRule="auto"/>
        <w:ind w:firstLineChars="200" w:firstLine="420"/>
        <w:jc w:val="left"/>
        <w:rPr>
          <w:rFonts w:ascii="宋体" w:cs="宋体"/>
        </w:rPr>
      </w:pPr>
    </w:p>
    <w:p w:rsidR="00420C61" w:rsidRDefault="00420C61">
      <w:pPr>
        <w:widowControl/>
        <w:spacing w:line="360" w:lineRule="auto"/>
        <w:ind w:firstLineChars="200" w:firstLine="420"/>
        <w:jc w:val="left"/>
        <w:rPr>
          <w:rFonts w:ascii="宋体" w:cs="宋体"/>
        </w:rPr>
      </w:pPr>
    </w:p>
    <w:p w:rsidR="00420C61" w:rsidRDefault="00420C61">
      <w:pPr>
        <w:widowControl/>
        <w:spacing w:line="360" w:lineRule="auto"/>
        <w:ind w:firstLineChars="200" w:firstLine="420"/>
        <w:jc w:val="left"/>
        <w:rPr>
          <w:rFonts w:ascii="宋体" w:cs="宋体"/>
        </w:rPr>
      </w:pPr>
    </w:p>
    <w:p w:rsidR="00420C61" w:rsidRDefault="00420C61">
      <w:pPr>
        <w:spacing w:line="360" w:lineRule="auto"/>
        <w:jc w:val="center"/>
        <w:outlineLvl w:val="0"/>
        <w:rPr>
          <w:rFonts w:ascii="宋体" w:cs="宋体"/>
          <w:szCs w:val="21"/>
        </w:rPr>
      </w:pPr>
    </w:p>
    <w:p w:rsidR="00420C61" w:rsidRDefault="00420C61">
      <w:pPr>
        <w:spacing w:line="360" w:lineRule="auto"/>
        <w:jc w:val="center"/>
        <w:outlineLvl w:val="0"/>
        <w:rPr>
          <w:rFonts w:ascii="宋体" w:cs="宋体"/>
          <w:szCs w:val="21"/>
        </w:rPr>
      </w:pPr>
    </w:p>
    <w:p w:rsidR="00420C61" w:rsidRDefault="00420C61">
      <w:pPr>
        <w:spacing w:line="360" w:lineRule="auto"/>
        <w:jc w:val="center"/>
        <w:outlineLvl w:val="0"/>
        <w:rPr>
          <w:rFonts w:ascii="宋体" w:cs="宋体"/>
          <w:szCs w:val="21"/>
        </w:rPr>
      </w:pPr>
    </w:p>
    <w:p w:rsidR="00420C61" w:rsidRDefault="00420C61">
      <w:pPr>
        <w:spacing w:line="360" w:lineRule="auto"/>
        <w:jc w:val="center"/>
        <w:outlineLvl w:val="0"/>
        <w:rPr>
          <w:rFonts w:ascii="宋体" w:cs="宋体"/>
          <w:szCs w:val="21"/>
        </w:rPr>
      </w:pPr>
    </w:p>
    <w:p w:rsidR="00420C61" w:rsidRDefault="00420C61">
      <w:pPr>
        <w:spacing w:line="360" w:lineRule="auto"/>
        <w:jc w:val="center"/>
        <w:outlineLvl w:val="0"/>
        <w:rPr>
          <w:rFonts w:ascii="宋体" w:cs="宋体"/>
          <w:szCs w:val="21"/>
        </w:rPr>
      </w:pPr>
    </w:p>
    <w:p w:rsidR="00420C61" w:rsidRDefault="00420C61">
      <w:pPr>
        <w:spacing w:line="360" w:lineRule="auto"/>
        <w:jc w:val="center"/>
        <w:outlineLvl w:val="0"/>
        <w:rPr>
          <w:rFonts w:ascii="宋体" w:cs="宋体"/>
          <w:szCs w:val="21"/>
        </w:rPr>
      </w:pPr>
    </w:p>
    <w:p w:rsidR="00420C61" w:rsidRDefault="00420C61">
      <w:pPr>
        <w:spacing w:line="360" w:lineRule="auto"/>
        <w:jc w:val="center"/>
        <w:outlineLvl w:val="0"/>
        <w:rPr>
          <w:rFonts w:ascii="宋体" w:cs="宋体"/>
          <w:szCs w:val="21"/>
        </w:rPr>
      </w:pPr>
    </w:p>
    <w:p w:rsidR="00420C61" w:rsidRDefault="00420C61">
      <w:pPr>
        <w:spacing w:line="360" w:lineRule="auto"/>
        <w:jc w:val="center"/>
        <w:outlineLvl w:val="0"/>
        <w:rPr>
          <w:rFonts w:ascii="宋体" w:cs="宋体"/>
          <w:szCs w:val="21"/>
        </w:rPr>
      </w:pPr>
    </w:p>
    <w:p w:rsidR="00420C61" w:rsidRDefault="00420C61">
      <w:pPr>
        <w:spacing w:line="360" w:lineRule="auto"/>
        <w:jc w:val="center"/>
        <w:outlineLvl w:val="0"/>
        <w:rPr>
          <w:rFonts w:ascii="宋体" w:cs="宋体"/>
          <w:szCs w:val="21"/>
        </w:rPr>
      </w:pPr>
    </w:p>
    <w:p w:rsidR="00420C61" w:rsidRDefault="00420C61">
      <w:pPr>
        <w:spacing w:line="360" w:lineRule="auto"/>
        <w:jc w:val="center"/>
        <w:outlineLvl w:val="0"/>
        <w:rPr>
          <w:rFonts w:ascii="宋体" w:cs="宋体"/>
          <w:szCs w:val="21"/>
        </w:rPr>
      </w:pPr>
    </w:p>
    <w:p w:rsidR="00420C61" w:rsidRDefault="00420C61">
      <w:pPr>
        <w:spacing w:line="360" w:lineRule="auto"/>
        <w:jc w:val="center"/>
        <w:outlineLvl w:val="0"/>
        <w:rPr>
          <w:rFonts w:ascii="宋体" w:cs="宋体"/>
          <w:szCs w:val="21"/>
        </w:rPr>
      </w:pPr>
    </w:p>
    <w:p w:rsidR="00420C61" w:rsidRDefault="00420C61">
      <w:pPr>
        <w:spacing w:line="360" w:lineRule="auto"/>
        <w:jc w:val="center"/>
        <w:outlineLvl w:val="0"/>
        <w:rPr>
          <w:rFonts w:ascii="宋体" w:cs="宋体"/>
          <w:szCs w:val="21"/>
        </w:rPr>
      </w:pPr>
    </w:p>
    <w:p w:rsidR="00420C61" w:rsidRDefault="000641A2">
      <w:pPr>
        <w:spacing w:line="360" w:lineRule="auto"/>
        <w:jc w:val="center"/>
        <w:outlineLvl w:val="0"/>
        <w:rPr>
          <w:rFonts w:ascii="宋体" w:cs="宋体"/>
          <w:b/>
          <w:sz w:val="44"/>
          <w:szCs w:val="44"/>
        </w:rPr>
      </w:pPr>
      <w:bookmarkStart w:id="86" w:name="_Toc495938116"/>
      <w:r>
        <w:rPr>
          <w:rFonts w:ascii="宋体" w:hAnsi="宋体" w:cs="宋体" w:hint="eastAsia"/>
          <w:b/>
          <w:sz w:val="44"/>
          <w:szCs w:val="44"/>
        </w:rPr>
        <w:t>第五章</w:t>
      </w:r>
      <w:r>
        <w:rPr>
          <w:rFonts w:ascii="宋体" w:hAnsi="宋体" w:cs="宋体"/>
          <w:b/>
          <w:sz w:val="44"/>
          <w:szCs w:val="44"/>
        </w:rPr>
        <w:t xml:space="preserve"> </w:t>
      </w:r>
      <w:r>
        <w:rPr>
          <w:rFonts w:ascii="宋体" w:hAnsi="宋体" w:cs="宋体" w:hint="eastAsia"/>
          <w:b/>
          <w:sz w:val="44"/>
          <w:szCs w:val="44"/>
        </w:rPr>
        <w:t>附件</w:t>
      </w:r>
      <w:bookmarkEnd w:id="86"/>
    </w:p>
    <w:p w:rsidR="00420C61" w:rsidRDefault="000641A2">
      <w:pPr>
        <w:pStyle w:val="a7"/>
        <w:spacing w:line="360" w:lineRule="auto"/>
        <w:jc w:val="left"/>
        <w:rPr>
          <w:rFonts w:hAnsi="宋体" w:cs="宋体"/>
          <w:bCs/>
          <w:sz w:val="44"/>
          <w:szCs w:val="44"/>
        </w:rPr>
      </w:pPr>
      <w:r>
        <w:rPr>
          <w:rFonts w:hAnsi="宋体" w:cs="宋体"/>
          <w:szCs w:val="21"/>
        </w:rPr>
        <w:br w:type="page"/>
      </w:r>
    </w:p>
    <w:p w:rsidR="00420C61" w:rsidRDefault="00420C61">
      <w:pPr>
        <w:pStyle w:val="a7"/>
        <w:spacing w:line="360" w:lineRule="auto"/>
        <w:jc w:val="center"/>
        <w:rPr>
          <w:rFonts w:hAnsi="宋体" w:cs="宋体"/>
          <w:bCs/>
          <w:sz w:val="44"/>
          <w:szCs w:val="44"/>
        </w:rPr>
      </w:pPr>
    </w:p>
    <w:p w:rsidR="00420C61" w:rsidRDefault="000641A2">
      <w:pPr>
        <w:pStyle w:val="a7"/>
        <w:spacing w:line="360" w:lineRule="auto"/>
        <w:jc w:val="center"/>
        <w:outlineLvl w:val="1"/>
        <w:rPr>
          <w:rFonts w:hAnsi="宋体" w:cs="宋体"/>
          <w:b/>
          <w:sz w:val="44"/>
          <w:szCs w:val="44"/>
        </w:rPr>
      </w:pPr>
      <w:bookmarkStart w:id="87" w:name="_Toc495938117"/>
      <w:r>
        <w:rPr>
          <w:rFonts w:hAnsi="宋体" w:cs="宋体" w:hint="eastAsia"/>
          <w:b/>
          <w:sz w:val="44"/>
          <w:szCs w:val="44"/>
        </w:rPr>
        <w:t>唱标信封</w:t>
      </w:r>
      <w:bookmarkEnd w:id="87"/>
    </w:p>
    <w:p w:rsidR="00420C61" w:rsidRDefault="00420C61">
      <w:pPr>
        <w:pStyle w:val="a7"/>
        <w:spacing w:line="360" w:lineRule="auto"/>
        <w:outlineLvl w:val="2"/>
        <w:rPr>
          <w:rFonts w:hAnsi="宋体" w:cs="宋体"/>
          <w:bCs/>
        </w:rPr>
      </w:pPr>
    </w:p>
    <w:p w:rsidR="00420C61" w:rsidRDefault="00420C61">
      <w:pPr>
        <w:pStyle w:val="a7"/>
        <w:spacing w:line="360" w:lineRule="auto"/>
        <w:outlineLvl w:val="2"/>
        <w:rPr>
          <w:rFonts w:hAnsi="宋体" w:cs="宋体"/>
          <w:bCs/>
        </w:rPr>
      </w:pPr>
    </w:p>
    <w:p w:rsidR="00420C61" w:rsidRDefault="000641A2">
      <w:pPr>
        <w:spacing w:line="360" w:lineRule="auto"/>
        <w:ind w:left="1980" w:hanging="1622"/>
        <w:rPr>
          <w:rFonts w:ascii="宋体" w:cs="宋体"/>
          <w:b/>
          <w:sz w:val="32"/>
          <w:szCs w:val="32"/>
          <w:u w:val="single"/>
        </w:rPr>
      </w:pPr>
      <w:r>
        <w:rPr>
          <w:rFonts w:ascii="宋体" w:hAnsi="宋体" w:cs="宋体" w:hint="eastAsia"/>
          <w:b/>
          <w:bCs/>
          <w:spacing w:val="-6"/>
          <w:sz w:val="32"/>
          <w:szCs w:val="32"/>
        </w:rPr>
        <w:t>项目名称</w:t>
      </w:r>
      <w:r>
        <w:rPr>
          <w:rFonts w:ascii="宋体" w:hAnsi="宋体" w:cs="宋体"/>
          <w:b/>
          <w:bCs/>
          <w:spacing w:val="-6"/>
          <w:sz w:val="32"/>
          <w:szCs w:val="32"/>
        </w:rPr>
        <w:t xml:space="preserve">: </w:t>
      </w:r>
      <w:r>
        <w:rPr>
          <w:rFonts w:ascii="宋体" w:hAnsi="宋体" w:cs="宋体"/>
          <w:b/>
          <w:sz w:val="32"/>
          <w:szCs w:val="32"/>
          <w:u w:val="single"/>
        </w:rPr>
        <w:t xml:space="preserve">                                      </w:t>
      </w:r>
    </w:p>
    <w:p w:rsidR="00420C61" w:rsidRDefault="00420C61">
      <w:pPr>
        <w:spacing w:line="360" w:lineRule="auto"/>
        <w:ind w:firstLineChars="115" w:firstLine="369"/>
        <w:rPr>
          <w:rFonts w:ascii="宋体" w:cs="宋体"/>
          <w:b/>
          <w:bCs/>
          <w:sz w:val="32"/>
          <w:szCs w:val="32"/>
        </w:rPr>
      </w:pPr>
    </w:p>
    <w:p w:rsidR="00420C61" w:rsidRDefault="000641A2">
      <w:pPr>
        <w:tabs>
          <w:tab w:val="left" w:pos="1980"/>
          <w:tab w:val="left" w:pos="7200"/>
        </w:tabs>
        <w:spacing w:line="360" w:lineRule="auto"/>
        <w:ind w:firstLineChars="115" w:firstLine="369"/>
        <w:rPr>
          <w:rFonts w:ascii="宋体" w:cs="宋体"/>
          <w:b/>
          <w:sz w:val="32"/>
          <w:szCs w:val="32"/>
          <w:u w:val="single"/>
        </w:rPr>
      </w:pPr>
      <w:r>
        <w:rPr>
          <w:rFonts w:ascii="宋体" w:hAnsi="宋体" w:cs="宋体" w:hint="eastAsia"/>
          <w:b/>
          <w:bCs/>
          <w:sz w:val="32"/>
          <w:szCs w:val="32"/>
        </w:rPr>
        <w:t>项目编号</w:t>
      </w:r>
      <w:r>
        <w:rPr>
          <w:rFonts w:ascii="宋体" w:hAnsi="宋体" w:cs="宋体"/>
          <w:b/>
          <w:bCs/>
          <w:sz w:val="32"/>
          <w:szCs w:val="32"/>
        </w:rPr>
        <w:t xml:space="preserve">: </w:t>
      </w:r>
      <w:r>
        <w:rPr>
          <w:rFonts w:ascii="宋体" w:hAnsi="宋体" w:cs="宋体"/>
          <w:b/>
          <w:bCs/>
          <w:sz w:val="32"/>
          <w:szCs w:val="32"/>
          <w:u w:val="single"/>
        </w:rPr>
        <w:t xml:space="preserve">                       </w:t>
      </w:r>
      <w:r>
        <w:rPr>
          <w:rFonts w:ascii="宋体" w:hAnsi="宋体" w:cs="宋体"/>
          <w:szCs w:val="21"/>
          <w:u w:val="single"/>
        </w:rPr>
        <w:t xml:space="preserve">                 </w:t>
      </w:r>
      <w:r>
        <w:rPr>
          <w:rFonts w:ascii="宋体" w:hAnsi="宋体" w:cs="宋体"/>
          <w:b/>
          <w:bCs/>
          <w:sz w:val="32"/>
          <w:szCs w:val="32"/>
          <w:u w:val="single"/>
        </w:rPr>
        <w:t xml:space="preserve">                  </w:t>
      </w:r>
    </w:p>
    <w:p w:rsidR="00420C61" w:rsidRDefault="00420C61">
      <w:pPr>
        <w:spacing w:line="360" w:lineRule="auto"/>
        <w:ind w:firstLineChars="115" w:firstLine="369"/>
        <w:rPr>
          <w:rFonts w:ascii="宋体" w:cs="宋体"/>
          <w:b/>
          <w:sz w:val="32"/>
          <w:szCs w:val="32"/>
          <w:u w:val="single"/>
        </w:rPr>
      </w:pPr>
    </w:p>
    <w:p w:rsidR="00420C61" w:rsidRDefault="000641A2">
      <w:pPr>
        <w:pStyle w:val="a7"/>
        <w:spacing w:line="360" w:lineRule="auto"/>
        <w:ind w:firstLineChars="115" w:firstLine="369"/>
        <w:rPr>
          <w:rFonts w:hAnsi="宋体" w:cs="宋体"/>
          <w:sz w:val="32"/>
          <w:szCs w:val="32"/>
          <w:u w:val="single"/>
        </w:rPr>
      </w:pPr>
      <w:r>
        <w:rPr>
          <w:rFonts w:hAnsi="宋体" w:cs="宋体" w:hint="eastAsia"/>
          <w:b/>
          <w:sz w:val="32"/>
          <w:szCs w:val="32"/>
        </w:rPr>
        <w:t>投</w:t>
      </w:r>
      <w:r>
        <w:rPr>
          <w:rFonts w:hAnsi="宋体" w:cs="宋体"/>
          <w:b/>
          <w:sz w:val="32"/>
          <w:szCs w:val="32"/>
        </w:rPr>
        <w:t xml:space="preserve"> </w:t>
      </w:r>
      <w:r>
        <w:rPr>
          <w:rFonts w:hAnsi="宋体" w:cs="宋体" w:hint="eastAsia"/>
          <w:b/>
          <w:sz w:val="32"/>
          <w:szCs w:val="32"/>
        </w:rPr>
        <w:t>标</w:t>
      </w:r>
      <w:r>
        <w:rPr>
          <w:rFonts w:hAnsi="宋体" w:cs="宋体"/>
          <w:b/>
          <w:sz w:val="32"/>
          <w:szCs w:val="32"/>
        </w:rPr>
        <w:t xml:space="preserve"> </w:t>
      </w:r>
      <w:r>
        <w:rPr>
          <w:rFonts w:hAnsi="宋体" w:cs="宋体" w:hint="eastAsia"/>
          <w:b/>
          <w:sz w:val="32"/>
          <w:szCs w:val="32"/>
        </w:rPr>
        <w:t>人</w:t>
      </w:r>
      <w:r>
        <w:rPr>
          <w:rFonts w:hAnsi="宋体" w:cs="宋体"/>
          <w:b/>
          <w:sz w:val="32"/>
          <w:szCs w:val="32"/>
        </w:rPr>
        <w:t>:</w:t>
      </w:r>
      <w:r>
        <w:rPr>
          <w:rFonts w:hAnsi="宋体" w:cs="宋体"/>
          <w:sz w:val="32"/>
          <w:szCs w:val="32"/>
        </w:rPr>
        <w:t xml:space="preserve"> </w:t>
      </w:r>
      <w:r>
        <w:rPr>
          <w:rFonts w:hAnsi="宋体" w:cs="宋体"/>
          <w:sz w:val="32"/>
          <w:szCs w:val="32"/>
          <w:u w:val="single"/>
        </w:rPr>
        <w:t xml:space="preserve">                                      </w:t>
      </w:r>
    </w:p>
    <w:p w:rsidR="00420C61" w:rsidRDefault="00420C61">
      <w:pPr>
        <w:pStyle w:val="a7"/>
        <w:spacing w:line="360" w:lineRule="auto"/>
        <w:rPr>
          <w:rFonts w:hAnsi="宋体" w:cs="宋体"/>
          <w:sz w:val="32"/>
          <w:szCs w:val="32"/>
          <w:u w:val="single"/>
        </w:rPr>
      </w:pPr>
    </w:p>
    <w:p w:rsidR="00420C61" w:rsidRDefault="000641A2">
      <w:pPr>
        <w:tabs>
          <w:tab w:val="left" w:pos="7200"/>
        </w:tabs>
        <w:spacing w:line="360" w:lineRule="auto"/>
        <w:ind w:leftChars="-23" w:left="-48" w:firstLineChars="115" w:firstLine="369"/>
        <w:rPr>
          <w:rFonts w:ascii="宋体" w:cs="宋体"/>
          <w:b/>
          <w:sz w:val="32"/>
          <w:szCs w:val="32"/>
          <w:u w:val="single"/>
        </w:rPr>
      </w:pPr>
      <w:r>
        <w:rPr>
          <w:rFonts w:ascii="宋体" w:hAnsi="宋体" w:cs="宋体" w:hint="eastAsia"/>
          <w:b/>
          <w:sz w:val="32"/>
          <w:szCs w:val="32"/>
        </w:rPr>
        <w:t>投标人代表签字：</w:t>
      </w:r>
      <w:r>
        <w:rPr>
          <w:rFonts w:ascii="宋体" w:hAnsi="宋体" w:cs="宋体"/>
          <w:b/>
          <w:sz w:val="32"/>
          <w:szCs w:val="32"/>
          <w:u w:val="single"/>
        </w:rPr>
        <w:t xml:space="preserve">                  </w:t>
      </w:r>
      <w:r>
        <w:rPr>
          <w:rFonts w:ascii="宋体" w:hAnsi="宋体" w:cs="宋体" w:hint="eastAsia"/>
          <w:b/>
          <w:sz w:val="32"/>
          <w:szCs w:val="32"/>
        </w:rPr>
        <w:t>（盖章）</w:t>
      </w:r>
    </w:p>
    <w:p w:rsidR="00420C61" w:rsidRDefault="00420C61">
      <w:pPr>
        <w:spacing w:line="360" w:lineRule="auto"/>
        <w:rPr>
          <w:rFonts w:ascii="宋体" w:cs="宋体"/>
          <w:b/>
          <w:sz w:val="32"/>
          <w:szCs w:val="32"/>
        </w:rPr>
      </w:pPr>
    </w:p>
    <w:p w:rsidR="00420C61" w:rsidRDefault="00420C61">
      <w:pPr>
        <w:spacing w:line="360" w:lineRule="auto"/>
        <w:jc w:val="center"/>
        <w:rPr>
          <w:rFonts w:ascii="宋体" w:cs="宋体"/>
          <w:b/>
          <w:sz w:val="52"/>
        </w:rPr>
      </w:pPr>
    </w:p>
    <w:p w:rsidR="00420C61" w:rsidRDefault="00420C61">
      <w:pPr>
        <w:spacing w:line="360" w:lineRule="auto"/>
        <w:jc w:val="center"/>
        <w:rPr>
          <w:rFonts w:ascii="宋体" w:cs="宋体"/>
          <w:b/>
          <w:sz w:val="52"/>
        </w:rPr>
      </w:pPr>
    </w:p>
    <w:p w:rsidR="00420C61" w:rsidRDefault="00420C61">
      <w:pPr>
        <w:spacing w:line="360" w:lineRule="auto"/>
        <w:rPr>
          <w:rFonts w:ascii="宋体" w:cs="宋体"/>
          <w:b/>
          <w:sz w:val="52"/>
        </w:rPr>
      </w:pPr>
    </w:p>
    <w:p w:rsidR="00420C61" w:rsidRDefault="000641A2">
      <w:pPr>
        <w:pStyle w:val="a7"/>
        <w:spacing w:line="360" w:lineRule="auto"/>
        <w:jc w:val="center"/>
        <w:rPr>
          <w:rFonts w:hAnsi="宋体" w:cs="宋体"/>
          <w:bCs/>
          <w:sz w:val="30"/>
          <w:szCs w:val="30"/>
        </w:rPr>
      </w:pPr>
      <w:r>
        <w:rPr>
          <w:rFonts w:hAnsi="宋体" w:cs="宋体" w:hint="eastAsia"/>
          <w:b/>
          <w:sz w:val="30"/>
          <w:szCs w:val="30"/>
        </w:rPr>
        <w:t>二</w:t>
      </w:r>
      <w:r>
        <w:rPr>
          <w:rFonts w:hAnsi="宋体" w:cs="宋体"/>
          <w:b/>
          <w:sz w:val="30"/>
          <w:szCs w:val="30"/>
        </w:rPr>
        <w:t>O</w:t>
      </w:r>
      <w:r>
        <w:rPr>
          <w:rFonts w:hAnsi="宋体" w:cs="宋体" w:hint="eastAsia"/>
          <w:b/>
          <w:sz w:val="30"/>
          <w:szCs w:val="30"/>
        </w:rPr>
        <w:t>一七年</w:t>
      </w:r>
      <w:r>
        <w:rPr>
          <w:rFonts w:hAnsi="宋体" w:cs="宋体"/>
          <w:b/>
          <w:sz w:val="30"/>
          <w:szCs w:val="30"/>
        </w:rPr>
        <w:t xml:space="preserve">  </w:t>
      </w:r>
      <w:r>
        <w:rPr>
          <w:rFonts w:hAnsi="宋体" w:cs="宋体" w:hint="eastAsia"/>
          <w:b/>
          <w:sz w:val="30"/>
          <w:szCs w:val="30"/>
        </w:rPr>
        <w:t>月</w:t>
      </w:r>
      <w:r>
        <w:rPr>
          <w:rFonts w:hAnsi="宋体" w:cs="宋体"/>
          <w:b/>
          <w:sz w:val="30"/>
          <w:szCs w:val="30"/>
        </w:rPr>
        <w:t xml:space="preserve">  </w:t>
      </w:r>
      <w:r>
        <w:rPr>
          <w:rFonts w:hAnsi="宋体" w:cs="宋体" w:hint="eastAsia"/>
          <w:b/>
          <w:sz w:val="30"/>
          <w:szCs w:val="30"/>
        </w:rPr>
        <w:t>日</w:t>
      </w:r>
    </w:p>
    <w:p w:rsidR="00420C61" w:rsidRDefault="00420C61">
      <w:pPr>
        <w:spacing w:line="360" w:lineRule="auto"/>
        <w:outlineLvl w:val="2"/>
        <w:rPr>
          <w:rFonts w:ascii="宋体" w:cs="宋体"/>
          <w:szCs w:val="21"/>
        </w:rPr>
      </w:pPr>
    </w:p>
    <w:p w:rsidR="00420C61" w:rsidRDefault="00420C61">
      <w:pPr>
        <w:spacing w:line="360" w:lineRule="auto"/>
        <w:outlineLvl w:val="2"/>
        <w:rPr>
          <w:rFonts w:ascii="宋体" w:cs="宋体"/>
          <w:szCs w:val="21"/>
        </w:rPr>
      </w:pPr>
    </w:p>
    <w:p w:rsidR="00420C61" w:rsidRDefault="00420C61">
      <w:pPr>
        <w:spacing w:line="360" w:lineRule="auto"/>
        <w:outlineLvl w:val="2"/>
        <w:rPr>
          <w:rFonts w:ascii="宋体" w:cs="宋体"/>
          <w:szCs w:val="21"/>
        </w:rPr>
      </w:pPr>
    </w:p>
    <w:p w:rsidR="00420C61" w:rsidRDefault="00420C61">
      <w:pPr>
        <w:spacing w:line="360" w:lineRule="auto"/>
        <w:outlineLvl w:val="2"/>
        <w:rPr>
          <w:rFonts w:ascii="宋体" w:cs="宋体"/>
          <w:szCs w:val="21"/>
        </w:rPr>
      </w:pPr>
    </w:p>
    <w:p w:rsidR="00420C61" w:rsidRDefault="00420C61">
      <w:pPr>
        <w:spacing w:line="360" w:lineRule="auto"/>
        <w:outlineLvl w:val="2"/>
        <w:rPr>
          <w:rFonts w:ascii="宋体" w:cs="宋体"/>
          <w:szCs w:val="21"/>
        </w:rPr>
      </w:pPr>
    </w:p>
    <w:p w:rsidR="00420C61" w:rsidRDefault="00420C61">
      <w:pPr>
        <w:spacing w:line="360" w:lineRule="auto"/>
        <w:outlineLvl w:val="2"/>
        <w:rPr>
          <w:rFonts w:ascii="宋体" w:cs="宋体"/>
          <w:szCs w:val="21"/>
        </w:rPr>
      </w:pPr>
    </w:p>
    <w:p w:rsidR="00420C61" w:rsidRDefault="00420C61">
      <w:pPr>
        <w:spacing w:line="360" w:lineRule="auto"/>
        <w:outlineLvl w:val="2"/>
        <w:rPr>
          <w:rFonts w:ascii="宋体" w:cs="宋体"/>
          <w:szCs w:val="21"/>
        </w:rPr>
      </w:pPr>
    </w:p>
    <w:p w:rsidR="00420C61" w:rsidRDefault="000641A2">
      <w:pPr>
        <w:spacing w:line="360" w:lineRule="auto"/>
        <w:jc w:val="center"/>
        <w:outlineLvl w:val="2"/>
        <w:rPr>
          <w:rFonts w:ascii="宋体" w:cs="宋体"/>
          <w:b/>
          <w:szCs w:val="21"/>
        </w:rPr>
      </w:pPr>
      <w:bookmarkStart w:id="88" w:name="_Toc495938118"/>
      <w:r>
        <w:rPr>
          <w:rFonts w:ascii="宋体" w:hAnsi="宋体" w:cs="宋体"/>
          <w:b/>
          <w:szCs w:val="21"/>
        </w:rPr>
        <w:lastRenderedPageBreak/>
        <w:t>1.</w:t>
      </w:r>
      <w:r>
        <w:rPr>
          <w:rFonts w:ascii="宋体" w:hAnsi="宋体" w:cs="宋体" w:hint="eastAsia"/>
          <w:b/>
          <w:szCs w:val="21"/>
        </w:rPr>
        <w:t>投标一览表</w:t>
      </w:r>
      <w:bookmarkEnd w:id="88"/>
    </w:p>
    <w:p w:rsidR="00420C61" w:rsidRDefault="00420C61">
      <w:pPr>
        <w:spacing w:line="360" w:lineRule="auto"/>
        <w:jc w:val="center"/>
        <w:outlineLvl w:val="2"/>
        <w:rPr>
          <w:rFonts w:ascii="宋体" w:cs="宋体"/>
          <w:b/>
          <w:szCs w:val="21"/>
        </w:rPr>
      </w:pPr>
    </w:p>
    <w:p w:rsidR="00420C61" w:rsidRDefault="000641A2">
      <w:pPr>
        <w:spacing w:line="360" w:lineRule="auto"/>
        <w:ind w:firstLineChars="100" w:firstLine="210"/>
        <w:rPr>
          <w:rFonts w:ascii="宋体" w:cs="宋体"/>
          <w:u w:val="single"/>
        </w:rPr>
      </w:pPr>
      <w:r>
        <w:rPr>
          <w:rFonts w:ascii="宋体" w:hAnsi="宋体" w:cs="宋体" w:hint="eastAsia"/>
          <w:szCs w:val="21"/>
        </w:rPr>
        <w:t>投标人名称：</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项目编号：</w:t>
      </w:r>
      <w:r>
        <w:rPr>
          <w:rFonts w:ascii="宋体" w:hAnsi="宋体" w:cs="宋体"/>
          <w:szCs w:val="21"/>
        </w:rPr>
        <w:t>DGUT-CG-1763</w:t>
      </w:r>
      <w:r>
        <w:rPr>
          <w:rFonts w:ascii="宋体" w:hAnsi="宋体" w:cs="宋体"/>
          <w:szCs w:val="21"/>
          <w:u w:val="single"/>
        </w:rPr>
        <w:t xml:space="preserve">   </w:t>
      </w:r>
      <w:r>
        <w:rPr>
          <w:rFonts w:ascii="宋体" w:hAnsi="宋体" w:cs="宋体" w:hint="eastAsia"/>
          <w:szCs w:val="21"/>
          <w:u w:val="single"/>
        </w:rPr>
        <w:t>包</w:t>
      </w:r>
      <w:r>
        <w:rPr>
          <w:rFonts w:ascii="宋体" w:hAnsi="宋体" w:cs="宋体"/>
          <w:szCs w:val="21"/>
          <w:u w:val="single"/>
        </w:rPr>
        <w:t xml:space="preserve"> </w:t>
      </w:r>
    </w:p>
    <w:p w:rsidR="00420C61" w:rsidRDefault="00420C61">
      <w:pPr>
        <w:spacing w:line="360" w:lineRule="auto"/>
        <w:ind w:firstLineChars="100" w:firstLine="210"/>
        <w:rPr>
          <w:rFonts w:ascii="宋体" w:cs="宋体"/>
        </w:rPr>
      </w:pPr>
    </w:p>
    <w:p w:rsidR="00420C61" w:rsidRDefault="000641A2">
      <w:pPr>
        <w:spacing w:line="360" w:lineRule="auto"/>
        <w:ind w:firstLineChars="100" w:firstLine="210"/>
        <w:jc w:val="right"/>
        <w:rPr>
          <w:rFonts w:ascii="宋体" w:cs="宋体"/>
          <w:szCs w:val="21"/>
        </w:rPr>
      </w:pPr>
      <w:r>
        <w:rPr>
          <w:rFonts w:ascii="宋体" w:hAnsi="宋体" w:cs="宋体"/>
          <w:szCs w:val="21"/>
        </w:rPr>
        <w:t>[</w:t>
      </w:r>
      <w:r>
        <w:rPr>
          <w:rFonts w:ascii="宋体" w:hAnsi="宋体" w:cs="宋体" w:hint="eastAsia"/>
          <w:szCs w:val="21"/>
        </w:rPr>
        <w:t>货币单位：人民币元</w:t>
      </w:r>
      <w:r>
        <w:rPr>
          <w:rFonts w:ascii="宋体" w:hAnsi="宋体" w:cs="宋体"/>
          <w:szCs w:val="21"/>
        </w:rPr>
        <w:t>]</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559"/>
        <w:gridCol w:w="3296"/>
        <w:gridCol w:w="1642"/>
        <w:gridCol w:w="1406"/>
      </w:tblGrid>
      <w:tr w:rsidR="00420C61">
        <w:trPr>
          <w:cantSplit/>
          <w:trHeight w:val="1114"/>
          <w:jc w:val="center"/>
        </w:trPr>
        <w:tc>
          <w:tcPr>
            <w:tcW w:w="675" w:type="dxa"/>
            <w:vAlign w:val="center"/>
          </w:tcPr>
          <w:p w:rsidR="00420C61" w:rsidRDefault="000641A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bCs/>
              </w:rPr>
            </w:pPr>
            <w:r>
              <w:rPr>
                <w:rFonts w:ascii="宋体" w:hAnsi="宋体" w:cs="宋体" w:hint="eastAsia"/>
                <w:b/>
                <w:bCs/>
              </w:rPr>
              <w:t>序号</w:t>
            </w:r>
          </w:p>
        </w:tc>
        <w:tc>
          <w:tcPr>
            <w:tcW w:w="709" w:type="dxa"/>
            <w:vAlign w:val="center"/>
          </w:tcPr>
          <w:p w:rsidR="00420C61" w:rsidRDefault="000641A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bCs/>
              </w:rPr>
            </w:pPr>
            <w:r>
              <w:rPr>
                <w:rFonts w:ascii="宋体" w:hAnsi="宋体" w:cs="宋体" w:hint="eastAsia"/>
                <w:b/>
                <w:bCs/>
              </w:rPr>
              <w:t>包号</w:t>
            </w:r>
          </w:p>
        </w:tc>
        <w:tc>
          <w:tcPr>
            <w:tcW w:w="1559" w:type="dxa"/>
            <w:vAlign w:val="center"/>
          </w:tcPr>
          <w:p w:rsidR="00420C61" w:rsidRDefault="000641A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bCs/>
              </w:rPr>
            </w:pPr>
            <w:r>
              <w:rPr>
                <w:rFonts w:ascii="宋体" w:hAnsi="宋体" w:cs="宋体" w:hint="eastAsia"/>
                <w:b/>
                <w:bCs/>
              </w:rPr>
              <w:t>项目名称</w:t>
            </w:r>
          </w:p>
        </w:tc>
        <w:tc>
          <w:tcPr>
            <w:tcW w:w="3296" w:type="dxa"/>
            <w:vAlign w:val="center"/>
          </w:tcPr>
          <w:p w:rsidR="00420C61" w:rsidRDefault="000641A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bCs/>
              </w:rPr>
            </w:pPr>
            <w:r>
              <w:rPr>
                <w:rFonts w:ascii="宋体" w:hAnsi="宋体" w:cs="宋体" w:hint="eastAsia"/>
                <w:b/>
                <w:bCs/>
              </w:rPr>
              <w:t>投标总价</w:t>
            </w:r>
          </w:p>
        </w:tc>
        <w:tc>
          <w:tcPr>
            <w:tcW w:w="1642" w:type="dxa"/>
            <w:vAlign w:val="center"/>
          </w:tcPr>
          <w:p w:rsidR="00420C61" w:rsidRDefault="000641A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bCs/>
              </w:rPr>
            </w:pPr>
            <w:r>
              <w:rPr>
                <w:rFonts w:ascii="宋体" w:hAnsi="宋体" w:cs="宋体" w:hint="eastAsia"/>
                <w:b/>
                <w:bCs/>
              </w:rPr>
              <w:t>交货（完工）期</w:t>
            </w:r>
          </w:p>
        </w:tc>
        <w:tc>
          <w:tcPr>
            <w:tcW w:w="1406" w:type="dxa"/>
            <w:vAlign w:val="center"/>
          </w:tcPr>
          <w:p w:rsidR="00420C61" w:rsidRDefault="000641A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bCs/>
              </w:rPr>
            </w:pPr>
            <w:r>
              <w:rPr>
                <w:rFonts w:ascii="宋体" w:hAnsi="宋体" w:cs="宋体" w:hint="eastAsia"/>
                <w:b/>
                <w:bCs/>
              </w:rPr>
              <w:t>备注</w:t>
            </w:r>
          </w:p>
        </w:tc>
      </w:tr>
      <w:tr w:rsidR="00420C61">
        <w:trPr>
          <w:cantSplit/>
          <w:trHeight w:val="1562"/>
          <w:jc w:val="center"/>
        </w:trPr>
        <w:tc>
          <w:tcPr>
            <w:tcW w:w="675" w:type="dxa"/>
            <w:vAlign w:val="center"/>
          </w:tcPr>
          <w:p w:rsidR="00420C61" w:rsidRDefault="000641A2">
            <w:pPr>
              <w:spacing w:line="360" w:lineRule="auto"/>
              <w:jc w:val="center"/>
              <w:rPr>
                <w:rFonts w:ascii="宋体" w:cs="宋体"/>
                <w:b/>
                <w:szCs w:val="21"/>
              </w:rPr>
            </w:pPr>
            <w:r>
              <w:rPr>
                <w:rFonts w:ascii="宋体" w:hAnsi="宋体" w:cs="宋体"/>
                <w:b/>
                <w:szCs w:val="21"/>
              </w:rPr>
              <w:t>1</w:t>
            </w:r>
          </w:p>
        </w:tc>
        <w:tc>
          <w:tcPr>
            <w:tcW w:w="709" w:type="dxa"/>
            <w:vAlign w:val="center"/>
          </w:tcPr>
          <w:p w:rsidR="00420C61" w:rsidRDefault="000641A2">
            <w:pPr>
              <w:spacing w:line="360" w:lineRule="auto"/>
              <w:jc w:val="center"/>
              <w:rPr>
                <w:rFonts w:ascii="宋体" w:cs="宋体"/>
                <w:b/>
                <w:szCs w:val="21"/>
              </w:rPr>
            </w:pPr>
            <w:r>
              <w:rPr>
                <w:rFonts w:ascii="宋体" w:hAnsi="宋体" w:cs="宋体"/>
                <w:b/>
                <w:szCs w:val="21"/>
              </w:rPr>
              <w:t>A</w:t>
            </w:r>
          </w:p>
        </w:tc>
        <w:tc>
          <w:tcPr>
            <w:tcW w:w="1559" w:type="dxa"/>
            <w:vAlign w:val="center"/>
          </w:tcPr>
          <w:p w:rsidR="00420C61" w:rsidRDefault="000641A2">
            <w:pPr>
              <w:spacing w:line="360" w:lineRule="auto"/>
              <w:jc w:val="center"/>
              <w:rPr>
                <w:rFonts w:ascii="宋体" w:cs="宋体"/>
                <w:b/>
                <w:szCs w:val="21"/>
              </w:rPr>
            </w:pPr>
            <w:r>
              <w:rPr>
                <w:rFonts w:hAnsi="宋体" w:cs="宋体" w:hint="eastAsia"/>
                <w:szCs w:val="21"/>
              </w:rPr>
              <w:t>教学楼部分木门更换</w:t>
            </w:r>
          </w:p>
        </w:tc>
        <w:tc>
          <w:tcPr>
            <w:tcW w:w="3296" w:type="dxa"/>
            <w:vAlign w:val="center"/>
          </w:tcPr>
          <w:p w:rsidR="00420C61" w:rsidRDefault="000641A2">
            <w:pPr>
              <w:tabs>
                <w:tab w:val="left" w:pos="654"/>
                <w:tab w:val="left" w:pos="1734"/>
                <w:tab w:val="left" w:pos="2814"/>
                <w:tab w:val="left" w:pos="3894"/>
                <w:tab w:val="left" w:pos="5334"/>
                <w:tab w:val="left" w:pos="6414"/>
                <w:tab w:val="left" w:pos="7254"/>
                <w:tab w:val="left" w:pos="8574"/>
                <w:tab w:val="left" w:pos="9654"/>
              </w:tabs>
              <w:spacing w:line="480" w:lineRule="auto"/>
              <w:rPr>
                <w:rFonts w:ascii="宋体" w:cs="宋体"/>
                <w:b/>
                <w:bCs/>
              </w:rPr>
            </w:pPr>
            <w:r>
              <w:rPr>
                <w:rFonts w:ascii="宋体" w:hAnsi="宋体" w:cs="宋体" w:hint="eastAsia"/>
                <w:b/>
                <w:bCs/>
              </w:rPr>
              <w:t>大</w:t>
            </w:r>
            <w:r>
              <w:rPr>
                <w:rFonts w:ascii="宋体" w:hAnsi="宋体" w:cs="宋体"/>
                <w:b/>
                <w:bCs/>
              </w:rPr>
              <w:t xml:space="preserve"> </w:t>
            </w:r>
            <w:r>
              <w:rPr>
                <w:rFonts w:ascii="宋体" w:hAnsi="宋体" w:cs="宋体" w:hint="eastAsia"/>
                <w:b/>
                <w:bCs/>
              </w:rPr>
              <w:t>写：</w:t>
            </w:r>
            <w:r>
              <w:rPr>
                <w:rFonts w:ascii="宋体" w:hAnsi="宋体" w:cs="宋体"/>
                <w:b/>
                <w:bCs/>
              </w:rPr>
              <w:t xml:space="preserve"> </w:t>
            </w:r>
            <w:r>
              <w:rPr>
                <w:rFonts w:ascii="宋体" w:hAnsi="宋体" w:cs="宋体" w:hint="eastAsia"/>
                <w:b/>
                <w:bCs/>
              </w:rPr>
              <w:t>人民币</w:t>
            </w:r>
            <w:r>
              <w:rPr>
                <w:rFonts w:ascii="宋体" w:hAnsi="宋体" w:cs="宋体"/>
                <w:b/>
                <w:bCs/>
                <w:u w:val="single"/>
              </w:rPr>
              <w:t xml:space="preserve">           </w:t>
            </w:r>
            <w:r>
              <w:rPr>
                <w:rFonts w:ascii="宋体" w:hAnsi="宋体" w:cs="宋体" w:hint="eastAsia"/>
                <w:b/>
                <w:bCs/>
              </w:rPr>
              <w:t>元</w:t>
            </w:r>
          </w:p>
          <w:p w:rsidR="00420C61" w:rsidRDefault="000641A2">
            <w:pPr>
              <w:tabs>
                <w:tab w:val="left" w:pos="654"/>
                <w:tab w:val="left" w:pos="1734"/>
                <w:tab w:val="left" w:pos="2814"/>
                <w:tab w:val="left" w:pos="3894"/>
                <w:tab w:val="left" w:pos="5334"/>
                <w:tab w:val="left" w:pos="6414"/>
                <w:tab w:val="left" w:pos="7254"/>
                <w:tab w:val="left" w:pos="8574"/>
                <w:tab w:val="left" w:pos="9654"/>
              </w:tabs>
              <w:spacing w:line="480" w:lineRule="auto"/>
              <w:rPr>
                <w:rFonts w:ascii="宋体" w:cs="宋体"/>
                <w:b/>
                <w:bCs/>
              </w:rPr>
            </w:pPr>
            <w:r>
              <w:rPr>
                <w:rFonts w:ascii="宋体" w:hAnsi="宋体" w:cs="宋体" w:hint="eastAsia"/>
                <w:b/>
                <w:bCs/>
              </w:rPr>
              <w:t>小</w:t>
            </w:r>
            <w:r>
              <w:rPr>
                <w:rFonts w:ascii="宋体" w:hAnsi="宋体" w:cs="宋体"/>
                <w:b/>
                <w:bCs/>
              </w:rPr>
              <w:t xml:space="preserve"> </w:t>
            </w:r>
            <w:r>
              <w:rPr>
                <w:rFonts w:ascii="宋体" w:hAnsi="宋体" w:cs="宋体" w:hint="eastAsia"/>
                <w:b/>
                <w:bCs/>
              </w:rPr>
              <w:t>写：</w:t>
            </w:r>
            <w:r>
              <w:rPr>
                <w:rFonts w:ascii="宋体" w:hAnsi="宋体" w:cs="宋体"/>
                <w:b/>
                <w:bCs/>
              </w:rPr>
              <w:t xml:space="preserve"> </w:t>
            </w:r>
            <w:r>
              <w:rPr>
                <w:rFonts w:ascii="宋体" w:hAnsi="宋体" w:cs="宋体" w:hint="eastAsia"/>
                <w:b/>
                <w:bCs/>
              </w:rPr>
              <w:t>￥</w:t>
            </w:r>
            <w:r>
              <w:rPr>
                <w:rFonts w:ascii="宋体" w:hAnsi="宋体" w:cs="宋体"/>
                <w:b/>
                <w:bCs/>
                <w:u w:val="single"/>
              </w:rPr>
              <w:t xml:space="preserve">               </w:t>
            </w:r>
            <w:r>
              <w:rPr>
                <w:rFonts w:ascii="宋体" w:hAnsi="宋体" w:cs="宋体" w:hint="eastAsia"/>
                <w:b/>
                <w:bCs/>
              </w:rPr>
              <w:t>元</w:t>
            </w:r>
          </w:p>
        </w:tc>
        <w:tc>
          <w:tcPr>
            <w:tcW w:w="1642" w:type="dxa"/>
            <w:vAlign w:val="center"/>
          </w:tcPr>
          <w:p w:rsidR="00420C61" w:rsidRDefault="000641A2">
            <w:pPr>
              <w:spacing w:line="360" w:lineRule="auto"/>
              <w:jc w:val="center"/>
              <w:rPr>
                <w:rFonts w:ascii="宋体" w:cs="宋体"/>
                <w:b/>
                <w:bCs/>
              </w:rPr>
            </w:pPr>
            <w:r>
              <w:rPr>
                <w:rFonts w:ascii="宋体" w:hAnsi="宋体" w:cs="宋体"/>
                <w:b/>
                <w:bCs/>
              </w:rPr>
              <w:t xml:space="preserve"> </w:t>
            </w:r>
          </w:p>
        </w:tc>
        <w:tc>
          <w:tcPr>
            <w:tcW w:w="1406" w:type="dxa"/>
            <w:vAlign w:val="center"/>
          </w:tcPr>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rPr>
            </w:pPr>
          </w:p>
        </w:tc>
      </w:tr>
      <w:tr w:rsidR="00420C61">
        <w:trPr>
          <w:cantSplit/>
          <w:trHeight w:val="1562"/>
          <w:jc w:val="center"/>
        </w:trPr>
        <w:tc>
          <w:tcPr>
            <w:tcW w:w="675" w:type="dxa"/>
            <w:vAlign w:val="center"/>
          </w:tcPr>
          <w:p w:rsidR="00420C61" w:rsidRDefault="000641A2">
            <w:pPr>
              <w:spacing w:line="360" w:lineRule="auto"/>
              <w:jc w:val="center"/>
              <w:rPr>
                <w:rFonts w:ascii="宋体" w:cs="宋体"/>
                <w:b/>
                <w:bCs/>
                <w:szCs w:val="21"/>
              </w:rPr>
            </w:pPr>
            <w:r>
              <w:rPr>
                <w:rFonts w:ascii="宋体" w:hAnsi="宋体" w:cs="宋体"/>
                <w:b/>
                <w:bCs/>
                <w:szCs w:val="21"/>
              </w:rPr>
              <w:t>2</w:t>
            </w:r>
          </w:p>
        </w:tc>
        <w:tc>
          <w:tcPr>
            <w:tcW w:w="709" w:type="dxa"/>
            <w:vAlign w:val="center"/>
          </w:tcPr>
          <w:p w:rsidR="00420C61" w:rsidRDefault="000641A2">
            <w:pPr>
              <w:spacing w:line="360" w:lineRule="auto"/>
              <w:jc w:val="center"/>
              <w:rPr>
                <w:rFonts w:ascii="宋体" w:cs="宋体"/>
                <w:b/>
                <w:bCs/>
                <w:szCs w:val="21"/>
              </w:rPr>
            </w:pPr>
            <w:r>
              <w:rPr>
                <w:rFonts w:ascii="宋体" w:hAnsi="宋体" w:cs="宋体"/>
                <w:b/>
                <w:bCs/>
                <w:szCs w:val="21"/>
              </w:rPr>
              <w:t>B</w:t>
            </w:r>
          </w:p>
        </w:tc>
        <w:tc>
          <w:tcPr>
            <w:tcW w:w="1559" w:type="dxa"/>
            <w:vAlign w:val="center"/>
          </w:tcPr>
          <w:p w:rsidR="00420C61" w:rsidRDefault="000641A2">
            <w:pPr>
              <w:spacing w:line="360" w:lineRule="auto"/>
              <w:jc w:val="center"/>
              <w:rPr>
                <w:rFonts w:ascii="宋体" w:cs="宋体"/>
                <w:b/>
                <w:bCs/>
                <w:szCs w:val="21"/>
              </w:rPr>
            </w:pPr>
            <w:r>
              <w:rPr>
                <w:rFonts w:hAnsi="宋体" w:cs="宋体" w:hint="eastAsia"/>
                <w:szCs w:val="21"/>
              </w:rPr>
              <w:t>教学楼部分窗帘更换</w:t>
            </w:r>
          </w:p>
        </w:tc>
        <w:tc>
          <w:tcPr>
            <w:tcW w:w="3296" w:type="dxa"/>
            <w:vAlign w:val="center"/>
          </w:tcPr>
          <w:p w:rsidR="00420C61" w:rsidRDefault="000641A2">
            <w:pPr>
              <w:tabs>
                <w:tab w:val="left" w:pos="654"/>
                <w:tab w:val="left" w:pos="1734"/>
                <w:tab w:val="left" w:pos="2814"/>
                <w:tab w:val="left" w:pos="3894"/>
                <w:tab w:val="left" w:pos="5334"/>
                <w:tab w:val="left" w:pos="6414"/>
                <w:tab w:val="left" w:pos="7254"/>
                <w:tab w:val="left" w:pos="8574"/>
                <w:tab w:val="left" w:pos="9654"/>
              </w:tabs>
              <w:spacing w:line="480" w:lineRule="auto"/>
              <w:rPr>
                <w:rFonts w:ascii="宋体" w:cs="宋体"/>
                <w:b/>
                <w:bCs/>
              </w:rPr>
            </w:pPr>
            <w:r>
              <w:rPr>
                <w:rFonts w:ascii="宋体" w:hAnsi="宋体" w:cs="宋体" w:hint="eastAsia"/>
                <w:b/>
                <w:bCs/>
              </w:rPr>
              <w:t>大</w:t>
            </w:r>
            <w:r>
              <w:rPr>
                <w:rFonts w:ascii="宋体" w:hAnsi="宋体" w:cs="宋体"/>
                <w:b/>
                <w:bCs/>
              </w:rPr>
              <w:t xml:space="preserve"> </w:t>
            </w:r>
            <w:r>
              <w:rPr>
                <w:rFonts w:ascii="宋体" w:hAnsi="宋体" w:cs="宋体" w:hint="eastAsia"/>
                <w:b/>
                <w:bCs/>
              </w:rPr>
              <w:t>写：</w:t>
            </w:r>
            <w:r>
              <w:rPr>
                <w:rFonts w:ascii="宋体" w:hAnsi="宋体" w:cs="宋体"/>
                <w:b/>
                <w:bCs/>
              </w:rPr>
              <w:t xml:space="preserve"> </w:t>
            </w:r>
            <w:r>
              <w:rPr>
                <w:rFonts w:ascii="宋体" w:hAnsi="宋体" w:cs="宋体" w:hint="eastAsia"/>
                <w:b/>
                <w:bCs/>
              </w:rPr>
              <w:t>人民币</w:t>
            </w:r>
            <w:r>
              <w:rPr>
                <w:rFonts w:ascii="宋体" w:hAnsi="宋体" w:cs="宋体"/>
                <w:b/>
                <w:bCs/>
                <w:u w:val="single"/>
              </w:rPr>
              <w:t xml:space="preserve">           </w:t>
            </w:r>
            <w:r>
              <w:rPr>
                <w:rFonts w:ascii="宋体" w:hAnsi="宋体" w:cs="宋体" w:hint="eastAsia"/>
                <w:b/>
                <w:bCs/>
              </w:rPr>
              <w:t>元</w:t>
            </w:r>
          </w:p>
          <w:p w:rsidR="00420C61" w:rsidRDefault="000641A2">
            <w:pPr>
              <w:tabs>
                <w:tab w:val="left" w:pos="654"/>
                <w:tab w:val="left" w:pos="1734"/>
                <w:tab w:val="left" w:pos="2814"/>
                <w:tab w:val="left" w:pos="3894"/>
                <w:tab w:val="left" w:pos="5334"/>
                <w:tab w:val="left" w:pos="6414"/>
                <w:tab w:val="left" w:pos="7254"/>
                <w:tab w:val="left" w:pos="8574"/>
                <w:tab w:val="left" w:pos="9654"/>
              </w:tabs>
              <w:spacing w:line="480" w:lineRule="auto"/>
              <w:rPr>
                <w:rFonts w:ascii="宋体" w:cs="宋体"/>
                <w:b/>
                <w:bCs/>
              </w:rPr>
            </w:pPr>
            <w:r>
              <w:rPr>
                <w:rFonts w:ascii="宋体" w:hAnsi="宋体" w:cs="宋体" w:hint="eastAsia"/>
                <w:b/>
                <w:bCs/>
              </w:rPr>
              <w:t>小</w:t>
            </w:r>
            <w:r>
              <w:rPr>
                <w:rFonts w:ascii="宋体" w:hAnsi="宋体" w:cs="宋体"/>
                <w:b/>
                <w:bCs/>
              </w:rPr>
              <w:t xml:space="preserve"> </w:t>
            </w:r>
            <w:r>
              <w:rPr>
                <w:rFonts w:ascii="宋体" w:hAnsi="宋体" w:cs="宋体" w:hint="eastAsia"/>
                <w:b/>
                <w:bCs/>
              </w:rPr>
              <w:t>写：</w:t>
            </w:r>
            <w:r>
              <w:rPr>
                <w:rFonts w:ascii="宋体" w:hAnsi="宋体" w:cs="宋体"/>
                <w:b/>
                <w:bCs/>
              </w:rPr>
              <w:t xml:space="preserve"> </w:t>
            </w:r>
            <w:r>
              <w:rPr>
                <w:rFonts w:ascii="宋体" w:hAnsi="宋体" w:cs="宋体" w:hint="eastAsia"/>
                <w:b/>
                <w:bCs/>
              </w:rPr>
              <w:t>￥</w:t>
            </w:r>
            <w:r>
              <w:rPr>
                <w:rFonts w:ascii="宋体" w:hAnsi="宋体" w:cs="宋体"/>
                <w:b/>
                <w:bCs/>
                <w:u w:val="single"/>
              </w:rPr>
              <w:t xml:space="preserve">               </w:t>
            </w:r>
            <w:r>
              <w:rPr>
                <w:rFonts w:ascii="宋体" w:hAnsi="宋体" w:cs="宋体" w:hint="eastAsia"/>
                <w:b/>
                <w:bCs/>
              </w:rPr>
              <w:t>元</w:t>
            </w:r>
          </w:p>
        </w:tc>
        <w:tc>
          <w:tcPr>
            <w:tcW w:w="1642" w:type="dxa"/>
            <w:vAlign w:val="center"/>
          </w:tcPr>
          <w:p w:rsidR="00420C61" w:rsidRDefault="00420C61">
            <w:pPr>
              <w:spacing w:line="360" w:lineRule="auto"/>
              <w:jc w:val="center"/>
              <w:rPr>
                <w:rFonts w:ascii="宋体" w:cs="宋体"/>
                <w:b/>
                <w:bCs/>
              </w:rPr>
            </w:pPr>
          </w:p>
        </w:tc>
        <w:tc>
          <w:tcPr>
            <w:tcW w:w="1406" w:type="dxa"/>
            <w:vAlign w:val="center"/>
          </w:tcPr>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rPr>
            </w:pPr>
          </w:p>
        </w:tc>
      </w:tr>
    </w:tbl>
    <w:p w:rsidR="00420C61" w:rsidRDefault="000641A2">
      <w:pPr>
        <w:tabs>
          <w:tab w:val="left" w:pos="540"/>
          <w:tab w:val="left" w:pos="900"/>
          <w:tab w:val="left" w:pos="1080"/>
          <w:tab w:val="left" w:pos="5334"/>
          <w:tab w:val="left" w:pos="6414"/>
          <w:tab w:val="left" w:pos="8574"/>
          <w:tab w:val="left" w:pos="9654"/>
        </w:tabs>
        <w:spacing w:line="360" w:lineRule="auto"/>
        <w:ind w:firstLineChars="98" w:firstLine="207"/>
        <w:rPr>
          <w:rFonts w:ascii="宋体" w:cs="宋体"/>
          <w:b/>
          <w:bCs/>
        </w:rPr>
      </w:pPr>
      <w:r>
        <w:rPr>
          <w:rFonts w:ascii="宋体" w:hAnsi="宋体" w:cs="宋体" w:hint="eastAsia"/>
          <w:b/>
          <w:bCs/>
        </w:rPr>
        <w:t>注：</w:t>
      </w:r>
    </w:p>
    <w:p w:rsidR="00420C61" w:rsidRDefault="000641A2">
      <w:pPr>
        <w:tabs>
          <w:tab w:val="left" w:pos="540"/>
          <w:tab w:val="left" w:pos="900"/>
          <w:tab w:val="left" w:pos="1080"/>
          <w:tab w:val="left" w:pos="5334"/>
          <w:tab w:val="left" w:pos="6414"/>
          <w:tab w:val="left" w:pos="8574"/>
          <w:tab w:val="left" w:pos="9654"/>
        </w:tabs>
        <w:spacing w:line="360" w:lineRule="auto"/>
        <w:ind w:leftChars="86" w:left="539" w:hangingChars="170" w:hanging="358"/>
        <w:rPr>
          <w:rFonts w:ascii="宋体" w:cs="宋体"/>
          <w:b/>
          <w:bCs/>
        </w:rPr>
      </w:pPr>
      <w:r>
        <w:rPr>
          <w:rFonts w:ascii="宋体" w:hAnsi="宋体" w:cs="宋体"/>
          <w:b/>
          <w:bCs/>
        </w:rPr>
        <w:t>1</w:t>
      </w:r>
      <w:r>
        <w:rPr>
          <w:rFonts w:ascii="宋体" w:hAnsi="宋体" w:cs="宋体" w:hint="eastAsia"/>
          <w:b/>
          <w:bCs/>
        </w:rPr>
        <w:t>、</w:t>
      </w:r>
      <w:r>
        <w:rPr>
          <w:rFonts w:ascii="宋体" w:cs="宋体"/>
          <w:b/>
          <w:bCs/>
        </w:rPr>
        <w:tab/>
      </w:r>
      <w:r>
        <w:rPr>
          <w:rFonts w:ascii="宋体" w:hAnsi="宋体" w:cs="宋体" w:hint="eastAsia"/>
          <w:b/>
          <w:bCs/>
        </w:rPr>
        <w:t>本表列明本项目所投分项的总价格，投标报价应包括但不限于：各种所需设备、安装费用、售后服务费用、税金和其他费用等</w:t>
      </w:r>
      <w:r>
        <w:rPr>
          <w:rFonts w:ascii="宋体" w:hAnsi="宋体" w:cs="宋体" w:hint="eastAsia"/>
          <w:b/>
          <w:szCs w:val="21"/>
        </w:rPr>
        <w:t>。</w:t>
      </w:r>
    </w:p>
    <w:p w:rsidR="00420C61" w:rsidRDefault="000641A2">
      <w:pPr>
        <w:tabs>
          <w:tab w:val="left" w:pos="540"/>
          <w:tab w:val="left" w:pos="2814"/>
          <w:tab w:val="left" w:pos="3894"/>
          <w:tab w:val="left" w:pos="5334"/>
          <w:tab w:val="left" w:pos="6414"/>
          <w:tab w:val="left" w:pos="8574"/>
          <w:tab w:val="left" w:pos="9654"/>
        </w:tabs>
        <w:spacing w:line="360" w:lineRule="auto"/>
        <w:ind w:firstLineChars="100" w:firstLine="211"/>
        <w:rPr>
          <w:rFonts w:ascii="宋体" w:cs="宋体"/>
          <w:b/>
          <w:bCs/>
        </w:rPr>
      </w:pPr>
      <w:r>
        <w:rPr>
          <w:rFonts w:ascii="宋体" w:hAnsi="宋体" w:cs="宋体"/>
          <w:b/>
          <w:bCs/>
        </w:rPr>
        <w:t>2</w:t>
      </w:r>
      <w:r>
        <w:rPr>
          <w:rFonts w:ascii="宋体" w:hAnsi="宋体" w:cs="宋体" w:hint="eastAsia"/>
          <w:b/>
          <w:bCs/>
        </w:rPr>
        <w:t>、</w:t>
      </w:r>
      <w:r>
        <w:rPr>
          <w:rFonts w:ascii="宋体" w:cs="宋体"/>
          <w:b/>
          <w:bCs/>
        </w:rPr>
        <w:tab/>
      </w:r>
      <w:r>
        <w:rPr>
          <w:rFonts w:ascii="宋体" w:hAnsi="宋体" w:cs="宋体" w:hint="eastAsia"/>
          <w:b/>
          <w:bCs/>
        </w:rPr>
        <w:t>投标总价栏须用文字和数字两种方式表示的投标总价。</w:t>
      </w:r>
    </w:p>
    <w:p w:rsidR="00420C61" w:rsidRDefault="000641A2">
      <w:pPr>
        <w:tabs>
          <w:tab w:val="left" w:pos="540"/>
          <w:tab w:val="left" w:pos="2814"/>
          <w:tab w:val="left" w:pos="3894"/>
          <w:tab w:val="left" w:pos="5334"/>
          <w:tab w:val="left" w:pos="6414"/>
          <w:tab w:val="left" w:pos="8574"/>
          <w:tab w:val="left" w:pos="9654"/>
        </w:tabs>
        <w:spacing w:line="360" w:lineRule="auto"/>
        <w:ind w:firstLineChars="100" w:firstLine="211"/>
        <w:rPr>
          <w:rFonts w:ascii="宋体" w:cs="宋体"/>
          <w:b/>
          <w:bCs/>
        </w:rPr>
      </w:pPr>
      <w:r>
        <w:rPr>
          <w:rFonts w:ascii="宋体" w:hAnsi="宋体" w:cs="宋体"/>
          <w:b/>
          <w:bCs/>
        </w:rPr>
        <w:t>3</w:t>
      </w:r>
      <w:r>
        <w:rPr>
          <w:rFonts w:ascii="宋体" w:hAnsi="宋体" w:cs="宋体" w:hint="eastAsia"/>
          <w:b/>
          <w:bCs/>
        </w:rPr>
        <w:t>、</w:t>
      </w:r>
      <w:r>
        <w:rPr>
          <w:rFonts w:ascii="宋体" w:cs="宋体"/>
          <w:b/>
          <w:bCs/>
        </w:rPr>
        <w:tab/>
      </w:r>
      <w:r>
        <w:rPr>
          <w:rFonts w:ascii="宋体" w:hAnsi="宋体" w:cs="宋体" w:hint="eastAsia"/>
          <w:b/>
          <w:bCs/>
        </w:rPr>
        <w:t>投标总价大小写不一致，以大写为准。</w:t>
      </w:r>
    </w:p>
    <w:p w:rsidR="00420C61" w:rsidRDefault="000641A2">
      <w:pPr>
        <w:tabs>
          <w:tab w:val="left" w:pos="540"/>
          <w:tab w:val="left" w:pos="2814"/>
          <w:tab w:val="left" w:pos="3894"/>
          <w:tab w:val="left" w:pos="5334"/>
          <w:tab w:val="left" w:pos="6414"/>
          <w:tab w:val="left" w:pos="8574"/>
          <w:tab w:val="left" w:pos="9654"/>
        </w:tabs>
        <w:spacing w:line="360" w:lineRule="auto"/>
        <w:ind w:firstLineChars="100" w:firstLine="211"/>
        <w:rPr>
          <w:rFonts w:ascii="宋体" w:cs="宋体"/>
          <w:b/>
          <w:bCs/>
        </w:rPr>
      </w:pPr>
      <w:r>
        <w:rPr>
          <w:rFonts w:ascii="宋体" w:hAnsi="宋体" w:cs="宋体"/>
          <w:b/>
          <w:bCs/>
        </w:rPr>
        <w:t>4</w:t>
      </w:r>
      <w:r>
        <w:rPr>
          <w:rFonts w:ascii="宋体" w:hAnsi="宋体" w:cs="宋体" w:hint="eastAsia"/>
          <w:b/>
          <w:bCs/>
        </w:rPr>
        <w:t>、</w:t>
      </w:r>
      <w:r>
        <w:rPr>
          <w:rFonts w:ascii="宋体" w:cs="宋体"/>
          <w:b/>
          <w:bCs/>
        </w:rPr>
        <w:tab/>
      </w:r>
      <w:r>
        <w:rPr>
          <w:rFonts w:ascii="宋体" w:hAnsi="宋体" w:cs="宋体" w:hint="eastAsia"/>
          <w:b/>
          <w:bCs/>
        </w:rPr>
        <w:t>投标总价必须准确唯一。</w:t>
      </w: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cs="宋体"/>
          <w:szCs w:val="21"/>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cs="宋体"/>
          <w:szCs w:val="21"/>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cs="宋体"/>
          <w:szCs w:val="21"/>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cs="宋体"/>
          <w:szCs w:val="21"/>
        </w:rPr>
      </w:pPr>
    </w:p>
    <w:p w:rsidR="00420C61" w:rsidRDefault="000641A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cs="宋体"/>
          <w:szCs w:val="21"/>
          <w:u w:val="single"/>
        </w:rPr>
      </w:pPr>
      <w:r>
        <w:rPr>
          <w:rFonts w:ascii="宋体" w:hAnsi="宋体" w:cs="宋体" w:hint="eastAsia"/>
          <w:szCs w:val="21"/>
        </w:rPr>
        <w:t>投标人代表签字：</w:t>
      </w:r>
      <w:r>
        <w:rPr>
          <w:rFonts w:ascii="宋体" w:hAnsi="宋体" w:cs="宋体"/>
          <w:szCs w:val="21"/>
          <w:u w:val="single"/>
        </w:rPr>
        <w:t xml:space="preserve">                 </w:t>
      </w: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cs="宋体"/>
          <w:szCs w:val="21"/>
        </w:rPr>
      </w:pPr>
    </w:p>
    <w:p w:rsidR="00420C61" w:rsidRDefault="000641A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cs="宋体"/>
        </w:rPr>
      </w:pPr>
      <w:r>
        <w:rPr>
          <w:rFonts w:ascii="宋体" w:hAnsi="宋体" w:cs="宋体" w:hint="eastAsia"/>
          <w:szCs w:val="21"/>
        </w:rPr>
        <w:t>单位盖章：</w:t>
      </w:r>
      <w:r>
        <w:rPr>
          <w:rFonts w:ascii="宋体" w:hAnsi="宋体" w:cs="宋体"/>
          <w:szCs w:val="21"/>
          <w:u w:val="single"/>
        </w:rPr>
        <w:t xml:space="preserve">                       </w:t>
      </w:r>
    </w:p>
    <w:p w:rsidR="00420C61" w:rsidRDefault="000641A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cs="宋体"/>
          <w:b/>
        </w:rPr>
      </w:pPr>
      <w:r>
        <w:rPr>
          <w:rFonts w:ascii="宋体" w:hAnsi="宋体" w:cs="宋体" w:hint="eastAsia"/>
          <w:b/>
        </w:rPr>
        <w:t>注：此表既要装订在投标文件的价格部分文件中，又要按“投标须知”的规定单独密封提交，（商务、技术部分文件中不能显示任何报价文件）。</w:t>
      </w:r>
    </w:p>
    <w:p w:rsidR="00420C61" w:rsidRDefault="00420C61">
      <w:pPr>
        <w:tabs>
          <w:tab w:val="left" w:pos="1734"/>
          <w:tab w:val="left" w:pos="2814"/>
          <w:tab w:val="left" w:pos="3894"/>
          <w:tab w:val="left" w:pos="5334"/>
          <w:tab w:val="left" w:pos="6414"/>
          <w:tab w:val="left" w:pos="8574"/>
          <w:tab w:val="left" w:pos="9654"/>
        </w:tabs>
        <w:spacing w:after="60" w:line="360" w:lineRule="auto"/>
        <w:outlineLvl w:val="2"/>
        <w:rPr>
          <w:rFonts w:ascii="宋体" w:cs="宋体"/>
          <w:szCs w:val="21"/>
        </w:rPr>
      </w:pPr>
    </w:p>
    <w:p w:rsidR="00420C61" w:rsidRDefault="00420C61">
      <w:pPr>
        <w:tabs>
          <w:tab w:val="left" w:pos="1734"/>
          <w:tab w:val="left" w:pos="2814"/>
          <w:tab w:val="left" w:pos="3894"/>
          <w:tab w:val="left" w:pos="5334"/>
          <w:tab w:val="left" w:pos="6414"/>
          <w:tab w:val="left" w:pos="8574"/>
          <w:tab w:val="left" w:pos="9654"/>
        </w:tabs>
        <w:spacing w:after="60" w:line="360" w:lineRule="auto"/>
        <w:outlineLvl w:val="2"/>
        <w:rPr>
          <w:rFonts w:ascii="宋体" w:cs="宋体"/>
          <w:szCs w:val="21"/>
        </w:rPr>
      </w:pPr>
    </w:p>
    <w:p w:rsidR="00420C61" w:rsidRDefault="00420C61">
      <w:pPr>
        <w:tabs>
          <w:tab w:val="left" w:pos="1734"/>
          <w:tab w:val="left" w:pos="2814"/>
          <w:tab w:val="left" w:pos="3894"/>
          <w:tab w:val="left" w:pos="5334"/>
          <w:tab w:val="left" w:pos="6414"/>
          <w:tab w:val="left" w:pos="8574"/>
          <w:tab w:val="left" w:pos="9654"/>
        </w:tabs>
        <w:spacing w:after="60" w:line="360" w:lineRule="auto"/>
        <w:outlineLvl w:val="2"/>
        <w:rPr>
          <w:rFonts w:ascii="宋体" w:cs="宋体"/>
          <w:szCs w:val="21"/>
        </w:rPr>
      </w:pPr>
    </w:p>
    <w:p w:rsidR="00420C61" w:rsidRDefault="000641A2">
      <w:pPr>
        <w:spacing w:line="360" w:lineRule="auto"/>
        <w:jc w:val="center"/>
        <w:outlineLvl w:val="2"/>
        <w:rPr>
          <w:rFonts w:ascii="宋体" w:cs="宋体"/>
          <w:b/>
        </w:rPr>
      </w:pPr>
      <w:bookmarkStart w:id="89" w:name="_Toc395686502"/>
      <w:bookmarkStart w:id="90" w:name="_Toc495938119"/>
      <w:bookmarkStart w:id="91" w:name="_Toc7538"/>
      <w:r>
        <w:rPr>
          <w:rFonts w:ascii="宋体" w:hAnsi="宋体" w:cs="宋体"/>
          <w:b/>
          <w:szCs w:val="21"/>
        </w:rPr>
        <w:lastRenderedPageBreak/>
        <w:t>2.</w:t>
      </w:r>
      <w:r>
        <w:rPr>
          <w:rFonts w:ascii="宋体" w:hAnsi="宋体" w:cs="宋体" w:hint="eastAsia"/>
          <w:b/>
        </w:rPr>
        <w:t>投标保证金汇入情况说明</w:t>
      </w:r>
      <w:bookmarkEnd w:id="89"/>
      <w:bookmarkEnd w:id="90"/>
      <w:bookmarkEnd w:id="91"/>
    </w:p>
    <w:p w:rsidR="00420C61" w:rsidRDefault="000641A2">
      <w:pPr>
        <w:pStyle w:val="a6"/>
        <w:spacing w:line="360" w:lineRule="auto"/>
        <w:rPr>
          <w:rFonts w:hAnsi="宋体" w:cs="宋体"/>
          <w:sz w:val="21"/>
          <w:szCs w:val="21"/>
        </w:rPr>
      </w:pPr>
      <w:r>
        <w:rPr>
          <w:rFonts w:hAnsi="宋体" w:cs="宋体" w:hint="eastAsia"/>
          <w:sz w:val="21"/>
          <w:szCs w:val="21"/>
        </w:rPr>
        <w:t>致：深圳市国信招标有限公司</w:t>
      </w:r>
    </w:p>
    <w:p w:rsidR="00420C61" w:rsidRDefault="000641A2">
      <w:pPr>
        <w:spacing w:line="360" w:lineRule="auto"/>
        <w:ind w:firstLineChars="200" w:firstLine="420"/>
        <w:rPr>
          <w:rFonts w:ascii="宋体" w:cs="宋体"/>
          <w:szCs w:val="21"/>
        </w:rPr>
      </w:pPr>
      <w:r>
        <w:rPr>
          <w:rFonts w:ascii="宋体" w:hAnsi="宋体" w:cs="宋体" w:hint="eastAsia"/>
          <w:szCs w:val="21"/>
        </w:rPr>
        <w:t>本单位已按</w:t>
      </w:r>
      <w:r>
        <w:rPr>
          <w:rFonts w:ascii="宋体" w:hAnsi="宋体" w:cs="宋体"/>
          <w:szCs w:val="21"/>
          <w:u w:val="single"/>
        </w:rPr>
        <w:t xml:space="preserve">     </w:t>
      </w:r>
      <w:r>
        <w:rPr>
          <w:rFonts w:ascii="宋体" w:hAnsi="宋体" w:cs="宋体" w:hint="eastAsia"/>
          <w:szCs w:val="21"/>
        </w:rPr>
        <w:t>项目（项目编号：</w:t>
      </w:r>
      <w:r>
        <w:rPr>
          <w:rFonts w:ascii="宋体" w:hAnsi="宋体" w:cs="宋体"/>
          <w:szCs w:val="21"/>
          <w:u w:val="single"/>
        </w:rPr>
        <w:t xml:space="preserve">     </w:t>
      </w:r>
      <w:r>
        <w:rPr>
          <w:rFonts w:ascii="宋体" w:hAnsi="宋体" w:cs="宋体" w:hint="eastAsia"/>
          <w:szCs w:val="21"/>
        </w:rPr>
        <w:t>）的招标文件要求，于</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日前以</w:t>
      </w:r>
      <w:r>
        <w:rPr>
          <w:rFonts w:ascii="宋体" w:hAnsi="宋体" w:cs="宋体"/>
          <w:szCs w:val="21"/>
          <w:u w:val="single"/>
        </w:rPr>
        <w:t xml:space="preserve">           </w:t>
      </w:r>
      <w:r>
        <w:rPr>
          <w:rFonts w:ascii="宋体" w:hAnsi="宋体" w:cs="宋体" w:hint="eastAsia"/>
          <w:szCs w:val="21"/>
        </w:rPr>
        <w:t>（付款形式）方式汇入指定帐户（帐户名称：</w:t>
      </w:r>
      <w:r>
        <w:rPr>
          <w:rFonts w:ascii="宋体" w:hAnsi="宋体" w:cs="宋体"/>
          <w:szCs w:val="21"/>
          <w:u w:val="single"/>
        </w:rPr>
        <w:t xml:space="preserve">        </w:t>
      </w:r>
      <w:r>
        <w:rPr>
          <w:rFonts w:ascii="宋体" w:hAnsi="宋体" w:cs="宋体" w:hint="eastAsia"/>
          <w:szCs w:val="21"/>
        </w:rPr>
        <w:t>，帐号</w:t>
      </w:r>
      <w:r>
        <w:rPr>
          <w:rFonts w:ascii="宋体" w:hAnsi="宋体" w:cs="宋体"/>
          <w:szCs w:val="21"/>
          <w:u w:val="single"/>
        </w:rPr>
        <w:t xml:space="preserve">     </w:t>
      </w:r>
      <w:r>
        <w:rPr>
          <w:rFonts w:ascii="宋体" w:cs="宋体"/>
          <w:szCs w:val="21"/>
        </w:rPr>
        <w:t>,</w:t>
      </w:r>
      <w:r>
        <w:rPr>
          <w:rFonts w:ascii="宋体" w:hAnsi="宋体" w:cs="宋体" w:hint="eastAsia"/>
          <w:szCs w:val="21"/>
        </w:rPr>
        <w:t>开户银行：</w:t>
      </w:r>
      <w:r>
        <w:rPr>
          <w:rFonts w:ascii="宋体" w:hAnsi="宋体" w:cs="宋体"/>
          <w:szCs w:val="21"/>
          <w:u w:val="single"/>
        </w:rPr>
        <w:t xml:space="preserve">   </w:t>
      </w:r>
      <w:r>
        <w:rPr>
          <w:rFonts w:ascii="宋体" w:hAnsi="宋体" w:cs="宋体" w:hint="eastAsia"/>
          <w:szCs w:val="21"/>
        </w:rPr>
        <w:t>）。</w:t>
      </w:r>
    </w:p>
    <w:p w:rsidR="00420C61" w:rsidRDefault="000641A2">
      <w:pPr>
        <w:spacing w:line="360" w:lineRule="auto"/>
        <w:ind w:firstLineChars="200" w:firstLine="420"/>
        <w:rPr>
          <w:rFonts w:ascii="宋体" w:cs="宋体"/>
          <w:szCs w:val="21"/>
        </w:rPr>
      </w:pPr>
      <w:r>
        <w:rPr>
          <w:rFonts w:ascii="宋体" w:hAnsi="宋体" w:cs="宋体" w:hint="eastAsia"/>
          <w:szCs w:val="21"/>
        </w:rPr>
        <w:t>本单位投标保证金的汇款情况：（详见附件－投标保证金进帐单）</w:t>
      </w:r>
    </w:p>
    <w:p w:rsidR="00420C61" w:rsidRDefault="000641A2">
      <w:pPr>
        <w:spacing w:line="360" w:lineRule="auto"/>
        <w:ind w:firstLineChars="200" w:firstLine="420"/>
        <w:rPr>
          <w:rFonts w:ascii="宋体" w:cs="宋体"/>
          <w:szCs w:val="21"/>
        </w:rPr>
      </w:pPr>
      <w:r>
        <w:rPr>
          <w:rFonts w:ascii="宋体" w:hAnsi="宋体" w:cs="宋体" w:hint="eastAsia"/>
          <w:szCs w:val="21"/>
        </w:rPr>
        <w:t>汇出时间：</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420C61" w:rsidRDefault="000641A2">
      <w:pPr>
        <w:spacing w:line="360" w:lineRule="auto"/>
        <w:ind w:firstLineChars="200" w:firstLine="420"/>
        <w:rPr>
          <w:rFonts w:ascii="宋体" w:cs="宋体"/>
          <w:szCs w:val="21"/>
          <w:u w:val="single"/>
        </w:rPr>
      </w:pPr>
      <w:r>
        <w:rPr>
          <w:rFonts w:ascii="宋体" w:hAnsi="宋体" w:cs="宋体" w:hint="eastAsia"/>
          <w:szCs w:val="21"/>
        </w:rPr>
        <w:t>汇款金额：（大写）人民币</w:t>
      </w:r>
      <w:r>
        <w:rPr>
          <w:rFonts w:ascii="宋体" w:hAnsi="宋体" w:cs="宋体"/>
          <w:szCs w:val="21"/>
          <w:u w:val="single"/>
        </w:rPr>
        <w:t xml:space="preserve">       </w:t>
      </w:r>
      <w:r>
        <w:rPr>
          <w:rFonts w:ascii="宋体" w:hAnsi="宋体" w:cs="宋体" w:hint="eastAsia"/>
          <w:szCs w:val="21"/>
        </w:rPr>
        <w:t>元（小写：￥</w:t>
      </w:r>
      <w:r>
        <w:rPr>
          <w:rFonts w:ascii="宋体" w:hAnsi="宋体" w:cs="宋体"/>
          <w:szCs w:val="21"/>
          <w:u w:val="single"/>
        </w:rPr>
        <w:t xml:space="preserve">      </w:t>
      </w:r>
      <w:r>
        <w:rPr>
          <w:rFonts w:ascii="宋体" w:hAnsi="宋体" w:cs="宋体" w:hint="eastAsia"/>
          <w:szCs w:val="21"/>
        </w:rPr>
        <w:t>元），</w:t>
      </w:r>
    </w:p>
    <w:p w:rsidR="00420C61" w:rsidRDefault="000641A2">
      <w:pPr>
        <w:spacing w:line="360" w:lineRule="auto"/>
        <w:ind w:firstLineChars="200" w:firstLine="420"/>
        <w:rPr>
          <w:rFonts w:ascii="宋体" w:cs="宋体"/>
          <w:szCs w:val="21"/>
          <w:u w:val="single"/>
        </w:rPr>
      </w:pPr>
      <w:r>
        <w:rPr>
          <w:rFonts w:ascii="宋体" w:hAnsi="宋体" w:cs="宋体" w:hint="eastAsia"/>
          <w:szCs w:val="21"/>
        </w:rPr>
        <w:t>汇款帐户名称：</w:t>
      </w:r>
      <w:r>
        <w:rPr>
          <w:rFonts w:ascii="宋体" w:hAnsi="宋体" w:cs="宋体"/>
          <w:szCs w:val="21"/>
          <w:u w:val="single"/>
        </w:rPr>
        <w:t xml:space="preserve">  </w:t>
      </w:r>
      <w:r>
        <w:rPr>
          <w:rFonts w:ascii="宋体" w:hAnsi="宋体" w:cs="宋体" w:hint="eastAsia"/>
          <w:szCs w:val="21"/>
          <w:u w:val="single"/>
        </w:rPr>
        <w:t>（必须是投标时使用的帐户名）</w:t>
      </w:r>
      <w:r>
        <w:rPr>
          <w:rFonts w:ascii="宋体" w:hAnsi="宋体" w:cs="宋体"/>
          <w:szCs w:val="21"/>
          <w:u w:val="single"/>
        </w:rPr>
        <w:t xml:space="preserve">   </w:t>
      </w:r>
    </w:p>
    <w:p w:rsidR="00420C61" w:rsidRDefault="000641A2">
      <w:pPr>
        <w:spacing w:line="360" w:lineRule="auto"/>
        <w:ind w:firstLineChars="200" w:firstLine="420"/>
        <w:rPr>
          <w:rFonts w:ascii="宋体" w:cs="宋体"/>
          <w:szCs w:val="21"/>
        </w:rPr>
      </w:pPr>
      <w:r>
        <w:rPr>
          <w:rFonts w:ascii="宋体" w:hAnsi="宋体" w:cs="宋体" w:hint="eastAsia"/>
          <w:szCs w:val="21"/>
        </w:rPr>
        <w:t>帐</w:t>
      </w:r>
      <w:r>
        <w:rPr>
          <w:rFonts w:ascii="宋体" w:hAnsi="宋体" w:cs="宋体"/>
          <w:szCs w:val="21"/>
        </w:rPr>
        <w:t xml:space="preserve">    </w:t>
      </w:r>
      <w:r>
        <w:rPr>
          <w:rFonts w:ascii="宋体" w:hAnsi="宋体" w:cs="宋体" w:hint="eastAsia"/>
          <w:szCs w:val="21"/>
        </w:rPr>
        <w:t>号：</w:t>
      </w:r>
      <w:r>
        <w:rPr>
          <w:rFonts w:ascii="宋体" w:hAnsi="宋体" w:cs="宋体"/>
          <w:szCs w:val="21"/>
          <w:u w:val="single"/>
        </w:rPr>
        <w:t xml:space="preserve">  </w:t>
      </w:r>
      <w:r>
        <w:rPr>
          <w:rFonts w:ascii="宋体" w:hAnsi="宋体" w:cs="宋体" w:hint="eastAsia"/>
          <w:szCs w:val="21"/>
          <w:u w:val="single"/>
        </w:rPr>
        <w:t>（必须是投标时使用的帐号）</w:t>
      </w:r>
      <w:r>
        <w:rPr>
          <w:rFonts w:ascii="宋体" w:hAnsi="宋体" w:cs="宋体"/>
          <w:szCs w:val="21"/>
          <w:u w:val="single"/>
        </w:rPr>
        <w:t xml:space="preserve">     </w:t>
      </w:r>
    </w:p>
    <w:p w:rsidR="00420C61" w:rsidRDefault="000641A2">
      <w:pPr>
        <w:spacing w:line="360" w:lineRule="auto"/>
        <w:ind w:firstLineChars="200" w:firstLine="420"/>
        <w:rPr>
          <w:rFonts w:ascii="宋体" w:cs="宋体"/>
          <w:szCs w:val="21"/>
          <w:u w:val="single"/>
        </w:rPr>
      </w:pPr>
      <w:r>
        <w:rPr>
          <w:rFonts w:ascii="宋体" w:hAnsi="宋体" w:cs="宋体" w:hint="eastAsia"/>
          <w:szCs w:val="21"/>
        </w:rPr>
        <w:t>开户银行：</w:t>
      </w:r>
      <w:r>
        <w:rPr>
          <w:rFonts w:ascii="宋体" w:hAnsi="宋体" w:cs="宋体"/>
          <w:szCs w:val="21"/>
          <w:u w:val="single"/>
        </w:rPr>
        <w:t xml:space="preserve">    </w:t>
      </w:r>
      <w:r>
        <w:rPr>
          <w:rFonts w:ascii="宋体" w:hAnsi="宋体" w:cs="宋体" w:hint="eastAsia"/>
          <w:szCs w:val="21"/>
          <w:u w:val="single"/>
        </w:rPr>
        <w:t>省</w:t>
      </w:r>
      <w:r>
        <w:rPr>
          <w:rFonts w:ascii="宋体" w:hAnsi="宋体" w:cs="宋体"/>
          <w:szCs w:val="21"/>
          <w:u w:val="single"/>
        </w:rPr>
        <w:t xml:space="preserve">    </w:t>
      </w:r>
      <w:r>
        <w:rPr>
          <w:rFonts w:ascii="宋体" w:hAnsi="宋体" w:cs="宋体" w:hint="eastAsia"/>
          <w:szCs w:val="21"/>
          <w:u w:val="single"/>
        </w:rPr>
        <w:t>市</w:t>
      </w:r>
      <w:r>
        <w:rPr>
          <w:rFonts w:ascii="宋体" w:hAnsi="宋体" w:cs="宋体"/>
          <w:szCs w:val="21"/>
          <w:u w:val="single"/>
        </w:rPr>
        <w:t xml:space="preserve">                         </w:t>
      </w:r>
    </w:p>
    <w:p w:rsidR="00420C61" w:rsidRDefault="000641A2">
      <w:pPr>
        <w:spacing w:line="360" w:lineRule="auto"/>
        <w:ind w:firstLineChars="200" w:firstLine="420"/>
        <w:rPr>
          <w:rFonts w:ascii="宋体" w:cs="宋体"/>
          <w:szCs w:val="21"/>
        </w:rPr>
      </w:pPr>
      <w:r>
        <w:rPr>
          <w:rFonts w:ascii="宋体" w:hAnsi="宋体" w:cs="宋体" w:hint="eastAsia"/>
          <w:szCs w:val="21"/>
        </w:rPr>
        <w:t>本单位谨承诺上述资料是正确、真实的，如因上述证明与事实不符导致的一切损失，本单位保证承担赔偿等一切法律责任。</w:t>
      </w:r>
    </w:p>
    <w:p w:rsidR="00420C61" w:rsidRDefault="000641A2">
      <w:pPr>
        <w:spacing w:line="360" w:lineRule="auto"/>
        <w:ind w:firstLineChars="200" w:firstLine="420"/>
        <w:rPr>
          <w:rFonts w:ascii="宋体" w:cs="宋体"/>
          <w:szCs w:val="21"/>
        </w:rPr>
      </w:pPr>
      <w:r>
        <w:rPr>
          <w:rFonts w:ascii="宋体" w:hAnsi="宋体" w:cs="宋体" w:hint="eastAsia"/>
          <w:szCs w:val="21"/>
        </w:rPr>
        <w:t>投标保证金退回时，请按上述资料退回。</w:t>
      </w:r>
    </w:p>
    <w:p w:rsidR="00420C61" w:rsidRDefault="00420C61">
      <w:pPr>
        <w:spacing w:line="360" w:lineRule="auto"/>
        <w:ind w:firstLineChars="200" w:firstLine="420"/>
        <w:rPr>
          <w:rFonts w:ascii="宋体" w:cs="宋体"/>
          <w:szCs w:val="21"/>
        </w:rPr>
      </w:pPr>
    </w:p>
    <w:p w:rsidR="00420C61" w:rsidRDefault="00420C61">
      <w:pPr>
        <w:spacing w:line="360" w:lineRule="auto"/>
        <w:ind w:firstLineChars="200" w:firstLine="420"/>
        <w:rPr>
          <w:rFonts w:ascii="宋体" w:cs="宋体"/>
          <w:szCs w:val="21"/>
        </w:rPr>
      </w:pPr>
    </w:p>
    <w:p w:rsidR="00420C61" w:rsidRDefault="00420C61">
      <w:pPr>
        <w:spacing w:line="360" w:lineRule="auto"/>
        <w:ind w:firstLineChars="200" w:firstLine="420"/>
        <w:rPr>
          <w:rFonts w:ascii="宋体" w:cs="宋体"/>
          <w:szCs w:val="21"/>
        </w:rPr>
      </w:pPr>
    </w:p>
    <w:p w:rsidR="00420C61" w:rsidRDefault="000641A2">
      <w:pPr>
        <w:spacing w:line="360" w:lineRule="auto"/>
        <w:ind w:firstLineChars="3550" w:firstLine="7455"/>
        <w:rPr>
          <w:rFonts w:ascii="宋体" w:cs="宋体"/>
          <w:szCs w:val="21"/>
        </w:rPr>
      </w:pPr>
      <w:r>
        <w:rPr>
          <w:rFonts w:ascii="宋体" w:hAnsi="宋体" w:cs="宋体" w:hint="eastAsia"/>
          <w:szCs w:val="21"/>
        </w:rPr>
        <w:t>（单位公章）</w:t>
      </w:r>
    </w:p>
    <w:p w:rsidR="00420C61" w:rsidRDefault="000641A2">
      <w:pPr>
        <w:spacing w:line="360" w:lineRule="auto"/>
        <w:ind w:firstLineChars="3400" w:firstLine="7140"/>
        <w:rPr>
          <w:rFonts w:ascii="宋体" w:cs="宋体"/>
          <w:szCs w:val="21"/>
        </w:rPr>
      </w:pPr>
      <w:r>
        <w:rPr>
          <w:rFonts w:ascii="宋体" w:hAnsi="宋体" w:cs="宋体" w:hint="eastAsia"/>
          <w:szCs w:val="21"/>
        </w:rPr>
        <w:t>二</w:t>
      </w:r>
      <w:r>
        <w:rPr>
          <w:rFonts w:ascii="宋体" w:hAnsi="宋体" w:cs="宋体"/>
          <w:szCs w:val="21"/>
        </w:rPr>
        <w:t>O</w:t>
      </w:r>
      <w:r>
        <w:rPr>
          <w:rFonts w:ascii="宋体" w:hAnsi="宋体" w:cs="宋体" w:hint="eastAsia"/>
          <w:szCs w:val="21"/>
        </w:rPr>
        <w:t>一七年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420C61" w:rsidRDefault="00420C61">
      <w:pPr>
        <w:spacing w:line="360" w:lineRule="auto"/>
        <w:ind w:firstLineChars="200" w:firstLine="420"/>
        <w:rPr>
          <w:rFonts w:ascii="宋体" w:cs="宋体"/>
          <w:szCs w:val="21"/>
        </w:rPr>
      </w:pPr>
    </w:p>
    <w:p w:rsidR="00420C61" w:rsidRDefault="00420C61">
      <w:pPr>
        <w:spacing w:line="360" w:lineRule="auto"/>
        <w:rPr>
          <w:rFonts w:ascii="宋体" w:cs="宋体"/>
          <w:szCs w:val="21"/>
        </w:rPr>
      </w:pPr>
    </w:p>
    <w:p w:rsidR="00420C61" w:rsidRDefault="000641A2">
      <w:pPr>
        <w:spacing w:line="360" w:lineRule="auto"/>
        <w:ind w:firstLineChars="200" w:firstLine="420"/>
        <w:rPr>
          <w:rFonts w:ascii="宋体" w:cs="宋体"/>
          <w:szCs w:val="21"/>
        </w:rPr>
      </w:pPr>
      <w:r>
        <w:rPr>
          <w:rFonts w:ascii="宋体" w:hAnsi="宋体" w:cs="宋体" w:hint="eastAsia"/>
          <w:szCs w:val="21"/>
        </w:rPr>
        <w:t>单位名称：</w:t>
      </w:r>
      <w:r>
        <w:rPr>
          <w:rFonts w:ascii="宋体" w:hAnsi="宋体" w:cs="宋体"/>
          <w:szCs w:val="21"/>
        </w:rPr>
        <w:t xml:space="preserve"> </w:t>
      </w:r>
    </w:p>
    <w:p w:rsidR="00420C61" w:rsidRDefault="000641A2">
      <w:pPr>
        <w:spacing w:line="360" w:lineRule="auto"/>
        <w:ind w:firstLineChars="200" w:firstLine="420"/>
        <w:rPr>
          <w:rFonts w:ascii="宋体" w:cs="宋体"/>
          <w:szCs w:val="21"/>
        </w:rPr>
      </w:pPr>
      <w:r>
        <w:rPr>
          <w:rFonts w:ascii="宋体" w:hAnsi="宋体" w:cs="宋体" w:hint="eastAsia"/>
          <w:szCs w:val="21"/>
        </w:rPr>
        <w:t>单位地址：</w:t>
      </w:r>
      <w:r>
        <w:rPr>
          <w:rFonts w:ascii="宋体" w:hAnsi="宋体" w:cs="宋体"/>
          <w:szCs w:val="21"/>
        </w:rPr>
        <w:t xml:space="preserve"> </w:t>
      </w:r>
    </w:p>
    <w:p w:rsidR="00420C61" w:rsidRDefault="000641A2">
      <w:pPr>
        <w:spacing w:line="360" w:lineRule="auto"/>
        <w:ind w:firstLineChars="200" w:firstLine="420"/>
        <w:rPr>
          <w:rFonts w:ascii="宋体" w:cs="宋体"/>
          <w:szCs w:val="21"/>
        </w:rPr>
      </w:pPr>
      <w:r>
        <w:rPr>
          <w:rFonts w:ascii="宋体" w:hAnsi="宋体" w:cs="宋体" w:hint="eastAsia"/>
          <w:szCs w:val="21"/>
        </w:rPr>
        <w:t>联系人：</w:t>
      </w:r>
      <w:r>
        <w:rPr>
          <w:rFonts w:ascii="宋体" w:hAnsi="宋体" w:cs="宋体"/>
          <w:szCs w:val="21"/>
        </w:rPr>
        <w:t xml:space="preserve">   </w:t>
      </w:r>
    </w:p>
    <w:p w:rsidR="00420C61" w:rsidRDefault="000641A2">
      <w:pPr>
        <w:spacing w:line="360" w:lineRule="auto"/>
        <w:ind w:firstLineChars="200" w:firstLine="420"/>
        <w:rPr>
          <w:rFonts w:ascii="宋体" w:cs="宋体"/>
          <w:szCs w:val="21"/>
        </w:rPr>
      </w:pPr>
      <w:r>
        <w:rPr>
          <w:rFonts w:ascii="宋体" w:hAnsi="宋体" w:cs="宋体" w:hint="eastAsia"/>
          <w:szCs w:val="21"/>
        </w:rPr>
        <w:t>单位电话：</w:t>
      </w:r>
      <w:r>
        <w:rPr>
          <w:rFonts w:ascii="宋体" w:hAnsi="宋体" w:cs="宋体"/>
          <w:szCs w:val="21"/>
        </w:rPr>
        <w:t xml:space="preserve">                 </w:t>
      </w:r>
      <w:r>
        <w:rPr>
          <w:rFonts w:ascii="宋体" w:hAnsi="宋体" w:cs="宋体" w:hint="eastAsia"/>
          <w:szCs w:val="21"/>
        </w:rPr>
        <w:t>联系人手机：</w:t>
      </w:r>
    </w:p>
    <w:p w:rsidR="00420C61" w:rsidRDefault="000641A2">
      <w:pPr>
        <w:spacing w:line="360" w:lineRule="auto"/>
        <w:ind w:firstLineChars="200" w:firstLine="420"/>
        <w:rPr>
          <w:rFonts w:ascii="宋体" w:cs="宋体"/>
          <w:szCs w:val="21"/>
        </w:rPr>
      </w:pPr>
      <w:r>
        <w:rPr>
          <w:rFonts w:ascii="宋体" w:hAnsi="宋体" w:cs="宋体" w:hint="eastAsia"/>
          <w:szCs w:val="21"/>
        </w:rPr>
        <w:t>（汇款底单或转账凭证需另用</w:t>
      </w:r>
      <w:r>
        <w:rPr>
          <w:rFonts w:ascii="宋体" w:hAnsi="宋体" w:cs="宋体"/>
          <w:szCs w:val="21"/>
        </w:rPr>
        <w:t>A4</w:t>
      </w:r>
      <w:r>
        <w:rPr>
          <w:rFonts w:ascii="宋体" w:hAnsi="宋体" w:cs="宋体" w:hint="eastAsia"/>
          <w:szCs w:val="21"/>
        </w:rPr>
        <w:t>纸复印并加盖投标人公章同时提交）</w:t>
      </w:r>
    </w:p>
    <w:p w:rsidR="00420C61" w:rsidRDefault="000641A2">
      <w:pPr>
        <w:pStyle w:val="a7"/>
        <w:spacing w:line="360" w:lineRule="auto"/>
        <w:rPr>
          <w:rFonts w:hAnsi="宋体" w:cs="宋体"/>
          <w:b/>
          <w:kern w:val="0"/>
          <w:szCs w:val="21"/>
        </w:rPr>
      </w:pPr>
      <w:r>
        <w:rPr>
          <w:rFonts w:hAnsi="宋体" w:cs="宋体"/>
          <w:b/>
          <w:szCs w:val="21"/>
        </w:rPr>
        <w:t xml:space="preserve">    </w:t>
      </w:r>
      <w:r>
        <w:rPr>
          <w:rFonts w:hAnsi="宋体" w:cs="宋体" w:hint="eastAsia"/>
          <w:b/>
          <w:szCs w:val="21"/>
        </w:rPr>
        <w:t>注：此表既要装订在投标文件中，又要按“投标须知”的规定密封提交。</w:t>
      </w:r>
    </w:p>
    <w:p w:rsidR="00420C61" w:rsidRDefault="00420C61">
      <w:pPr>
        <w:spacing w:line="360" w:lineRule="auto"/>
        <w:outlineLvl w:val="2"/>
        <w:rPr>
          <w:rFonts w:ascii="宋体" w:cs="宋体"/>
          <w:szCs w:val="21"/>
        </w:rPr>
      </w:pPr>
    </w:p>
    <w:p w:rsidR="00420C61" w:rsidRDefault="00420C61">
      <w:pPr>
        <w:spacing w:line="360" w:lineRule="auto"/>
        <w:outlineLvl w:val="2"/>
        <w:rPr>
          <w:rFonts w:ascii="宋体" w:cs="宋体"/>
          <w:szCs w:val="21"/>
        </w:rPr>
      </w:pPr>
    </w:p>
    <w:p w:rsidR="00420C61" w:rsidRDefault="00420C61">
      <w:pPr>
        <w:spacing w:line="360" w:lineRule="auto"/>
        <w:outlineLvl w:val="2"/>
        <w:rPr>
          <w:rFonts w:ascii="宋体" w:cs="宋体"/>
          <w:szCs w:val="21"/>
        </w:rPr>
      </w:pPr>
    </w:p>
    <w:p w:rsidR="00420C61" w:rsidRDefault="00420C61">
      <w:pPr>
        <w:pStyle w:val="3"/>
        <w:tabs>
          <w:tab w:val="left" w:pos="1440"/>
        </w:tabs>
        <w:spacing w:before="0" w:after="0" w:line="360" w:lineRule="auto"/>
        <w:rPr>
          <w:rFonts w:ascii="宋体" w:cs="宋体"/>
          <w:sz w:val="21"/>
          <w:szCs w:val="21"/>
        </w:rPr>
      </w:pPr>
      <w:bookmarkStart w:id="92" w:name="_Toc30221"/>
    </w:p>
    <w:p w:rsidR="00420C61" w:rsidRDefault="00420C61"/>
    <w:p w:rsidR="00420C61" w:rsidRDefault="00420C61"/>
    <w:p w:rsidR="00420C61" w:rsidRDefault="00420C61"/>
    <w:p w:rsidR="00420C61" w:rsidRDefault="00420C61">
      <w:pPr>
        <w:pStyle w:val="a5"/>
        <w:spacing w:line="360" w:lineRule="auto"/>
        <w:outlineLvl w:val="2"/>
        <w:rPr>
          <w:rFonts w:ascii="宋体" w:cs="宋体"/>
          <w:szCs w:val="21"/>
        </w:rPr>
      </w:pPr>
    </w:p>
    <w:p w:rsidR="00420C61" w:rsidRDefault="00420C61">
      <w:pPr>
        <w:pStyle w:val="a5"/>
        <w:spacing w:line="360" w:lineRule="auto"/>
        <w:outlineLvl w:val="2"/>
        <w:rPr>
          <w:rFonts w:ascii="宋体" w:cs="宋体"/>
          <w:szCs w:val="21"/>
        </w:rPr>
      </w:pPr>
    </w:p>
    <w:p w:rsidR="00420C61" w:rsidRDefault="00420C61">
      <w:pPr>
        <w:pStyle w:val="a5"/>
        <w:spacing w:line="360" w:lineRule="auto"/>
        <w:outlineLvl w:val="2"/>
        <w:rPr>
          <w:rFonts w:ascii="宋体" w:cs="宋体"/>
          <w:szCs w:val="21"/>
        </w:rPr>
      </w:pPr>
    </w:p>
    <w:p w:rsidR="00420C61" w:rsidRDefault="00420C61">
      <w:pPr>
        <w:pStyle w:val="a5"/>
        <w:spacing w:line="360" w:lineRule="auto"/>
        <w:ind w:firstLine="0"/>
        <w:outlineLvl w:val="2"/>
        <w:rPr>
          <w:rFonts w:ascii="宋体" w:cs="宋体"/>
          <w:szCs w:val="21"/>
        </w:rPr>
      </w:pPr>
    </w:p>
    <w:p w:rsidR="00420C61" w:rsidRDefault="000641A2">
      <w:pPr>
        <w:spacing w:line="360" w:lineRule="auto"/>
        <w:jc w:val="center"/>
        <w:outlineLvl w:val="2"/>
        <w:rPr>
          <w:rFonts w:ascii="宋体" w:cs="宋体"/>
          <w:b/>
        </w:rPr>
      </w:pPr>
      <w:bookmarkStart w:id="93" w:name="_Toc495938120"/>
      <w:bookmarkStart w:id="94" w:name="_Toc395686503"/>
      <w:r>
        <w:rPr>
          <w:rFonts w:ascii="宋体" w:hAnsi="宋体" w:cs="宋体"/>
          <w:b/>
          <w:szCs w:val="21"/>
        </w:rPr>
        <w:t>3.</w:t>
      </w:r>
      <w:r>
        <w:rPr>
          <w:rFonts w:ascii="宋体" w:hAnsi="宋体" w:cs="宋体" w:hint="eastAsia"/>
          <w:b/>
        </w:rPr>
        <w:t>电子文件</w:t>
      </w:r>
      <w:bookmarkEnd w:id="92"/>
      <w:bookmarkEnd w:id="93"/>
      <w:bookmarkEnd w:id="94"/>
    </w:p>
    <w:p w:rsidR="00420C61" w:rsidRDefault="000641A2">
      <w:pPr>
        <w:pStyle w:val="a7"/>
        <w:spacing w:line="360" w:lineRule="auto"/>
        <w:jc w:val="center"/>
        <w:rPr>
          <w:rFonts w:hAnsi="宋体" w:cs="宋体"/>
          <w:bCs/>
          <w:szCs w:val="21"/>
        </w:rPr>
      </w:pPr>
      <w:r>
        <w:rPr>
          <w:rFonts w:hAnsi="宋体" w:cs="宋体" w:hint="eastAsia"/>
          <w:bCs/>
          <w:szCs w:val="21"/>
        </w:rPr>
        <w:t>（通过</w:t>
      </w:r>
      <w:r>
        <w:rPr>
          <w:rFonts w:hAnsi="宋体" w:cs="宋体"/>
          <w:szCs w:val="21"/>
        </w:rPr>
        <w:t>CD-R</w:t>
      </w:r>
      <w:r>
        <w:rPr>
          <w:rFonts w:hAnsi="宋体" w:cs="宋体" w:hint="eastAsia"/>
          <w:szCs w:val="21"/>
        </w:rPr>
        <w:t>光盘或</w:t>
      </w:r>
      <w:r>
        <w:rPr>
          <w:rFonts w:hAnsi="宋体" w:cs="宋体"/>
          <w:szCs w:val="21"/>
        </w:rPr>
        <w:t>U</w:t>
      </w:r>
      <w:r>
        <w:rPr>
          <w:rFonts w:hAnsi="宋体" w:cs="宋体" w:hint="eastAsia"/>
          <w:szCs w:val="21"/>
        </w:rPr>
        <w:t>盘储存提供</w:t>
      </w:r>
      <w:r>
        <w:rPr>
          <w:rFonts w:hAnsi="宋体" w:cs="宋体" w:hint="eastAsia"/>
          <w:bCs/>
          <w:szCs w:val="21"/>
        </w:rPr>
        <w:t>）</w:t>
      </w:r>
    </w:p>
    <w:p w:rsidR="00420C61" w:rsidRDefault="000641A2">
      <w:pPr>
        <w:pStyle w:val="a7"/>
        <w:spacing w:line="360" w:lineRule="auto"/>
        <w:rPr>
          <w:rFonts w:hAnsi="宋体" w:cs="宋体"/>
          <w:bCs/>
          <w:szCs w:val="21"/>
        </w:rPr>
      </w:pPr>
      <w:r>
        <w:rPr>
          <w:rFonts w:hAnsi="宋体" w:cs="宋体" w:hint="eastAsia"/>
          <w:bCs/>
          <w:szCs w:val="21"/>
        </w:rPr>
        <w:t>制作储存文件时，请按以下顺序，注明文件编号及名称：</w:t>
      </w:r>
    </w:p>
    <w:p w:rsidR="00420C61" w:rsidRDefault="000641A2">
      <w:pPr>
        <w:numPr>
          <w:ilvl w:val="0"/>
          <w:numId w:val="11"/>
        </w:numPr>
        <w:spacing w:line="360" w:lineRule="auto"/>
        <w:rPr>
          <w:rFonts w:ascii="宋体" w:cs="宋体"/>
          <w:szCs w:val="21"/>
        </w:rPr>
      </w:pPr>
      <w:r>
        <w:rPr>
          <w:rFonts w:ascii="宋体" w:hAnsi="宋体" w:cs="宋体" w:hint="eastAsia"/>
          <w:szCs w:val="21"/>
        </w:rPr>
        <w:t>投标一览表电子档</w:t>
      </w:r>
    </w:p>
    <w:p w:rsidR="00420C61" w:rsidRDefault="000641A2">
      <w:pPr>
        <w:numPr>
          <w:ilvl w:val="0"/>
          <w:numId w:val="11"/>
        </w:numPr>
        <w:spacing w:line="360" w:lineRule="auto"/>
        <w:rPr>
          <w:rFonts w:ascii="宋体" w:cs="宋体"/>
          <w:szCs w:val="21"/>
        </w:rPr>
      </w:pPr>
      <w:r>
        <w:rPr>
          <w:rFonts w:ascii="宋体" w:hAnsi="宋体" w:cs="宋体" w:hint="eastAsia"/>
          <w:szCs w:val="21"/>
        </w:rPr>
        <w:t>价格文件电子档</w:t>
      </w:r>
    </w:p>
    <w:p w:rsidR="00420C61" w:rsidRDefault="000641A2">
      <w:pPr>
        <w:numPr>
          <w:ilvl w:val="0"/>
          <w:numId w:val="11"/>
        </w:numPr>
        <w:spacing w:line="360" w:lineRule="auto"/>
        <w:rPr>
          <w:rFonts w:ascii="宋体" w:cs="宋体"/>
          <w:szCs w:val="21"/>
        </w:rPr>
      </w:pPr>
      <w:r>
        <w:rPr>
          <w:rFonts w:ascii="宋体" w:hAnsi="宋体" w:cs="宋体" w:hint="eastAsia"/>
          <w:szCs w:val="21"/>
        </w:rPr>
        <w:t>商务技术文件电子档</w:t>
      </w:r>
    </w:p>
    <w:p w:rsidR="00420C61" w:rsidRDefault="00420C61">
      <w:pPr>
        <w:spacing w:after="60" w:line="360" w:lineRule="auto"/>
        <w:ind w:left="4200" w:hangingChars="500" w:hanging="4200"/>
        <w:jc w:val="center"/>
        <w:rPr>
          <w:rFonts w:ascii="宋体" w:cs="宋体"/>
          <w:bCs/>
          <w:sz w:val="84"/>
          <w:szCs w:val="84"/>
        </w:rPr>
      </w:pPr>
    </w:p>
    <w:p w:rsidR="00420C61" w:rsidRDefault="00420C61">
      <w:pPr>
        <w:spacing w:after="60" w:line="360" w:lineRule="auto"/>
        <w:ind w:left="4200" w:hangingChars="500" w:hanging="4200"/>
        <w:jc w:val="center"/>
        <w:rPr>
          <w:rFonts w:ascii="宋体" w:cs="宋体"/>
          <w:bCs/>
          <w:sz w:val="84"/>
          <w:szCs w:val="84"/>
        </w:rPr>
      </w:pPr>
    </w:p>
    <w:p w:rsidR="00420C61" w:rsidRDefault="00420C61">
      <w:pPr>
        <w:spacing w:after="60" w:line="360" w:lineRule="auto"/>
        <w:ind w:left="4200" w:hangingChars="500" w:hanging="4200"/>
        <w:jc w:val="center"/>
        <w:rPr>
          <w:rFonts w:ascii="宋体" w:cs="宋体"/>
          <w:bCs/>
          <w:sz w:val="84"/>
          <w:szCs w:val="84"/>
        </w:rPr>
      </w:pPr>
    </w:p>
    <w:p w:rsidR="00420C61" w:rsidRDefault="00420C61">
      <w:pPr>
        <w:spacing w:after="60" w:line="360" w:lineRule="auto"/>
        <w:ind w:left="4200" w:hangingChars="500" w:hanging="4200"/>
        <w:jc w:val="center"/>
        <w:rPr>
          <w:rFonts w:ascii="宋体" w:cs="宋体"/>
          <w:bCs/>
          <w:sz w:val="84"/>
          <w:szCs w:val="84"/>
        </w:rPr>
      </w:pPr>
    </w:p>
    <w:p w:rsidR="00420C61" w:rsidRDefault="00420C61">
      <w:pPr>
        <w:spacing w:after="60" w:line="360" w:lineRule="auto"/>
        <w:ind w:left="4200" w:hangingChars="500" w:hanging="4200"/>
        <w:jc w:val="center"/>
        <w:rPr>
          <w:rFonts w:ascii="宋体" w:cs="宋体"/>
          <w:bCs/>
          <w:sz w:val="84"/>
          <w:szCs w:val="84"/>
        </w:rPr>
      </w:pPr>
    </w:p>
    <w:p w:rsidR="00420C61" w:rsidRDefault="00420C61">
      <w:pPr>
        <w:spacing w:after="60" w:line="360" w:lineRule="auto"/>
        <w:ind w:left="4200" w:hangingChars="500" w:hanging="4200"/>
        <w:jc w:val="center"/>
        <w:rPr>
          <w:rFonts w:ascii="宋体" w:cs="宋体"/>
          <w:bCs/>
          <w:sz w:val="84"/>
          <w:szCs w:val="84"/>
        </w:rPr>
      </w:pPr>
    </w:p>
    <w:p w:rsidR="00420C61" w:rsidRDefault="00420C61">
      <w:pPr>
        <w:pStyle w:val="a7"/>
        <w:spacing w:line="360" w:lineRule="auto"/>
        <w:rPr>
          <w:rFonts w:hAnsi="宋体" w:cs="宋体"/>
          <w:bCs/>
          <w:sz w:val="44"/>
          <w:szCs w:val="44"/>
        </w:rPr>
      </w:pPr>
    </w:p>
    <w:p w:rsidR="00420C61" w:rsidRDefault="00420C61">
      <w:pPr>
        <w:pStyle w:val="a7"/>
        <w:spacing w:line="360" w:lineRule="auto"/>
        <w:jc w:val="center"/>
        <w:rPr>
          <w:rFonts w:hAnsi="宋体" w:cs="宋体"/>
          <w:bCs/>
          <w:sz w:val="44"/>
          <w:szCs w:val="44"/>
        </w:rPr>
      </w:pPr>
    </w:p>
    <w:p w:rsidR="00420C61" w:rsidRDefault="000641A2">
      <w:pPr>
        <w:pStyle w:val="a7"/>
        <w:spacing w:line="360" w:lineRule="auto"/>
        <w:jc w:val="center"/>
        <w:outlineLvl w:val="1"/>
        <w:rPr>
          <w:rFonts w:hAnsi="宋体" w:cs="宋体"/>
          <w:b/>
          <w:sz w:val="44"/>
          <w:szCs w:val="44"/>
        </w:rPr>
      </w:pPr>
      <w:bookmarkStart w:id="95" w:name="_Toc495938121"/>
      <w:r>
        <w:rPr>
          <w:rFonts w:hAnsi="宋体" w:cs="宋体" w:hint="eastAsia"/>
          <w:b/>
          <w:sz w:val="44"/>
          <w:szCs w:val="44"/>
        </w:rPr>
        <w:t>价格部分文件</w:t>
      </w:r>
      <w:bookmarkEnd w:id="95"/>
    </w:p>
    <w:p w:rsidR="00420C61" w:rsidRDefault="00420C61">
      <w:pPr>
        <w:spacing w:line="360" w:lineRule="auto"/>
        <w:ind w:left="1546" w:hangingChars="500" w:hanging="1546"/>
        <w:jc w:val="center"/>
        <w:rPr>
          <w:rFonts w:ascii="宋体" w:cs="宋体"/>
          <w:b/>
          <w:bCs/>
          <w:spacing w:val="-6"/>
          <w:sz w:val="32"/>
          <w:szCs w:val="32"/>
        </w:rPr>
      </w:pPr>
    </w:p>
    <w:p w:rsidR="00420C61" w:rsidRDefault="00420C61">
      <w:pPr>
        <w:spacing w:line="360" w:lineRule="auto"/>
        <w:ind w:left="1546" w:hangingChars="500" w:hanging="1546"/>
        <w:jc w:val="center"/>
        <w:rPr>
          <w:rFonts w:ascii="宋体" w:cs="宋体"/>
          <w:b/>
          <w:bCs/>
          <w:spacing w:val="-6"/>
          <w:sz w:val="32"/>
          <w:szCs w:val="32"/>
        </w:rPr>
      </w:pPr>
    </w:p>
    <w:p w:rsidR="00420C61" w:rsidRDefault="00420C61">
      <w:pPr>
        <w:spacing w:line="360" w:lineRule="auto"/>
        <w:ind w:left="1546" w:hangingChars="500" w:hanging="1546"/>
        <w:jc w:val="center"/>
        <w:rPr>
          <w:rFonts w:ascii="宋体" w:cs="宋体"/>
          <w:b/>
          <w:bCs/>
          <w:spacing w:val="-6"/>
          <w:sz w:val="32"/>
          <w:szCs w:val="32"/>
        </w:rPr>
      </w:pPr>
    </w:p>
    <w:p w:rsidR="00420C61" w:rsidRDefault="000641A2">
      <w:pPr>
        <w:spacing w:line="360" w:lineRule="auto"/>
        <w:ind w:left="1546" w:hangingChars="500" w:hanging="1546"/>
        <w:rPr>
          <w:rFonts w:ascii="宋体" w:cs="宋体"/>
          <w:b/>
          <w:bCs/>
          <w:sz w:val="32"/>
          <w:szCs w:val="32"/>
        </w:rPr>
      </w:pPr>
      <w:r>
        <w:rPr>
          <w:rFonts w:ascii="宋体" w:hAnsi="宋体" w:cs="宋体" w:hint="eastAsia"/>
          <w:b/>
          <w:bCs/>
          <w:spacing w:val="-6"/>
          <w:sz w:val="32"/>
          <w:szCs w:val="32"/>
        </w:rPr>
        <w:t>项目名称：</w:t>
      </w:r>
      <w:r>
        <w:rPr>
          <w:rFonts w:ascii="宋体" w:hAnsi="宋体" w:cs="宋体" w:hint="eastAsia"/>
          <w:b/>
          <w:sz w:val="32"/>
          <w:szCs w:val="32"/>
          <w:u w:val="single"/>
        </w:rPr>
        <w:t>东莞理工学院教学楼部分木门及窗帘更换项目</w:t>
      </w:r>
    </w:p>
    <w:p w:rsidR="00420C61" w:rsidRDefault="00420C61">
      <w:pPr>
        <w:spacing w:line="360" w:lineRule="auto"/>
        <w:rPr>
          <w:rFonts w:ascii="宋体" w:cs="宋体"/>
          <w:b/>
          <w:bCs/>
          <w:sz w:val="32"/>
          <w:szCs w:val="32"/>
        </w:rPr>
      </w:pPr>
    </w:p>
    <w:p w:rsidR="00420C61" w:rsidRDefault="000641A2">
      <w:pPr>
        <w:spacing w:line="360" w:lineRule="auto"/>
        <w:rPr>
          <w:rFonts w:ascii="宋体" w:cs="宋体"/>
          <w:b/>
          <w:sz w:val="32"/>
          <w:szCs w:val="32"/>
          <w:u w:val="single"/>
        </w:rPr>
      </w:pPr>
      <w:r>
        <w:rPr>
          <w:rFonts w:ascii="宋体" w:hAnsi="宋体" w:cs="宋体" w:hint="eastAsia"/>
          <w:b/>
          <w:bCs/>
          <w:sz w:val="32"/>
          <w:szCs w:val="32"/>
        </w:rPr>
        <w:t>项目编号</w:t>
      </w:r>
      <w:r>
        <w:rPr>
          <w:rFonts w:ascii="宋体" w:hAnsi="宋体" w:cs="宋体"/>
          <w:b/>
          <w:bCs/>
          <w:sz w:val="32"/>
          <w:szCs w:val="32"/>
        </w:rPr>
        <w:t xml:space="preserve">: </w:t>
      </w:r>
      <w:r>
        <w:rPr>
          <w:rFonts w:ascii="宋体" w:hAnsi="宋体" w:cs="宋体"/>
          <w:b/>
          <w:sz w:val="32"/>
          <w:szCs w:val="32"/>
          <w:u w:val="single"/>
        </w:rPr>
        <w:t>DGUT-CG-1763</w:t>
      </w:r>
      <w:r>
        <w:rPr>
          <w:rFonts w:ascii="宋体" w:hAnsi="宋体" w:cs="宋体" w:hint="eastAsia"/>
          <w:b/>
          <w:sz w:val="32"/>
          <w:szCs w:val="32"/>
          <w:u w:val="single"/>
        </w:rPr>
        <w:t>包</w:t>
      </w:r>
    </w:p>
    <w:p w:rsidR="00420C61" w:rsidRDefault="00420C61">
      <w:pPr>
        <w:spacing w:line="360" w:lineRule="auto"/>
        <w:rPr>
          <w:rFonts w:ascii="宋体" w:cs="宋体"/>
          <w:b/>
          <w:sz w:val="32"/>
          <w:szCs w:val="32"/>
          <w:u w:val="single"/>
        </w:rPr>
      </w:pPr>
    </w:p>
    <w:p w:rsidR="00420C61" w:rsidRDefault="000641A2">
      <w:pPr>
        <w:tabs>
          <w:tab w:val="left" w:pos="1440"/>
          <w:tab w:val="left" w:pos="1620"/>
        </w:tabs>
        <w:spacing w:line="360" w:lineRule="auto"/>
        <w:rPr>
          <w:rFonts w:ascii="宋体" w:cs="宋体"/>
          <w:u w:val="single"/>
        </w:rPr>
      </w:pPr>
      <w:r>
        <w:rPr>
          <w:rFonts w:ascii="宋体" w:hAnsi="宋体" w:cs="宋体" w:hint="eastAsia"/>
          <w:b/>
          <w:sz w:val="32"/>
          <w:szCs w:val="32"/>
        </w:rPr>
        <w:t>投</w:t>
      </w:r>
      <w:r>
        <w:rPr>
          <w:rFonts w:ascii="宋体" w:hAnsi="宋体" w:cs="宋体"/>
          <w:b/>
          <w:sz w:val="32"/>
          <w:szCs w:val="32"/>
        </w:rPr>
        <w:t xml:space="preserve"> </w:t>
      </w:r>
      <w:r>
        <w:rPr>
          <w:rFonts w:ascii="宋体" w:hAnsi="宋体" w:cs="宋体" w:hint="eastAsia"/>
          <w:b/>
          <w:sz w:val="32"/>
          <w:szCs w:val="32"/>
        </w:rPr>
        <w:t>标</w:t>
      </w:r>
      <w:r>
        <w:rPr>
          <w:rFonts w:ascii="宋体" w:hAnsi="宋体" w:cs="宋体"/>
          <w:b/>
          <w:sz w:val="32"/>
          <w:szCs w:val="32"/>
        </w:rPr>
        <w:t xml:space="preserve"> </w:t>
      </w:r>
      <w:r>
        <w:rPr>
          <w:rFonts w:ascii="宋体" w:hAnsi="宋体" w:cs="宋体" w:hint="eastAsia"/>
          <w:b/>
          <w:sz w:val="32"/>
          <w:szCs w:val="32"/>
        </w:rPr>
        <w:t>人</w:t>
      </w:r>
      <w:r>
        <w:rPr>
          <w:rFonts w:ascii="宋体" w:hAnsi="宋体" w:cs="宋体"/>
          <w:b/>
          <w:sz w:val="32"/>
          <w:szCs w:val="32"/>
        </w:rPr>
        <w:t>:</w:t>
      </w:r>
      <w:r>
        <w:rPr>
          <w:rFonts w:ascii="宋体" w:hAnsi="宋体" w:cs="宋体"/>
        </w:rPr>
        <w:t xml:space="preserve">  </w:t>
      </w:r>
      <w:r>
        <w:rPr>
          <w:rFonts w:ascii="宋体" w:hAnsi="宋体" w:cs="宋体"/>
          <w:u w:val="single"/>
        </w:rPr>
        <w:t xml:space="preserve">                                                </w:t>
      </w:r>
    </w:p>
    <w:p w:rsidR="00420C61" w:rsidRDefault="00420C61">
      <w:pPr>
        <w:spacing w:line="360" w:lineRule="auto"/>
        <w:rPr>
          <w:rFonts w:ascii="宋体" w:cs="宋体"/>
          <w:b/>
          <w:sz w:val="32"/>
          <w:szCs w:val="32"/>
          <w:u w:val="single"/>
        </w:rPr>
      </w:pPr>
    </w:p>
    <w:p w:rsidR="00420C61" w:rsidRDefault="000641A2">
      <w:pPr>
        <w:spacing w:line="360" w:lineRule="auto"/>
        <w:rPr>
          <w:rFonts w:ascii="宋体" w:cs="宋体"/>
          <w:b/>
          <w:sz w:val="32"/>
          <w:szCs w:val="32"/>
          <w:u w:val="single"/>
        </w:rPr>
      </w:pPr>
      <w:r>
        <w:rPr>
          <w:rFonts w:ascii="宋体" w:hAnsi="宋体" w:cs="宋体" w:hint="eastAsia"/>
          <w:b/>
          <w:sz w:val="32"/>
          <w:szCs w:val="32"/>
        </w:rPr>
        <w:t>投标人代表签字：</w:t>
      </w:r>
      <w:r>
        <w:rPr>
          <w:rFonts w:ascii="宋体" w:hAnsi="宋体" w:cs="宋体"/>
          <w:b/>
          <w:sz w:val="32"/>
          <w:szCs w:val="32"/>
          <w:u w:val="single"/>
        </w:rPr>
        <w:t xml:space="preserve">               </w:t>
      </w:r>
      <w:r>
        <w:rPr>
          <w:rFonts w:ascii="宋体" w:hAnsi="宋体" w:cs="宋体" w:hint="eastAsia"/>
          <w:b/>
          <w:sz w:val="32"/>
          <w:szCs w:val="32"/>
        </w:rPr>
        <w:t>（盖章）</w:t>
      </w:r>
    </w:p>
    <w:p w:rsidR="00420C61" w:rsidRDefault="00420C61">
      <w:pPr>
        <w:spacing w:line="360" w:lineRule="auto"/>
        <w:rPr>
          <w:rFonts w:ascii="宋体" w:cs="宋体"/>
          <w:b/>
          <w:sz w:val="52"/>
        </w:rPr>
      </w:pPr>
    </w:p>
    <w:p w:rsidR="00420C61" w:rsidRDefault="00420C61">
      <w:pPr>
        <w:spacing w:line="360" w:lineRule="auto"/>
        <w:rPr>
          <w:rFonts w:ascii="宋体" w:cs="宋体"/>
          <w:b/>
          <w:sz w:val="52"/>
        </w:rPr>
      </w:pPr>
    </w:p>
    <w:p w:rsidR="00420C61" w:rsidRDefault="00420C61">
      <w:pPr>
        <w:spacing w:line="360" w:lineRule="auto"/>
        <w:rPr>
          <w:rFonts w:ascii="宋体" w:cs="宋体"/>
          <w:b/>
          <w:sz w:val="52"/>
        </w:rPr>
      </w:pPr>
    </w:p>
    <w:p w:rsidR="00420C61" w:rsidRDefault="000641A2">
      <w:pPr>
        <w:spacing w:line="360" w:lineRule="auto"/>
        <w:jc w:val="center"/>
        <w:rPr>
          <w:rFonts w:ascii="宋体" w:cs="宋体"/>
          <w:b/>
          <w:sz w:val="52"/>
        </w:rPr>
      </w:pPr>
      <w:r>
        <w:rPr>
          <w:rFonts w:ascii="宋体" w:hAnsi="宋体" w:cs="宋体" w:hint="eastAsia"/>
          <w:b/>
          <w:sz w:val="30"/>
          <w:szCs w:val="32"/>
        </w:rPr>
        <w:t>二</w:t>
      </w:r>
      <w:r>
        <w:rPr>
          <w:rFonts w:ascii="宋体" w:hAnsi="宋体" w:cs="宋体"/>
          <w:b/>
          <w:sz w:val="30"/>
          <w:szCs w:val="32"/>
        </w:rPr>
        <w:t>O</w:t>
      </w:r>
      <w:r>
        <w:rPr>
          <w:rFonts w:ascii="宋体" w:hAnsi="宋体" w:cs="宋体" w:hint="eastAsia"/>
          <w:b/>
          <w:sz w:val="30"/>
          <w:szCs w:val="32"/>
        </w:rPr>
        <w:t>一七年</w:t>
      </w:r>
      <w:r>
        <w:rPr>
          <w:rFonts w:ascii="宋体" w:hAnsi="宋体" w:cs="宋体"/>
          <w:b/>
          <w:sz w:val="30"/>
          <w:szCs w:val="32"/>
        </w:rPr>
        <w:t xml:space="preserve">  </w:t>
      </w:r>
      <w:r>
        <w:rPr>
          <w:rFonts w:ascii="宋体" w:hAnsi="宋体" w:cs="宋体" w:hint="eastAsia"/>
          <w:b/>
          <w:sz w:val="30"/>
          <w:szCs w:val="32"/>
        </w:rPr>
        <w:t>月</w:t>
      </w:r>
      <w:r>
        <w:rPr>
          <w:rFonts w:ascii="宋体" w:hAnsi="宋体" w:cs="宋体"/>
          <w:b/>
          <w:sz w:val="30"/>
          <w:szCs w:val="32"/>
        </w:rPr>
        <w:t xml:space="preserve">  </w:t>
      </w:r>
      <w:r>
        <w:rPr>
          <w:rFonts w:ascii="宋体" w:hAnsi="宋体" w:cs="宋体" w:hint="eastAsia"/>
          <w:b/>
          <w:sz w:val="30"/>
          <w:szCs w:val="32"/>
        </w:rPr>
        <w:t>日</w:t>
      </w:r>
    </w:p>
    <w:p w:rsidR="00420C61" w:rsidRDefault="00420C61">
      <w:pPr>
        <w:spacing w:line="360" w:lineRule="auto"/>
        <w:jc w:val="center"/>
        <w:outlineLvl w:val="2"/>
        <w:rPr>
          <w:rFonts w:ascii="宋体" w:cs="宋体"/>
          <w:b/>
          <w:szCs w:val="21"/>
        </w:rPr>
      </w:pPr>
    </w:p>
    <w:p w:rsidR="00420C61" w:rsidRDefault="00420C61">
      <w:pPr>
        <w:spacing w:line="360" w:lineRule="auto"/>
        <w:jc w:val="center"/>
        <w:outlineLvl w:val="2"/>
        <w:rPr>
          <w:rFonts w:ascii="宋体" w:cs="宋体"/>
          <w:b/>
          <w:szCs w:val="21"/>
        </w:rPr>
      </w:pPr>
    </w:p>
    <w:p w:rsidR="00420C61" w:rsidRDefault="00420C61">
      <w:pPr>
        <w:spacing w:line="360" w:lineRule="auto"/>
        <w:jc w:val="center"/>
        <w:outlineLvl w:val="2"/>
        <w:rPr>
          <w:rFonts w:ascii="宋体" w:cs="宋体"/>
          <w:b/>
          <w:szCs w:val="21"/>
        </w:rPr>
      </w:pPr>
    </w:p>
    <w:p w:rsidR="00420C61" w:rsidRDefault="00420C61">
      <w:pPr>
        <w:spacing w:line="360" w:lineRule="auto"/>
        <w:jc w:val="center"/>
        <w:outlineLvl w:val="2"/>
        <w:rPr>
          <w:rFonts w:ascii="宋体" w:cs="宋体"/>
          <w:b/>
          <w:szCs w:val="21"/>
        </w:rPr>
      </w:pPr>
    </w:p>
    <w:p w:rsidR="00420C61" w:rsidRDefault="000641A2">
      <w:pPr>
        <w:spacing w:line="360" w:lineRule="auto"/>
        <w:jc w:val="center"/>
        <w:outlineLvl w:val="2"/>
        <w:rPr>
          <w:rFonts w:ascii="宋体" w:cs="宋体"/>
          <w:b/>
          <w:szCs w:val="21"/>
        </w:rPr>
      </w:pPr>
      <w:bookmarkStart w:id="96" w:name="_Toc495938122"/>
      <w:r>
        <w:rPr>
          <w:rFonts w:ascii="宋体" w:hAnsi="宋体" w:cs="宋体"/>
          <w:b/>
          <w:szCs w:val="21"/>
        </w:rPr>
        <w:lastRenderedPageBreak/>
        <w:t>1.</w:t>
      </w:r>
      <w:r>
        <w:rPr>
          <w:rFonts w:ascii="宋体" w:hAnsi="宋体" w:cs="宋体" w:hint="eastAsia"/>
          <w:b/>
          <w:szCs w:val="21"/>
        </w:rPr>
        <w:t>投标一览表</w:t>
      </w:r>
      <w:bookmarkEnd w:id="96"/>
    </w:p>
    <w:p w:rsidR="00420C61" w:rsidRDefault="00420C61">
      <w:pPr>
        <w:spacing w:line="360" w:lineRule="auto"/>
        <w:jc w:val="center"/>
        <w:rPr>
          <w:rFonts w:ascii="宋体" w:cs="宋体"/>
          <w:b/>
          <w:szCs w:val="21"/>
        </w:rPr>
      </w:pPr>
    </w:p>
    <w:p w:rsidR="00420C61" w:rsidRDefault="000641A2">
      <w:pPr>
        <w:spacing w:line="360" w:lineRule="auto"/>
        <w:ind w:firstLineChars="100" w:firstLine="210"/>
        <w:rPr>
          <w:rFonts w:ascii="宋体" w:cs="宋体"/>
          <w:u w:val="single"/>
        </w:rPr>
      </w:pPr>
      <w:r>
        <w:rPr>
          <w:rFonts w:ascii="宋体" w:hAnsi="宋体" w:cs="宋体" w:hint="eastAsia"/>
          <w:szCs w:val="21"/>
        </w:rPr>
        <w:t>投标人名称：</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项目编号：</w:t>
      </w:r>
      <w:r>
        <w:rPr>
          <w:rFonts w:ascii="宋体" w:hAnsi="宋体" w:cs="宋体"/>
          <w:szCs w:val="21"/>
        </w:rPr>
        <w:t>DGUT-CG-1763</w:t>
      </w:r>
      <w:r>
        <w:rPr>
          <w:rFonts w:ascii="宋体" w:hAnsi="宋体" w:cs="宋体"/>
          <w:szCs w:val="21"/>
          <w:u w:val="single"/>
        </w:rPr>
        <w:t xml:space="preserve">   </w:t>
      </w:r>
      <w:r>
        <w:rPr>
          <w:rFonts w:ascii="宋体" w:hAnsi="宋体" w:cs="宋体" w:hint="eastAsia"/>
          <w:szCs w:val="21"/>
          <w:u w:val="single"/>
        </w:rPr>
        <w:t>包</w:t>
      </w:r>
      <w:r>
        <w:rPr>
          <w:rFonts w:ascii="宋体" w:hAnsi="宋体" w:cs="宋体"/>
          <w:szCs w:val="21"/>
          <w:u w:val="single"/>
        </w:rPr>
        <w:t xml:space="preserve"> </w:t>
      </w:r>
    </w:p>
    <w:p w:rsidR="00420C61" w:rsidRDefault="00420C61">
      <w:pPr>
        <w:spacing w:line="360" w:lineRule="auto"/>
        <w:ind w:firstLineChars="100" w:firstLine="210"/>
        <w:rPr>
          <w:rFonts w:ascii="宋体" w:cs="宋体"/>
        </w:rPr>
      </w:pPr>
    </w:p>
    <w:p w:rsidR="00420C61" w:rsidRDefault="000641A2">
      <w:pPr>
        <w:spacing w:line="360" w:lineRule="auto"/>
        <w:ind w:firstLineChars="100" w:firstLine="210"/>
        <w:jc w:val="right"/>
        <w:rPr>
          <w:rFonts w:ascii="宋体" w:cs="宋体"/>
          <w:szCs w:val="21"/>
        </w:rPr>
      </w:pPr>
      <w:r>
        <w:rPr>
          <w:rFonts w:ascii="宋体" w:hAnsi="宋体" w:cs="宋体"/>
          <w:szCs w:val="21"/>
        </w:rPr>
        <w:t>[</w:t>
      </w:r>
      <w:r>
        <w:rPr>
          <w:rFonts w:ascii="宋体" w:hAnsi="宋体" w:cs="宋体" w:hint="eastAsia"/>
          <w:szCs w:val="21"/>
        </w:rPr>
        <w:t>货币单位：人民币元</w:t>
      </w:r>
      <w:r>
        <w:rPr>
          <w:rFonts w:ascii="宋体" w:hAnsi="宋体" w:cs="宋体"/>
          <w:szCs w:val="21"/>
        </w:rPr>
        <w:t>]</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559"/>
        <w:gridCol w:w="3296"/>
        <w:gridCol w:w="1642"/>
        <w:gridCol w:w="1406"/>
      </w:tblGrid>
      <w:tr w:rsidR="00420C61">
        <w:trPr>
          <w:cantSplit/>
          <w:trHeight w:val="1114"/>
          <w:jc w:val="center"/>
        </w:trPr>
        <w:tc>
          <w:tcPr>
            <w:tcW w:w="675" w:type="dxa"/>
            <w:vAlign w:val="center"/>
          </w:tcPr>
          <w:p w:rsidR="00420C61" w:rsidRDefault="000641A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bCs/>
              </w:rPr>
            </w:pPr>
            <w:r>
              <w:rPr>
                <w:rFonts w:ascii="宋体" w:hAnsi="宋体" w:cs="宋体" w:hint="eastAsia"/>
                <w:b/>
                <w:bCs/>
              </w:rPr>
              <w:t>序号</w:t>
            </w:r>
          </w:p>
        </w:tc>
        <w:tc>
          <w:tcPr>
            <w:tcW w:w="709" w:type="dxa"/>
            <w:vAlign w:val="center"/>
          </w:tcPr>
          <w:p w:rsidR="00420C61" w:rsidRDefault="000641A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bCs/>
              </w:rPr>
            </w:pPr>
            <w:r>
              <w:rPr>
                <w:rFonts w:ascii="宋体" w:hAnsi="宋体" w:cs="宋体" w:hint="eastAsia"/>
                <w:b/>
                <w:bCs/>
              </w:rPr>
              <w:t>包号</w:t>
            </w:r>
          </w:p>
        </w:tc>
        <w:tc>
          <w:tcPr>
            <w:tcW w:w="1559" w:type="dxa"/>
            <w:vAlign w:val="center"/>
          </w:tcPr>
          <w:p w:rsidR="00420C61" w:rsidRDefault="000641A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bCs/>
              </w:rPr>
            </w:pPr>
            <w:r>
              <w:rPr>
                <w:rFonts w:ascii="宋体" w:hAnsi="宋体" w:cs="宋体" w:hint="eastAsia"/>
                <w:b/>
                <w:bCs/>
              </w:rPr>
              <w:t>项目名称</w:t>
            </w:r>
          </w:p>
        </w:tc>
        <w:tc>
          <w:tcPr>
            <w:tcW w:w="3296" w:type="dxa"/>
            <w:vAlign w:val="center"/>
          </w:tcPr>
          <w:p w:rsidR="00420C61" w:rsidRDefault="000641A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bCs/>
              </w:rPr>
            </w:pPr>
            <w:r>
              <w:rPr>
                <w:rFonts w:ascii="宋体" w:hAnsi="宋体" w:cs="宋体" w:hint="eastAsia"/>
                <w:b/>
                <w:bCs/>
              </w:rPr>
              <w:t>投标总价</w:t>
            </w:r>
          </w:p>
        </w:tc>
        <w:tc>
          <w:tcPr>
            <w:tcW w:w="1642" w:type="dxa"/>
            <w:vAlign w:val="center"/>
          </w:tcPr>
          <w:p w:rsidR="00420C61" w:rsidRDefault="000641A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bCs/>
              </w:rPr>
            </w:pPr>
            <w:r>
              <w:rPr>
                <w:rFonts w:ascii="宋体" w:hAnsi="宋体" w:cs="宋体" w:hint="eastAsia"/>
                <w:b/>
                <w:bCs/>
              </w:rPr>
              <w:t>交货（完工）期</w:t>
            </w:r>
          </w:p>
        </w:tc>
        <w:tc>
          <w:tcPr>
            <w:tcW w:w="1406" w:type="dxa"/>
            <w:vAlign w:val="center"/>
          </w:tcPr>
          <w:p w:rsidR="00420C61" w:rsidRDefault="000641A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bCs/>
              </w:rPr>
            </w:pPr>
            <w:r>
              <w:rPr>
                <w:rFonts w:ascii="宋体" w:hAnsi="宋体" w:cs="宋体" w:hint="eastAsia"/>
                <w:b/>
                <w:bCs/>
              </w:rPr>
              <w:t>备注</w:t>
            </w:r>
          </w:p>
        </w:tc>
      </w:tr>
      <w:tr w:rsidR="00420C61">
        <w:trPr>
          <w:cantSplit/>
          <w:trHeight w:val="1562"/>
          <w:jc w:val="center"/>
        </w:trPr>
        <w:tc>
          <w:tcPr>
            <w:tcW w:w="675" w:type="dxa"/>
            <w:vAlign w:val="center"/>
          </w:tcPr>
          <w:p w:rsidR="00420C61" w:rsidRDefault="000641A2">
            <w:pPr>
              <w:spacing w:line="360" w:lineRule="auto"/>
              <w:jc w:val="center"/>
              <w:rPr>
                <w:rFonts w:ascii="宋体" w:cs="宋体"/>
                <w:b/>
                <w:szCs w:val="21"/>
              </w:rPr>
            </w:pPr>
            <w:r>
              <w:rPr>
                <w:rFonts w:ascii="宋体" w:hAnsi="宋体" w:cs="宋体"/>
                <w:b/>
                <w:szCs w:val="21"/>
              </w:rPr>
              <w:t>1</w:t>
            </w:r>
          </w:p>
        </w:tc>
        <w:tc>
          <w:tcPr>
            <w:tcW w:w="709" w:type="dxa"/>
            <w:vAlign w:val="center"/>
          </w:tcPr>
          <w:p w:rsidR="00420C61" w:rsidRDefault="000641A2">
            <w:pPr>
              <w:spacing w:line="360" w:lineRule="auto"/>
              <w:jc w:val="center"/>
              <w:rPr>
                <w:rFonts w:ascii="宋体" w:cs="宋体"/>
                <w:b/>
                <w:szCs w:val="21"/>
              </w:rPr>
            </w:pPr>
            <w:r>
              <w:rPr>
                <w:rFonts w:ascii="宋体" w:hAnsi="宋体" w:cs="宋体"/>
                <w:b/>
                <w:szCs w:val="21"/>
              </w:rPr>
              <w:t>A</w:t>
            </w:r>
          </w:p>
        </w:tc>
        <w:tc>
          <w:tcPr>
            <w:tcW w:w="1559" w:type="dxa"/>
            <w:vAlign w:val="center"/>
          </w:tcPr>
          <w:p w:rsidR="00420C61" w:rsidRDefault="000641A2">
            <w:pPr>
              <w:spacing w:line="360" w:lineRule="auto"/>
              <w:jc w:val="center"/>
              <w:rPr>
                <w:rFonts w:ascii="宋体" w:cs="宋体"/>
                <w:b/>
                <w:szCs w:val="21"/>
              </w:rPr>
            </w:pPr>
            <w:r>
              <w:rPr>
                <w:rFonts w:hAnsi="宋体" w:cs="宋体" w:hint="eastAsia"/>
                <w:szCs w:val="21"/>
              </w:rPr>
              <w:t>教学楼部分木门更换</w:t>
            </w:r>
          </w:p>
        </w:tc>
        <w:tc>
          <w:tcPr>
            <w:tcW w:w="3296" w:type="dxa"/>
            <w:vAlign w:val="center"/>
          </w:tcPr>
          <w:p w:rsidR="00420C61" w:rsidRDefault="000641A2">
            <w:pPr>
              <w:tabs>
                <w:tab w:val="left" w:pos="654"/>
                <w:tab w:val="left" w:pos="1734"/>
                <w:tab w:val="left" w:pos="2814"/>
                <w:tab w:val="left" w:pos="3894"/>
                <w:tab w:val="left" w:pos="5334"/>
                <w:tab w:val="left" w:pos="6414"/>
                <w:tab w:val="left" w:pos="7254"/>
                <w:tab w:val="left" w:pos="8574"/>
                <w:tab w:val="left" w:pos="9654"/>
              </w:tabs>
              <w:spacing w:line="480" w:lineRule="auto"/>
              <w:rPr>
                <w:rFonts w:ascii="宋体" w:cs="宋体"/>
                <w:b/>
                <w:bCs/>
              </w:rPr>
            </w:pPr>
            <w:r>
              <w:rPr>
                <w:rFonts w:ascii="宋体" w:hAnsi="宋体" w:cs="宋体" w:hint="eastAsia"/>
                <w:b/>
                <w:bCs/>
              </w:rPr>
              <w:t>大</w:t>
            </w:r>
            <w:r>
              <w:rPr>
                <w:rFonts w:ascii="宋体" w:hAnsi="宋体" w:cs="宋体"/>
                <w:b/>
                <w:bCs/>
              </w:rPr>
              <w:t xml:space="preserve"> </w:t>
            </w:r>
            <w:r>
              <w:rPr>
                <w:rFonts w:ascii="宋体" w:hAnsi="宋体" w:cs="宋体" w:hint="eastAsia"/>
                <w:b/>
                <w:bCs/>
              </w:rPr>
              <w:t>写：</w:t>
            </w:r>
            <w:r>
              <w:rPr>
                <w:rFonts w:ascii="宋体" w:hAnsi="宋体" w:cs="宋体"/>
                <w:b/>
                <w:bCs/>
              </w:rPr>
              <w:t xml:space="preserve"> </w:t>
            </w:r>
            <w:r>
              <w:rPr>
                <w:rFonts w:ascii="宋体" w:hAnsi="宋体" w:cs="宋体" w:hint="eastAsia"/>
                <w:b/>
                <w:bCs/>
              </w:rPr>
              <w:t>人民币</w:t>
            </w:r>
            <w:r>
              <w:rPr>
                <w:rFonts w:ascii="宋体" w:hAnsi="宋体" w:cs="宋体"/>
                <w:b/>
                <w:bCs/>
                <w:u w:val="single"/>
              </w:rPr>
              <w:t xml:space="preserve">           </w:t>
            </w:r>
            <w:r>
              <w:rPr>
                <w:rFonts w:ascii="宋体" w:hAnsi="宋体" w:cs="宋体" w:hint="eastAsia"/>
                <w:b/>
                <w:bCs/>
              </w:rPr>
              <w:t>元</w:t>
            </w:r>
          </w:p>
          <w:p w:rsidR="00420C61" w:rsidRDefault="000641A2">
            <w:pPr>
              <w:tabs>
                <w:tab w:val="left" w:pos="654"/>
                <w:tab w:val="left" w:pos="1734"/>
                <w:tab w:val="left" w:pos="2814"/>
                <w:tab w:val="left" w:pos="3894"/>
                <w:tab w:val="left" w:pos="5334"/>
                <w:tab w:val="left" w:pos="6414"/>
                <w:tab w:val="left" w:pos="7254"/>
                <w:tab w:val="left" w:pos="8574"/>
                <w:tab w:val="left" w:pos="9654"/>
              </w:tabs>
              <w:spacing w:line="480" w:lineRule="auto"/>
              <w:rPr>
                <w:rFonts w:ascii="宋体" w:cs="宋体"/>
                <w:b/>
                <w:bCs/>
              </w:rPr>
            </w:pPr>
            <w:r>
              <w:rPr>
                <w:rFonts w:ascii="宋体" w:hAnsi="宋体" w:cs="宋体" w:hint="eastAsia"/>
                <w:b/>
                <w:bCs/>
              </w:rPr>
              <w:t>小</w:t>
            </w:r>
            <w:r>
              <w:rPr>
                <w:rFonts w:ascii="宋体" w:hAnsi="宋体" w:cs="宋体"/>
                <w:b/>
                <w:bCs/>
              </w:rPr>
              <w:t xml:space="preserve"> </w:t>
            </w:r>
            <w:r>
              <w:rPr>
                <w:rFonts w:ascii="宋体" w:hAnsi="宋体" w:cs="宋体" w:hint="eastAsia"/>
                <w:b/>
                <w:bCs/>
              </w:rPr>
              <w:t>写：</w:t>
            </w:r>
            <w:r>
              <w:rPr>
                <w:rFonts w:ascii="宋体" w:hAnsi="宋体" w:cs="宋体"/>
                <w:b/>
                <w:bCs/>
              </w:rPr>
              <w:t xml:space="preserve"> </w:t>
            </w:r>
            <w:r>
              <w:rPr>
                <w:rFonts w:ascii="宋体" w:hAnsi="宋体" w:cs="宋体" w:hint="eastAsia"/>
                <w:b/>
                <w:bCs/>
              </w:rPr>
              <w:t>￥</w:t>
            </w:r>
            <w:r>
              <w:rPr>
                <w:rFonts w:ascii="宋体" w:hAnsi="宋体" w:cs="宋体"/>
                <w:b/>
                <w:bCs/>
                <w:u w:val="single"/>
              </w:rPr>
              <w:t xml:space="preserve">               </w:t>
            </w:r>
            <w:r>
              <w:rPr>
                <w:rFonts w:ascii="宋体" w:hAnsi="宋体" w:cs="宋体" w:hint="eastAsia"/>
                <w:b/>
                <w:bCs/>
              </w:rPr>
              <w:t>元</w:t>
            </w:r>
          </w:p>
        </w:tc>
        <w:tc>
          <w:tcPr>
            <w:tcW w:w="1642" w:type="dxa"/>
            <w:vAlign w:val="center"/>
          </w:tcPr>
          <w:p w:rsidR="00420C61" w:rsidRDefault="000641A2">
            <w:pPr>
              <w:spacing w:line="360" w:lineRule="auto"/>
              <w:jc w:val="center"/>
              <w:rPr>
                <w:rFonts w:ascii="宋体" w:cs="宋体"/>
                <w:b/>
                <w:bCs/>
              </w:rPr>
            </w:pPr>
            <w:r>
              <w:rPr>
                <w:rFonts w:ascii="宋体" w:hAnsi="宋体" w:cs="宋体"/>
                <w:b/>
                <w:bCs/>
              </w:rPr>
              <w:t xml:space="preserve"> </w:t>
            </w:r>
          </w:p>
        </w:tc>
        <w:tc>
          <w:tcPr>
            <w:tcW w:w="1406" w:type="dxa"/>
            <w:vAlign w:val="center"/>
          </w:tcPr>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rPr>
            </w:pPr>
          </w:p>
        </w:tc>
      </w:tr>
      <w:tr w:rsidR="00420C61">
        <w:trPr>
          <w:cantSplit/>
          <w:trHeight w:val="1562"/>
          <w:jc w:val="center"/>
        </w:trPr>
        <w:tc>
          <w:tcPr>
            <w:tcW w:w="675" w:type="dxa"/>
            <w:vAlign w:val="center"/>
          </w:tcPr>
          <w:p w:rsidR="00420C61" w:rsidRDefault="000641A2">
            <w:pPr>
              <w:spacing w:line="360" w:lineRule="auto"/>
              <w:jc w:val="center"/>
              <w:rPr>
                <w:rFonts w:ascii="宋体" w:cs="宋体"/>
                <w:b/>
                <w:bCs/>
                <w:szCs w:val="21"/>
              </w:rPr>
            </w:pPr>
            <w:r>
              <w:rPr>
                <w:rFonts w:ascii="宋体" w:hAnsi="宋体" w:cs="宋体"/>
                <w:b/>
                <w:bCs/>
                <w:szCs w:val="21"/>
              </w:rPr>
              <w:t>2</w:t>
            </w:r>
          </w:p>
        </w:tc>
        <w:tc>
          <w:tcPr>
            <w:tcW w:w="709" w:type="dxa"/>
            <w:vAlign w:val="center"/>
          </w:tcPr>
          <w:p w:rsidR="00420C61" w:rsidRDefault="000641A2">
            <w:pPr>
              <w:spacing w:line="360" w:lineRule="auto"/>
              <w:jc w:val="center"/>
              <w:rPr>
                <w:rFonts w:ascii="宋体" w:cs="宋体"/>
                <w:b/>
                <w:bCs/>
                <w:szCs w:val="21"/>
              </w:rPr>
            </w:pPr>
            <w:r>
              <w:rPr>
                <w:rFonts w:ascii="宋体" w:hAnsi="宋体" w:cs="宋体"/>
                <w:b/>
                <w:bCs/>
                <w:szCs w:val="21"/>
              </w:rPr>
              <w:t>B</w:t>
            </w:r>
          </w:p>
        </w:tc>
        <w:tc>
          <w:tcPr>
            <w:tcW w:w="1559" w:type="dxa"/>
            <w:vAlign w:val="center"/>
          </w:tcPr>
          <w:p w:rsidR="00420C61" w:rsidRDefault="000641A2">
            <w:pPr>
              <w:spacing w:line="360" w:lineRule="auto"/>
              <w:jc w:val="center"/>
              <w:rPr>
                <w:rFonts w:ascii="宋体" w:cs="宋体"/>
                <w:b/>
                <w:bCs/>
                <w:szCs w:val="21"/>
              </w:rPr>
            </w:pPr>
            <w:r>
              <w:rPr>
                <w:rFonts w:hAnsi="宋体" w:cs="宋体" w:hint="eastAsia"/>
                <w:szCs w:val="21"/>
              </w:rPr>
              <w:t>教学楼部分窗帘更换</w:t>
            </w:r>
          </w:p>
        </w:tc>
        <w:tc>
          <w:tcPr>
            <w:tcW w:w="3296" w:type="dxa"/>
            <w:vAlign w:val="center"/>
          </w:tcPr>
          <w:p w:rsidR="00420C61" w:rsidRDefault="000641A2">
            <w:pPr>
              <w:tabs>
                <w:tab w:val="left" w:pos="654"/>
                <w:tab w:val="left" w:pos="1734"/>
                <w:tab w:val="left" w:pos="2814"/>
                <w:tab w:val="left" w:pos="3894"/>
                <w:tab w:val="left" w:pos="5334"/>
                <w:tab w:val="left" w:pos="6414"/>
                <w:tab w:val="left" w:pos="7254"/>
                <w:tab w:val="left" w:pos="8574"/>
                <w:tab w:val="left" w:pos="9654"/>
              </w:tabs>
              <w:spacing w:line="480" w:lineRule="auto"/>
              <w:rPr>
                <w:rFonts w:ascii="宋体" w:cs="宋体"/>
                <w:b/>
                <w:bCs/>
              </w:rPr>
            </w:pPr>
            <w:r>
              <w:rPr>
                <w:rFonts w:ascii="宋体" w:hAnsi="宋体" w:cs="宋体" w:hint="eastAsia"/>
                <w:b/>
                <w:bCs/>
              </w:rPr>
              <w:t>大</w:t>
            </w:r>
            <w:r>
              <w:rPr>
                <w:rFonts w:ascii="宋体" w:hAnsi="宋体" w:cs="宋体"/>
                <w:b/>
                <w:bCs/>
              </w:rPr>
              <w:t xml:space="preserve"> </w:t>
            </w:r>
            <w:r>
              <w:rPr>
                <w:rFonts w:ascii="宋体" w:hAnsi="宋体" w:cs="宋体" w:hint="eastAsia"/>
                <w:b/>
                <w:bCs/>
              </w:rPr>
              <w:t>写：</w:t>
            </w:r>
            <w:r>
              <w:rPr>
                <w:rFonts w:ascii="宋体" w:hAnsi="宋体" w:cs="宋体"/>
                <w:b/>
                <w:bCs/>
              </w:rPr>
              <w:t xml:space="preserve"> </w:t>
            </w:r>
            <w:r>
              <w:rPr>
                <w:rFonts w:ascii="宋体" w:hAnsi="宋体" w:cs="宋体" w:hint="eastAsia"/>
                <w:b/>
                <w:bCs/>
              </w:rPr>
              <w:t>人民币</w:t>
            </w:r>
            <w:r>
              <w:rPr>
                <w:rFonts w:ascii="宋体" w:hAnsi="宋体" w:cs="宋体"/>
                <w:b/>
                <w:bCs/>
                <w:u w:val="single"/>
              </w:rPr>
              <w:t xml:space="preserve">           </w:t>
            </w:r>
            <w:r>
              <w:rPr>
                <w:rFonts w:ascii="宋体" w:hAnsi="宋体" w:cs="宋体" w:hint="eastAsia"/>
                <w:b/>
                <w:bCs/>
              </w:rPr>
              <w:t>元</w:t>
            </w:r>
          </w:p>
          <w:p w:rsidR="00420C61" w:rsidRDefault="000641A2">
            <w:pPr>
              <w:tabs>
                <w:tab w:val="left" w:pos="654"/>
                <w:tab w:val="left" w:pos="1734"/>
                <w:tab w:val="left" w:pos="2814"/>
                <w:tab w:val="left" w:pos="3894"/>
                <w:tab w:val="left" w:pos="5334"/>
                <w:tab w:val="left" w:pos="6414"/>
                <w:tab w:val="left" w:pos="7254"/>
                <w:tab w:val="left" w:pos="8574"/>
                <w:tab w:val="left" w:pos="9654"/>
              </w:tabs>
              <w:spacing w:line="480" w:lineRule="auto"/>
              <w:rPr>
                <w:rFonts w:ascii="宋体" w:cs="宋体"/>
                <w:b/>
                <w:bCs/>
              </w:rPr>
            </w:pPr>
            <w:r>
              <w:rPr>
                <w:rFonts w:ascii="宋体" w:hAnsi="宋体" w:cs="宋体" w:hint="eastAsia"/>
                <w:b/>
                <w:bCs/>
              </w:rPr>
              <w:t>小</w:t>
            </w:r>
            <w:r>
              <w:rPr>
                <w:rFonts w:ascii="宋体" w:hAnsi="宋体" w:cs="宋体"/>
                <w:b/>
                <w:bCs/>
              </w:rPr>
              <w:t xml:space="preserve"> </w:t>
            </w:r>
            <w:r>
              <w:rPr>
                <w:rFonts w:ascii="宋体" w:hAnsi="宋体" w:cs="宋体" w:hint="eastAsia"/>
                <w:b/>
                <w:bCs/>
              </w:rPr>
              <w:t>写：</w:t>
            </w:r>
            <w:r>
              <w:rPr>
                <w:rFonts w:ascii="宋体" w:hAnsi="宋体" w:cs="宋体"/>
                <w:b/>
                <w:bCs/>
              </w:rPr>
              <w:t xml:space="preserve"> </w:t>
            </w:r>
            <w:r>
              <w:rPr>
                <w:rFonts w:ascii="宋体" w:hAnsi="宋体" w:cs="宋体" w:hint="eastAsia"/>
                <w:b/>
                <w:bCs/>
              </w:rPr>
              <w:t>￥</w:t>
            </w:r>
            <w:r>
              <w:rPr>
                <w:rFonts w:ascii="宋体" w:hAnsi="宋体" w:cs="宋体"/>
                <w:b/>
                <w:bCs/>
                <w:u w:val="single"/>
              </w:rPr>
              <w:t xml:space="preserve">               </w:t>
            </w:r>
            <w:r>
              <w:rPr>
                <w:rFonts w:ascii="宋体" w:hAnsi="宋体" w:cs="宋体" w:hint="eastAsia"/>
                <w:b/>
                <w:bCs/>
              </w:rPr>
              <w:t>元</w:t>
            </w:r>
          </w:p>
        </w:tc>
        <w:tc>
          <w:tcPr>
            <w:tcW w:w="1642" w:type="dxa"/>
            <w:vAlign w:val="center"/>
          </w:tcPr>
          <w:p w:rsidR="00420C61" w:rsidRDefault="00420C61">
            <w:pPr>
              <w:spacing w:line="360" w:lineRule="auto"/>
              <w:jc w:val="center"/>
              <w:rPr>
                <w:rFonts w:ascii="宋体" w:cs="宋体"/>
                <w:b/>
                <w:bCs/>
              </w:rPr>
            </w:pPr>
          </w:p>
        </w:tc>
        <w:tc>
          <w:tcPr>
            <w:tcW w:w="1406" w:type="dxa"/>
            <w:vAlign w:val="center"/>
          </w:tcPr>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rPr>
            </w:pPr>
          </w:p>
        </w:tc>
      </w:tr>
    </w:tbl>
    <w:p w:rsidR="00420C61" w:rsidRDefault="000641A2">
      <w:pPr>
        <w:tabs>
          <w:tab w:val="left" w:pos="540"/>
          <w:tab w:val="left" w:pos="900"/>
          <w:tab w:val="left" w:pos="1080"/>
          <w:tab w:val="left" w:pos="5334"/>
          <w:tab w:val="left" w:pos="6414"/>
          <w:tab w:val="left" w:pos="8574"/>
          <w:tab w:val="left" w:pos="9654"/>
        </w:tabs>
        <w:spacing w:line="360" w:lineRule="auto"/>
        <w:ind w:firstLineChars="98" w:firstLine="207"/>
        <w:rPr>
          <w:rFonts w:ascii="宋体" w:cs="宋体"/>
          <w:b/>
          <w:bCs/>
        </w:rPr>
      </w:pPr>
      <w:r>
        <w:rPr>
          <w:rFonts w:ascii="宋体" w:hAnsi="宋体" w:cs="宋体" w:hint="eastAsia"/>
          <w:b/>
          <w:bCs/>
        </w:rPr>
        <w:t>注：</w:t>
      </w:r>
    </w:p>
    <w:p w:rsidR="00420C61" w:rsidRDefault="000641A2">
      <w:pPr>
        <w:tabs>
          <w:tab w:val="left" w:pos="540"/>
          <w:tab w:val="left" w:pos="900"/>
          <w:tab w:val="left" w:pos="1080"/>
          <w:tab w:val="left" w:pos="5334"/>
          <w:tab w:val="left" w:pos="6414"/>
          <w:tab w:val="left" w:pos="8574"/>
          <w:tab w:val="left" w:pos="9654"/>
        </w:tabs>
        <w:spacing w:line="360" w:lineRule="auto"/>
        <w:ind w:leftChars="86" w:left="539" w:hangingChars="170" w:hanging="358"/>
        <w:rPr>
          <w:rFonts w:ascii="宋体" w:cs="宋体"/>
          <w:b/>
          <w:bCs/>
        </w:rPr>
      </w:pPr>
      <w:r>
        <w:rPr>
          <w:rFonts w:ascii="宋体" w:hAnsi="宋体" w:cs="宋体"/>
          <w:b/>
          <w:bCs/>
        </w:rPr>
        <w:t>1</w:t>
      </w:r>
      <w:r>
        <w:rPr>
          <w:rFonts w:ascii="宋体" w:hAnsi="宋体" w:cs="宋体" w:hint="eastAsia"/>
          <w:b/>
          <w:bCs/>
        </w:rPr>
        <w:t>、</w:t>
      </w:r>
      <w:r>
        <w:rPr>
          <w:rFonts w:ascii="宋体" w:cs="宋体"/>
          <w:b/>
          <w:bCs/>
        </w:rPr>
        <w:tab/>
      </w:r>
      <w:r>
        <w:rPr>
          <w:rFonts w:ascii="宋体" w:hAnsi="宋体" w:cs="宋体" w:hint="eastAsia"/>
          <w:b/>
          <w:bCs/>
        </w:rPr>
        <w:t>本表列明本项目所投分项的总价格，投标报价应包括但不限于：各种所需设备、安装费用、售后服务费用、税金和其他费用等</w:t>
      </w:r>
      <w:r>
        <w:rPr>
          <w:rFonts w:ascii="宋体" w:hAnsi="宋体" w:cs="宋体" w:hint="eastAsia"/>
          <w:b/>
          <w:szCs w:val="21"/>
        </w:rPr>
        <w:t>。</w:t>
      </w:r>
    </w:p>
    <w:p w:rsidR="00420C61" w:rsidRDefault="000641A2">
      <w:pPr>
        <w:spacing w:line="360" w:lineRule="auto"/>
        <w:ind w:firstLineChars="100" w:firstLine="211"/>
        <w:rPr>
          <w:rFonts w:ascii="宋体" w:cs="宋体"/>
          <w:b/>
          <w:bCs/>
        </w:rPr>
      </w:pPr>
      <w:r>
        <w:rPr>
          <w:rFonts w:ascii="宋体" w:hAnsi="宋体" w:cs="宋体"/>
          <w:b/>
          <w:bCs/>
        </w:rPr>
        <w:t>2</w:t>
      </w:r>
      <w:r>
        <w:rPr>
          <w:rFonts w:ascii="宋体" w:hAnsi="宋体" w:cs="宋体" w:hint="eastAsia"/>
          <w:b/>
          <w:bCs/>
        </w:rPr>
        <w:t>、</w:t>
      </w:r>
      <w:r>
        <w:rPr>
          <w:rFonts w:ascii="宋体" w:cs="宋体"/>
          <w:b/>
          <w:bCs/>
        </w:rPr>
        <w:tab/>
      </w:r>
      <w:r>
        <w:rPr>
          <w:rFonts w:ascii="宋体" w:hAnsi="宋体" w:cs="宋体" w:hint="eastAsia"/>
          <w:b/>
          <w:bCs/>
        </w:rPr>
        <w:t>投标总价栏须用文字和数字两种方式表示的投标总价。</w:t>
      </w:r>
    </w:p>
    <w:p w:rsidR="00420C61" w:rsidRDefault="000641A2">
      <w:pPr>
        <w:tabs>
          <w:tab w:val="left" w:pos="540"/>
          <w:tab w:val="left" w:pos="2814"/>
          <w:tab w:val="left" w:pos="3894"/>
          <w:tab w:val="left" w:pos="5334"/>
          <w:tab w:val="left" w:pos="6414"/>
          <w:tab w:val="left" w:pos="8574"/>
          <w:tab w:val="left" w:pos="9654"/>
        </w:tabs>
        <w:spacing w:line="360" w:lineRule="auto"/>
        <w:ind w:firstLineChars="100" w:firstLine="211"/>
        <w:rPr>
          <w:rFonts w:ascii="宋体" w:cs="宋体"/>
          <w:b/>
          <w:bCs/>
        </w:rPr>
      </w:pPr>
      <w:r>
        <w:rPr>
          <w:rFonts w:ascii="宋体" w:hAnsi="宋体" w:cs="宋体"/>
          <w:b/>
          <w:bCs/>
        </w:rPr>
        <w:t>3</w:t>
      </w:r>
      <w:r>
        <w:rPr>
          <w:rFonts w:ascii="宋体" w:hAnsi="宋体" w:cs="宋体" w:hint="eastAsia"/>
          <w:b/>
          <w:bCs/>
        </w:rPr>
        <w:t>、</w:t>
      </w:r>
      <w:r>
        <w:rPr>
          <w:rFonts w:ascii="宋体" w:cs="宋体"/>
          <w:b/>
          <w:bCs/>
        </w:rPr>
        <w:tab/>
      </w:r>
      <w:r>
        <w:rPr>
          <w:rFonts w:ascii="宋体" w:hAnsi="宋体" w:cs="宋体" w:hint="eastAsia"/>
          <w:b/>
          <w:bCs/>
        </w:rPr>
        <w:t>投标总价大小写不一致，以大写为准。</w:t>
      </w:r>
    </w:p>
    <w:p w:rsidR="00420C61" w:rsidRDefault="000641A2">
      <w:pPr>
        <w:tabs>
          <w:tab w:val="left" w:pos="540"/>
          <w:tab w:val="left" w:pos="2814"/>
          <w:tab w:val="left" w:pos="3894"/>
          <w:tab w:val="left" w:pos="5334"/>
          <w:tab w:val="left" w:pos="6414"/>
          <w:tab w:val="left" w:pos="8574"/>
          <w:tab w:val="left" w:pos="9654"/>
        </w:tabs>
        <w:spacing w:line="360" w:lineRule="auto"/>
        <w:ind w:firstLineChars="100" w:firstLine="211"/>
        <w:rPr>
          <w:rFonts w:ascii="宋体" w:cs="宋体"/>
          <w:b/>
          <w:bCs/>
        </w:rPr>
      </w:pPr>
      <w:r>
        <w:rPr>
          <w:rFonts w:ascii="宋体" w:hAnsi="宋体" w:cs="宋体"/>
          <w:b/>
          <w:bCs/>
        </w:rPr>
        <w:t>4</w:t>
      </w:r>
      <w:r>
        <w:rPr>
          <w:rFonts w:ascii="宋体" w:hAnsi="宋体" w:cs="宋体" w:hint="eastAsia"/>
          <w:b/>
          <w:bCs/>
        </w:rPr>
        <w:t>、</w:t>
      </w:r>
      <w:r>
        <w:rPr>
          <w:rFonts w:ascii="宋体" w:cs="宋体"/>
          <w:b/>
          <w:bCs/>
        </w:rPr>
        <w:tab/>
      </w:r>
      <w:r>
        <w:rPr>
          <w:rFonts w:ascii="宋体" w:hAnsi="宋体" w:cs="宋体" w:hint="eastAsia"/>
          <w:b/>
          <w:bCs/>
        </w:rPr>
        <w:t>投标总价必须准确唯一。</w:t>
      </w: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cs="宋体"/>
          <w:szCs w:val="21"/>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cs="宋体"/>
          <w:szCs w:val="21"/>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cs="宋体"/>
          <w:szCs w:val="21"/>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cs="宋体"/>
          <w:szCs w:val="21"/>
        </w:rPr>
      </w:pPr>
    </w:p>
    <w:p w:rsidR="00420C61" w:rsidRDefault="000641A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cs="宋体"/>
          <w:szCs w:val="21"/>
          <w:u w:val="single"/>
        </w:rPr>
      </w:pPr>
      <w:r>
        <w:rPr>
          <w:rFonts w:ascii="宋体" w:hAnsi="宋体" w:cs="宋体" w:hint="eastAsia"/>
          <w:szCs w:val="21"/>
        </w:rPr>
        <w:t>投标人代表签字：</w:t>
      </w:r>
      <w:r>
        <w:rPr>
          <w:rFonts w:ascii="宋体" w:hAnsi="宋体" w:cs="宋体"/>
          <w:szCs w:val="21"/>
          <w:u w:val="single"/>
        </w:rPr>
        <w:t xml:space="preserve">                 </w:t>
      </w: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cs="宋体"/>
          <w:szCs w:val="21"/>
        </w:rPr>
      </w:pPr>
    </w:p>
    <w:p w:rsidR="00420C61" w:rsidRDefault="000641A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cs="宋体"/>
        </w:rPr>
      </w:pPr>
      <w:r>
        <w:rPr>
          <w:rFonts w:ascii="宋体" w:hAnsi="宋体" w:cs="宋体" w:hint="eastAsia"/>
          <w:szCs w:val="21"/>
        </w:rPr>
        <w:t>单位盖章：</w:t>
      </w:r>
      <w:r>
        <w:rPr>
          <w:rFonts w:ascii="宋体" w:hAnsi="宋体" w:cs="宋体"/>
          <w:szCs w:val="21"/>
          <w:u w:val="single"/>
        </w:rPr>
        <w:t xml:space="preserve">                       </w:t>
      </w:r>
    </w:p>
    <w:p w:rsidR="00420C61" w:rsidRDefault="000641A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cs="宋体"/>
          <w:b/>
        </w:rPr>
      </w:pPr>
      <w:r>
        <w:rPr>
          <w:rFonts w:ascii="宋体" w:hAnsi="宋体" w:cs="宋体" w:hint="eastAsia"/>
          <w:b/>
        </w:rPr>
        <w:t>注：此表既要装订在投标文件的价格部分文件中，又要按“投标须知”的规定单独密封提交，（商务、技术部分文件中不能显示任何报价文件）。</w:t>
      </w: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cs="宋体"/>
          <w:b/>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cs="宋体"/>
          <w:b/>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cs="宋体"/>
          <w:b/>
        </w:rPr>
      </w:pPr>
    </w:p>
    <w:p w:rsidR="00420C61" w:rsidRDefault="000641A2">
      <w:pPr>
        <w:tabs>
          <w:tab w:val="left" w:pos="654"/>
          <w:tab w:val="left" w:pos="1734"/>
          <w:tab w:val="left" w:pos="2814"/>
          <w:tab w:val="left" w:pos="3894"/>
          <w:tab w:val="left" w:pos="5334"/>
          <w:tab w:val="left" w:pos="6414"/>
          <w:tab w:val="left" w:pos="7254"/>
          <w:tab w:val="left" w:pos="8574"/>
          <w:tab w:val="left" w:pos="9654"/>
        </w:tabs>
        <w:spacing w:line="360" w:lineRule="auto"/>
        <w:jc w:val="center"/>
        <w:outlineLvl w:val="2"/>
        <w:rPr>
          <w:rFonts w:ascii="宋体" w:cs="宋体"/>
          <w:b/>
          <w:szCs w:val="21"/>
        </w:rPr>
      </w:pPr>
      <w:bookmarkStart w:id="97" w:name="_Toc495938123"/>
      <w:r>
        <w:rPr>
          <w:rFonts w:ascii="宋体" w:hAnsi="宋体" w:cs="宋体"/>
          <w:b/>
          <w:szCs w:val="21"/>
        </w:rPr>
        <w:lastRenderedPageBreak/>
        <w:t>2.</w:t>
      </w:r>
      <w:r>
        <w:rPr>
          <w:rFonts w:ascii="宋体" w:hAnsi="宋体" w:cs="宋体" w:hint="eastAsia"/>
          <w:b/>
          <w:szCs w:val="21"/>
        </w:rPr>
        <w:t>投标分项报价表</w:t>
      </w:r>
      <w:bookmarkEnd w:id="97"/>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szCs w:val="21"/>
        </w:rPr>
      </w:pPr>
    </w:p>
    <w:p w:rsidR="00420C61" w:rsidRDefault="000641A2">
      <w:pPr>
        <w:spacing w:line="360" w:lineRule="auto"/>
        <w:rPr>
          <w:rFonts w:ascii="宋体" w:cs="宋体"/>
          <w:szCs w:val="21"/>
          <w:u w:val="single"/>
        </w:rPr>
      </w:pPr>
      <w:r>
        <w:rPr>
          <w:rFonts w:ascii="宋体" w:hAnsi="宋体" w:cs="宋体" w:hint="eastAsia"/>
          <w:szCs w:val="21"/>
        </w:rPr>
        <w:t>投标人名称：</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项目编号：</w:t>
      </w:r>
      <w:r>
        <w:rPr>
          <w:rFonts w:ascii="宋体" w:hAnsi="宋体" w:cs="宋体"/>
          <w:szCs w:val="21"/>
        </w:rPr>
        <w:t xml:space="preserve">DGUT-CG-1763 </w:t>
      </w:r>
      <w:r>
        <w:rPr>
          <w:rFonts w:ascii="宋体" w:hAnsi="宋体" w:cs="宋体" w:hint="eastAsia"/>
          <w:szCs w:val="21"/>
        </w:rPr>
        <w:t>包</w:t>
      </w:r>
    </w:p>
    <w:p w:rsidR="00420C61" w:rsidRDefault="00420C61">
      <w:pPr>
        <w:spacing w:line="360" w:lineRule="auto"/>
        <w:rPr>
          <w:rFonts w:ascii="宋体" w:cs="宋体"/>
          <w:szCs w:val="21"/>
          <w:u w:val="single"/>
        </w:rPr>
      </w:pPr>
    </w:p>
    <w:p w:rsidR="00420C61" w:rsidRDefault="000641A2">
      <w:pPr>
        <w:spacing w:line="360" w:lineRule="auto"/>
        <w:ind w:firstLineChars="100" w:firstLine="210"/>
        <w:jc w:val="right"/>
        <w:rPr>
          <w:rFonts w:ascii="宋体" w:cs="宋体"/>
          <w:szCs w:val="21"/>
        </w:rPr>
      </w:pPr>
      <w:r>
        <w:rPr>
          <w:rFonts w:ascii="宋体" w:hAnsi="宋体" w:cs="宋体"/>
          <w:szCs w:val="21"/>
        </w:rPr>
        <w:t>[</w:t>
      </w:r>
      <w:r>
        <w:rPr>
          <w:rFonts w:ascii="宋体" w:hAnsi="宋体" w:cs="宋体" w:hint="eastAsia"/>
          <w:szCs w:val="21"/>
        </w:rPr>
        <w:t>货币单位：人民币元</w:t>
      </w:r>
      <w:r>
        <w:rPr>
          <w:rFonts w:ascii="宋体" w:hAnsi="宋体" w:cs="宋体"/>
          <w:szCs w:val="21"/>
        </w:rPr>
        <w:t>]</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1272"/>
        <w:gridCol w:w="1457"/>
        <w:gridCol w:w="1457"/>
        <w:gridCol w:w="1274"/>
      </w:tblGrid>
      <w:tr w:rsidR="00420C61">
        <w:trPr>
          <w:cantSplit/>
          <w:trHeight w:val="515"/>
        </w:trPr>
        <w:tc>
          <w:tcPr>
            <w:tcW w:w="3827" w:type="dxa"/>
            <w:vAlign w:val="center"/>
          </w:tcPr>
          <w:p w:rsidR="00420C61" w:rsidRDefault="000641A2">
            <w:pPr>
              <w:spacing w:line="360" w:lineRule="auto"/>
              <w:jc w:val="center"/>
              <w:rPr>
                <w:rFonts w:ascii="宋体" w:cs="宋体"/>
                <w:b/>
                <w:bCs/>
                <w:szCs w:val="21"/>
              </w:rPr>
            </w:pPr>
            <w:r>
              <w:rPr>
                <w:rFonts w:ascii="宋体" w:hAnsi="宋体" w:cs="宋体" w:hint="eastAsia"/>
                <w:b/>
                <w:bCs/>
                <w:szCs w:val="21"/>
              </w:rPr>
              <w:t>名称</w:t>
            </w:r>
          </w:p>
        </w:tc>
        <w:tc>
          <w:tcPr>
            <w:tcW w:w="1272" w:type="dxa"/>
            <w:vAlign w:val="center"/>
          </w:tcPr>
          <w:p w:rsidR="00420C61" w:rsidRDefault="000641A2">
            <w:pPr>
              <w:spacing w:line="360" w:lineRule="auto"/>
              <w:jc w:val="center"/>
              <w:rPr>
                <w:rFonts w:ascii="宋体" w:cs="宋体"/>
                <w:b/>
                <w:bCs/>
                <w:szCs w:val="21"/>
              </w:rPr>
            </w:pPr>
            <w:r>
              <w:rPr>
                <w:rFonts w:ascii="宋体" w:hAnsi="宋体" w:cs="宋体" w:hint="eastAsia"/>
                <w:b/>
                <w:bCs/>
                <w:szCs w:val="21"/>
              </w:rPr>
              <w:t>数量</w:t>
            </w:r>
          </w:p>
        </w:tc>
        <w:tc>
          <w:tcPr>
            <w:tcW w:w="1457" w:type="dxa"/>
            <w:vAlign w:val="center"/>
          </w:tcPr>
          <w:p w:rsidR="00420C61" w:rsidRDefault="000641A2">
            <w:pPr>
              <w:spacing w:line="360" w:lineRule="auto"/>
              <w:jc w:val="center"/>
              <w:rPr>
                <w:rFonts w:ascii="宋体" w:cs="宋体"/>
                <w:b/>
                <w:bCs/>
                <w:szCs w:val="21"/>
              </w:rPr>
            </w:pPr>
            <w:r>
              <w:rPr>
                <w:rFonts w:ascii="宋体" w:hAnsi="宋体" w:cs="宋体" w:hint="eastAsia"/>
                <w:b/>
                <w:bCs/>
                <w:szCs w:val="21"/>
              </w:rPr>
              <w:t>单价</w:t>
            </w:r>
          </w:p>
        </w:tc>
        <w:tc>
          <w:tcPr>
            <w:tcW w:w="1457" w:type="dxa"/>
            <w:vAlign w:val="center"/>
          </w:tcPr>
          <w:p w:rsidR="00420C61" w:rsidRDefault="000641A2">
            <w:pPr>
              <w:spacing w:line="360" w:lineRule="auto"/>
              <w:jc w:val="center"/>
              <w:rPr>
                <w:rFonts w:ascii="宋体" w:cs="宋体"/>
                <w:b/>
                <w:bCs/>
                <w:szCs w:val="21"/>
              </w:rPr>
            </w:pPr>
            <w:r>
              <w:rPr>
                <w:rFonts w:ascii="宋体" w:hAnsi="宋体" w:cs="宋体" w:hint="eastAsia"/>
                <w:b/>
                <w:bCs/>
                <w:szCs w:val="21"/>
              </w:rPr>
              <w:t>总价</w:t>
            </w:r>
          </w:p>
        </w:tc>
        <w:tc>
          <w:tcPr>
            <w:tcW w:w="1274" w:type="dxa"/>
            <w:vAlign w:val="center"/>
          </w:tcPr>
          <w:p w:rsidR="00420C61" w:rsidRDefault="000641A2">
            <w:pPr>
              <w:spacing w:line="360" w:lineRule="auto"/>
              <w:jc w:val="center"/>
              <w:rPr>
                <w:rFonts w:ascii="宋体" w:cs="宋体"/>
                <w:b/>
                <w:bCs/>
                <w:szCs w:val="21"/>
              </w:rPr>
            </w:pPr>
            <w:r>
              <w:rPr>
                <w:rFonts w:ascii="宋体" w:hAnsi="宋体" w:cs="宋体" w:hint="eastAsia"/>
                <w:b/>
                <w:bCs/>
                <w:szCs w:val="21"/>
              </w:rPr>
              <w:t>备注</w:t>
            </w:r>
          </w:p>
        </w:tc>
      </w:tr>
      <w:tr w:rsidR="00420C61">
        <w:trPr>
          <w:cantSplit/>
          <w:trHeight w:val="539"/>
        </w:trPr>
        <w:tc>
          <w:tcPr>
            <w:tcW w:w="3827" w:type="dxa"/>
            <w:vAlign w:val="center"/>
          </w:tcPr>
          <w:p w:rsidR="00420C61" w:rsidRDefault="00420C61">
            <w:pPr>
              <w:autoSpaceDE w:val="0"/>
              <w:autoSpaceDN w:val="0"/>
              <w:snapToGrid w:val="0"/>
              <w:spacing w:line="360" w:lineRule="auto"/>
              <w:jc w:val="center"/>
              <w:rPr>
                <w:rFonts w:ascii="宋体" w:cs="宋体"/>
              </w:rPr>
            </w:pPr>
          </w:p>
        </w:tc>
        <w:tc>
          <w:tcPr>
            <w:tcW w:w="1272" w:type="dxa"/>
            <w:vAlign w:val="center"/>
          </w:tcPr>
          <w:p w:rsidR="00420C61" w:rsidRDefault="00420C61">
            <w:pPr>
              <w:spacing w:line="360" w:lineRule="auto"/>
              <w:jc w:val="center"/>
              <w:rPr>
                <w:rFonts w:ascii="宋体" w:cs="宋体"/>
                <w:szCs w:val="21"/>
              </w:rPr>
            </w:pPr>
          </w:p>
        </w:tc>
        <w:tc>
          <w:tcPr>
            <w:tcW w:w="1457" w:type="dxa"/>
          </w:tcPr>
          <w:p w:rsidR="00420C61" w:rsidRDefault="00420C61">
            <w:pPr>
              <w:spacing w:line="360" w:lineRule="auto"/>
              <w:rPr>
                <w:rFonts w:ascii="宋体" w:cs="宋体"/>
                <w:szCs w:val="21"/>
              </w:rPr>
            </w:pPr>
          </w:p>
        </w:tc>
        <w:tc>
          <w:tcPr>
            <w:tcW w:w="1457" w:type="dxa"/>
          </w:tcPr>
          <w:p w:rsidR="00420C61" w:rsidRDefault="00420C61">
            <w:pPr>
              <w:spacing w:line="360" w:lineRule="auto"/>
              <w:rPr>
                <w:rFonts w:ascii="宋体" w:cs="宋体"/>
                <w:szCs w:val="21"/>
              </w:rPr>
            </w:pPr>
          </w:p>
        </w:tc>
        <w:tc>
          <w:tcPr>
            <w:tcW w:w="1274" w:type="dxa"/>
          </w:tcPr>
          <w:p w:rsidR="00420C61" w:rsidRDefault="00420C61">
            <w:pPr>
              <w:spacing w:line="360" w:lineRule="auto"/>
              <w:rPr>
                <w:rFonts w:ascii="宋体" w:cs="宋体"/>
                <w:szCs w:val="21"/>
              </w:rPr>
            </w:pPr>
          </w:p>
        </w:tc>
      </w:tr>
      <w:tr w:rsidR="00420C61">
        <w:trPr>
          <w:cantSplit/>
          <w:trHeight w:val="539"/>
        </w:trPr>
        <w:tc>
          <w:tcPr>
            <w:tcW w:w="3827" w:type="dxa"/>
            <w:vAlign w:val="center"/>
          </w:tcPr>
          <w:p w:rsidR="00420C61" w:rsidRDefault="00420C61">
            <w:pPr>
              <w:autoSpaceDE w:val="0"/>
              <w:autoSpaceDN w:val="0"/>
              <w:snapToGrid w:val="0"/>
              <w:spacing w:line="360" w:lineRule="auto"/>
              <w:jc w:val="center"/>
              <w:rPr>
                <w:rFonts w:ascii="宋体" w:cs="宋体"/>
              </w:rPr>
            </w:pPr>
          </w:p>
        </w:tc>
        <w:tc>
          <w:tcPr>
            <w:tcW w:w="1272" w:type="dxa"/>
            <w:vAlign w:val="center"/>
          </w:tcPr>
          <w:p w:rsidR="00420C61" w:rsidRDefault="00420C61">
            <w:pPr>
              <w:spacing w:line="360" w:lineRule="auto"/>
              <w:jc w:val="center"/>
              <w:rPr>
                <w:rFonts w:ascii="宋体" w:cs="宋体"/>
                <w:szCs w:val="21"/>
              </w:rPr>
            </w:pPr>
          </w:p>
        </w:tc>
        <w:tc>
          <w:tcPr>
            <w:tcW w:w="1457" w:type="dxa"/>
          </w:tcPr>
          <w:p w:rsidR="00420C61" w:rsidRDefault="00420C61">
            <w:pPr>
              <w:spacing w:line="360" w:lineRule="auto"/>
              <w:rPr>
                <w:rFonts w:ascii="宋体" w:cs="宋体"/>
                <w:szCs w:val="21"/>
              </w:rPr>
            </w:pPr>
          </w:p>
        </w:tc>
        <w:tc>
          <w:tcPr>
            <w:tcW w:w="1457" w:type="dxa"/>
          </w:tcPr>
          <w:p w:rsidR="00420C61" w:rsidRDefault="00420C61">
            <w:pPr>
              <w:spacing w:line="360" w:lineRule="auto"/>
              <w:rPr>
                <w:rFonts w:ascii="宋体" w:cs="宋体"/>
                <w:szCs w:val="21"/>
              </w:rPr>
            </w:pPr>
          </w:p>
        </w:tc>
        <w:tc>
          <w:tcPr>
            <w:tcW w:w="1274" w:type="dxa"/>
          </w:tcPr>
          <w:p w:rsidR="00420C61" w:rsidRDefault="00420C61">
            <w:pPr>
              <w:spacing w:line="360" w:lineRule="auto"/>
              <w:rPr>
                <w:rFonts w:ascii="宋体" w:cs="宋体"/>
                <w:szCs w:val="21"/>
              </w:rPr>
            </w:pPr>
          </w:p>
        </w:tc>
      </w:tr>
      <w:tr w:rsidR="00420C61">
        <w:trPr>
          <w:cantSplit/>
          <w:trHeight w:val="539"/>
        </w:trPr>
        <w:tc>
          <w:tcPr>
            <w:tcW w:w="3827" w:type="dxa"/>
            <w:vAlign w:val="center"/>
          </w:tcPr>
          <w:p w:rsidR="00420C61" w:rsidRDefault="00420C61">
            <w:pPr>
              <w:autoSpaceDE w:val="0"/>
              <w:autoSpaceDN w:val="0"/>
              <w:snapToGrid w:val="0"/>
              <w:spacing w:line="360" w:lineRule="auto"/>
              <w:jc w:val="center"/>
              <w:rPr>
                <w:rFonts w:ascii="宋体" w:cs="宋体"/>
              </w:rPr>
            </w:pPr>
          </w:p>
        </w:tc>
        <w:tc>
          <w:tcPr>
            <w:tcW w:w="1272" w:type="dxa"/>
            <w:vAlign w:val="center"/>
          </w:tcPr>
          <w:p w:rsidR="00420C61" w:rsidRDefault="00420C61">
            <w:pPr>
              <w:spacing w:line="360" w:lineRule="auto"/>
              <w:jc w:val="center"/>
              <w:rPr>
                <w:rFonts w:ascii="宋体" w:cs="宋体"/>
                <w:szCs w:val="21"/>
              </w:rPr>
            </w:pPr>
          </w:p>
        </w:tc>
        <w:tc>
          <w:tcPr>
            <w:tcW w:w="1457" w:type="dxa"/>
          </w:tcPr>
          <w:p w:rsidR="00420C61" w:rsidRDefault="00420C61">
            <w:pPr>
              <w:spacing w:line="360" w:lineRule="auto"/>
              <w:rPr>
                <w:rFonts w:ascii="宋体" w:cs="宋体"/>
                <w:szCs w:val="21"/>
              </w:rPr>
            </w:pPr>
          </w:p>
        </w:tc>
        <w:tc>
          <w:tcPr>
            <w:tcW w:w="1457" w:type="dxa"/>
          </w:tcPr>
          <w:p w:rsidR="00420C61" w:rsidRDefault="00420C61">
            <w:pPr>
              <w:spacing w:line="360" w:lineRule="auto"/>
              <w:rPr>
                <w:rFonts w:ascii="宋体" w:cs="宋体"/>
                <w:szCs w:val="21"/>
              </w:rPr>
            </w:pPr>
          </w:p>
        </w:tc>
        <w:tc>
          <w:tcPr>
            <w:tcW w:w="1274" w:type="dxa"/>
          </w:tcPr>
          <w:p w:rsidR="00420C61" w:rsidRDefault="00420C61">
            <w:pPr>
              <w:spacing w:line="360" w:lineRule="auto"/>
              <w:rPr>
                <w:rFonts w:ascii="宋体" w:cs="宋体"/>
                <w:szCs w:val="21"/>
              </w:rPr>
            </w:pPr>
          </w:p>
        </w:tc>
      </w:tr>
      <w:tr w:rsidR="00420C61">
        <w:trPr>
          <w:cantSplit/>
          <w:trHeight w:val="532"/>
        </w:trPr>
        <w:tc>
          <w:tcPr>
            <w:tcW w:w="3827" w:type="dxa"/>
            <w:vAlign w:val="center"/>
          </w:tcPr>
          <w:p w:rsidR="00420C61" w:rsidRDefault="00420C61">
            <w:pPr>
              <w:spacing w:line="360" w:lineRule="auto"/>
              <w:jc w:val="center"/>
              <w:rPr>
                <w:rFonts w:ascii="宋体" w:cs="宋体"/>
              </w:rPr>
            </w:pPr>
          </w:p>
        </w:tc>
        <w:tc>
          <w:tcPr>
            <w:tcW w:w="1272" w:type="dxa"/>
          </w:tcPr>
          <w:p w:rsidR="00420C61" w:rsidRDefault="00420C61">
            <w:pPr>
              <w:spacing w:line="360" w:lineRule="auto"/>
              <w:rPr>
                <w:rFonts w:ascii="宋体" w:cs="宋体"/>
                <w:szCs w:val="21"/>
              </w:rPr>
            </w:pPr>
          </w:p>
        </w:tc>
        <w:tc>
          <w:tcPr>
            <w:tcW w:w="1457" w:type="dxa"/>
          </w:tcPr>
          <w:p w:rsidR="00420C61" w:rsidRDefault="00420C61">
            <w:pPr>
              <w:spacing w:line="360" w:lineRule="auto"/>
              <w:rPr>
                <w:rFonts w:ascii="宋体" w:cs="宋体"/>
                <w:szCs w:val="21"/>
              </w:rPr>
            </w:pPr>
          </w:p>
        </w:tc>
        <w:tc>
          <w:tcPr>
            <w:tcW w:w="1457" w:type="dxa"/>
          </w:tcPr>
          <w:p w:rsidR="00420C61" w:rsidRDefault="00420C61">
            <w:pPr>
              <w:spacing w:line="360" w:lineRule="auto"/>
              <w:rPr>
                <w:rFonts w:ascii="宋体" w:cs="宋体"/>
                <w:szCs w:val="21"/>
              </w:rPr>
            </w:pPr>
          </w:p>
        </w:tc>
        <w:tc>
          <w:tcPr>
            <w:tcW w:w="1274" w:type="dxa"/>
          </w:tcPr>
          <w:p w:rsidR="00420C61" w:rsidRDefault="00420C61">
            <w:pPr>
              <w:spacing w:line="360" w:lineRule="auto"/>
              <w:rPr>
                <w:rFonts w:ascii="宋体" w:cs="宋体"/>
                <w:szCs w:val="21"/>
              </w:rPr>
            </w:pPr>
          </w:p>
        </w:tc>
      </w:tr>
      <w:tr w:rsidR="00420C61">
        <w:trPr>
          <w:cantSplit/>
          <w:trHeight w:val="539"/>
        </w:trPr>
        <w:tc>
          <w:tcPr>
            <w:tcW w:w="9287" w:type="dxa"/>
            <w:gridSpan w:val="5"/>
            <w:vAlign w:val="center"/>
          </w:tcPr>
          <w:p w:rsidR="00420C61" w:rsidRDefault="000641A2">
            <w:pPr>
              <w:spacing w:line="360" w:lineRule="auto"/>
              <w:ind w:right="105"/>
              <w:jc w:val="center"/>
              <w:rPr>
                <w:rFonts w:ascii="宋体" w:cs="宋体"/>
                <w:b/>
                <w:bCs/>
                <w:szCs w:val="21"/>
              </w:rPr>
            </w:pPr>
            <w:r>
              <w:rPr>
                <w:rFonts w:ascii="宋体" w:hAnsi="宋体" w:cs="宋体" w:hint="eastAsia"/>
                <w:b/>
                <w:bCs/>
              </w:rPr>
              <w:t>合计</w:t>
            </w:r>
            <w:r>
              <w:rPr>
                <w:rFonts w:ascii="宋体" w:hAnsi="宋体" w:cs="宋体" w:hint="eastAsia"/>
                <w:b/>
                <w:bCs/>
                <w:szCs w:val="21"/>
              </w:rPr>
              <w:t>：</w:t>
            </w:r>
          </w:p>
        </w:tc>
      </w:tr>
    </w:tbl>
    <w:p w:rsidR="00420C61" w:rsidRDefault="00420C61">
      <w:pPr>
        <w:spacing w:line="360" w:lineRule="auto"/>
        <w:rPr>
          <w:rFonts w:ascii="宋体" w:cs="宋体"/>
          <w:szCs w:val="21"/>
          <w:u w:val="single"/>
        </w:rPr>
      </w:pPr>
    </w:p>
    <w:p w:rsidR="00420C61" w:rsidRDefault="000641A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cs="宋体"/>
          <w:b/>
          <w:szCs w:val="21"/>
        </w:rPr>
      </w:pPr>
      <w:r>
        <w:rPr>
          <w:rFonts w:ascii="宋体" w:hAnsi="宋体" w:cs="宋体" w:hint="eastAsia"/>
          <w:szCs w:val="21"/>
        </w:rPr>
        <w:t>注：</w:t>
      </w:r>
      <w:r>
        <w:rPr>
          <w:rFonts w:ascii="宋体" w:hAnsi="宋体" w:cs="宋体"/>
          <w:b/>
          <w:szCs w:val="21"/>
        </w:rPr>
        <w:t>1</w:t>
      </w:r>
      <w:r>
        <w:rPr>
          <w:rFonts w:ascii="宋体" w:hAnsi="宋体" w:cs="宋体" w:hint="eastAsia"/>
          <w:b/>
          <w:szCs w:val="21"/>
        </w:rPr>
        <w:t>、如果分项报价与总价不一致，以总价为准。</w:t>
      </w:r>
    </w:p>
    <w:p w:rsidR="00420C61" w:rsidRDefault="000641A2">
      <w:p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422"/>
        <w:rPr>
          <w:rFonts w:ascii="宋体" w:cs="宋体"/>
          <w:b/>
          <w:szCs w:val="21"/>
        </w:rPr>
      </w:pPr>
      <w:r>
        <w:rPr>
          <w:rFonts w:ascii="宋体" w:hAnsi="宋体" w:cs="宋体"/>
          <w:b/>
          <w:szCs w:val="21"/>
        </w:rPr>
        <w:t>2</w:t>
      </w:r>
      <w:r>
        <w:rPr>
          <w:rFonts w:ascii="宋体" w:hAnsi="宋体" w:cs="宋体" w:hint="eastAsia"/>
          <w:b/>
          <w:szCs w:val="21"/>
        </w:rPr>
        <w:t>、总计价应等于“投标一览表”中的投标总价。</w:t>
      </w:r>
    </w:p>
    <w:p w:rsidR="00420C61" w:rsidRDefault="000641A2">
      <w:p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422"/>
        <w:rPr>
          <w:rFonts w:ascii="宋体" w:cs="宋体"/>
          <w:b/>
          <w:szCs w:val="21"/>
        </w:rPr>
      </w:pPr>
      <w:r>
        <w:rPr>
          <w:rFonts w:ascii="宋体" w:hAnsi="宋体" w:cs="宋体"/>
          <w:b/>
          <w:szCs w:val="21"/>
        </w:rPr>
        <w:t>3</w:t>
      </w:r>
      <w:r>
        <w:rPr>
          <w:rFonts w:ascii="宋体" w:hAnsi="宋体" w:cs="宋体" w:hint="eastAsia"/>
          <w:b/>
          <w:szCs w:val="21"/>
        </w:rPr>
        <w:t>、投标人的报价应包含但不限于上述内容。</w:t>
      </w:r>
    </w:p>
    <w:p w:rsidR="00420C61" w:rsidRDefault="000641A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cs="宋体"/>
          <w:b/>
          <w:szCs w:val="21"/>
        </w:rPr>
      </w:pPr>
      <w:r>
        <w:rPr>
          <w:rFonts w:ascii="宋体" w:hAnsi="宋体" w:cs="宋体"/>
          <w:szCs w:val="21"/>
        </w:rPr>
        <w:t xml:space="preserve">   </w:t>
      </w: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0641A2">
      <w:pPr>
        <w:spacing w:line="360" w:lineRule="auto"/>
        <w:rPr>
          <w:rFonts w:ascii="宋体" w:cs="宋体"/>
          <w:szCs w:val="21"/>
          <w:u w:val="single"/>
        </w:rPr>
      </w:pPr>
      <w:r>
        <w:rPr>
          <w:rFonts w:ascii="宋体" w:hAnsi="宋体" w:cs="宋体" w:hint="eastAsia"/>
          <w:szCs w:val="21"/>
        </w:rPr>
        <w:t>投标人代表签字：</w:t>
      </w:r>
      <w:r>
        <w:rPr>
          <w:rFonts w:ascii="宋体" w:hAnsi="宋体" w:cs="宋体"/>
          <w:szCs w:val="21"/>
          <w:u w:val="single"/>
        </w:rPr>
        <w:t xml:space="preserve">                 </w:t>
      </w:r>
    </w:p>
    <w:p w:rsidR="00420C61" w:rsidRDefault="00420C61">
      <w:pPr>
        <w:spacing w:line="360" w:lineRule="auto"/>
        <w:rPr>
          <w:rFonts w:ascii="宋体" w:cs="宋体"/>
          <w:szCs w:val="21"/>
        </w:rPr>
      </w:pPr>
    </w:p>
    <w:p w:rsidR="00420C61" w:rsidRDefault="000641A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cs="宋体"/>
          <w:szCs w:val="21"/>
          <w:u w:val="single"/>
        </w:rPr>
      </w:pPr>
      <w:r>
        <w:rPr>
          <w:rFonts w:ascii="宋体" w:hAnsi="宋体" w:cs="宋体" w:hint="eastAsia"/>
        </w:rPr>
        <w:t>单位盖章：</w:t>
      </w:r>
      <w:r>
        <w:rPr>
          <w:rFonts w:ascii="宋体" w:hAnsi="宋体" w:cs="宋体"/>
          <w:szCs w:val="21"/>
          <w:u w:val="single"/>
        </w:rPr>
        <w:t xml:space="preserve">                       </w:t>
      </w:r>
    </w:p>
    <w:p w:rsidR="00420C61" w:rsidRDefault="000641A2">
      <w:pPr>
        <w:pStyle w:val="a7"/>
        <w:spacing w:line="360" w:lineRule="auto"/>
        <w:jc w:val="center"/>
        <w:rPr>
          <w:rFonts w:hAnsi="宋体" w:cs="宋体"/>
          <w:b/>
        </w:rPr>
      </w:pPr>
      <w:r>
        <w:rPr>
          <w:rFonts w:hAnsi="宋体" w:cs="宋体" w:hint="eastAsia"/>
          <w:b/>
        </w:rPr>
        <w:t>注：此表既要装订在投标文件的价格部分文件中，又要按“投标须知”的规定密封提交</w:t>
      </w:r>
      <w:r>
        <w:rPr>
          <w:rFonts w:hAnsi="宋体" w:cs="宋体"/>
          <w:b/>
        </w:rPr>
        <w:t>,(</w:t>
      </w:r>
      <w:r>
        <w:rPr>
          <w:rFonts w:hAnsi="宋体" w:cs="宋体" w:hint="eastAsia"/>
          <w:b/>
        </w:rPr>
        <w:t>商务、技</w:t>
      </w:r>
    </w:p>
    <w:p w:rsidR="00420C61" w:rsidRDefault="000641A2">
      <w:pPr>
        <w:pStyle w:val="a7"/>
        <w:spacing w:line="360" w:lineRule="auto"/>
        <w:rPr>
          <w:rFonts w:hAnsi="宋体" w:cs="宋体"/>
          <w:bCs/>
          <w:sz w:val="44"/>
          <w:szCs w:val="44"/>
        </w:rPr>
      </w:pPr>
      <w:r>
        <w:rPr>
          <w:rFonts w:hAnsi="宋体" w:cs="宋体" w:hint="eastAsia"/>
          <w:b/>
        </w:rPr>
        <w:t>术部分文件中不能显示任何报价文件</w:t>
      </w:r>
      <w:r>
        <w:rPr>
          <w:rFonts w:hAnsi="宋体" w:cs="宋体"/>
          <w:b/>
        </w:rPr>
        <w:t>)</w:t>
      </w:r>
      <w:r>
        <w:rPr>
          <w:rFonts w:hAnsi="宋体" w:cs="宋体" w:hint="eastAsia"/>
          <w:b/>
        </w:rPr>
        <w:t>。</w:t>
      </w:r>
      <w:r>
        <w:rPr>
          <w:rFonts w:hAnsi="宋体" w:cs="宋体"/>
          <w:szCs w:val="21"/>
          <w:u w:val="single"/>
        </w:rPr>
        <w:br w:type="page"/>
      </w:r>
    </w:p>
    <w:p w:rsidR="00420C61" w:rsidRDefault="00420C61">
      <w:pPr>
        <w:pStyle w:val="a7"/>
        <w:spacing w:line="360" w:lineRule="auto"/>
        <w:jc w:val="center"/>
        <w:rPr>
          <w:rFonts w:hAnsi="宋体" w:cs="宋体"/>
          <w:bCs/>
          <w:sz w:val="44"/>
          <w:szCs w:val="44"/>
        </w:rPr>
      </w:pPr>
    </w:p>
    <w:p w:rsidR="00420C61" w:rsidRDefault="000641A2">
      <w:pPr>
        <w:pStyle w:val="a7"/>
        <w:spacing w:line="360" w:lineRule="auto"/>
        <w:jc w:val="center"/>
        <w:outlineLvl w:val="1"/>
        <w:rPr>
          <w:rFonts w:hAnsi="宋体" w:cs="宋体"/>
          <w:b/>
          <w:sz w:val="44"/>
          <w:szCs w:val="44"/>
        </w:rPr>
      </w:pPr>
      <w:bookmarkStart w:id="98" w:name="_Toc495938124"/>
      <w:r>
        <w:rPr>
          <w:rFonts w:hAnsi="宋体" w:cs="宋体" w:hint="eastAsia"/>
          <w:b/>
          <w:sz w:val="44"/>
          <w:szCs w:val="44"/>
        </w:rPr>
        <w:t>商务、技术部分文件</w:t>
      </w:r>
      <w:bookmarkEnd w:id="98"/>
    </w:p>
    <w:p w:rsidR="00420C61" w:rsidRDefault="00420C61">
      <w:pPr>
        <w:spacing w:line="360" w:lineRule="auto"/>
        <w:ind w:left="1546" w:hangingChars="500" w:hanging="1546"/>
        <w:jc w:val="center"/>
        <w:rPr>
          <w:rFonts w:ascii="宋体" w:cs="宋体"/>
          <w:b/>
          <w:bCs/>
          <w:spacing w:val="-6"/>
          <w:sz w:val="32"/>
          <w:szCs w:val="32"/>
        </w:rPr>
      </w:pPr>
    </w:p>
    <w:p w:rsidR="00420C61" w:rsidRDefault="000641A2">
      <w:pPr>
        <w:spacing w:line="360" w:lineRule="auto"/>
        <w:ind w:left="1546" w:hangingChars="500" w:hanging="1546"/>
        <w:rPr>
          <w:rFonts w:ascii="宋体" w:cs="宋体"/>
          <w:b/>
          <w:bCs/>
          <w:sz w:val="32"/>
          <w:szCs w:val="32"/>
        </w:rPr>
      </w:pPr>
      <w:r>
        <w:rPr>
          <w:rFonts w:ascii="宋体" w:hAnsi="宋体" w:cs="宋体" w:hint="eastAsia"/>
          <w:b/>
          <w:bCs/>
          <w:spacing w:val="-6"/>
          <w:sz w:val="32"/>
          <w:szCs w:val="32"/>
        </w:rPr>
        <w:t>项目名称</w:t>
      </w:r>
      <w:r>
        <w:rPr>
          <w:rFonts w:ascii="宋体" w:hAnsi="宋体" w:cs="宋体"/>
          <w:b/>
          <w:bCs/>
          <w:spacing w:val="-6"/>
          <w:sz w:val="32"/>
          <w:szCs w:val="32"/>
        </w:rPr>
        <w:t xml:space="preserve">: </w:t>
      </w:r>
      <w:r>
        <w:rPr>
          <w:rFonts w:ascii="宋体" w:hAnsi="宋体" w:cs="宋体" w:hint="eastAsia"/>
          <w:b/>
          <w:bCs/>
          <w:spacing w:val="-6"/>
          <w:sz w:val="32"/>
          <w:szCs w:val="32"/>
        </w:rPr>
        <w:t>东莞理工学院教学楼部分木门及窗帘更换项目</w:t>
      </w:r>
    </w:p>
    <w:p w:rsidR="00420C61" w:rsidRDefault="00420C61">
      <w:pPr>
        <w:spacing w:line="360" w:lineRule="auto"/>
        <w:rPr>
          <w:rFonts w:ascii="宋体" w:cs="宋体"/>
          <w:b/>
          <w:bCs/>
          <w:sz w:val="32"/>
          <w:szCs w:val="32"/>
        </w:rPr>
      </w:pPr>
    </w:p>
    <w:p w:rsidR="00420C61" w:rsidRDefault="000641A2">
      <w:pPr>
        <w:spacing w:line="360" w:lineRule="auto"/>
        <w:rPr>
          <w:rFonts w:ascii="宋体" w:cs="宋体"/>
          <w:b/>
          <w:sz w:val="32"/>
          <w:szCs w:val="32"/>
          <w:u w:val="single"/>
        </w:rPr>
      </w:pPr>
      <w:r>
        <w:rPr>
          <w:rFonts w:ascii="宋体" w:hAnsi="宋体" w:cs="宋体" w:hint="eastAsia"/>
          <w:b/>
          <w:bCs/>
          <w:sz w:val="32"/>
          <w:szCs w:val="32"/>
        </w:rPr>
        <w:t>项目编号</w:t>
      </w:r>
      <w:r>
        <w:rPr>
          <w:rFonts w:ascii="宋体" w:hAnsi="宋体" w:cs="宋体"/>
          <w:b/>
          <w:bCs/>
          <w:sz w:val="32"/>
          <w:szCs w:val="32"/>
        </w:rPr>
        <w:t>:</w:t>
      </w:r>
      <w:r>
        <w:rPr>
          <w:rFonts w:ascii="宋体" w:hAnsi="宋体" w:cs="宋体"/>
          <w:b/>
          <w:sz w:val="32"/>
          <w:szCs w:val="32"/>
          <w:u w:val="single"/>
        </w:rPr>
        <w:t xml:space="preserve"> DGUT-CG-1763</w:t>
      </w:r>
      <w:r>
        <w:rPr>
          <w:rFonts w:ascii="宋体" w:hAnsi="宋体" w:cs="宋体" w:hint="eastAsia"/>
          <w:b/>
          <w:sz w:val="32"/>
          <w:szCs w:val="32"/>
          <w:u w:val="single"/>
        </w:rPr>
        <w:t>包</w:t>
      </w:r>
      <w:r>
        <w:rPr>
          <w:rFonts w:ascii="宋体" w:hAnsi="宋体" w:cs="宋体"/>
          <w:b/>
          <w:sz w:val="32"/>
          <w:szCs w:val="32"/>
          <w:u w:val="single"/>
        </w:rPr>
        <w:t xml:space="preserve"> </w:t>
      </w:r>
    </w:p>
    <w:p w:rsidR="00420C61" w:rsidRDefault="00420C61">
      <w:pPr>
        <w:spacing w:line="360" w:lineRule="auto"/>
        <w:rPr>
          <w:rFonts w:ascii="宋体" w:cs="宋体"/>
          <w:b/>
          <w:sz w:val="32"/>
          <w:szCs w:val="32"/>
          <w:u w:val="single"/>
        </w:rPr>
      </w:pPr>
    </w:p>
    <w:p w:rsidR="00420C61" w:rsidRDefault="000641A2">
      <w:pPr>
        <w:spacing w:line="360" w:lineRule="auto"/>
        <w:rPr>
          <w:rFonts w:ascii="宋体" w:cs="宋体"/>
          <w:u w:val="single"/>
        </w:rPr>
      </w:pPr>
      <w:r>
        <w:rPr>
          <w:rFonts w:ascii="宋体" w:hAnsi="宋体" w:cs="宋体" w:hint="eastAsia"/>
          <w:b/>
          <w:sz w:val="32"/>
          <w:szCs w:val="32"/>
        </w:rPr>
        <w:t>投标人</w:t>
      </w:r>
      <w:r>
        <w:rPr>
          <w:rFonts w:ascii="宋体" w:hAnsi="宋体" w:cs="宋体"/>
          <w:b/>
          <w:sz w:val="32"/>
          <w:szCs w:val="32"/>
        </w:rPr>
        <w:t>:</w:t>
      </w:r>
      <w:r>
        <w:rPr>
          <w:rFonts w:ascii="宋体" w:hAnsi="宋体" w:cs="宋体"/>
        </w:rPr>
        <w:t xml:space="preserve">     </w:t>
      </w:r>
      <w:r>
        <w:rPr>
          <w:rFonts w:ascii="宋体" w:hAnsi="宋体" w:cs="宋体"/>
          <w:u w:val="single"/>
        </w:rPr>
        <w:t xml:space="preserve">                                                </w:t>
      </w:r>
    </w:p>
    <w:p w:rsidR="00420C61" w:rsidRDefault="00420C61">
      <w:pPr>
        <w:spacing w:line="360" w:lineRule="auto"/>
        <w:rPr>
          <w:rFonts w:ascii="宋体" w:cs="宋体"/>
          <w:b/>
          <w:sz w:val="32"/>
          <w:szCs w:val="32"/>
          <w:u w:val="single"/>
        </w:rPr>
      </w:pPr>
    </w:p>
    <w:p w:rsidR="00420C61" w:rsidRDefault="000641A2">
      <w:pPr>
        <w:spacing w:line="360" w:lineRule="auto"/>
        <w:rPr>
          <w:rFonts w:ascii="宋体" w:cs="宋体"/>
          <w:b/>
          <w:sz w:val="32"/>
          <w:szCs w:val="32"/>
          <w:u w:val="single"/>
        </w:rPr>
      </w:pPr>
      <w:r>
        <w:rPr>
          <w:rFonts w:ascii="宋体" w:hAnsi="宋体" w:cs="宋体" w:hint="eastAsia"/>
          <w:b/>
          <w:sz w:val="32"/>
          <w:szCs w:val="32"/>
        </w:rPr>
        <w:t>投标人代表签字：</w:t>
      </w:r>
      <w:r>
        <w:rPr>
          <w:rFonts w:ascii="宋体" w:hAnsi="宋体" w:cs="宋体"/>
          <w:b/>
          <w:sz w:val="32"/>
          <w:szCs w:val="32"/>
          <w:u w:val="single"/>
        </w:rPr>
        <w:t xml:space="preserve">               </w:t>
      </w:r>
      <w:r>
        <w:rPr>
          <w:rFonts w:ascii="宋体" w:hAnsi="宋体" w:cs="宋体" w:hint="eastAsia"/>
          <w:b/>
          <w:sz w:val="32"/>
          <w:szCs w:val="32"/>
        </w:rPr>
        <w:t>（盖章）</w:t>
      </w:r>
    </w:p>
    <w:p w:rsidR="00420C61" w:rsidRDefault="00420C61">
      <w:pPr>
        <w:spacing w:line="360" w:lineRule="auto"/>
        <w:jc w:val="center"/>
        <w:rPr>
          <w:rFonts w:ascii="宋体" w:cs="宋体"/>
          <w:b/>
          <w:sz w:val="52"/>
        </w:rPr>
      </w:pPr>
    </w:p>
    <w:p w:rsidR="00420C61" w:rsidRDefault="00420C61">
      <w:pPr>
        <w:spacing w:line="360" w:lineRule="auto"/>
        <w:jc w:val="center"/>
        <w:rPr>
          <w:rFonts w:ascii="宋体" w:cs="宋体"/>
          <w:b/>
          <w:sz w:val="52"/>
        </w:rPr>
      </w:pPr>
    </w:p>
    <w:p w:rsidR="00420C61" w:rsidRDefault="00420C61">
      <w:pPr>
        <w:spacing w:line="360" w:lineRule="auto"/>
        <w:jc w:val="center"/>
        <w:rPr>
          <w:rFonts w:ascii="宋体" w:cs="宋体"/>
          <w:b/>
          <w:sz w:val="52"/>
        </w:rPr>
      </w:pPr>
    </w:p>
    <w:p w:rsidR="00420C61" w:rsidRDefault="00420C61">
      <w:pPr>
        <w:spacing w:line="360" w:lineRule="auto"/>
        <w:jc w:val="center"/>
        <w:outlineLvl w:val="2"/>
        <w:rPr>
          <w:rFonts w:ascii="宋体" w:cs="宋体"/>
          <w:b/>
          <w:sz w:val="30"/>
          <w:szCs w:val="32"/>
        </w:rPr>
      </w:pPr>
    </w:p>
    <w:p w:rsidR="00420C61" w:rsidRDefault="000641A2">
      <w:pPr>
        <w:spacing w:line="360" w:lineRule="auto"/>
        <w:jc w:val="center"/>
        <w:rPr>
          <w:rFonts w:ascii="宋体" w:cs="宋体"/>
          <w:b/>
          <w:sz w:val="30"/>
          <w:szCs w:val="32"/>
        </w:rPr>
        <w:sectPr w:rsidR="00420C61">
          <w:footerReference w:type="default" r:id="rId15"/>
          <w:footerReference w:type="first" r:id="rId16"/>
          <w:pgSz w:w="11907" w:h="16840"/>
          <w:pgMar w:top="1440" w:right="1418" w:bottom="1440" w:left="1418" w:header="851" w:footer="992" w:gutter="0"/>
          <w:pgNumType w:start="1"/>
          <w:cols w:space="720"/>
          <w:titlePg/>
          <w:docGrid w:linePitch="462"/>
        </w:sectPr>
      </w:pPr>
      <w:r>
        <w:rPr>
          <w:rFonts w:ascii="宋体" w:hAnsi="宋体" w:cs="宋体" w:hint="eastAsia"/>
          <w:b/>
          <w:sz w:val="30"/>
          <w:szCs w:val="32"/>
        </w:rPr>
        <w:t>二</w:t>
      </w:r>
      <w:r>
        <w:rPr>
          <w:rFonts w:ascii="宋体" w:hAnsi="宋体" w:cs="宋体"/>
          <w:b/>
          <w:sz w:val="30"/>
          <w:szCs w:val="32"/>
        </w:rPr>
        <w:t>O</w:t>
      </w:r>
      <w:r>
        <w:rPr>
          <w:rFonts w:ascii="宋体" w:hAnsi="宋体" w:cs="宋体" w:hint="eastAsia"/>
          <w:b/>
          <w:sz w:val="30"/>
          <w:szCs w:val="32"/>
        </w:rPr>
        <w:t>一七年</w:t>
      </w:r>
      <w:r>
        <w:rPr>
          <w:rFonts w:ascii="宋体" w:hAnsi="宋体" w:cs="宋体"/>
          <w:b/>
          <w:sz w:val="30"/>
          <w:szCs w:val="32"/>
        </w:rPr>
        <w:t xml:space="preserve">  </w:t>
      </w:r>
      <w:r>
        <w:rPr>
          <w:rFonts w:ascii="宋体" w:hAnsi="宋体" w:cs="宋体" w:hint="eastAsia"/>
          <w:b/>
          <w:sz w:val="30"/>
          <w:szCs w:val="32"/>
        </w:rPr>
        <w:t>月</w:t>
      </w:r>
      <w:r>
        <w:rPr>
          <w:rFonts w:ascii="宋体" w:hAnsi="宋体" w:cs="宋体"/>
          <w:b/>
          <w:sz w:val="30"/>
          <w:szCs w:val="32"/>
        </w:rPr>
        <w:t xml:space="preserve">  </w:t>
      </w:r>
      <w:r>
        <w:rPr>
          <w:rFonts w:ascii="宋体" w:hAnsi="宋体" w:cs="宋体" w:hint="eastAsia"/>
          <w:b/>
          <w:sz w:val="30"/>
          <w:szCs w:val="32"/>
        </w:rPr>
        <w:t>日</w:t>
      </w:r>
    </w:p>
    <w:p w:rsidR="00420C61" w:rsidRDefault="000641A2">
      <w:pPr>
        <w:spacing w:line="360" w:lineRule="auto"/>
        <w:jc w:val="center"/>
        <w:outlineLvl w:val="2"/>
        <w:rPr>
          <w:rFonts w:ascii="宋体" w:cs="宋体"/>
          <w:b/>
          <w:sz w:val="32"/>
          <w:szCs w:val="32"/>
        </w:rPr>
      </w:pPr>
      <w:r>
        <w:rPr>
          <w:rFonts w:ascii="宋体" w:cs="宋体"/>
          <w:b/>
          <w:szCs w:val="21"/>
        </w:rPr>
        <w:lastRenderedPageBreak/>
        <w:br w:type="page"/>
      </w:r>
      <w:bookmarkStart w:id="99" w:name="_Toc495938125"/>
      <w:r>
        <w:rPr>
          <w:rFonts w:ascii="宋体" w:hAnsi="宋体" w:cs="宋体"/>
          <w:b/>
          <w:szCs w:val="21"/>
        </w:rPr>
        <w:lastRenderedPageBreak/>
        <w:t xml:space="preserve">1. </w:t>
      </w:r>
      <w:r>
        <w:rPr>
          <w:rFonts w:ascii="宋体" w:hAnsi="宋体" w:cs="宋体" w:hint="eastAsia"/>
          <w:b/>
          <w:szCs w:val="21"/>
        </w:rPr>
        <w:t>投标书</w:t>
      </w:r>
      <w:bookmarkEnd w:id="99"/>
    </w:p>
    <w:p w:rsidR="00420C61" w:rsidRDefault="00420C61">
      <w:pPr>
        <w:spacing w:line="360" w:lineRule="auto"/>
        <w:rPr>
          <w:rFonts w:ascii="宋体" w:cs="宋体"/>
          <w:szCs w:val="21"/>
        </w:rPr>
      </w:pPr>
    </w:p>
    <w:p w:rsidR="00420C61" w:rsidRDefault="000641A2">
      <w:pPr>
        <w:spacing w:line="360" w:lineRule="auto"/>
        <w:rPr>
          <w:rFonts w:ascii="宋体" w:cs="宋体"/>
          <w:szCs w:val="21"/>
          <w:u w:val="single"/>
        </w:rPr>
      </w:pPr>
      <w:r>
        <w:rPr>
          <w:rFonts w:ascii="宋体" w:hAnsi="宋体" w:cs="宋体" w:hint="eastAsia"/>
          <w:szCs w:val="21"/>
        </w:rPr>
        <w:t>致：</w:t>
      </w:r>
      <w:r>
        <w:rPr>
          <w:rFonts w:ascii="宋体" w:hAnsi="宋体" w:cs="宋体" w:hint="eastAsia"/>
          <w:b/>
          <w:szCs w:val="21"/>
          <w:u w:val="single"/>
        </w:rPr>
        <w:t>深圳市国信招标有限公司</w:t>
      </w:r>
    </w:p>
    <w:p w:rsidR="00420C61" w:rsidRDefault="000641A2">
      <w:pPr>
        <w:spacing w:line="360" w:lineRule="auto"/>
        <w:ind w:firstLine="560"/>
        <w:rPr>
          <w:rFonts w:ascii="宋体" w:cs="宋体"/>
          <w:szCs w:val="21"/>
        </w:rPr>
      </w:pPr>
      <w:r>
        <w:rPr>
          <w:rFonts w:ascii="宋体" w:hAnsi="宋体" w:cs="宋体" w:hint="eastAsia"/>
          <w:szCs w:val="21"/>
        </w:rPr>
        <w:t>根据贵方为</w:t>
      </w:r>
      <w:r>
        <w:rPr>
          <w:rFonts w:ascii="宋体" w:hAnsi="宋体" w:cs="宋体" w:hint="eastAsia"/>
          <w:b/>
          <w:szCs w:val="21"/>
          <w:u w:val="single"/>
        </w:rPr>
        <w:t>东莞理工学院教学楼部分木门及窗帘更换项目</w:t>
      </w:r>
      <w:r>
        <w:rPr>
          <w:rFonts w:ascii="宋体" w:hAnsi="宋体" w:cs="宋体" w:hint="eastAsia"/>
          <w:szCs w:val="21"/>
        </w:rPr>
        <w:t>采购货物及服务的投标邀请</w:t>
      </w:r>
      <w:r>
        <w:rPr>
          <w:rFonts w:ascii="宋体" w:hAnsi="宋体" w:cs="宋体" w:hint="eastAsia"/>
          <w:b/>
          <w:szCs w:val="21"/>
          <w:u w:val="single"/>
        </w:rPr>
        <w:t>（项目编号：</w:t>
      </w:r>
      <w:r>
        <w:rPr>
          <w:rFonts w:ascii="宋体" w:hAnsi="宋体" w:cs="宋体"/>
          <w:b/>
          <w:szCs w:val="21"/>
          <w:u w:val="single"/>
        </w:rPr>
        <w:t xml:space="preserve">DGUT-CG-1763 </w:t>
      </w:r>
      <w:r>
        <w:rPr>
          <w:rFonts w:ascii="宋体" w:hAnsi="宋体" w:cs="宋体" w:hint="eastAsia"/>
          <w:b/>
          <w:szCs w:val="21"/>
          <w:u w:val="single"/>
        </w:rPr>
        <w:t>）</w:t>
      </w:r>
      <w:r>
        <w:rPr>
          <w:rFonts w:ascii="宋体" w:hAnsi="宋体" w:cs="宋体" w:hint="eastAsia"/>
          <w:szCs w:val="21"/>
        </w:rPr>
        <w:t>，签字代表</w:t>
      </w:r>
      <w:r>
        <w:rPr>
          <w:rFonts w:ascii="宋体" w:hAnsi="宋体" w:cs="宋体" w:hint="eastAsia"/>
          <w:szCs w:val="21"/>
          <w:u w:val="single"/>
        </w:rPr>
        <w:t>（姓名、职务）</w:t>
      </w:r>
      <w:r>
        <w:rPr>
          <w:rFonts w:ascii="宋体" w:hAnsi="宋体" w:cs="宋体" w:hint="eastAsia"/>
          <w:szCs w:val="21"/>
        </w:rPr>
        <w:t>经正式授权并代表投标人</w:t>
      </w:r>
      <w:r>
        <w:rPr>
          <w:rFonts w:ascii="宋体" w:hAnsi="宋体" w:cs="宋体" w:hint="eastAsia"/>
          <w:szCs w:val="21"/>
          <w:u w:val="single"/>
        </w:rPr>
        <w:t>（投标人名称、地址）</w:t>
      </w:r>
      <w:r>
        <w:rPr>
          <w:rFonts w:ascii="宋体" w:hAnsi="宋体" w:cs="宋体" w:hint="eastAsia"/>
          <w:szCs w:val="21"/>
        </w:rPr>
        <w:t>提交下述文件正本一份及副本</w:t>
      </w:r>
      <w:r>
        <w:rPr>
          <w:rFonts w:ascii="宋体" w:hAnsi="宋体" w:cs="宋体"/>
          <w:b/>
          <w:szCs w:val="21"/>
          <w:u w:val="single"/>
        </w:rPr>
        <w:t xml:space="preserve"> </w:t>
      </w:r>
      <w:r>
        <w:rPr>
          <w:rFonts w:ascii="宋体" w:hAnsi="宋体" w:cs="宋体" w:hint="eastAsia"/>
          <w:b/>
          <w:szCs w:val="21"/>
          <w:u w:val="single"/>
        </w:rPr>
        <w:t>五</w:t>
      </w:r>
      <w:r>
        <w:rPr>
          <w:rFonts w:ascii="宋体" w:hAnsi="宋体" w:cs="宋体"/>
          <w:b/>
          <w:szCs w:val="21"/>
          <w:u w:val="single"/>
        </w:rPr>
        <w:t xml:space="preserve"> </w:t>
      </w:r>
      <w:r>
        <w:rPr>
          <w:rFonts w:ascii="宋体" w:hAnsi="宋体" w:cs="宋体" w:hint="eastAsia"/>
          <w:szCs w:val="21"/>
        </w:rPr>
        <w:t>份：</w:t>
      </w:r>
    </w:p>
    <w:p w:rsidR="00420C61" w:rsidRDefault="000641A2">
      <w:pPr>
        <w:spacing w:line="360" w:lineRule="auto"/>
        <w:ind w:firstLineChars="167" w:firstLine="352"/>
        <w:rPr>
          <w:rFonts w:ascii="宋体" w:cs="宋体"/>
          <w:b/>
          <w:bCs/>
          <w:szCs w:val="21"/>
        </w:rPr>
      </w:pPr>
      <w:r>
        <w:rPr>
          <w:rFonts w:ascii="宋体" w:hAnsi="宋体" w:cs="宋体"/>
          <w:b/>
          <w:bCs/>
          <w:szCs w:val="21"/>
        </w:rPr>
        <w:t>1</w:t>
      </w:r>
      <w:r>
        <w:rPr>
          <w:rFonts w:ascii="宋体" w:hAnsi="宋体" w:cs="宋体" w:hint="eastAsia"/>
          <w:b/>
          <w:bCs/>
          <w:szCs w:val="21"/>
        </w:rPr>
        <w:t>、唱标信封</w:t>
      </w:r>
    </w:p>
    <w:p w:rsidR="00420C61" w:rsidRDefault="000641A2" w:rsidP="004067A1">
      <w:pPr>
        <w:numPr>
          <w:ilvl w:val="0"/>
          <w:numId w:val="12"/>
        </w:numPr>
        <w:spacing w:line="360" w:lineRule="auto"/>
        <w:ind w:leftChars="202" w:left="424" w:firstLineChars="129" w:firstLine="271"/>
        <w:rPr>
          <w:rFonts w:ascii="宋体" w:cs="宋体"/>
          <w:szCs w:val="21"/>
        </w:rPr>
      </w:pPr>
      <w:r>
        <w:rPr>
          <w:rFonts w:ascii="宋体" w:hAnsi="宋体" w:cs="宋体" w:hint="eastAsia"/>
          <w:szCs w:val="21"/>
        </w:rPr>
        <w:t>投标一览表；</w:t>
      </w:r>
    </w:p>
    <w:p w:rsidR="00420C61" w:rsidRDefault="000641A2" w:rsidP="004067A1">
      <w:pPr>
        <w:numPr>
          <w:ilvl w:val="0"/>
          <w:numId w:val="12"/>
        </w:numPr>
        <w:spacing w:line="360" w:lineRule="auto"/>
        <w:ind w:leftChars="202" w:left="424" w:firstLineChars="129" w:firstLine="271"/>
        <w:rPr>
          <w:rFonts w:ascii="宋体" w:cs="宋体"/>
          <w:szCs w:val="21"/>
        </w:rPr>
      </w:pPr>
      <w:r>
        <w:rPr>
          <w:rFonts w:ascii="宋体" w:hAnsi="宋体" w:cs="宋体" w:hint="eastAsia"/>
          <w:szCs w:val="21"/>
        </w:rPr>
        <w:t>投标保证金汇入情况说明；</w:t>
      </w:r>
    </w:p>
    <w:p w:rsidR="00420C61" w:rsidRDefault="000641A2" w:rsidP="004067A1">
      <w:pPr>
        <w:numPr>
          <w:ilvl w:val="0"/>
          <w:numId w:val="12"/>
        </w:numPr>
        <w:spacing w:line="360" w:lineRule="auto"/>
        <w:ind w:leftChars="202" w:left="424" w:firstLineChars="129" w:firstLine="271"/>
        <w:rPr>
          <w:rFonts w:ascii="宋体" w:cs="宋体"/>
          <w:bCs/>
          <w:szCs w:val="21"/>
        </w:rPr>
      </w:pPr>
      <w:r>
        <w:rPr>
          <w:rFonts w:ascii="宋体" w:hAnsi="宋体" w:cs="宋体" w:hint="eastAsia"/>
          <w:szCs w:val="21"/>
        </w:rPr>
        <w:t>电子文件</w:t>
      </w:r>
      <w:r>
        <w:rPr>
          <w:rFonts w:ascii="宋体" w:hAnsi="宋体" w:cs="宋体" w:hint="eastAsia"/>
          <w:bCs/>
          <w:szCs w:val="21"/>
        </w:rPr>
        <w:t>。</w:t>
      </w:r>
    </w:p>
    <w:p w:rsidR="00420C61" w:rsidRDefault="000641A2">
      <w:pPr>
        <w:spacing w:line="360" w:lineRule="auto"/>
        <w:ind w:left="334"/>
        <w:rPr>
          <w:rFonts w:ascii="宋体" w:cs="宋体"/>
          <w:b/>
          <w:bCs/>
          <w:szCs w:val="21"/>
        </w:rPr>
      </w:pPr>
      <w:r>
        <w:rPr>
          <w:rFonts w:ascii="宋体" w:hAnsi="宋体" w:cs="宋体"/>
          <w:b/>
          <w:bCs/>
          <w:szCs w:val="21"/>
        </w:rPr>
        <w:t>2</w:t>
      </w:r>
      <w:r>
        <w:rPr>
          <w:rFonts w:ascii="宋体" w:hAnsi="宋体" w:cs="宋体" w:hint="eastAsia"/>
          <w:b/>
          <w:bCs/>
          <w:szCs w:val="21"/>
        </w:rPr>
        <w:t>、</w:t>
      </w:r>
      <w:r>
        <w:rPr>
          <w:rFonts w:ascii="宋体" w:hAnsi="宋体" w:cs="宋体"/>
          <w:b/>
          <w:bCs/>
          <w:szCs w:val="21"/>
        </w:rPr>
        <w:t xml:space="preserve"> </w:t>
      </w:r>
      <w:r>
        <w:rPr>
          <w:rFonts w:ascii="宋体" w:hAnsi="宋体" w:cs="宋体" w:hint="eastAsia"/>
          <w:b/>
          <w:bCs/>
          <w:szCs w:val="21"/>
        </w:rPr>
        <w:t>价格部分文件</w:t>
      </w:r>
    </w:p>
    <w:p w:rsidR="00420C61" w:rsidRDefault="000641A2" w:rsidP="004067A1">
      <w:pPr>
        <w:numPr>
          <w:ilvl w:val="0"/>
          <w:numId w:val="13"/>
        </w:numPr>
        <w:spacing w:line="360" w:lineRule="auto"/>
        <w:ind w:leftChars="202" w:left="424" w:firstLineChars="129" w:firstLine="271"/>
        <w:rPr>
          <w:rFonts w:ascii="宋体" w:cs="宋体"/>
          <w:szCs w:val="21"/>
        </w:rPr>
      </w:pPr>
      <w:r>
        <w:rPr>
          <w:rFonts w:ascii="宋体" w:hAnsi="宋体" w:cs="宋体" w:hint="eastAsia"/>
          <w:szCs w:val="21"/>
        </w:rPr>
        <w:t>投标一览表；</w:t>
      </w:r>
    </w:p>
    <w:p w:rsidR="00420C61" w:rsidRDefault="000641A2" w:rsidP="004067A1">
      <w:pPr>
        <w:numPr>
          <w:ilvl w:val="0"/>
          <w:numId w:val="13"/>
        </w:numPr>
        <w:spacing w:line="360" w:lineRule="auto"/>
        <w:ind w:leftChars="202" w:left="424" w:firstLineChars="129" w:firstLine="271"/>
        <w:rPr>
          <w:rFonts w:ascii="宋体" w:cs="宋体"/>
          <w:bCs/>
          <w:szCs w:val="21"/>
        </w:rPr>
      </w:pPr>
      <w:r>
        <w:rPr>
          <w:rFonts w:ascii="宋体" w:hAnsi="宋体" w:cs="宋体" w:hint="eastAsia"/>
          <w:szCs w:val="21"/>
        </w:rPr>
        <w:t>投标分项报价表</w:t>
      </w:r>
      <w:r>
        <w:rPr>
          <w:rFonts w:ascii="宋体" w:hAnsi="宋体" w:cs="宋体" w:hint="eastAsia"/>
          <w:bCs/>
          <w:szCs w:val="21"/>
        </w:rPr>
        <w:t>。</w:t>
      </w:r>
    </w:p>
    <w:p w:rsidR="00420C61" w:rsidRDefault="000641A2">
      <w:pPr>
        <w:spacing w:line="360" w:lineRule="auto"/>
        <w:ind w:left="334"/>
        <w:rPr>
          <w:rFonts w:ascii="宋体" w:cs="宋体"/>
          <w:b/>
          <w:bCs/>
          <w:szCs w:val="21"/>
        </w:rPr>
      </w:pPr>
      <w:r>
        <w:rPr>
          <w:rFonts w:ascii="宋体" w:hAnsi="宋体" w:cs="宋体"/>
          <w:b/>
          <w:bCs/>
          <w:szCs w:val="21"/>
        </w:rPr>
        <w:t>3</w:t>
      </w:r>
      <w:r>
        <w:rPr>
          <w:rFonts w:ascii="宋体" w:hAnsi="宋体" w:cs="宋体" w:hint="eastAsia"/>
          <w:b/>
          <w:bCs/>
          <w:szCs w:val="21"/>
        </w:rPr>
        <w:t>、</w:t>
      </w:r>
      <w:r>
        <w:rPr>
          <w:rFonts w:ascii="宋体" w:hAnsi="宋体" w:cs="宋体"/>
          <w:b/>
          <w:bCs/>
          <w:szCs w:val="21"/>
        </w:rPr>
        <w:t xml:space="preserve"> </w:t>
      </w:r>
      <w:r>
        <w:rPr>
          <w:rFonts w:ascii="宋体" w:hAnsi="宋体" w:cs="宋体" w:hint="eastAsia"/>
          <w:b/>
          <w:bCs/>
          <w:szCs w:val="21"/>
        </w:rPr>
        <w:t>商务、技术部分文件</w:t>
      </w:r>
    </w:p>
    <w:p w:rsidR="00420C61" w:rsidRDefault="000641A2">
      <w:pPr>
        <w:numPr>
          <w:ilvl w:val="0"/>
          <w:numId w:val="14"/>
        </w:numPr>
        <w:spacing w:line="360" w:lineRule="auto"/>
        <w:ind w:left="1340"/>
        <w:rPr>
          <w:rFonts w:ascii="宋体" w:cs="宋体"/>
          <w:szCs w:val="21"/>
        </w:rPr>
      </w:pPr>
      <w:r>
        <w:rPr>
          <w:rFonts w:ascii="宋体" w:hAnsi="宋体" w:cs="宋体" w:hint="eastAsia"/>
          <w:szCs w:val="21"/>
        </w:rPr>
        <w:t>投标书；</w:t>
      </w:r>
    </w:p>
    <w:p w:rsidR="00420C61" w:rsidRDefault="000641A2">
      <w:pPr>
        <w:numPr>
          <w:ilvl w:val="0"/>
          <w:numId w:val="14"/>
        </w:numPr>
        <w:spacing w:line="360" w:lineRule="auto"/>
        <w:ind w:left="1340"/>
        <w:rPr>
          <w:rFonts w:ascii="宋体" w:cs="宋体"/>
          <w:szCs w:val="21"/>
        </w:rPr>
      </w:pPr>
      <w:r>
        <w:rPr>
          <w:rFonts w:ascii="宋体" w:hAnsi="宋体" w:cs="宋体" w:hint="eastAsia"/>
          <w:szCs w:val="21"/>
        </w:rPr>
        <w:t>承诺函；</w:t>
      </w:r>
    </w:p>
    <w:p w:rsidR="00420C61" w:rsidRDefault="000641A2">
      <w:pPr>
        <w:numPr>
          <w:ilvl w:val="0"/>
          <w:numId w:val="14"/>
        </w:numPr>
        <w:spacing w:line="360" w:lineRule="auto"/>
        <w:ind w:left="1340"/>
        <w:rPr>
          <w:rFonts w:ascii="宋体" w:cs="宋体"/>
          <w:szCs w:val="21"/>
        </w:rPr>
      </w:pPr>
      <w:r>
        <w:rPr>
          <w:rFonts w:ascii="宋体" w:hAnsi="宋体" w:cs="宋体" w:hint="eastAsia"/>
          <w:szCs w:val="21"/>
        </w:rPr>
        <w:t>法定代表人证明书；</w:t>
      </w:r>
    </w:p>
    <w:p w:rsidR="00420C61" w:rsidRDefault="000641A2">
      <w:pPr>
        <w:numPr>
          <w:ilvl w:val="0"/>
          <w:numId w:val="14"/>
        </w:numPr>
        <w:spacing w:line="360" w:lineRule="auto"/>
        <w:ind w:left="1340"/>
        <w:rPr>
          <w:rFonts w:ascii="宋体" w:cs="宋体"/>
          <w:szCs w:val="21"/>
        </w:rPr>
      </w:pPr>
      <w:r>
        <w:rPr>
          <w:rFonts w:ascii="宋体" w:hAnsi="宋体" w:cs="宋体" w:hint="eastAsia"/>
          <w:szCs w:val="21"/>
        </w:rPr>
        <w:t>法人授权委托证明书；</w:t>
      </w:r>
    </w:p>
    <w:p w:rsidR="00420C61" w:rsidRDefault="000641A2">
      <w:pPr>
        <w:numPr>
          <w:ilvl w:val="0"/>
          <w:numId w:val="14"/>
        </w:numPr>
        <w:spacing w:line="360" w:lineRule="auto"/>
        <w:ind w:left="1340"/>
        <w:rPr>
          <w:rFonts w:ascii="宋体" w:cs="宋体"/>
          <w:szCs w:val="21"/>
        </w:rPr>
      </w:pPr>
      <w:r>
        <w:rPr>
          <w:rFonts w:ascii="宋体" w:hAnsi="宋体" w:cs="宋体" w:hint="eastAsia"/>
          <w:szCs w:val="21"/>
        </w:rPr>
        <w:t>关于资格的声明函；</w:t>
      </w:r>
    </w:p>
    <w:p w:rsidR="00420C61" w:rsidRDefault="000641A2">
      <w:pPr>
        <w:numPr>
          <w:ilvl w:val="0"/>
          <w:numId w:val="14"/>
        </w:numPr>
        <w:spacing w:line="360" w:lineRule="auto"/>
        <w:ind w:left="1340"/>
        <w:rPr>
          <w:rFonts w:ascii="宋体" w:cs="宋体"/>
          <w:szCs w:val="21"/>
        </w:rPr>
      </w:pPr>
      <w:r>
        <w:rPr>
          <w:rFonts w:ascii="宋体" w:hAnsi="宋体" w:cs="宋体" w:hint="eastAsia"/>
          <w:szCs w:val="21"/>
        </w:rPr>
        <w:t>投标人情况一览表；</w:t>
      </w:r>
    </w:p>
    <w:p w:rsidR="00420C61" w:rsidRDefault="000641A2">
      <w:pPr>
        <w:numPr>
          <w:ilvl w:val="0"/>
          <w:numId w:val="14"/>
        </w:numPr>
        <w:spacing w:line="360" w:lineRule="auto"/>
        <w:ind w:left="1340"/>
        <w:rPr>
          <w:rFonts w:ascii="宋体" w:cs="宋体"/>
          <w:szCs w:val="21"/>
        </w:rPr>
      </w:pPr>
      <w:r>
        <w:rPr>
          <w:rFonts w:ascii="宋体" w:hAnsi="宋体" w:cs="宋体" w:hint="eastAsia"/>
          <w:szCs w:val="21"/>
        </w:rPr>
        <w:t>投标资格证明文件；</w:t>
      </w:r>
      <w:r>
        <w:rPr>
          <w:rFonts w:ascii="宋体" w:hAnsi="宋体" w:cs="宋体"/>
          <w:szCs w:val="21"/>
        </w:rPr>
        <w:t xml:space="preserve"> </w:t>
      </w:r>
    </w:p>
    <w:p w:rsidR="00420C61" w:rsidRDefault="000641A2">
      <w:pPr>
        <w:numPr>
          <w:ilvl w:val="0"/>
          <w:numId w:val="14"/>
        </w:numPr>
        <w:spacing w:line="360" w:lineRule="auto"/>
        <w:ind w:left="1340"/>
        <w:rPr>
          <w:rFonts w:ascii="宋体" w:cs="宋体"/>
          <w:szCs w:val="21"/>
        </w:rPr>
      </w:pPr>
      <w:r>
        <w:rPr>
          <w:rFonts w:ascii="宋体" w:hAnsi="宋体" w:cs="宋体" w:hint="eastAsia"/>
          <w:szCs w:val="21"/>
        </w:rPr>
        <w:t>业绩情况一览表；</w:t>
      </w:r>
      <w:r>
        <w:rPr>
          <w:rFonts w:ascii="宋体" w:hAnsi="宋体" w:cs="宋体"/>
          <w:szCs w:val="21"/>
        </w:rPr>
        <w:t xml:space="preserve"> </w:t>
      </w:r>
    </w:p>
    <w:p w:rsidR="00420C61" w:rsidRDefault="000641A2">
      <w:pPr>
        <w:numPr>
          <w:ilvl w:val="0"/>
          <w:numId w:val="14"/>
        </w:numPr>
        <w:spacing w:line="360" w:lineRule="auto"/>
        <w:ind w:left="1340"/>
        <w:rPr>
          <w:rFonts w:ascii="宋体" w:cs="宋体"/>
          <w:szCs w:val="21"/>
        </w:rPr>
      </w:pPr>
      <w:hyperlink w:anchor="_Toc486339016" w:history="1">
        <w:r>
          <w:rPr>
            <w:rFonts w:ascii="宋体" w:hAnsi="宋体" w:cs="宋体" w:hint="eastAsia"/>
            <w:szCs w:val="21"/>
          </w:rPr>
          <w:t>项目管理主要技术人员和售后服务人员情况表</w:t>
        </w:r>
        <w:r>
          <w:rPr>
            <w:rFonts w:ascii="宋体" w:cs="宋体"/>
            <w:szCs w:val="21"/>
          </w:rPr>
          <w:tab/>
        </w:r>
      </w:hyperlink>
    </w:p>
    <w:p w:rsidR="00420C61" w:rsidRDefault="000641A2">
      <w:pPr>
        <w:numPr>
          <w:ilvl w:val="0"/>
          <w:numId w:val="14"/>
        </w:numPr>
        <w:spacing w:line="360" w:lineRule="auto"/>
        <w:ind w:left="1340"/>
        <w:rPr>
          <w:rFonts w:ascii="宋体" w:cs="宋体"/>
          <w:szCs w:val="21"/>
        </w:rPr>
      </w:pPr>
      <w:hyperlink w:anchor="_Toc486339017" w:history="1">
        <w:r>
          <w:rPr>
            <w:rFonts w:ascii="宋体" w:hAnsi="宋体" w:cs="宋体" w:hint="eastAsia"/>
            <w:szCs w:val="21"/>
          </w:rPr>
          <w:t>货物说明一览表</w:t>
        </w:r>
        <w:r>
          <w:rPr>
            <w:rFonts w:ascii="宋体" w:cs="宋体"/>
            <w:szCs w:val="21"/>
          </w:rPr>
          <w:tab/>
        </w:r>
      </w:hyperlink>
    </w:p>
    <w:p w:rsidR="00420C61" w:rsidRDefault="000641A2">
      <w:pPr>
        <w:numPr>
          <w:ilvl w:val="0"/>
          <w:numId w:val="14"/>
        </w:numPr>
        <w:spacing w:line="360" w:lineRule="auto"/>
        <w:ind w:left="1340"/>
        <w:rPr>
          <w:rFonts w:ascii="宋体" w:cs="宋体"/>
          <w:szCs w:val="21"/>
        </w:rPr>
      </w:pPr>
      <w:hyperlink w:anchor="_Toc486339019" w:history="1">
        <w:r>
          <w:rPr>
            <w:rFonts w:ascii="宋体" w:hAnsi="宋体" w:cs="宋体"/>
            <w:szCs w:val="21"/>
          </w:rPr>
          <w:t xml:space="preserve"> </w:t>
        </w:r>
        <w:r>
          <w:rPr>
            <w:rFonts w:ascii="宋体" w:hAnsi="宋体" w:cs="宋体" w:hint="eastAsia"/>
            <w:szCs w:val="21"/>
          </w:rPr>
          <w:t>技术方案</w:t>
        </w:r>
        <w:r>
          <w:rPr>
            <w:rFonts w:ascii="宋体" w:cs="宋体"/>
            <w:szCs w:val="21"/>
          </w:rPr>
          <w:tab/>
        </w:r>
      </w:hyperlink>
    </w:p>
    <w:p w:rsidR="00420C61" w:rsidRDefault="000641A2">
      <w:pPr>
        <w:numPr>
          <w:ilvl w:val="0"/>
          <w:numId w:val="14"/>
        </w:numPr>
        <w:spacing w:line="360" w:lineRule="auto"/>
        <w:ind w:left="1340"/>
        <w:rPr>
          <w:rFonts w:ascii="宋体" w:cs="宋体"/>
          <w:szCs w:val="21"/>
        </w:rPr>
      </w:pPr>
      <w:hyperlink w:anchor="_Toc486339020" w:history="1">
        <w:r>
          <w:rPr>
            <w:rFonts w:ascii="宋体" w:hAnsi="宋体" w:cs="宋体" w:hint="eastAsia"/>
            <w:szCs w:val="21"/>
          </w:rPr>
          <w:t>售后服务计划</w:t>
        </w:r>
      </w:hyperlink>
    </w:p>
    <w:p w:rsidR="00420C61" w:rsidRDefault="000641A2">
      <w:pPr>
        <w:numPr>
          <w:ilvl w:val="0"/>
          <w:numId w:val="14"/>
        </w:numPr>
        <w:spacing w:line="360" w:lineRule="auto"/>
        <w:ind w:left="1340"/>
        <w:rPr>
          <w:rFonts w:ascii="宋体" w:cs="宋体"/>
          <w:szCs w:val="21"/>
        </w:rPr>
      </w:pPr>
      <w:hyperlink w:anchor="_Toc486339021" w:history="1">
        <w:r>
          <w:rPr>
            <w:rFonts w:ascii="宋体" w:hAnsi="宋体" w:cs="宋体"/>
            <w:szCs w:val="21"/>
          </w:rPr>
          <w:t xml:space="preserve"> </w:t>
        </w:r>
        <w:r>
          <w:rPr>
            <w:rFonts w:ascii="宋体" w:hAnsi="宋体" w:cs="宋体" w:hint="eastAsia"/>
            <w:szCs w:val="21"/>
          </w:rPr>
          <w:t>技术条款偏离表</w:t>
        </w:r>
      </w:hyperlink>
    </w:p>
    <w:p w:rsidR="00420C61" w:rsidRDefault="000641A2">
      <w:pPr>
        <w:numPr>
          <w:ilvl w:val="0"/>
          <w:numId w:val="14"/>
        </w:numPr>
        <w:spacing w:line="360" w:lineRule="auto"/>
        <w:ind w:left="1340"/>
        <w:rPr>
          <w:rFonts w:ascii="宋体" w:cs="宋体"/>
          <w:szCs w:val="21"/>
        </w:rPr>
      </w:pPr>
      <w:hyperlink w:anchor="_Toc486339022" w:history="1">
        <w:r>
          <w:rPr>
            <w:rFonts w:ascii="宋体" w:hAnsi="宋体" w:cs="宋体"/>
            <w:szCs w:val="21"/>
          </w:rPr>
          <w:t xml:space="preserve"> </w:t>
        </w:r>
        <w:r>
          <w:rPr>
            <w:rFonts w:ascii="宋体" w:hAnsi="宋体" w:cs="宋体" w:hint="eastAsia"/>
            <w:szCs w:val="21"/>
          </w:rPr>
          <w:t>商务条款偏离表</w:t>
        </w:r>
        <w:r>
          <w:rPr>
            <w:rFonts w:ascii="宋体" w:cs="宋体"/>
            <w:szCs w:val="21"/>
          </w:rPr>
          <w:tab/>
        </w:r>
      </w:hyperlink>
    </w:p>
    <w:p w:rsidR="00420C61" w:rsidRDefault="000641A2">
      <w:pPr>
        <w:numPr>
          <w:ilvl w:val="0"/>
          <w:numId w:val="14"/>
        </w:numPr>
        <w:spacing w:line="360" w:lineRule="auto"/>
        <w:ind w:left="1340"/>
        <w:rPr>
          <w:rFonts w:ascii="宋体" w:cs="宋体"/>
          <w:szCs w:val="21"/>
        </w:rPr>
      </w:pPr>
      <w:hyperlink w:anchor="_Toc486339023" w:history="1">
        <w:r>
          <w:rPr>
            <w:rFonts w:ascii="宋体" w:hAnsi="宋体" w:cs="宋体" w:hint="eastAsia"/>
            <w:szCs w:val="21"/>
          </w:rPr>
          <w:t>政策适用性说明</w:t>
        </w:r>
        <w:r>
          <w:rPr>
            <w:rFonts w:ascii="宋体" w:cs="宋体"/>
            <w:szCs w:val="21"/>
          </w:rPr>
          <w:tab/>
        </w:r>
      </w:hyperlink>
    </w:p>
    <w:p w:rsidR="00420C61" w:rsidRDefault="000641A2">
      <w:pPr>
        <w:numPr>
          <w:ilvl w:val="0"/>
          <w:numId w:val="14"/>
        </w:numPr>
        <w:spacing w:line="360" w:lineRule="auto"/>
        <w:ind w:left="1340"/>
        <w:rPr>
          <w:rFonts w:ascii="宋体" w:cs="宋体"/>
          <w:szCs w:val="21"/>
        </w:rPr>
      </w:pPr>
      <w:hyperlink w:anchor="_Toc486339024" w:history="1">
        <w:r>
          <w:rPr>
            <w:rFonts w:ascii="宋体" w:hAnsi="宋体" w:cs="宋体" w:hint="eastAsia"/>
            <w:szCs w:val="21"/>
          </w:rPr>
          <w:t>投标保证金汇入情况说明</w:t>
        </w:r>
        <w:r>
          <w:rPr>
            <w:rFonts w:ascii="宋体" w:cs="宋体"/>
            <w:szCs w:val="21"/>
          </w:rPr>
          <w:tab/>
        </w:r>
      </w:hyperlink>
    </w:p>
    <w:p w:rsidR="00420C61" w:rsidRDefault="000641A2">
      <w:pPr>
        <w:numPr>
          <w:ilvl w:val="0"/>
          <w:numId w:val="14"/>
        </w:numPr>
        <w:spacing w:line="360" w:lineRule="auto"/>
        <w:ind w:left="1340"/>
        <w:rPr>
          <w:rFonts w:ascii="宋体" w:cs="宋体"/>
          <w:szCs w:val="21"/>
        </w:rPr>
      </w:pPr>
      <w:hyperlink w:anchor="_Toc486339025" w:history="1">
        <w:r>
          <w:rPr>
            <w:rFonts w:ascii="宋体" w:hAnsi="宋体" w:cs="宋体" w:hint="eastAsia"/>
            <w:szCs w:val="21"/>
          </w:rPr>
          <w:t>投标人认为需加以说明的其他内容</w:t>
        </w:r>
        <w:r>
          <w:rPr>
            <w:rFonts w:ascii="宋体" w:cs="宋体"/>
            <w:szCs w:val="21"/>
          </w:rPr>
          <w:tab/>
        </w:r>
      </w:hyperlink>
    </w:p>
    <w:p w:rsidR="00420C61" w:rsidRDefault="000641A2">
      <w:pPr>
        <w:numPr>
          <w:ilvl w:val="0"/>
          <w:numId w:val="14"/>
        </w:numPr>
        <w:spacing w:line="360" w:lineRule="auto"/>
        <w:ind w:left="1340"/>
        <w:rPr>
          <w:rFonts w:ascii="宋体" w:cs="宋体"/>
          <w:szCs w:val="21"/>
        </w:rPr>
      </w:pPr>
      <w:hyperlink w:anchor="_Toc486339027" w:history="1">
        <w:r>
          <w:rPr>
            <w:rFonts w:ascii="宋体" w:hAnsi="宋体" w:cs="宋体"/>
            <w:szCs w:val="21"/>
          </w:rPr>
          <w:t xml:space="preserve"> </w:t>
        </w:r>
        <w:r>
          <w:rPr>
            <w:rFonts w:ascii="宋体" w:hAnsi="宋体" w:cs="宋体" w:hint="eastAsia"/>
            <w:szCs w:val="21"/>
          </w:rPr>
          <w:t>退履约保证金申请表</w:t>
        </w:r>
        <w:r>
          <w:rPr>
            <w:rFonts w:ascii="宋体" w:cs="宋体"/>
            <w:szCs w:val="21"/>
          </w:rPr>
          <w:tab/>
        </w:r>
      </w:hyperlink>
    </w:p>
    <w:p w:rsidR="00420C61" w:rsidRDefault="000641A2">
      <w:pPr>
        <w:spacing w:line="360" w:lineRule="auto"/>
        <w:ind w:firstLine="560"/>
        <w:rPr>
          <w:rFonts w:ascii="宋体" w:cs="宋体"/>
          <w:szCs w:val="21"/>
        </w:rPr>
      </w:pPr>
      <w:r>
        <w:rPr>
          <w:rFonts w:ascii="宋体" w:hAnsi="宋体" w:cs="宋体" w:hint="eastAsia"/>
          <w:szCs w:val="21"/>
        </w:rPr>
        <w:t>据此函，签字代表宣布同意如下：</w:t>
      </w:r>
    </w:p>
    <w:p w:rsidR="00420C61" w:rsidRDefault="000641A2">
      <w:pPr>
        <w:numPr>
          <w:ilvl w:val="0"/>
          <w:numId w:val="15"/>
        </w:numPr>
        <w:tabs>
          <w:tab w:val="clear" w:pos="720"/>
        </w:tabs>
        <w:spacing w:line="360" w:lineRule="auto"/>
        <w:ind w:left="0" w:firstLine="567"/>
        <w:rPr>
          <w:rFonts w:ascii="宋体" w:cs="宋体"/>
          <w:szCs w:val="21"/>
        </w:rPr>
      </w:pPr>
      <w:r>
        <w:rPr>
          <w:rFonts w:ascii="宋体" w:hAnsi="宋体" w:cs="宋体" w:hint="eastAsia"/>
          <w:szCs w:val="21"/>
        </w:rPr>
        <w:t>所附投标价格表中规定的应提交和交付的货物投标总价为</w:t>
      </w:r>
      <w:r>
        <w:rPr>
          <w:rFonts w:ascii="宋体" w:hAnsi="宋体" w:cs="宋体" w:hint="eastAsia"/>
          <w:szCs w:val="21"/>
          <w:u w:val="single"/>
        </w:rPr>
        <w:t>（见投标一览表）</w:t>
      </w:r>
      <w:r>
        <w:rPr>
          <w:rFonts w:ascii="宋体" w:hAnsi="宋体" w:cs="宋体" w:hint="eastAsia"/>
          <w:szCs w:val="21"/>
        </w:rPr>
        <w:t>。</w:t>
      </w:r>
    </w:p>
    <w:p w:rsidR="00420C61" w:rsidRDefault="000641A2">
      <w:pPr>
        <w:numPr>
          <w:ilvl w:val="0"/>
          <w:numId w:val="15"/>
        </w:numPr>
        <w:tabs>
          <w:tab w:val="clear" w:pos="720"/>
        </w:tabs>
        <w:spacing w:line="360" w:lineRule="auto"/>
        <w:ind w:left="0" w:firstLine="567"/>
        <w:rPr>
          <w:rFonts w:ascii="宋体" w:cs="宋体"/>
          <w:szCs w:val="21"/>
        </w:rPr>
      </w:pPr>
      <w:r>
        <w:rPr>
          <w:rFonts w:ascii="宋体" w:hAnsi="宋体" w:cs="宋体" w:hint="eastAsia"/>
          <w:szCs w:val="21"/>
        </w:rPr>
        <w:lastRenderedPageBreak/>
        <w:t>投标人将按招标文件的规定履行合同责任和义务。</w:t>
      </w:r>
    </w:p>
    <w:p w:rsidR="00420C61" w:rsidRDefault="000641A2">
      <w:pPr>
        <w:numPr>
          <w:ilvl w:val="0"/>
          <w:numId w:val="15"/>
        </w:numPr>
        <w:tabs>
          <w:tab w:val="clear" w:pos="720"/>
        </w:tabs>
        <w:spacing w:line="360" w:lineRule="auto"/>
        <w:ind w:left="0" w:firstLine="567"/>
        <w:rPr>
          <w:rFonts w:ascii="宋体" w:cs="宋体"/>
          <w:szCs w:val="21"/>
        </w:rPr>
      </w:pPr>
      <w:r>
        <w:rPr>
          <w:rFonts w:ascii="宋体" w:hAnsi="宋体" w:cs="宋体" w:hint="eastAsia"/>
          <w:szCs w:val="21"/>
        </w:rPr>
        <w:t>投标人已详细审查全部招标文件，包括第（编号、补遗书）（如果有的话）。我们完全理解并</w:t>
      </w:r>
      <w:r>
        <w:rPr>
          <w:rFonts w:ascii="宋体" w:hAnsi="宋体" w:cs="宋体" w:hint="eastAsia"/>
          <w:szCs w:val="21"/>
        </w:rPr>
        <w:t>同意放弃对这方面有不明及误解的权力。</w:t>
      </w:r>
    </w:p>
    <w:p w:rsidR="00420C61" w:rsidRDefault="000641A2">
      <w:pPr>
        <w:numPr>
          <w:ilvl w:val="0"/>
          <w:numId w:val="15"/>
        </w:numPr>
        <w:tabs>
          <w:tab w:val="clear" w:pos="720"/>
        </w:tabs>
        <w:spacing w:line="360" w:lineRule="auto"/>
        <w:ind w:left="0" w:firstLine="567"/>
        <w:rPr>
          <w:rFonts w:ascii="宋体" w:cs="宋体"/>
          <w:szCs w:val="21"/>
        </w:rPr>
      </w:pPr>
      <w:r>
        <w:rPr>
          <w:rFonts w:ascii="宋体" w:hAnsi="宋体" w:cs="宋体" w:hint="eastAsia"/>
          <w:szCs w:val="21"/>
        </w:rPr>
        <w:t>本投标有效期为开标日起九十个日历日。</w:t>
      </w:r>
    </w:p>
    <w:p w:rsidR="00420C61" w:rsidRDefault="000641A2">
      <w:pPr>
        <w:numPr>
          <w:ilvl w:val="0"/>
          <w:numId w:val="15"/>
        </w:numPr>
        <w:tabs>
          <w:tab w:val="clear" w:pos="720"/>
        </w:tabs>
        <w:spacing w:line="360" w:lineRule="auto"/>
        <w:ind w:left="0" w:firstLine="567"/>
        <w:rPr>
          <w:rFonts w:ascii="宋体" w:cs="宋体"/>
          <w:szCs w:val="21"/>
        </w:rPr>
      </w:pPr>
      <w:r>
        <w:rPr>
          <w:rFonts w:ascii="宋体" w:hAnsi="宋体" w:cs="宋体" w:hint="eastAsia"/>
          <w:szCs w:val="21"/>
        </w:rPr>
        <w:t>如果在规定的开标时间后，投标人在投标有效期内撤回投标，其投标保证金将被贵方没收。</w:t>
      </w:r>
    </w:p>
    <w:p w:rsidR="00420C61" w:rsidRDefault="000641A2">
      <w:pPr>
        <w:numPr>
          <w:ilvl w:val="0"/>
          <w:numId w:val="15"/>
        </w:numPr>
        <w:tabs>
          <w:tab w:val="clear" w:pos="720"/>
        </w:tabs>
        <w:spacing w:line="360" w:lineRule="auto"/>
        <w:ind w:left="0" w:firstLine="567"/>
        <w:rPr>
          <w:rFonts w:ascii="宋体" w:cs="宋体"/>
          <w:szCs w:val="21"/>
        </w:rPr>
      </w:pPr>
      <w:r>
        <w:rPr>
          <w:rFonts w:ascii="宋体" w:hAnsi="宋体" w:cs="宋体" w:hint="eastAsia"/>
          <w:szCs w:val="21"/>
        </w:rPr>
        <w:t>投标人同意提供按照贵方可能要求的与其投标有关的一切数据或资料。</w:t>
      </w:r>
    </w:p>
    <w:p w:rsidR="00420C61" w:rsidRDefault="000641A2">
      <w:pPr>
        <w:numPr>
          <w:ilvl w:val="0"/>
          <w:numId w:val="15"/>
        </w:numPr>
        <w:tabs>
          <w:tab w:val="clear" w:pos="720"/>
        </w:tabs>
        <w:spacing w:line="360" w:lineRule="auto"/>
        <w:ind w:left="0" w:firstLine="567"/>
        <w:rPr>
          <w:rFonts w:ascii="宋体" w:cs="宋体"/>
          <w:szCs w:val="21"/>
        </w:rPr>
      </w:pPr>
      <w:r>
        <w:rPr>
          <w:rFonts w:ascii="宋体" w:hAnsi="宋体" w:cs="宋体" w:hint="eastAsia"/>
          <w:szCs w:val="21"/>
        </w:rPr>
        <w:t>与本投标有关的一切正式往来信函请寄：</w:t>
      </w:r>
    </w:p>
    <w:p w:rsidR="00420C61" w:rsidRDefault="000641A2">
      <w:pPr>
        <w:spacing w:line="360" w:lineRule="auto"/>
        <w:ind w:firstLine="560"/>
        <w:rPr>
          <w:rFonts w:ascii="宋体" w:cs="宋体"/>
          <w:szCs w:val="21"/>
        </w:rPr>
      </w:pPr>
      <w:r>
        <w:rPr>
          <w:rFonts w:ascii="宋体" w:hAnsi="宋体" w:cs="宋体" w:hint="eastAsia"/>
          <w:szCs w:val="21"/>
        </w:rPr>
        <w:t>地址：</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投标人代表签字：</w:t>
      </w:r>
      <w:r>
        <w:rPr>
          <w:rFonts w:ascii="宋体" w:hAnsi="宋体" w:cs="宋体"/>
          <w:szCs w:val="21"/>
          <w:u w:val="single"/>
        </w:rPr>
        <w:t xml:space="preserve">                       </w:t>
      </w:r>
    </w:p>
    <w:p w:rsidR="00420C61" w:rsidRDefault="000641A2">
      <w:pPr>
        <w:spacing w:line="360" w:lineRule="auto"/>
        <w:ind w:firstLine="560"/>
        <w:rPr>
          <w:rFonts w:ascii="宋体" w:cs="宋体"/>
          <w:szCs w:val="21"/>
        </w:rPr>
      </w:pPr>
      <w:r>
        <w:rPr>
          <w:rFonts w:ascii="宋体" w:hAnsi="宋体" w:cs="宋体" w:hint="eastAsia"/>
          <w:szCs w:val="21"/>
        </w:rPr>
        <w:t>电话：</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投标人名称：</w:t>
      </w:r>
      <w:r>
        <w:rPr>
          <w:rFonts w:ascii="宋体" w:hAnsi="宋体" w:cs="宋体"/>
          <w:szCs w:val="21"/>
          <w:u w:val="single"/>
        </w:rPr>
        <w:t xml:space="preserve">                           </w:t>
      </w:r>
    </w:p>
    <w:p w:rsidR="00420C61" w:rsidRDefault="000641A2">
      <w:pPr>
        <w:spacing w:line="360" w:lineRule="auto"/>
        <w:ind w:firstLine="560"/>
        <w:rPr>
          <w:rFonts w:ascii="宋体" w:cs="宋体"/>
          <w:szCs w:val="21"/>
        </w:rPr>
      </w:pPr>
      <w:r>
        <w:rPr>
          <w:rFonts w:ascii="宋体" w:hAnsi="宋体" w:cs="宋体" w:hint="eastAsia"/>
          <w:szCs w:val="21"/>
        </w:rPr>
        <w:t>传真：</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公章：</w:t>
      </w:r>
      <w:r>
        <w:rPr>
          <w:rFonts w:ascii="宋体" w:hAnsi="宋体" w:cs="宋体"/>
          <w:szCs w:val="21"/>
          <w:u w:val="single"/>
        </w:rPr>
        <w:t xml:space="preserve">                                 </w:t>
      </w:r>
    </w:p>
    <w:p w:rsidR="00420C61" w:rsidRDefault="000641A2">
      <w:pPr>
        <w:tabs>
          <w:tab w:val="left" w:pos="3600"/>
        </w:tabs>
        <w:spacing w:line="360" w:lineRule="auto"/>
        <w:ind w:firstLine="560"/>
        <w:rPr>
          <w:rFonts w:ascii="宋体" w:cs="宋体"/>
          <w:szCs w:val="21"/>
          <w:u w:val="single"/>
        </w:rPr>
      </w:pPr>
      <w:r>
        <w:rPr>
          <w:rFonts w:ascii="宋体" w:hAnsi="宋体" w:cs="宋体" w:hint="eastAsia"/>
          <w:szCs w:val="21"/>
        </w:rPr>
        <w:t>电子邮件：</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日期：</w:t>
      </w:r>
      <w:r>
        <w:rPr>
          <w:rFonts w:ascii="宋体" w:hAnsi="宋体" w:cs="宋体"/>
          <w:szCs w:val="21"/>
          <w:u w:val="single"/>
        </w:rPr>
        <w:t xml:space="preserve">                                 </w:t>
      </w:r>
    </w:p>
    <w:p w:rsidR="00420C61" w:rsidRDefault="000641A2">
      <w:pPr>
        <w:tabs>
          <w:tab w:val="left" w:pos="315"/>
        </w:tabs>
        <w:spacing w:line="360" w:lineRule="auto"/>
        <w:jc w:val="center"/>
        <w:outlineLvl w:val="2"/>
        <w:rPr>
          <w:rFonts w:ascii="宋体" w:cs="宋体"/>
          <w:b/>
          <w:szCs w:val="21"/>
        </w:rPr>
      </w:pPr>
      <w:r>
        <w:rPr>
          <w:rFonts w:ascii="宋体" w:cs="宋体"/>
          <w:szCs w:val="21"/>
          <w:u w:val="single"/>
        </w:rPr>
        <w:br w:type="page"/>
      </w:r>
      <w:bookmarkStart w:id="100" w:name="_Toc495938126"/>
      <w:r>
        <w:rPr>
          <w:rFonts w:ascii="宋体" w:hAnsi="宋体" w:cs="宋体"/>
          <w:b/>
          <w:szCs w:val="21"/>
        </w:rPr>
        <w:lastRenderedPageBreak/>
        <w:t xml:space="preserve">2. </w:t>
      </w:r>
      <w:r>
        <w:rPr>
          <w:rFonts w:ascii="宋体" w:hAnsi="宋体" w:cs="宋体" w:hint="eastAsia"/>
          <w:b/>
          <w:szCs w:val="21"/>
        </w:rPr>
        <w:t>承诺书</w:t>
      </w:r>
      <w:bookmarkEnd w:id="100"/>
    </w:p>
    <w:p w:rsidR="00420C61" w:rsidRDefault="00420C61">
      <w:pPr>
        <w:tabs>
          <w:tab w:val="left" w:pos="315"/>
        </w:tabs>
        <w:spacing w:line="360" w:lineRule="auto"/>
        <w:jc w:val="center"/>
        <w:outlineLvl w:val="2"/>
        <w:rPr>
          <w:rFonts w:ascii="宋体" w:cs="宋体"/>
          <w:b/>
          <w:szCs w:val="21"/>
        </w:rPr>
      </w:pPr>
    </w:p>
    <w:p w:rsidR="00420C61" w:rsidRDefault="000641A2">
      <w:pPr>
        <w:spacing w:line="360" w:lineRule="auto"/>
        <w:ind w:firstLineChars="200" w:firstLine="420"/>
        <w:rPr>
          <w:rFonts w:ascii="宋体" w:cs="宋体"/>
          <w:szCs w:val="21"/>
        </w:rPr>
      </w:pPr>
      <w:r>
        <w:rPr>
          <w:rFonts w:ascii="宋体" w:hAnsi="宋体" w:cs="宋体" w:hint="eastAsia"/>
          <w:szCs w:val="21"/>
        </w:rPr>
        <w:t>我方已完整阅读了</w:t>
      </w:r>
      <w:r>
        <w:rPr>
          <w:rFonts w:ascii="宋体" w:hAnsi="宋体" w:cs="宋体"/>
          <w:szCs w:val="21"/>
        </w:rPr>
        <w:t xml:space="preserve">             </w:t>
      </w:r>
      <w:r>
        <w:rPr>
          <w:rFonts w:ascii="宋体" w:hAnsi="宋体" w:cs="宋体" w:hint="eastAsia"/>
          <w:szCs w:val="21"/>
        </w:rPr>
        <w:t>项目（项目编号：</w:t>
      </w:r>
      <w:r>
        <w:rPr>
          <w:rFonts w:ascii="宋体" w:hAnsi="宋体" w:cs="宋体"/>
          <w:szCs w:val="21"/>
        </w:rPr>
        <w:t>DGUT-CG-1763</w:t>
      </w:r>
      <w:r>
        <w:rPr>
          <w:rFonts w:ascii="宋体" w:hAnsi="宋体" w:cs="宋体" w:hint="eastAsia"/>
          <w:szCs w:val="21"/>
        </w:rPr>
        <w:t>）招标文件的所有内容（包括澄清，以及所有已提供的参考资料和有关附件），并完全理解上述文件所表达的意思，该项目递交投标文件时间截止后</w:t>
      </w:r>
      <w:r>
        <w:rPr>
          <w:rFonts w:ascii="宋体" w:hAnsi="宋体" w:cs="宋体" w:hint="eastAsia"/>
        </w:rPr>
        <w:t>，我方承诺不再对上述文件内容进行询问或质疑。</w:t>
      </w:r>
    </w:p>
    <w:p w:rsidR="00420C61" w:rsidRDefault="000641A2">
      <w:pPr>
        <w:spacing w:line="360" w:lineRule="auto"/>
        <w:ind w:rightChars="42" w:right="88"/>
        <w:rPr>
          <w:rFonts w:ascii="宋体" w:cs="宋体"/>
          <w:szCs w:val="21"/>
        </w:rPr>
      </w:pPr>
      <w:r>
        <w:rPr>
          <w:rFonts w:ascii="宋体" w:hAnsi="宋体" w:cs="宋体"/>
          <w:szCs w:val="21"/>
        </w:rPr>
        <w:t xml:space="preserve">    </w:t>
      </w:r>
    </w:p>
    <w:p w:rsidR="00420C61" w:rsidRDefault="00420C61">
      <w:pPr>
        <w:spacing w:line="360" w:lineRule="auto"/>
        <w:ind w:right="560"/>
        <w:rPr>
          <w:rFonts w:ascii="宋体" w:cs="宋体"/>
          <w:szCs w:val="21"/>
        </w:rPr>
      </w:pPr>
    </w:p>
    <w:p w:rsidR="00420C61" w:rsidRDefault="00420C61">
      <w:pPr>
        <w:spacing w:line="360" w:lineRule="auto"/>
        <w:ind w:right="560"/>
        <w:rPr>
          <w:rFonts w:ascii="宋体" w:cs="宋体"/>
          <w:szCs w:val="21"/>
        </w:rPr>
      </w:pPr>
    </w:p>
    <w:p w:rsidR="00420C61" w:rsidRDefault="00420C61">
      <w:pPr>
        <w:spacing w:line="360" w:lineRule="auto"/>
        <w:ind w:right="560"/>
        <w:rPr>
          <w:rFonts w:ascii="宋体" w:cs="宋体"/>
          <w:szCs w:val="21"/>
        </w:rPr>
      </w:pPr>
    </w:p>
    <w:p w:rsidR="00420C61" w:rsidRDefault="00420C61">
      <w:pPr>
        <w:spacing w:line="360" w:lineRule="auto"/>
        <w:ind w:right="560"/>
        <w:rPr>
          <w:rFonts w:ascii="宋体" w:cs="宋体"/>
          <w:szCs w:val="21"/>
        </w:rPr>
      </w:pPr>
    </w:p>
    <w:p w:rsidR="00420C61" w:rsidRDefault="00420C61">
      <w:pPr>
        <w:spacing w:line="360" w:lineRule="auto"/>
        <w:ind w:right="560"/>
        <w:rPr>
          <w:rFonts w:ascii="宋体" w:cs="宋体"/>
          <w:szCs w:val="21"/>
        </w:rPr>
      </w:pPr>
    </w:p>
    <w:p w:rsidR="00420C61" w:rsidRDefault="00420C61">
      <w:pPr>
        <w:spacing w:line="360" w:lineRule="auto"/>
        <w:ind w:right="560"/>
        <w:rPr>
          <w:rFonts w:ascii="宋体" w:cs="宋体"/>
          <w:szCs w:val="21"/>
        </w:rPr>
      </w:pPr>
    </w:p>
    <w:p w:rsidR="00420C61" w:rsidRDefault="00420C61">
      <w:pPr>
        <w:spacing w:line="360" w:lineRule="auto"/>
        <w:ind w:right="560"/>
        <w:rPr>
          <w:rFonts w:ascii="宋体" w:cs="宋体"/>
          <w:szCs w:val="21"/>
        </w:rPr>
      </w:pPr>
    </w:p>
    <w:p w:rsidR="00420C61" w:rsidRDefault="00420C61">
      <w:pPr>
        <w:spacing w:line="360" w:lineRule="auto"/>
        <w:ind w:right="560"/>
        <w:rPr>
          <w:rFonts w:ascii="宋体" w:cs="宋体"/>
          <w:szCs w:val="21"/>
        </w:rPr>
      </w:pPr>
    </w:p>
    <w:p w:rsidR="00420C61" w:rsidRDefault="00420C61">
      <w:pPr>
        <w:spacing w:line="360" w:lineRule="auto"/>
        <w:ind w:right="560"/>
        <w:rPr>
          <w:rFonts w:ascii="宋体" w:cs="宋体"/>
          <w:szCs w:val="21"/>
        </w:rPr>
      </w:pPr>
    </w:p>
    <w:p w:rsidR="00420C61" w:rsidRDefault="00420C61">
      <w:pPr>
        <w:spacing w:line="360" w:lineRule="auto"/>
        <w:ind w:right="560"/>
        <w:rPr>
          <w:rFonts w:ascii="宋体" w:cs="宋体"/>
          <w:szCs w:val="21"/>
        </w:rPr>
      </w:pPr>
    </w:p>
    <w:p w:rsidR="00420C61" w:rsidRDefault="00420C61">
      <w:pPr>
        <w:spacing w:line="360" w:lineRule="auto"/>
        <w:ind w:right="560"/>
        <w:rPr>
          <w:rFonts w:ascii="宋体" w:cs="宋体"/>
          <w:szCs w:val="21"/>
        </w:rPr>
      </w:pPr>
    </w:p>
    <w:p w:rsidR="00420C61" w:rsidRDefault="00420C61">
      <w:pPr>
        <w:spacing w:line="360" w:lineRule="auto"/>
        <w:ind w:right="560"/>
        <w:rPr>
          <w:rFonts w:ascii="宋体" w:cs="宋体"/>
          <w:szCs w:val="21"/>
        </w:rPr>
      </w:pPr>
    </w:p>
    <w:p w:rsidR="00420C61" w:rsidRDefault="000641A2">
      <w:pPr>
        <w:spacing w:line="360" w:lineRule="auto"/>
        <w:ind w:right="560"/>
        <w:rPr>
          <w:rFonts w:ascii="宋体" w:cs="宋体"/>
          <w:szCs w:val="21"/>
        </w:rPr>
      </w:pPr>
      <w:r>
        <w:rPr>
          <w:rFonts w:ascii="宋体" w:hAnsi="宋体" w:cs="宋体" w:hint="eastAsia"/>
          <w:szCs w:val="21"/>
        </w:rPr>
        <w:t>投标人名称（加盖公章）</w:t>
      </w:r>
    </w:p>
    <w:p w:rsidR="00420C61" w:rsidRDefault="000641A2">
      <w:pPr>
        <w:spacing w:line="360" w:lineRule="auto"/>
        <w:ind w:right="560"/>
        <w:rPr>
          <w:rFonts w:ascii="宋体" w:cs="宋体"/>
          <w:szCs w:val="21"/>
        </w:rPr>
      </w:pPr>
      <w:r>
        <w:rPr>
          <w:rFonts w:ascii="宋体" w:hAnsi="宋体" w:cs="宋体" w:hint="eastAsia"/>
          <w:szCs w:val="21"/>
        </w:rPr>
        <w:t>投标人地址：</w:t>
      </w:r>
    </w:p>
    <w:p w:rsidR="00420C61" w:rsidRDefault="000641A2">
      <w:pPr>
        <w:spacing w:line="360" w:lineRule="auto"/>
        <w:ind w:right="560"/>
        <w:rPr>
          <w:rFonts w:ascii="宋体" w:cs="宋体"/>
          <w:szCs w:val="21"/>
        </w:rPr>
      </w:pPr>
      <w:r>
        <w:rPr>
          <w:rFonts w:ascii="宋体" w:hAnsi="宋体" w:cs="宋体" w:hint="eastAsia"/>
          <w:szCs w:val="21"/>
        </w:rPr>
        <w:t>投标人法定代表人或受委托人（签名或盖私章）：</w:t>
      </w:r>
    </w:p>
    <w:p w:rsidR="00420C61" w:rsidRDefault="000641A2">
      <w:pPr>
        <w:spacing w:line="360" w:lineRule="auto"/>
        <w:ind w:right="560"/>
        <w:rPr>
          <w:rFonts w:ascii="宋体" w:cs="宋体"/>
          <w:szCs w:val="21"/>
        </w:rPr>
      </w:pPr>
      <w:r>
        <w:rPr>
          <w:rFonts w:ascii="宋体" w:hAnsi="宋体" w:cs="宋体" w:hint="eastAsia"/>
          <w:szCs w:val="21"/>
        </w:rPr>
        <w:t>日</w:t>
      </w:r>
      <w:r>
        <w:rPr>
          <w:rFonts w:ascii="宋体" w:hAnsi="宋体" w:cs="宋体"/>
          <w:szCs w:val="21"/>
        </w:rPr>
        <w:t xml:space="preserve">   </w:t>
      </w:r>
      <w:r>
        <w:rPr>
          <w:rFonts w:ascii="宋体" w:hAnsi="宋体" w:cs="宋体" w:hint="eastAsia"/>
          <w:szCs w:val="21"/>
        </w:rPr>
        <w:t>期：</w:t>
      </w:r>
    </w:p>
    <w:p w:rsidR="00420C61" w:rsidRDefault="00420C61">
      <w:pPr>
        <w:spacing w:line="360" w:lineRule="auto"/>
        <w:jc w:val="center"/>
        <w:rPr>
          <w:rFonts w:ascii="宋体" w:cs="宋体"/>
          <w:szCs w:val="21"/>
        </w:rPr>
      </w:pPr>
    </w:p>
    <w:p w:rsidR="00420C61" w:rsidRDefault="00420C61">
      <w:pPr>
        <w:spacing w:line="360" w:lineRule="auto"/>
        <w:jc w:val="center"/>
        <w:rPr>
          <w:rFonts w:ascii="宋体" w:cs="宋体"/>
          <w:szCs w:val="21"/>
        </w:rPr>
      </w:pPr>
    </w:p>
    <w:p w:rsidR="00420C61" w:rsidRDefault="00420C61">
      <w:pPr>
        <w:spacing w:line="360" w:lineRule="auto"/>
        <w:jc w:val="center"/>
        <w:rPr>
          <w:rFonts w:ascii="宋体" w:cs="宋体"/>
          <w:szCs w:val="21"/>
        </w:rPr>
      </w:pPr>
    </w:p>
    <w:p w:rsidR="00420C61" w:rsidRDefault="00420C61">
      <w:pPr>
        <w:spacing w:line="360" w:lineRule="auto"/>
        <w:jc w:val="center"/>
        <w:rPr>
          <w:rFonts w:ascii="宋体" w:cs="宋体"/>
          <w:szCs w:val="21"/>
        </w:rPr>
      </w:pPr>
    </w:p>
    <w:p w:rsidR="00420C61" w:rsidRDefault="00420C61">
      <w:pPr>
        <w:spacing w:line="360" w:lineRule="auto"/>
        <w:jc w:val="center"/>
        <w:rPr>
          <w:rFonts w:ascii="宋体" w:cs="宋体"/>
          <w:szCs w:val="21"/>
        </w:rPr>
      </w:pPr>
    </w:p>
    <w:p w:rsidR="00420C61" w:rsidRDefault="00420C61">
      <w:pPr>
        <w:spacing w:line="360" w:lineRule="auto"/>
        <w:jc w:val="center"/>
        <w:rPr>
          <w:rFonts w:ascii="宋体" w:cs="宋体"/>
          <w:szCs w:val="21"/>
        </w:rPr>
      </w:pPr>
    </w:p>
    <w:p w:rsidR="00420C61" w:rsidRDefault="00420C61">
      <w:pPr>
        <w:spacing w:line="360" w:lineRule="auto"/>
        <w:jc w:val="center"/>
        <w:rPr>
          <w:rFonts w:ascii="宋体" w:cs="宋体"/>
          <w:szCs w:val="21"/>
        </w:rPr>
      </w:pPr>
    </w:p>
    <w:p w:rsidR="00420C61" w:rsidRDefault="00420C61">
      <w:pPr>
        <w:spacing w:line="360" w:lineRule="auto"/>
        <w:jc w:val="center"/>
        <w:rPr>
          <w:rFonts w:ascii="宋体" w:cs="宋体"/>
          <w:szCs w:val="21"/>
        </w:rPr>
      </w:pPr>
    </w:p>
    <w:p w:rsidR="00420C61" w:rsidRDefault="00420C61">
      <w:pPr>
        <w:spacing w:line="360" w:lineRule="auto"/>
        <w:jc w:val="center"/>
        <w:rPr>
          <w:rFonts w:ascii="宋体" w:cs="宋体"/>
          <w:szCs w:val="21"/>
        </w:rPr>
      </w:pPr>
    </w:p>
    <w:p w:rsidR="00420C61" w:rsidRDefault="00420C61">
      <w:pPr>
        <w:spacing w:line="360" w:lineRule="auto"/>
        <w:jc w:val="center"/>
        <w:rPr>
          <w:rFonts w:ascii="宋体" w:cs="宋体"/>
          <w:szCs w:val="21"/>
        </w:rPr>
      </w:pPr>
    </w:p>
    <w:p w:rsidR="00420C61" w:rsidRDefault="00420C61">
      <w:pPr>
        <w:spacing w:line="360" w:lineRule="auto"/>
        <w:jc w:val="center"/>
        <w:rPr>
          <w:rFonts w:ascii="宋体" w:cs="宋体"/>
          <w:szCs w:val="21"/>
        </w:rPr>
      </w:pPr>
    </w:p>
    <w:p w:rsidR="00420C61" w:rsidRDefault="00420C61">
      <w:pPr>
        <w:spacing w:line="360" w:lineRule="auto"/>
        <w:rPr>
          <w:rFonts w:ascii="宋体" w:cs="宋体"/>
          <w:szCs w:val="21"/>
        </w:rPr>
      </w:pPr>
    </w:p>
    <w:p w:rsidR="00420C61" w:rsidRDefault="000641A2">
      <w:pPr>
        <w:tabs>
          <w:tab w:val="left" w:pos="315"/>
        </w:tabs>
        <w:spacing w:line="360" w:lineRule="auto"/>
        <w:jc w:val="center"/>
        <w:outlineLvl w:val="2"/>
        <w:rPr>
          <w:rFonts w:ascii="宋体" w:cs="宋体"/>
          <w:b/>
          <w:szCs w:val="21"/>
        </w:rPr>
      </w:pPr>
      <w:bookmarkStart w:id="101" w:name="_Toc495938127"/>
      <w:r>
        <w:rPr>
          <w:rFonts w:ascii="宋体" w:hAnsi="宋体" w:cs="宋体"/>
          <w:b/>
          <w:szCs w:val="21"/>
        </w:rPr>
        <w:lastRenderedPageBreak/>
        <w:t xml:space="preserve">3. </w:t>
      </w:r>
      <w:r>
        <w:rPr>
          <w:rFonts w:ascii="宋体" w:hAnsi="宋体" w:cs="宋体" w:hint="eastAsia"/>
          <w:b/>
          <w:szCs w:val="21"/>
        </w:rPr>
        <w:t>法定代表人证明书</w:t>
      </w:r>
      <w:bookmarkEnd w:id="101"/>
    </w:p>
    <w:p w:rsidR="00420C61" w:rsidRDefault="00420C61">
      <w:pPr>
        <w:spacing w:line="360" w:lineRule="auto"/>
        <w:ind w:firstLineChars="200" w:firstLine="420"/>
        <w:rPr>
          <w:rFonts w:ascii="宋体" w:cs="宋体"/>
        </w:rPr>
      </w:pPr>
    </w:p>
    <w:p w:rsidR="00420C61" w:rsidRDefault="000641A2">
      <w:pPr>
        <w:spacing w:line="360" w:lineRule="auto"/>
        <w:ind w:firstLineChars="200" w:firstLine="420"/>
        <w:rPr>
          <w:rFonts w:ascii="宋体" w:cs="宋体"/>
        </w:rPr>
      </w:pPr>
      <w:r>
        <w:rPr>
          <w:rFonts w:ascii="宋体" w:hAnsi="宋体" w:cs="宋体"/>
        </w:rPr>
        <w:t xml:space="preserve">              </w:t>
      </w:r>
      <w:r>
        <w:rPr>
          <w:rFonts w:ascii="宋体" w:hAnsi="宋体" w:cs="宋体" w:hint="eastAsia"/>
        </w:rPr>
        <w:t>先生／女士：现任我单位　　　　　　　职务，为法定代表人，特此证明。</w:t>
      </w:r>
    </w:p>
    <w:p w:rsidR="00420C61" w:rsidRDefault="00420C61">
      <w:pPr>
        <w:spacing w:line="360" w:lineRule="auto"/>
        <w:ind w:firstLineChars="200" w:firstLine="420"/>
        <w:rPr>
          <w:rFonts w:ascii="宋体" w:cs="宋体"/>
        </w:rPr>
      </w:pPr>
    </w:p>
    <w:p w:rsidR="00420C61" w:rsidRDefault="000641A2">
      <w:pPr>
        <w:spacing w:line="360" w:lineRule="auto"/>
        <w:ind w:firstLineChars="200" w:firstLine="420"/>
        <w:rPr>
          <w:rFonts w:ascii="宋体" w:cs="宋体"/>
        </w:rPr>
      </w:pPr>
      <w:r>
        <w:rPr>
          <w:rFonts w:ascii="宋体" w:hAnsi="宋体" w:cs="宋体" w:hint="eastAsia"/>
        </w:rPr>
        <w:t>有效日期：　　　　　　　签发日期：　　　　　　　　单位：（公章）</w:t>
      </w:r>
    </w:p>
    <w:p w:rsidR="00420C61" w:rsidRDefault="000641A2">
      <w:pPr>
        <w:spacing w:line="360" w:lineRule="auto"/>
        <w:ind w:firstLineChars="200" w:firstLine="420"/>
        <w:rPr>
          <w:rFonts w:ascii="宋体" w:cs="宋体"/>
        </w:rPr>
      </w:pPr>
      <w:r>
        <w:rPr>
          <w:rFonts w:ascii="宋体" w:hAnsi="宋体" w:cs="宋体"/>
        </w:rPr>
        <w:t xml:space="preserve">    </w:t>
      </w:r>
    </w:p>
    <w:p w:rsidR="00420C61" w:rsidRDefault="000641A2">
      <w:pPr>
        <w:spacing w:line="360" w:lineRule="auto"/>
        <w:ind w:firstLineChars="200" w:firstLine="420"/>
        <w:rPr>
          <w:rFonts w:ascii="宋体" w:cs="宋体"/>
        </w:rPr>
      </w:pPr>
      <w:r>
        <w:rPr>
          <w:rFonts w:ascii="宋体" w:hAnsi="宋体" w:cs="宋体" w:hint="eastAsia"/>
        </w:rPr>
        <w:t xml:space="preserve">附：代表人性别：　　　　　　</w:t>
      </w:r>
      <w:r>
        <w:rPr>
          <w:rFonts w:ascii="宋体" w:hAnsi="宋体" w:cs="宋体"/>
        </w:rPr>
        <w:t xml:space="preserve">  </w:t>
      </w:r>
      <w:r>
        <w:rPr>
          <w:rFonts w:ascii="宋体" w:hAnsi="宋体" w:cs="宋体" w:hint="eastAsia"/>
        </w:rPr>
        <w:t>年龄：</w:t>
      </w:r>
      <w:r>
        <w:rPr>
          <w:rFonts w:ascii="宋体" w:hAnsi="宋体" w:cs="宋体"/>
        </w:rPr>
        <w:t xml:space="preserve">       </w:t>
      </w:r>
      <w:r>
        <w:rPr>
          <w:rFonts w:ascii="宋体" w:hAnsi="宋体" w:cs="宋体" w:hint="eastAsia"/>
        </w:rPr>
        <w:t xml:space="preserve">　　身份证号码：</w:t>
      </w:r>
    </w:p>
    <w:p w:rsidR="00420C61" w:rsidRDefault="00420C61">
      <w:pPr>
        <w:spacing w:line="360" w:lineRule="auto"/>
        <w:ind w:firstLineChars="200" w:firstLine="420"/>
        <w:rPr>
          <w:rFonts w:ascii="宋体" w:cs="宋体"/>
        </w:rPr>
      </w:pPr>
    </w:p>
    <w:p w:rsidR="00420C61" w:rsidRDefault="000641A2">
      <w:pPr>
        <w:spacing w:line="360" w:lineRule="auto"/>
        <w:ind w:firstLineChars="200" w:firstLine="420"/>
        <w:rPr>
          <w:rFonts w:ascii="宋体" w:cs="宋体"/>
        </w:rPr>
      </w:pPr>
      <w:r>
        <w:rPr>
          <w:rFonts w:ascii="宋体" w:hAnsi="宋体" w:cs="宋体" w:hint="eastAsia"/>
        </w:rPr>
        <w:t xml:space="preserve">营业执照号码：　</w:t>
      </w:r>
      <w:r>
        <w:rPr>
          <w:rFonts w:ascii="宋体" w:hAnsi="宋体" w:cs="宋体"/>
        </w:rPr>
        <w:t xml:space="preserve">   </w:t>
      </w:r>
      <w:r>
        <w:rPr>
          <w:rFonts w:ascii="宋体" w:hAnsi="宋体" w:cs="宋体" w:hint="eastAsia"/>
        </w:rPr>
        <w:t xml:space="preserve">　　　　　　经济性质：</w:t>
      </w:r>
    </w:p>
    <w:p w:rsidR="00420C61" w:rsidRDefault="00420C61">
      <w:pPr>
        <w:pStyle w:val="a5"/>
        <w:spacing w:line="360" w:lineRule="auto"/>
        <w:ind w:firstLineChars="200"/>
        <w:rPr>
          <w:rFonts w:ascii="宋体" w:cs="宋体"/>
          <w:szCs w:val="24"/>
        </w:rPr>
      </w:pPr>
    </w:p>
    <w:p w:rsidR="00420C61" w:rsidRDefault="000641A2">
      <w:pPr>
        <w:spacing w:line="360" w:lineRule="auto"/>
        <w:ind w:firstLineChars="200" w:firstLine="420"/>
        <w:rPr>
          <w:rFonts w:ascii="宋体" w:cs="宋体"/>
        </w:rPr>
      </w:pPr>
      <w:r>
        <w:rPr>
          <w:rFonts w:ascii="宋体" w:hAnsi="宋体" w:cs="宋体" w:hint="eastAsia"/>
        </w:rPr>
        <w:t>主营（产）：</w:t>
      </w:r>
    </w:p>
    <w:p w:rsidR="00420C61" w:rsidRDefault="000641A2">
      <w:pPr>
        <w:spacing w:line="360" w:lineRule="auto"/>
        <w:ind w:firstLineChars="200" w:firstLine="420"/>
        <w:rPr>
          <w:rFonts w:ascii="宋体" w:cs="宋体"/>
          <w:szCs w:val="21"/>
          <w:u w:val="single"/>
        </w:rPr>
      </w:pPr>
      <w:r>
        <w:rPr>
          <w:rFonts w:ascii="宋体" w:hAnsi="宋体" w:cs="宋体" w:hint="eastAsia"/>
        </w:rPr>
        <w:t>兼营（产）：</w:t>
      </w:r>
    </w:p>
    <w:p w:rsidR="00420C61" w:rsidRDefault="000641A2">
      <w:pPr>
        <w:spacing w:line="360" w:lineRule="auto"/>
        <w:ind w:firstLine="560"/>
        <w:rPr>
          <w:rFonts w:ascii="宋体" w:cs="宋体"/>
          <w:b/>
          <w:szCs w:val="21"/>
        </w:rPr>
      </w:pPr>
      <w:r>
        <w:rPr>
          <w:rFonts w:ascii="宋体" w:hAnsi="宋体" w:cs="宋体" w:hint="eastAsia"/>
          <w:b/>
          <w:szCs w:val="21"/>
        </w:rPr>
        <w:t>（注：附</w:t>
      </w:r>
      <w:r>
        <w:rPr>
          <w:rFonts w:ascii="宋体" w:hAnsi="宋体" w:cs="宋体" w:hint="eastAsia"/>
          <w:b/>
          <w:bCs/>
          <w:szCs w:val="21"/>
        </w:rPr>
        <w:t>法定代表人</w:t>
      </w:r>
      <w:r>
        <w:rPr>
          <w:rFonts w:ascii="宋体" w:hAnsi="宋体" w:cs="宋体" w:hint="eastAsia"/>
          <w:b/>
          <w:szCs w:val="21"/>
        </w:rPr>
        <w:t>身份证复印件加盖公章</w:t>
      </w:r>
      <w:r>
        <w:rPr>
          <w:rFonts w:ascii="宋体" w:hAnsi="宋体" w:cs="宋体"/>
          <w:b/>
          <w:szCs w:val="21"/>
        </w:rPr>
        <w:t xml:space="preserve"> </w:t>
      </w:r>
      <w:r>
        <w:rPr>
          <w:rFonts w:ascii="宋体" w:hAnsi="宋体" w:cs="宋体" w:hint="eastAsia"/>
          <w:b/>
          <w:szCs w:val="21"/>
        </w:rPr>
        <w:t>）</w:t>
      </w:r>
    </w:p>
    <w:p w:rsidR="00420C61" w:rsidRDefault="00420C61">
      <w:pPr>
        <w:spacing w:line="360" w:lineRule="auto"/>
        <w:jc w:val="center"/>
        <w:rPr>
          <w:rFonts w:ascii="宋体" w:cs="宋体"/>
          <w:b/>
          <w:bCs/>
          <w:szCs w:val="21"/>
        </w:rPr>
      </w:pPr>
    </w:p>
    <w:p w:rsidR="00420C61" w:rsidRDefault="00420C61">
      <w:pPr>
        <w:spacing w:line="360" w:lineRule="auto"/>
        <w:jc w:val="center"/>
        <w:rPr>
          <w:rFonts w:ascii="宋体" w:cs="宋体"/>
          <w:b/>
          <w:bCs/>
          <w:szCs w:val="21"/>
        </w:rPr>
      </w:pPr>
    </w:p>
    <w:p w:rsidR="00420C61" w:rsidRDefault="00420C61">
      <w:pPr>
        <w:spacing w:line="360" w:lineRule="auto"/>
        <w:jc w:val="center"/>
        <w:rPr>
          <w:rFonts w:ascii="宋体" w:cs="宋体"/>
          <w:b/>
          <w:bCs/>
          <w:szCs w:val="21"/>
        </w:rPr>
      </w:pPr>
    </w:p>
    <w:p w:rsidR="00420C61" w:rsidRDefault="000641A2">
      <w:pPr>
        <w:spacing w:line="360" w:lineRule="auto"/>
        <w:jc w:val="center"/>
        <w:outlineLvl w:val="2"/>
        <w:rPr>
          <w:rFonts w:ascii="宋体" w:cs="宋体"/>
          <w:b/>
          <w:bCs/>
          <w:sz w:val="32"/>
        </w:rPr>
      </w:pPr>
      <w:bookmarkStart w:id="102" w:name="_Toc495938128"/>
      <w:r>
        <w:rPr>
          <w:rFonts w:ascii="宋体" w:hAnsi="宋体" w:cs="宋体"/>
          <w:b/>
          <w:szCs w:val="21"/>
        </w:rPr>
        <w:t xml:space="preserve">4. </w:t>
      </w:r>
      <w:r>
        <w:rPr>
          <w:rFonts w:ascii="宋体" w:hAnsi="宋体" w:cs="宋体" w:hint="eastAsia"/>
          <w:b/>
          <w:bCs/>
          <w:szCs w:val="21"/>
        </w:rPr>
        <w:t>法人授权委托证明书</w:t>
      </w:r>
      <w:bookmarkEnd w:id="102"/>
    </w:p>
    <w:p w:rsidR="00420C61" w:rsidRDefault="00420C61">
      <w:pPr>
        <w:pStyle w:val="a7"/>
        <w:spacing w:line="360" w:lineRule="auto"/>
        <w:ind w:firstLine="420"/>
        <w:rPr>
          <w:rFonts w:hAnsi="宋体" w:cs="宋体"/>
        </w:rPr>
      </w:pPr>
    </w:p>
    <w:p w:rsidR="00420C61" w:rsidRDefault="000641A2">
      <w:pPr>
        <w:pStyle w:val="a7"/>
        <w:spacing w:line="360" w:lineRule="auto"/>
        <w:rPr>
          <w:rFonts w:hAnsi="宋体" w:cs="宋体"/>
        </w:rPr>
      </w:pPr>
      <w:r>
        <w:rPr>
          <w:rFonts w:hAnsi="宋体" w:cs="宋体" w:hint="eastAsia"/>
        </w:rPr>
        <w:t xml:space="preserve">致　　</w:t>
      </w:r>
      <w:r>
        <w:rPr>
          <w:rFonts w:hAnsi="宋体" w:cs="宋体"/>
        </w:rPr>
        <w:t xml:space="preserve">      </w:t>
      </w:r>
      <w:r>
        <w:rPr>
          <w:rFonts w:hAnsi="宋体" w:cs="宋体" w:hint="eastAsia"/>
        </w:rPr>
        <w:t xml:space="preserve">　　　：</w:t>
      </w:r>
    </w:p>
    <w:p w:rsidR="00420C61" w:rsidRDefault="000641A2">
      <w:pPr>
        <w:pStyle w:val="a7"/>
        <w:spacing w:line="360" w:lineRule="auto"/>
        <w:ind w:firstLine="420"/>
        <w:rPr>
          <w:rFonts w:hAnsi="宋体" w:cs="宋体"/>
        </w:rPr>
      </w:pPr>
      <w:r>
        <w:rPr>
          <w:rFonts w:hAnsi="宋体" w:cs="宋体"/>
        </w:rPr>
        <w:t xml:space="preserve">    </w:t>
      </w:r>
      <w:r>
        <w:rPr>
          <w:rFonts w:hAnsi="宋体" w:cs="宋体" w:hint="eastAsia"/>
        </w:rPr>
        <w:t xml:space="preserve">本授权委托书声明：我　　</w:t>
      </w:r>
      <w:r>
        <w:rPr>
          <w:rFonts w:hAnsi="宋体" w:cs="宋体"/>
        </w:rPr>
        <w:t xml:space="preserve">   </w:t>
      </w:r>
      <w:r>
        <w:rPr>
          <w:rFonts w:hAnsi="宋体" w:cs="宋体" w:hint="eastAsia"/>
        </w:rPr>
        <w:t xml:space="preserve">　　（姓名）系　　</w:t>
      </w:r>
      <w:r>
        <w:rPr>
          <w:rFonts w:hAnsi="宋体" w:cs="宋体"/>
        </w:rPr>
        <w:t xml:space="preserve">  </w:t>
      </w:r>
      <w:r>
        <w:rPr>
          <w:rFonts w:hAnsi="宋体" w:cs="宋体" w:hint="eastAsia"/>
        </w:rPr>
        <w:t xml:space="preserve">　　　　（投标人名称）的法定代表人，现授权委托　　　</w:t>
      </w:r>
      <w:r>
        <w:rPr>
          <w:rFonts w:hAnsi="宋体" w:cs="宋体"/>
        </w:rPr>
        <w:t xml:space="preserve">  </w:t>
      </w:r>
      <w:r>
        <w:rPr>
          <w:rFonts w:hAnsi="宋体" w:cs="宋体" w:hint="eastAsia"/>
        </w:rPr>
        <w:t xml:space="preserve">　　　（单位名称）的　　</w:t>
      </w:r>
      <w:r>
        <w:rPr>
          <w:rFonts w:hAnsi="宋体" w:cs="宋体"/>
        </w:rPr>
        <w:t xml:space="preserve">   </w:t>
      </w:r>
      <w:r>
        <w:rPr>
          <w:rFonts w:hAnsi="宋体" w:cs="宋体" w:hint="eastAsia"/>
        </w:rPr>
        <w:t xml:space="preserve">　　　（姓名）为我公司代理人，以本公司的名义参加　　</w:t>
      </w:r>
      <w:r>
        <w:rPr>
          <w:rFonts w:hAnsi="宋体" w:cs="宋体"/>
        </w:rPr>
        <w:t xml:space="preserve">     </w:t>
      </w:r>
      <w:r>
        <w:rPr>
          <w:rFonts w:hAnsi="宋体" w:cs="宋体" w:hint="eastAsia"/>
        </w:rPr>
        <w:t xml:space="preserve">　　（采购人）的　　　</w:t>
      </w:r>
      <w:r>
        <w:rPr>
          <w:rFonts w:hAnsi="宋体" w:cs="宋体"/>
        </w:rPr>
        <w:t xml:space="preserve">   </w:t>
      </w:r>
      <w:r>
        <w:rPr>
          <w:rFonts w:hAnsi="宋体" w:cs="宋体" w:hint="eastAsia"/>
        </w:rPr>
        <w:t xml:space="preserve">　　　项目的投标活动。代理人在开标、评标、合同谈判过程中所签署的一切文件和处理与之有关的一切事务，我均予以承认。</w:t>
      </w:r>
    </w:p>
    <w:p w:rsidR="00420C61" w:rsidRDefault="00420C61">
      <w:pPr>
        <w:pStyle w:val="a7"/>
        <w:spacing w:line="360" w:lineRule="auto"/>
        <w:ind w:firstLine="420"/>
        <w:rPr>
          <w:rFonts w:hAnsi="宋体" w:cs="宋体"/>
        </w:rPr>
      </w:pPr>
    </w:p>
    <w:p w:rsidR="00420C61" w:rsidRDefault="000641A2">
      <w:pPr>
        <w:pStyle w:val="a7"/>
        <w:spacing w:line="360" w:lineRule="auto"/>
        <w:ind w:firstLine="420"/>
        <w:rPr>
          <w:rFonts w:hAnsi="宋体" w:cs="宋体"/>
        </w:rPr>
      </w:pPr>
      <w:r>
        <w:rPr>
          <w:rFonts w:hAnsi="宋体" w:cs="宋体" w:hint="eastAsia"/>
        </w:rPr>
        <w:t>代理人无转委权。特此委托．</w:t>
      </w:r>
    </w:p>
    <w:p w:rsidR="00420C61" w:rsidRDefault="000641A2">
      <w:pPr>
        <w:pStyle w:val="a7"/>
        <w:spacing w:line="360" w:lineRule="auto"/>
        <w:ind w:firstLine="420"/>
        <w:rPr>
          <w:rFonts w:hAnsi="宋体" w:cs="宋体"/>
        </w:rPr>
      </w:pPr>
      <w:r>
        <w:rPr>
          <w:rFonts w:hAnsi="宋体" w:cs="宋体" w:hint="eastAsia"/>
        </w:rPr>
        <w:t xml:space="preserve">代理人：　　　　性别：　　　年龄：　　</w:t>
      </w:r>
      <w:r>
        <w:rPr>
          <w:rFonts w:hAnsi="宋体" w:cs="宋体"/>
        </w:rPr>
        <w:t xml:space="preserve">  </w:t>
      </w:r>
      <w:r>
        <w:rPr>
          <w:rFonts w:hAnsi="宋体" w:cs="宋体" w:hint="eastAsia"/>
        </w:rPr>
        <w:t>身份证号：</w:t>
      </w:r>
    </w:p>
    <w:p w:rsidR="00420C61" w:rsidRDefault="000641A2">
      <w:pPr>
        <w:pStyle w:val="a7"/>
        <w:spacing w:line="360" w:lineRule="auto"/>
        <w:ind w:firstLine="420"/>
        <w:rPr>
          <w:rFonts w:hAnsi="宋体" w:cs="宋体"/>
        </w:rPr>
      </w:pPr>
      <w:r>
        <w:rPr>
          <w:rFonts w:hAnsi="宋体" w:cs="宋体" w:hint="eastAsia"/>
        </w:rPr>
        <w:t>单位：　　　　　部门：　　　职务：</w:t>
      </w:r>
    </w:p>
    <w:p w:rsidR="00420C61" w:rsidRDefault="00420C61">
      <w:pPr>
        <w:pStyle w:val="a7"/>
        <w:spacing w:line="360" w:lineRule="auto"/>
        <w:rPr>
          <w:rFonts w:hAnsi="宋体" w:cs="宋体"/>
        </w:rPr>
      </w:pPr>
    </w:p>
    <w:p w:rsidR="00420C61" w:rsidRDefault="000641A2">
      <w:pPr>
        <w:pStyle w:val="a7"/>
        <w:spacing w:line="360" w:lineRule="auto"/>
        <w:ind w:firstLine="420"/>
        <w:rPr>
          <w:rFonts w:hAnsi="宋体" w:cs="宋体"/>
        </w:rPr>
      </w:pPr>
      <w:r>
        <w:rPr>
          <w:rFonts w:hAnsi="宋体" w:cs="宋体" w:hint="eastAsia"/>
        </w:rPr>
        <w:t>投标人：（盖章）</w:t>
      </w:r>
    </w:p>
    <w:p w:rsidR="00420C61" w:rsidRDefault="00420C61">
      <w:pPr>
        <w:pStyle w:val="a7"/>
        <w:spacing w:line="360" w:lineRule="auto"/>
        <w:ind w:firstLine="420"/>
        <w:rPr>
          <w:rFonts w:hAnsi="宋体" w:cs="宋体"/>
        </w:rPr>
      </w:pPr>
    </w:p>
    <w:p w:rsidR="00420C61" w:rsidRDefault="000641A2">
      <w:pPr>
        <w:pStyle w:val="a7"/>
        <w:spacing w:line="360" w:lineRule="auto"/>
        <w:ind w:firstLine="420"/>
        <w:rPr>
          <w:rFonts w:hAnsi="宋体" w:cs="宋体"/>
        </w:rPr>
      </w:pPr>
      <w:r>
        <w:rPr>
          <w:rFonts w:hAnsi="宋体" w:cs="宋体" w:hint="eastAsia"/>
        </w:rPr>
        <w:t>法定代表人：（签字、盖章）</w:t>
      </w:r>
    </w:p>
    <w:p w:rsidR="00420C61" w:rsidRDefault="00420C61">
      <w:pPr>
        <w:pStyle w:val="a7"/>
        <w:spacing w:line="360" w:lineRule="auto"/>
        <w:ind w:firstLine="420"/>
        <w:rPr>
          <w:rFonts w:hAnsi="宋体" w:cs="宋体"/>
        </w:rPr>
      </w:pPr>
    </w:p>
    <w:p w:rsidR="00420C61" w:rsidRDefault="000641A2">
      <w:pPr>
        <w:pStyle w:val="a7"/>
        <w:spacing w:line="360" w:lineRule="auto"/>
        <w:ind w:firstLine="420"/>
        <w:rPr>
          <w:rFonts w:hAnsi="宋体" w:cs="宋体"/>
          <w:b/>
          <w:szCs w:val="21"/>
        </w:rPr>
      </w:pPr>
      <w:r>
        <w:rPr>
          <w:rFonts w:hAnsi="宋体" w:cs="宋体" w:hint="eastAsia"/>
        </w:rPr>
        <w:t>日期：　　年　　月　　日</w:t>
      </w:r>
      <w:bookmarkStart w:id="103" w:name="_Toc91927691"/>
    </w:p>
    <w:p w:rsidR="00420C61" w:rsidRDefault="000641A2">
      <w:pPr>
        <w:spacing w:line="360" w:lineRule="auto"/>
        <w:ind w:firstLine="560"/>
        <w:rPr>
          <w:rFonts w:ascii="宋体" w:cs="宋体"/>
          <w:b/>
          <w:szCs w:val="21"/>
        </w:rPr>
      </w:pPr>
      <w:r>
        <w:rPr>
          <w:rFonts w:ascii="宋体" w:hAnsi="宋体" w:cs="宋体" w:hint="eastAsia"/>
          <w:b/>
          <w:szCs w:val="21"/>
        </w:rPr>
        <w:t>（注：附</w:t>
      </w:r>
      <w:r>
        <w:rPr>
          <w:rFonts w:ascii="宋体" w:hAnsi="宋体" w:cs="宋体" w:hint="eastAsia"/>
          <w:b/>
          <w:bCs/>
          <w:szCs w:val="21"/>
        </w:rPr>
        <w:t>法人授权</w:t>
      </w:r>
      <w:r>
        <w:rPr>
          <w:rFonts w:ascii="宋体" w:hAnsi="宋体" w:cs="宋体" w:hint="eastAsia"/>
          <w:b/>
          <w:szCs w:val="21"/>
        </w:rPr>
        <w:t>委托人身份证复印件加盖公章）</w:t>
      </w:r>
    </w:p>
    <w:p w:rsidR="00420C61" w:rsidRDefault="000641A2">
      <w:pPr>
        <w:spacing w:line="360" w:lineRule="auto"/>
        <w:jc w:val="center"/>
        <w:outlineLvl w:val="2"/>
        <w:rPr>
          <w:rFonts w:ascii="宋体" w:cs="宋体"/>
          <w:b/>
          <w:szCs w:val="21"/>
        </w:rPr>
      </w:pPr>
      <w:r>
        <w:rPr>
          <w:rFonts w:ascii="宋体" w:cs="宋体"/>
          <w:sz w:val="24"/>
        </w:rPr>
        <w:br w:type="page"/>
      </w:r>
      <w:bookmarkStart w:id="104" w:name="_Toc495938129"/>
      <w:r>
        <w:rPr>
          <w:rFonts w:ascii="宋体" w:hAnsi="宋体" w:cs="宋体"/>
          <w:b/>
          <w:szCs w:val="21"/>
        </w:rPr>
        <w:lastRenderedPageBreak/>
        <w:t xml:space="preserve">5. </w:t>
      </w:r>
      <w:r>
        <w:rPr>
          <w:rFonts w:ascii="宋体" w:hAnsi="宋体" w:cs="宋体" w:hint="eastAsia"/>
          <w:b/>
          <w:szCs w:val="21"/>
        </w:rPr>
        <w:t>关于资格的声明函</w:t>
      </w:r>
      <w:bookmarkEnd w:id="104"/>
    </w:p>
    <w:p w:rsidR="00420C61" w:rsidRDefault="00420C61">
      <w:pPr>
        <w:spacing w:line="360" w:lineRule="auto"/>
        <w:jc w:val="center"/>
        <w:rPr>
          <w:rFonts w:ascii="宋体" w:cs="宋体"/>
          <w:b/>
          <w:szCs w:val="21"/>
        </w:rPr>
      </w:pPr>
    </w:p>
    <w:p w:rsidR="00420C61" w:rsidRDefault="000641A2">
      <w:pPr>
        <w:spacing w:line="360" w:lineRule="auto"/>
        <w:rPr>
          <w:rFonts w:ascii="宋体" w:cs="宋体"/>
          <w:szCs w:val="21"/>
        </w:rPr>
      </w:pPr>
      <w:r>
        <w:rPr>
          <w:rFonts w:ascii="宋体" w:hAnsi="宋体" w:cs="宋体" w:hint="eastAsia"/>
          <w:szCs w:val="21"/>
        </w:rPr>
        <w:t>致：</w:t>
      </w:r>
      <w:r>
        <w:rPr>
          <w:rFonts w:ascii="宋体" w:hAnsi="宋体" w:cs="宋体" w:hint="eastAsia"/>
          <w:szCs w:val="21"/>
          <w:u w:val="single"/>
        </w:rPr>
        <w:t>（采购代理机构）</w:t>
      </w:r>
    </w:p>
    <w:p w:rsidR="00420C61" w:rsidRDefault="000641A2">
      <w:pPr>
        <w:spacing w:line="360" w:lineRule="auto"/>
        <w:ind w:firstLine="420"/>
        <w:rPr>
          <w:rFonts w:ascii="宋体" w:cs="宋体"/>
          <w:szCs w:val="21"/>
        </w:rPr>
      </w:pPr>
      <w:r>
        <w:rPr>
          <w:rFonts w:ascii="宋体" w:hAnsi="宋体" w:cs="宋体" w:hint="eastAsia"/>
          <w:szCs w:val="21"/>
        </w:rPr>
        <w:t>关于贵方</w:t>
      </w:r>
      <w:r>
        <w:rPr>
          <w:rFonts w:ascii="宋体" w:hAnsi="宋体" w:cs="宋体"/>
          <w:szCs w:val="21"/>
          <w:u w:val="single"/>
        </w:rPr>
        <w:t xml:space="preserve">          </w:t>
      </w:r>
      <w:r>
        <w:rPr>
          <w:rFonts w:ascii="宋体" w:hAnsi="宋体" w:cs="宋体" w:hint="eastAsia"/>
          <w:szCs w:val="21"/>
        </w:rPr>
        <w:t>（投标邀请函的时间）第</w:t>
      </w:r>
      <w:r>
        <w:rPr>
          <w:rFonts w:ascii="宋体" w:hAnsi="宋体" w:cs="宋体"/>
          <w:szCs w:val="21"/>
          <w:u w:val="single"/>
        </w:rPr>
        <w:t xml:space="preserve">         </w:t>
      </w:r>
      <w:r>
        <w:rPr>
          <w:rFonts w:ascii="宋体" w:hAnsi="宋体" w:cs="宋体" w:hint="eastAsia"/>
          <w:szCs w:val="21"/>
        </w:rPr>
        <w:t>（项目编号）投标邀请，本签字人愿意参加投标，提供服务需求一览表中规定的</w:t>
      </w:r>
      <w:r>
        <w:rPr>
          <w:rFonts w:ascii="宋体" w:hAnsi="宋体" w:cs="宋体"/>
          <w:szCs w:val="21"/>
          <w:u w:val="single"/>
        </w:rPr>
        <w:t xml:space="preserve">                   </w:t>
      </w:r>
      <w:r>
        <w:rPr>
          <w:rFonts w:ascii="宋体" w:hAnsi="宋体" w:cs="宋体" w:hint="eastAsia"/>
          <w:szCs w:val="21"/>
        </w:rPr>
        <w:t>（货物名称），并证明提交的下列文件和说明是准确的和真实的。</w:t>
      </w:r>
    </w:p>
    <w:p w:rsidR="00420C61" w:rsidRDefault="00420C61">
      <w:pPr>
        <w:spacing w:line="360" w:lineRule="auto"/>
        <w:ind w:firstLine="420"/>
        <w:rPr>
          <w:rFonts w:ascii="宋体" w:cs="宋体"/>
          <w:szCs w:val="21"/>
        </w:rPr>
      </w:pPr>
    </w:p>
    <w:p w:rsidR="00420C61" w:rsidRDefault="000641A2">
      <w:pPr>
        <w:numPr>
          <w:ilvl w:val="0"/>
          <w:numId w:val="16"/>
        </w:numPr>
        <w:tabs>
          <w:tab w:val="left" w:pos="720"/>
        </w:tabs>
        <w:spacing w:line="360" w:lineRule="auto"/>
        <w:ind w:left="720" w:hanging="360"/>
        <w:rPr>
          <w:rFonts w:ascii="宋体" w:cs="宋体"/>
          <w:szCs w:val="21"/>
        </w:rPr>
      </w:pPr>
      <w:r>
        <w:rPr>
          <w:rFonts w:ascii="宋体" w:hAnsi="宋体" w:cs="宋体" w:hint="eastAsia"/>
          <w:szCs w:val="21"/>
        </w:rPr>
        <w:t>由（工商管理部门）签发的我方工商营业执照复印件</w:t>
      </w:r>
      <w:r>
        <w:rPr>
          <w:rFonts w:ascii="宋体" w:hAnsi="宋体" w:cs="宋体"/>
          <w:szCs w:val="21"/>
        </w:rPr>
        <w:t>(</w:t>
      </w:r>
      <w:r>
        <w:rPr>
          <w:rFonts w:ascii="宋体" w:hAnsi="宋体" w:cs="宋体" w:hint="eastAsia"/>
          <w:szCs w:val="21"/>
        </w:rPr>
        <w:t>加盖公章</w:t>
      </w:r>
      <w:r>
        <w:rPr>
          <w:rFonts w:ascii="宋体" w:hAnsi="宋体" w:cs="宋体"/>
          <w:szCs w:val="21"/>
        </w:rPr>
        <w:t>)</w:t>
      </w:r>
      <w:r>
        <w:rPr>
          <w:rFonts w:ascii="宋体" w:hAnsi="宋体" w:cs="宋体" w:hint="eastAsia"/>
          <w:szCs w:val="21"/>
        </w:rPr>
        <w:t>一份；</w:t>
      </w:r>
    </w:p>
    <w:p w:rsidR="00420C61" w:rsidRDefault="000641A2">
      <w:pPr>
        <w:numPr>
          <w:ilvl w:val="0"/>
          <w:numId w:val="16"/>
        </w:numPr>
        <w:tabs>
          <w:tab w:val="left" w:pos="720"/>
        </w:tabs>
        <w:spacing w:line="360" w:lineRule="auto"/>
        <w:ind w:left="720" w:hanging="360"/>
        <w:rPr>
          <w:rFonts w:ascii="宋体" w:cs="宋体"/>
          <w:szCs w:val="21"/>
        </w:rPr>
      </w:pPr>
      <w:r>
        <w:rPr>
          <w:rFonts w:ascii="宋体" w:hAnsi="宋体" w:cs="宋体" w:hint="eastAsia"/>
        </w:rPr>
        <w:t>招标文件要求的的资格证明文件；</w:t>
      </w:r>
    </w:p>
    <w:p w:rsidR="00420C61" w:rsidRDefault="000641A2">
      <w:pPr>
        <w:numPr>
          <w:ilvl w:val="0"/>
          <w:numId w:val="16"/>
        </w:numPr>
        <w:tabs>
          <w:tab w:val="left" w:pos="720"/>
        </w:tabs>
        <w:spacing w:line="360" w:lineRule="auto"/>
        <w:ind w:left="720" w:hanging="360"/>
        <w:rPr>
          <w:rFonts w:ascii="宋体" w:cs="宋体"/>
          <w:szCs w:val="21"/>
        </w:rPr>
      </w:pPr>
      <w:r>
        <w:rPr>
          <w:rFonts w:ascii="宋体" w:hAnsi="宋体" w:cs="宋体" w:hint="eastAsia"/>
          <w:szCs w:val="21"/>
        </w:rPr>
        <w:t>其它能使采购人和采购代理机构满意的资格证明文件；</w:t>
      </w:r>
    </w:p>
    <w:p w:rsidR="00420C61" w:rsidRDefault="000641A2">
      <w:pPr>
        <w:numPr>
          <w:ilvl w:val="0"/>
          <w:numId w:val="16"/>
        </w:numPr>
        <w:tabs>
          <w:tab w:val="left" w:pos="720"/>
        </w:tabs>
        <w:spacing w:line="360" w:lineRule="auto"/>
        <w:ind w:left="720" w:hanging="360"/>
        <w:rPr>
          <w:rFonts w:ascii="宋体" w:cs="宋体"/>
          <w:szCs w:val="21"/>
        </w:rPr>
      </w:pPr>
      <w:r>
        <w:rPr>
          <w:rFonts w:ascii="宋体" w:hAnsi="宋体" w:cs="宋体" w:hint="eastAsia"/>
          <w:szCs w:val="21"/>
        </w:rPr>
        <w:t>本签字人确认资格文件中的说明是真实的、准确的。</w:t>
      </w:r>
    </w:p>
    <w:p w:rsidR="00420C61" w:rsidRDefault="00420C61">
      <w:pPr>
        <w:spacing w:line="360" w:lineRule="auto"/>
        <w:rPr>
          <w:rFonts w:ascii="宋体" w:cs="宋体"/>
          <w:szCs w:val="21"/>
        </w:rPr>
      </w:pPr>
    </w:p>
    <w:p w:rsidR="00420C61" w:rsidRDefault="000641A2">
      <w:pPr>
        <w:spacing w:line="360" w:lineRule="auto"/>
        <w:rPr>
          <w:rFonts w:ascii="宋体" w:cs="宋体"/>
          <w:szCs w:val="21"/>
        </w:rPr>
      </w:pPr>
      <w:r>
        <w:rPr>
          <w:rFonts w:ascii="宋体" w:hAnsi="宋体" w:cs="宋体" w:hint="eastAsia"/>
          <w:szCs w:val="21"/>
        </w:rPr>
        <w:t>单位的名称和地址：</w:t>
      </w:r>
      <w:r>
        <w:rPr>
          <w:rFonts w:ascii="宋体" w:hAnsi="宋体" w:cs="宋体"/>
          <w:szCs w:val="21"/>
        </w:rPr>
        <w:t xml:space="preserve">                </w:t>
      </w:r>
      <w:r>
        <w:rPr>
          <w:rFonts w:ascii="宋体" w:hAnsi="宋体" w:cs="宋体" w:hint="eastAsia"/>
          <w:szCs w:val="21"/>
        </w:rPr>
        <w:t>受权签署本资格文件人：</w:t>
      </w:r>
    </w:p>
    <w:p w:rsidR="00420C61" w:rsidRDefault="000641A2">
      <w:pPr>
        <w:spacing w:line="360" w:lineRule="auto"/>
        <w:rPr>
          <w:rFonts w:ascii="宋体" w:cs="宋体"/>
          <w:szCs w:val="21"/>
        </w:rPr>
      </w:pPr>
      <w:r>
        <w:rPr>
          <w:rFonts w:ascii="宋体" w:hAnsi="宋体" w:cs="宋体" w:hint="eastAsia"/>
          <w:szCs w:val="21"/>
        </w:rPr>
        <w:t>名称：</w:t>
      </w:r>
      <w:r>
        <w:rPr>
          <w:rFonts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签字：</w:t>
      </w:r>
      <w:r>
        <w:rPr>
          <w:rFonts w:ascii="宋体" w:hAnsi="宋体" w:cs="宋体"/>
          <w:szCs w:val="21"/>
          <w:u w:val="single"/>
        </w:rPr>
        <w:t xml:space="preserve">                 </w:t>
      </w:r>
    </w:p>
    <w:p w:rsidR="00420C61" w:rsidRDefault="000641A2">
      <w:pPr>
        <w:spacing w:line="360" w:lineRule="auto"/>
        <w:rPr>
          <w:rFonts w:ascii="宋体" w:cs="宋体"/>
          <w:szCs w:val="21"/>
        </w:rPr>
      </w:pPr>
      <w:r>
        <w:rPr>
          <w:rFonts w:ascii="宋体" w:hAnsi="宋体" w:cs="宋体" w:hint="eastAsia"/>
          <w:szCs w:val="21"/>
        </w:rPr>
        <w:t>地址：</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签字人姓名、职务</w:t>
      </w:r>
    </w:p>
    <w:p w:rsidR="00420C61" w:rsidRDefault="000641A2">
      <w:pPr>
        <w:spacing w:line="360" w:lineRule="auto"/>
        <w:rPr>
          <w:rFonts w:ascii="宋体" w:cs="宋体"/>
          <w:szCs w:val="21"/>
          <w:u w:val="single"/>
        </w:rPr>
      </w:pPr>
      <w:r>
        <w:rPr>
          <w:rFonts w:ascii="宋体" w:hAnsi="宋体" w:cs="宋体" w:hint="eastAsia"/>
          <w:szCs w:val="21"/>
        </w:rPr>
        <w:t>传真</w:t>
      </w:r>
      <w:r>
        <w:rPr>
          <w:rFonts w:ascii="宋体" w:hAnsi="宋体" w:cs="宋体"/>
          <w:szCs w:val="21"/>
        </w:rPr>
        <w:t xml:space="preserve"> </w:t>
      </w:r>
      <w:r>
        <w:rPr>
          <w:rFonts w:ascii="宋体" w:hAnsi="宋体" w:cs="宋体"/>
          <w:szCs w:val="21"/>
          <w:u w:val="single"/>
        </w:rPr>
        <w:t xml:space="preserve">                       </w:t>
      </w:r>
      <w:r>
        <w:rPr>
          <w:rFonts w:ascii="宋体" w:hAnsi="宋体" w:cs="宋体"/>
          <w:szCs w:val="21"/>
        </w:rPr>
        <w:t xml:space="preserve">      </w:t>
      </w:r>
      <w:r>
        <w:rPr>
          <w:rFonts w:ascii="宋体" w:hAnsi="宋体" w:cs="宋体"/>
          <w:szCs w:val="21"/>
          <w:u w:val="single"/>
        </w:rPr>
        <w:t xml:space="preserve">                        </w:t>
      </w:r>
    </w:p>
    <w:p w:rsidR="00420C61" w:rsidRDefault="000641A2">
      <w:pPr>
        <w:spacing w:line="360" w:lineRule="auto"/>
        <w:rPr>
          <w:rFonts w:ascii="宋体" w:cs="宋体"/>
          <w:szCs w:val="21"/>
          <w:u w:val="single"/>
        </w:rPr>
      </w:pPr>
      <w:r>
        <w:rPr>
          <w:rFonts w:ascii="宋体" w:hAnsi="宋体" w:cs="宋体" w:hint="eastAsia"/>
          <w:szCs w:val="21"/>
        </w:rPr>
        <w:t>邮编：</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电话：</w:t>
      </w:r>
      <w:r>
        <w:rPr>
          <w:rFonts w:ascii="宋体" w:hAnsi="宋体" w:cs="宋体"/>
          <w:szCs w:val="21"/>
          <w:u w:val="single"/>
        </w:rPr>
        <w:t xml:space="preserve">                  </w:t>
      </w:r>
    </w:p>
    <w:p w:rsidR="00420C61" w:rsidRDefault="00420C61">
      <w:pPr>
        <w:spacing w:line="360" w:lineRule="auto"/>
        <w:rPr>
          <w:rFonts w:ascii="宋体" w:cs="宋体"/>
          <w:szCs w:val="21"/>
          <w:u w:val="single"/>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0641A2">
      <w:pPr>
        <w:spacing w:line="360" w:lineRule="auto"/>
        <w:rPr>
          <w:rFonts w:ascii="宋体" w:cs="宋体"/>
          <w:szCs w:val="21"/>
          <w:u w:val="single"/>
        </w:rPr>
      </w:pPr>
      <w:r>
        <w:rPr>
          <w:rFonts w:ascii="宋体" w:hAnsi="宋体" w:cs="宋体" w:hint="eastAsia"/>
          <w:szCs w:val="21"/>
        </w:rPr>
        <w:t>投标人代表签字：</w:t>
      </w:r>
      <w:r>
        <w:rPr>
          <w:rFonts w:ascii="宋体" w:hAnsi="宋体" w:cs="宋体"/>
          <w:szCs w:val="21"/>
          <w:u w:val="single"/>
        </w:rPr>
        <w:t xml:space="preserve">                 </w:t>
      </w:r>
    </w:p>
    <w:p w:rsidR="00420C61" w:rsidRDefault="00420C61">
      <w:pPr>
        <w:spacing w:line="360" w:lineRule="auto"/>
        <w:rPr>
          <w:rFonts w:ascii="宋体" w:cs="宋体"/>
          <w:szCs w:val="21"/>
          <w:u w:val="single"/>
        </w:rPr>
      </w:pPr>
    </w:p>
    <w:p w:rsidR="00420C61" w:rsidRDefault="000641A2">
      <w:pPr>
        <w:spacing w:line="360" w:lineRule="auto"/>
        <w:rPr>
          <w:rFonts w:ascii="宋体" w:cs="宋体"/>
          <w:szCs w:val="21"/>
          <w:u w:val="single"/>
        </w:rPr>
      </w:pPr>
      <w:r>
        <w:rPr>
          <w:rFonts w:ascii="宋体" w:hAnsi="宋体" w:cs="宋体" w:hint="eastAsia"/>
        </w:rPr>
        <w:t>单位盖章：</w:t>
      </w:r>
      <w:r>
        <w:rPr>
          <w:rFonts w:ascii="宋体" w:hAnsi="宋体" w:cs="宋体"/>
          <w:szCs w:val="21"/>
          <w:u w:val="single"/>
        </w:rPr>
        <w:t xml:space="preserve">                      </w:t>
      </w:r>
    </w:p>
    <w:p w:rsidR="00420C61" w:rsidRDefault="00420C61">
      <w:pPr>
        <w:spacing w:line="360" w:lineRule="auto"/>
        <w:rPr>
          <w:rFonts w:ascii="宋体" w:cs="宋体"/>
          <w:u w:val="single"/>
        </w:rPr>
      </w:pPr>
    </w:p>
    <w:p w:rsidR="00420C61" w:rsidRDefault="000641A2">
      <w:pPr>
        <w:spacing w:line="360" w:lineRule="auto"/>
        <w:jc w:val="center"/>
        <w:outlineLvl w:val="2"/>
        <w:rPr>
          <w:rFonts w:ascii="宋体" w:cs="宋体"/>
          <w:b/>
          <w:szCs w:val="21"/>
        </w:rPr>
      </w:pPr>
      <w:r>
        <w:rPr>
          <w:rFonts w:ascii="宋体" w:cs="宋体"/>
          <w:szCs w:val="21"/>
          <w:u w:val="single"/>
        </w:rPr>
        <w:br w:type="page"/>
      </w:r>
      <w:bookmarkStart w:id="105" w:name="_Toc495938130"/>
      <w:bookmarkStart w:id="106" w:name="_Toc81879441"/>
      <w:r>
        <w:rPr>
          <w:rFonts w:ascii="宋体" w:hAnsi="宋体" w:cs="宋体"/>
          <w:b/>
          <w:szCs w:val="21"/>
        </w:rPr>
        <w:lastRenderedPageBreak/>
        <w:t xml:space="preserve">6. </w:t>
      </w:r>
      <w:r>
        <w:rPr>
          <w:rFonts w:ascii="宋体" w:hAnsi="宋体" w:cs="宋体" w:hint="eastAsia"/>
          <w:b/>
          <w:szCs w:val="21"/>
        </w:rPr>
        <w:t>投标人情况一览表</w:t>
      </w:r>
      <w:bookmarkEnd w:id="105"/>
      <w:bookmarkEnd w:id="106"/>
    </w:p>
    <w:p w:rsidR="00420C61" w:rsidRDefault="00420C61">
      <w:pPr>
        <w:spacing w:line="360" w:lineRule="auto"/>
        <w:jc w:val="center"/>
        <w:rPr>
          <w:rFonts w:ascii="宋体" w:cs="宋体"/>
          <w:b/>
          <w:szCs w:val="21"/>
        </w:rPr>
      </w:pPr>
    </w:p>
    <w:p w:rsidR="00420C61" w:rsidRDefault="000641A2">
      <w:pPr>
        <w:spacing w:line="360" w:lineRule="auto"/>
        <w:rPr>
          <w:rFonts w:ascii="宋体" w:cs="宋体"/>
          <w:szCs w:val="21"/>
          <w:u w:val="single"/>
        </w:rPr>
      </w:pPr>
      <w:r>
        <w:rPr>
          <w:rFonts w:ascii="宋体" w:hAnsi="宋体" w:cs="宋体" w:hint="eastAsia"/>
          <w:szCs w:val="21"/>
        </w:rPr>
        <w:t>投标人名称：</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项目编号：</w:t>
      </w:r>
      <w:r>
        <w:rPr>
          <w:rFonts w:ascii="宋体" w:hAnsi="宋体" w:cs="宋体"/>
          <w:szCs w:val="21"/>
        </w:rPr>
        <w:t>DGUT-CG-1763</w:t>
      </w:r>
      <w:r>
        <w:rPr>
          <w:rFonts w:ascii="宋体" w:hAnsi="宋体" w:cs="宋体" w:hint="eastAsia"/>
          <w:szCs w:val="21"/>
        </w:rPr>
        <w:t>包</w:t>
      </w:r>
    </w:p>
    <w:p w:rsidR="00420C61" w:rsidRDefault="000641A2">
      <w:pPr>
        <w:pStyle w:val="a7"/>
        <w:spacing w:line="360" w:lineRule="auto"/>
        <w:ind w:firstLine="420"/>
        <w:rPr>
          <w:rFonts w:hAnsi="宋体" w:cs="宋体"/>
        </w:rPr>
      </w:pPr>
      <w:r>
        <w:rPr>
          <w:rFonts w:hAnsi="宋体" w:cs="宋体" w:hint="eastAsia"/>
        </w:rPr>
        <w:t>（</w:t>
      </w:r>
      <w:r>
        <w:rPr>
          <w:rFonts w:hAnsi="宋体" w:cs="宋体"/>
        </w:rPr>
        <w:t>1</w:t>
      </w:r>
      <w:r>
        <w:rPr>
          <w:rFonts w:hAnsi="宋体" w:cs="宋体" w:hint="eastAsia"/>
        </w:rPr>
        <w:t>）投标人名称：</w:t>
      </w:r>
      <w:r>
        <w:rPr>
          <w:rFonts w:hAnsi="宋体" w:cs="宋体"/>
        </w:rPr>
        <w:t>________________________________________</w:t>
      </w:r>
    </w:p>
    <w:p w:rsidR="00420C61" w:rsidRDefault="000641A2">
      <w:pPr>
        <w:pStyle w:val="a7"/>
        <w:spacing w:line="360" w:lineRule="auto"/>
        <w:ind w:firstLine="420"/>
        <w:rPr>
          <w:rFonts w:hAnsi="宋体" w:cs="宋体"/>
        </w:rPr>
      </w:pPr>
      <w:r>
        <w:rPr>
          <w:rFonts w:hAnsi="宋体" w:cs="宋体" w:hint="eastAsia"/>
        </w:rPr>
        <w:t>（</w:t>
      </w:r>
      <w:r>
        <w:rPr>
          <w:rFonts w:hAnsi="宋体" w:cs="宋体"/>
        </w:rPr>
        <w:t>2</w:t>
      </w:r>
      <w:r>
        <w:rPr>
          <w:rFonts w:hAnsi="宋体" w:cs="宋体" w:hint="eastAsia"/>
        </w:rPr>
        <w:t>）总部地址：</w:t>
      </w:r>
      <w:r>
        <w:rPr>
          <w:rFonts w:hAnsi="宋体" w:cs="宋体"/>
        </w:rPr>
        <w:t>__________________________________________</w:t>
      </w:r>
    </w:p>
    <w:p w:rsidR="00420C61" w:rsidRDefault="000641A2">
      <w:pPr>
        <w:pStyle w:val="a7"/>
        <w:spacing w:line="360" w:lineRule="auto"/>
        <w:ind w:firstLine="420"/>
        <w:rPr>
          <w:rFonts w:hAnsi="宋体" w:cs="宋体"/>
        </w:rPr>
      </w:pPr>
      <w:r>
        <w:rPr>
          <w:rFonts w:hAnsi="宋体" w:cs="宋体"/>
        </w:rPr>
        <w:t xml:space="preserve">     </w:t>
      </w:r>
      <w:r>
        <w:rPr>
          <w:rFonts w:hAnsi="宋体" w:cs="宋体" w:hint="eastAsia"/>
        </w:rPr>
        <w:t>邮政编码：</w:t>
      </w:r>
      <w:r>
        <w:rPr>
          <w:rFonts w:hAnsi="宋体" w:cs="宋体"/>
        </w:rPr>
        <w:t>__________________________________________</w:t>
      </w:r>
    </w:p>
    <w:p w:rsidR="00420C61" w:rsidRDefault="000641A2">
      <w:pPr>
        <w:pStyle w:val="a7"/>
        <w:spacing w:line="360" w:lineRule="auto"/>
        <w:ind w:firstLine="420"/>
        <w:rPr>
          <w:rFonts w:hAnsi="宋体" w:cs="宋体"/>
        </w:rPr>
      </w:pPr>
      <w:r>
        <w:rPr>
          <w:rFonts w:hAnsi="宋体" w:cs="宋体"/>
        </w:rPr>
        <w:t xml:space="preserve">     </w:t>
      </w:r>
      <w:r>
        <w:rPr>
          <w:rFonts w:hAnsi="宋体" w:cs="宋体" w:hint="eastAsia"/>
        </w:rPr>
        <w:t>电话号码：</w:t>
      </w:r>
      <w:r>
        <w:rPr>
          <w:rFonts w:hAnsi="宋体" w:cs="宋体"/>
        </w:rPr>
        <w:t>__________________________________________</w:t>
      </w:r>
    </w:p>
    <w:p w:rsidR="00420C61" w:rsidRDefault="000641A2">
      <w:pPr>
        <w:pStyle w:val="a7"/>
        <w:spacing w:line="360" w:lineRule="auto"/>
        <w:ind w:firstLine="420"/>
        <w:rPr>
          <w:rFonts w:hAnsi="宋体" w:cs="宋体"/>
        </w:rPr>
      </w:pPr>
      <w:r>
        <w:rPr>
          <w:rFonts w:hAnsi="宋体" w:cs="宋体"/>
        </w:rPr>
        <w:t xml:space="preserve">     </w:t>
      </w:r>
      <w:r>
        <w:rPr>
          <w:rFonts w:hAnsi="宋体" w:cs="宋体" w:hint="eastAsia"/>
        </w:rPr>
        <w:t>传真号码：</w:t>
      </w:r>
      <w:r>
        <w:rPr>
          <w:rFonts w:hAnsi="宋体" w:cs="宋体"/>
        </w:rPr>
        <w:t>__________________________________________</w:t>
      </w:r>
    </w:p>
    <w:p w:rsidR="00420C61" w:rsidRDefault="000641A2">
      <w:pPr>
        <w:pStyle w:val="a7"/>
        <w:spacing w:line="360" w:lineRule="auto"/>
        <w:ind w:firstLine="420"/>
        <w:rPr>
          <w:rFonts w:hAnsi="宋体" w:cs="宋体"/>
        </w:rPr>
      </w:pPr>
      <w:r>
        <w:rPr>
          <w:rFonts w:hAnsi="宋体" w:cs="宋体" w:hint="eastAsia"/>
        </w:rPr>
        <w:t>（</w:t>
      </w:r>
      <w:r>
        <w:rPr>
          <w:rFonts w:hAnsi="宋体" w:cs="宋体"/>
        </w:rPr>
        <w:t>3</w:t>
      </w:r>
      <w:r>
        <w:rPr>
          <w:rFonts w:hAnsi="宋体" w:cs="宋体" w:hint="eastAsia"/>
        </w:rPr>
        <w:t>）成立和／或注册日期：</w:t>
      </w:r>
      <w:r>
        <w:rPr>
          <w:rFonts w:hAnsi="宋体" w:cs="宋体"/>
        </w:rPr>
        <w:t>________________________________</w:t>
      </w:r>
    </w:p>
    <w:p w:rsidR="00420C61" w:rsidRDefault="000641A2">
      <w:pPr>
        <w:pStyle w:val="a7"/>
        <w:spacing w:line="360" w:lineRule="auto"/>
        <w:ind w:firstLine="420"/>
        <w:rPr>
          <w:rFonts w:hAnsi="宋体" w:cs="宋体"/>
        </w:rPr>
      </w:pPr>
      <w:r>
        <w:rPr>
          <w:rFonts w:hAnsi="宋体" w:cs="宋体" w:hint="eastAsia"/>
        </w:rPr>
        <w:t>（</w:t>
      </w:r>
      <w:r>
        <w:rPr>
          <w:rFonts w:hAnsi="宋体" w:cs="宋体"/>
        </w:rPr>
        <w:t>4</w:t>
      </w:r>
      <w:r>
        <w:rPr>
          <w:rFonts w:hAnsi="宋体" w:cs="宋体" w:hint="eastAsia"/>
        </w:rPr>
        <w:t>）法人代表：</w:t>
      </w:r>
      <w:r>
        <w:rPr>
          <w:rFonts w:hAnsi="宋体" w:cs="宋体"/>
        </w:rPr>
        <w:t>__________________________________________</w:t>
      </w:r>
    </w:p>
    <w:p w:rsidR="00420C61" w:rsidRDefault="000641A2">
      <w:pPr>
        <w:pStyle w:val="a7"/>
        <w:spacing w:line="360" w:lineRule="auto"/>
        <w:ind w:firstLine="420"/>
        <w:rPr>
          <w:rFonts w:hAnsi="宋体" w:cs="宋体"/>
        </w:rPr>
      </w:pPr>
      <w:r>
        <w:rPr>
          <w:rFonts w:hAnsi="宋体" w:cs="宋体" w:hint="eastAsia"/>
        </w:rPr>
        <w:t>（</w:t>
      </w:r>
      <w:r>
        <w:rPr>
          <w:rFonts w:hAnsi="宋体" w:cs="宋体"/>
        </w:rPr>
        <w:t>5</w:t>
      </w:r>
      <w:r>
        <w:rPr>
          <w:rFonts w:hAnsi="宋体" w:cs="宋体" w:hint="eastAsia"/>
        </w:rPr>
        <w:t>）开户银行：</w:t>
      </w:r>
      <w:r>
        <w:rPr>
          <w:rFonts w:hAnsi="宋体" w:cs="宋体"/>
        </w:rPr>
        <w:t>__________________________________________</w:t>
      </w:r>
    </w:p>
    <w:p w:rsidR="00420C61" w:rsidRDefault="000641A2">
      <w:pPr>
        <w:pStyle w:val="a7"/>
        <w:spacing w:line="360" w:lineRule="auto"/>
        <w:ind w:firstLine="420"/>
        <w:rPr>
          <w:rFonts w:hAnsi="宋体" w:cs="宋体"/>
        </w:rPr>
      </w:pPr>
      <w:r>
        <w:rPr>
          <w:rFonts w:hAnsi="宋体" w:cs="宋体" w:hint="eastAsia"/>
        </w:rPr>
        <w:t>（</w:t>
      </w:r>
      <w:r>
        <w:rPr>
          <w:rFonts w:hAnsi="宋体" w:cs="宋体"/>
        </w:rPr>
        <w:t>6</w:t>
      </w:r>
      <w:r>
        <w:rPr>
          <w:rFonts w:hAnsi="宋体" w:cs="宋体" w:hint="eastAsia"/>
        </w:rPr>
        <w:t>）开户帐号：</w:t>
      </w:r>
      <w:r>
        <w:rPr>
          <w:rFonts w:hAnsi="宋体" w:cs="宋体"/>
        </w:rPr>
        <w:t>__________________________________________</w:t>
      </w:r>
    </w:p>
    <w:p w:rsidR="00420C61" w:rsidRDefault="000641A2">
      <w:pPr>
        <w:pStyle w:val="a7"/>
        <w:spacing w:line="360" w:lineRule="auto"/>
        <w:ind w:firstLine="420"/>
        <w:rPr>
          <w:rFonts w:hAnsi="宋体" w:cs="宋体"/>
        </w:rPr>
      </w:pPr>
      <w:r>
        <w:rPr>
          <w:rFonts w:hAnsi="宋体" w:cs="宋体" w:hint="eastAsia"/>
        </w:rPr>
        <w:t>（</w:t>
      </w:r>
      <w:r>
        <w:rPr>
          <w:rFonts w:hAnsi="宋体" w:cs="宋体"/>
        </w:rPr>
        <w:t>7</w:t>
      </w:r>
      <w:r>
        <w:rPr>
          <w:rFonts w:hAnsi="宋体" w:cs="宋体" w:hint="eastAsia"/>
        </w:rPr>
        <w:t>）注册资金：</w:t>
      </w:r>
      <w:r>
        <w:rPr>
          <w:rFonts w:hAnsi="宋体" w:cs="宋体"/>
        </w:rPr>
        <w:t>__________________________________________</w:t>
      </w:r>
    </w:p>
    <w:p w:rsidR="00420C61" w:rsidRDefault="000641A2">
      <w:pPr>
        <w:spacing w:line="360" w:lineRule="auto"/>
        <w:ind w:firstLineChars="200" w:firstLine="420"/>
        <w:rPr>
          <w:rFonts w:ascii="宋体" w:cs="宋体"/>
        </w:rPr>
      </w:pPr>
      <w:r>
        <w:rPr>
          <w:rFonts w:ascii="宋体" w:hAnsi="宋体" w:cs="宋体" w:hint="eastAsia"/>
        </w:rPr>
        <w:t>（</w:t>
      </w:r>
      <w:r>
        <w:rPr>
          <w:rFonts w:ascii="宋体" w:hAnsi="宋体" w:cs="宋体"/>
        </w:rPr>
        <w:t>8</w:t>
      </w:r>
      <w:r>
        <w:rPr>
          <w:rFonts w:ascii="宋体" w:hAnsi="宋体" w:cs="宋体" w:hint="eastAsia"/>
        </w:rPr>
        <w:t>）</w:t>
      </w:r>
      <w:r>
        <w:rPr>
          <w:rFonts w:ascii="宋体" w:hAnsi="宋体" w:cs="宋体"/>
        </w:rPr>
        <w:t>2016</w:t>
      </w:r>
      <w:r>
        <w:rPr>
          <w:rFonts w:ascii="宋体" w:hAnsi="宋体" w:cs="宋体" w:hint="eastAsia"/>
        </w:rPr>
        <w:t>年财务基本情况：</w:t>
      </w:r>
    </w:p>
    <w:p w:rsidR="00420C61" w:rsidRDefault="000641A2">
      <w:pPr>
        <w:pStyle w:val="a7"/>
        <w:spacing w:line="360" w:lineRule="auto"/>
        <w:ind w:firstLine="420"/>
        <w:rPr>
          <w:rFonts w:hAnsi="宋体" w:cs="宋体"/>
        </w:rPr>
      </w:pPr>
      <w:r>
        <w:rPr>
          <w:rFonts w:hAnsi="宋体" w:cs="宋体"/>
        </w:rPr>
        <w:t xml:space="preserve">    </w:t>
      </w:r>
      <w:r>
        <w:rPr>
          <w:rFonts w:hAnsi="宋体" w:cs="宋体" w:hint="eastAsia"/>
        </w:rPr>
        <w:t>①货币资金期末数：</w:t>
      </w:r>
      <w:r>
        <w:rPr>
          <w:rFonts w:hAnsi="宋体" w:cs="宋体"/>
        </w:rPr>
        <w:t>___________________________________</w:t>
      </w:r>
    </w:p>
    <w:p w:rsidR="00420C61" w:rsidRDefault="000641A2">
      <w:pPr>
        <w:pStyle w:val="a7"/>
        <w:spacing w:line="360" w:lineRule="auto"/>
        <w:ind w:firstLine="420"/>
        <w:rPr>
          <w:rFonts w:hAnsi="宋体" w:cs="宋体"/>
        </w:rPr>
      </w:pPr>
      <w:r>
        <w:rPr>
          <w:rFonts w:hAnsi="宋体" w:cs="宋体"/>
        </w:rPr>
        <w:t xml:space="preserve">    </w:t>
      </w:r>
      <w:r>
        <w:rPr>
          <w:rFonts w:hAnsi="宋体" w:cs="宋体" w:hint="eastAsia"/>
        </w:rPr>
        <w:t>②年营业总额（值）：</w:t>
      </w:r>
      <w:r>
        <w:rPr>
          <w:rFonts w:hAnsi="宋体" w:cs="宋体"/>
        </w:rPr>
        <w:t>______________________</w:t>
      </w:r>
      <w:r>
        <w:rPr>
          <w:rFonts w:hAnsi="宋体" w:cs="宋体"/>
          <w:u w:val="single"/>
        </w:rPr>
        <w:t xml:space="preserve">_    </w:t>
      </w:r>
      <w:r>
        <w:rPr>
          <w:rFonts w:hAnsi="宋体" w:cs="宋体"/>
        </w:rPr>
        <w:t>_______</w:t>
      </w:r>
    </w:p>
    <w:p w:rsidR="00420C61" w:rsidRDefault="000641A2">
      <w:pPr>
        <w:pStyle w:val="a7"/>
        <w:spacing w:line="360" w:lineRule="auto"/>
        <w:ind w:firstLine="420"/>
        <w:rPr>
          <w:rFonts w:hAnsi="宋体" w:cs="宋体"/>
        </w:rPr>
      </w:pPr>
      <w:r>
        <w:rPr>
          <w:rFonts w:hAnsi="宋体" w:cs="宋体"/>
        </w:rPr>
        <w:t xml:space="preserve">    </w:t>
      </w:r>
      <w:r>
        <w:rPr>
          <w:rFonts w:hAnsi="宋体" w:cs="宋体" w:hint="eastAsia"/>
        </w:rPr>
        <w:t>③资产负债率：</w:t>
      </w:r>
      <w:r>
        <w:rPr>
          <w:rFonts w:hAnsi="宋体" w:cs="宋体"/>
        </w:rPr>
        <w:t>_______________________________________</w:t>
      </w:r>
    </w:p>
    <w:p w:rsidR="00420C61" w:rsidRDefault="000641A2">
      <w:pPr>
        <w:pStyle w:val="a7"/>
        <w:spacing w:line="360" w:lineRule="auto"/>
        <w:ind w:firstLine="420"/>
        <w:rPr>
          <w:rFonts w:hAnsi="宋体" w:cs="宋体"/>
        </w:rPr>
      </w:pPr>
      <w:r>
        <w:rPr>
          <w:rFonts w:hAnsi="宋体" w:cs="宋体"/>
        </w:rPr>
        <w:t xml:space="preserve">    </w:t>
      </w:r>
      <w:r>
        <w:rPr>
          <w:rFonts w:hAnsi="宋体" w:cs="宋体" w:hint="eastAsia"/>
        </w:rPr>
        <w:t>④销售利润率：</w:t>
      </w:r>
      <w:r>
        <w:rPr>
          <w:rFonts w:hAnsi="宋体" w:cs="宋体"/>
        </w:rPr>
        <w:t>_______________________________________</w:t>
      </w:r>
    </w:p>
    <w:p w:rsidR="00420C61" w:rsidRDefault="000641A2">
      <w:pPr>
        <w:pStyle w:val="a7"/>
        <w:spacing w:line="360" w:lineRule="auto"/>
        <w:ind w:firstLine="420"/>
        <w:rPr>
          <w:rFonts w:hAnsi="宋体" w:cs="宋体"/>
        </w:rPr>
      </w:pPr>
      <w:r>
        <w:rPr>
          <w:rFonts w:hAnsi="宋体" w:cs="宋体"/>
        </w:rPr>
        <w:t xml:space="preserve">    </w:t>
      </w:r>
      <w:r>
        <w:rPr>
          <w:rFonts w:hAnsi="宋体" w:cs="宋体" w:hint="eastAsia"/>
        </w:rPr>
        <w:t>⑤资本收益率：</w:t>
      </w:r>
      <w:r>
        <w:rPr>
          <w:rFonts w:hAnsi="宋体" w:cs="宋体"/>
        </w:rPr>
        <w:t>_______________________________________</w:t>
      </w:r>
    </w:p>
    <w:p w:rsidR="00420C61" w:rsidRDefault="000641A2">
      <w:pPr>
        <w:pStyle w:val="a7"/>
        <w:spacing w:line="360" w:lineRule="auto"/>
        <w:ind w:firstLine="420"/>
        <w:rPr>
          <w:rFonts w:hAnsi="宋体" w:cs="宋体"/>
        </w:rPr>
      </w:pPr>
      <w:r>
        <w:rPr>
          <w:rFonts w:hAnsi="宋体" w:cs="宋体" w:hint="eastAsia"/>
        </w:rPr>
        <w:t>（</w:t>
      </w:r>
      <w:r>
        <w:rPr>
          <w:rFonts w:hAnsi="宋体" w:cs="宋体"/>
        </w:rPr>
        <w:t>9</w:t>
      </w:r>
      <w:r>
        <w:rPr>
          <w:rFonts w:hAnsi="宋体" w:cs="宋体" w:hint="eastAsia"/>
        </w:rPr>
        <w:t>）公司概况；</w:t>
      </w:r>
      <w:r>
        <w:rPr>
          <w:rFonts w:hAnsi="宋体" w:cs="宋体"/>
        </w:rPr>
        <w:t xml:space="preserve">    </w:t>
      </w:r>
    </w:p>
    <w:p w:rsidR="00420C61" w:rsidRDefault="000641A2">
      <w:pPr>
        <w:pStyle w:val="a7"/>
        <w:spacing w:line="360" w:lineRule="auto"/>
        <w:ind w:firstLine="420"/>
        <w:rPr>
          <w:rFonts w:hAnsi="宋体" w:cs="宋体"/>
        </w:rPr>
      </w:pPr>
      <w:r>
        <w:rPr>
          <w:rFonts w:hAnsi="宋体" w:cs="宋体" w:hint="eastAsia"/>
        </w:rPr>
        <w:t>（</w:t>
      </w:r>
      <w:r>
        <w:rPr>
          <w:rFonts w:hAnsi="宋体" w:cs="宋体"/>
        </w:rPr>
        <w:t>10</w:t>
      </w:r>
      <w:r>
        <w:rPr>
          <w:rFonts w:hAnsi="宋体" w:cs="宋体" w:hint="eastAsia"/>
        </w:rPr>
        <w:t>）公司组织机构及管理制度一览表（含财务制度等）；</w:t>
      </w:r>
    </w:p>
    <w:p w:rsidR="00420C61" w:rsidRDefault="000641A2">
      <w:pPr>
        <w:pStyle w:val="a7"/>
        <w:spacing w:line="360" w:lineRule="auto"/>
        <w:ind w:firstLine="420"/>
        <w:rPr>
          <w:rFonts w:hAnsi="宋体" w:cs="宋体"/>
        </w:rPr>
      </w:pPr>
      <w:r>
        <w:rPr>
          <w:rFonts w:hAnsi="宋体" w:cs="宋体" w:hint="eastAsia"/>
        </w:rPr>
        <w:t>（</w:t>
      </w:r>
      <w:r>
        <w:rPr>
          <w:rFonts w:hAnsi="宋体" w:cs="宋体"/>
        </w:rPr>
        <w:t>11</w:t>
      </w:r>
      <w:r>
        <w:rPr>
          <w:rFonts w:hAnsi="宋体" w:cs="宋体" w:hint="eastAsia"/>
        </w:rPr>
        <w:t>）投标人参加政府采购活动前三年内，在经营活动中没有重大违法记录。（须提供书面声明）；</w:t>
      </w:r>
    </w:p>
    <w:p w:rsidR="00420C61" w:rsidRDefault="000641A2">
      <w:pPr>
        <w:spacing w:line="360" w:lineRule="auto"/>
        <w:jc w:val="center"/>
        <w:rPr>
          <w:rFonts w:ascii="宋体" w:cs="宋体"/>
          <w:b/>
          <w:bCs/>
          <w:szCs w:val="21"/>
        </w:rPr>
      </w:pPr>
      <w:r>
        <w:rPr>
          <w:rFonts w:ascii="宋体" w:hAnsi="宋体" w:cs="宋体" w:hint="eastAsia"/>
          <w:b/>
          <w:bCs/>
          <w:szCs w:val="21"/>
        </w:rPr>
        <w:t>在经营活动中没有重大违法记录的书面声明</w:t>
      </w:r>
    </w:p>
    <w:p w:rsidR="00420C61" w:rsidRDefault="00420C61">
      <w:pPr>
        <w:spacing w:line="360" w:lineRule="auto"/>
        <w:jc w:val="center"/>
        <w:rPr>
          <w:rFonts w:ascii="宋体" w:cs="宋体"/>
          <w:szCs w:val="21"/>
        </w:rPr>
      </w:pPr>
    </w:p>
    <w:p w:rsidR="00420C61" w:rsidRDefault="000641A2">
      <w:pPr>
        <w:spacing w:line="360" w:lineRule="auto"/>
        <w:jc w:val="left"/>
        <w:rPr>
          <w:rFonts w:ascii="宋体" w:cs="宋体"/>
          <w:szCs w:val="21"/>
        </w:rPr>
      </w:pPr>
      <w:r>
        <w:rPr>
          <w:rFonts w:ascii="宋体" w:hAnsi="宋体" w:cs="宋体" w:hint="eastAsia"/>
          <w:szCs w:val="21"/>
        </w:rPr>
        <w:t>致：</w:t>
      </w:r>
      <w:r>
        <w:rPr>
          <w:rFonts w:ascii="宋体" w:hAnsi="宋体" w:cs="宋体"/>
          <w:szCs w:val="21"/>
        </w:rPr>
        <w:t>XXXXXXXX</w:t>
      </w:r>
      <w:r>
        <w:rPr>
          <w:rFonts w:ascii="宋体" w:hAnsi="宋体" w:cs="宋体" w:hint="eastAsia"/>
          <w:szCs w:val="21"/>
        </w:rPr>
        <w:t>代理机构</w:t>
      </w:r>
    </w:p>
    <w:p w:rsidR="00420C61" w:rsidRDefault="000641A2">
      <w:pPr>
        <w:spacing w:line="360" w:lineRule="auto"/>
        <w:ind w:firstLineChars="200" w:firstLine="420"/>
        <w:jc w:val="left"/>
        <w:rPr>
          <w:rFonts w:ascii="宋体" w:cs="宋体"/>
          <w:szCs w:val="21"/>
        </w:rPr>
      </w:pPr>
      <w:r>
        <w:rPr>
          <w:rFonts w:ascii="宋体" w:hAnsi="宋体" w:cs="宋体" w:hint="eastAsia"/>
          <w:szCs w:val="21"/>
        </w:rPr>
        <w:t>本公司参加</w:t>
      </w:r>
      <w:r>
        <w:rPr>
          <w:rFonts w:ascii="宋体" w:hAnsi="宋体" w:cs="宋体"/>
          <w:szCs w:val="21"/>
          <w:u w:val="single"/>
        </w:rPr>
        <w:t xml:space="preserve">          </w:t>
      </w:r>
      <w:r>
        <w:rPr>
          <w:rFonts w:ascii="宋体" w:hAnsi="宋体" w:cs="宋体" w:hint="eastAsia"/>
          <w:szCs w:val="21"/>
        </w:rPr>
        <w:t>采购项目（采购编号：</w:t>
      </w:r>
      <w:r>
        <w:rPr>
          <w:rFonts w:ascii="宋体" w:hAnsi="宋体" w:cs="宋体" w:hint="eastAsia"/>
          <w:szCs w:val="21"/>
          <w:u w:val="single"/>
        </w:rPr>
        <w:t xml:space="preserve">　　　　</w:t>
      </w:r>
      <w:r>
        <w:rPr>
          <w:rFonts w:ascii="宋体" w:hAnsi="宋体" w:cs="宋体" w:hint="eastAsia"/>
          <w:szCs w:val="21"/>
        </w:rPr>
        <w:t>）的政府采购活动，并声明：本公司参加本采购项目政府采购前</w:t>
      </w:r>
      <w:r>
        <w:rPr>
          <w:rFonts w:ascii="宋体" w:hAnsi="宋体" w:cs="宋体"/>
          <w:szCs w:val="21"/>
        </w:rPr>
        <w:t>3</w:t>
      </w:r>
      <w:r>
        <w:rPr>
          <w:rFonts w:ascii="宋体" w:hAnsi="宋体" w:cs="宋体" w:hint="eastAsia"/>
          <w:szCs w:val="21"/>
        </w:rPr>
        <w:t>年内在经营活动中没有因违法经营受到刑事处罚或者责令停产停业、吊销许可证或者执照、较大数额罚款等行政处罚。</w:t>
      </w:r>
    </w:p>
    <w:p w:rsidR="00420C61" w:rsidRDefault="000641A2">
      <w:pPr>
        <w:spacing w:line="360" w:lineRule="auto"/>
        <w:ind w:firstLineChars="200" w:firstLine="420"/>
        <w:jc w:val="left"/>
        <w:rPr>
          <w:rFonts w:ascii="宋体" w:cs="宋体"/>
          <w:szCs w:val="21"/>
        </w:rPr>
      </w:pPr>
      <w:r>
        <w:rPr>
          <w:rFonts w:ascii="宋体" w:hAnsi="宋体" w:cs="宋体" w:hint="eastAsia"/>
          <w:szCs w:val="21"/>
        </w:rPr>
        <w:t>特此声明！</w:t>
      </w:r>
    </w:p>
    <w:p w:rsidR="00420C61" w:rsidRDefault="00420C61">
      <w:pPr>
        <w:spacing w:line="360" w:lineRule="auto"/>
        <w:ind w:firstLineChars="200" w:firstLine="420"/>
        <w:jc w:val="left"/>
        <w:rPr>
          <w:rFonts w:ascii="宋体" w:cs="宋体"/>
          <w:szCs w:val="21"/>
        </w:rPr>
      </w:pPr>
    </w:p>
    <w:p w:rsidR="00420C61" w:rsidRDefault="000641A2">
      <w:pPr>
        <w:spacing w:line="360" w:lineRule="auto"/>
        <w:ind w:firstLineChars="200" w:firstLine="420"/>
        <w:jc w:val="left"/>
        <w:rPr>
          <w:rFonts w:ascii="宋体" w:cs="宋体"/>
          <w:szCs w:val="21"/>
        </w:rPr>
      </w:pPr>
      <w:r>
        <w:rPr>
          <w:rFonts w:ascii="宋体" w:hAnsi="宋体" w:cs="宋体" w:hint="eastAsia"/>
          <w:szCs w:val="21"/>
        </w:rPr>
        <w:t>投标人名称（加盖公章）：</w:t>
      </w:r>
    </w:p>
    <w:p w:rsidR="00420C61" w:rsidRDefault="000641A2">
      <w:pPr>
        <w:spacing w:line="360" w:lineRule="auto"/>
        <w:ind w:firstLineChars="200" w:firstLine="420"/>
        <w:rPr>
          <w:rFonts w:ascii="宋体" w:cs="宋体"/>
          <w:szCs w:val="21"/>
        </w:rPr>
      </w:pPr>
      <w:r>
        <w:rPr>
          <w:rFonts w:ascii="宋体" w:hAnsi="宋体" w:cs="宋体" w:hint="eastAsia"/>
          <w:szCs w:val="21"/>
        </w:rPr>
        <w:t>日期：</w:t>
      </w:r>
    </w:p>
    <w:p w:rsidR="00420C61" w:rsidRDefault="000641A2">
      <w:pPr>
        <w:spacing w:line="360" w:lineRule="auto"/>
        <w:ind w:firstLineChars="200" w:firstLine="480"/>
        <w:jc w:val="center"/>
        <w:outlineLvl w:val="2"/>
        <w:rPr>
          <w:rFonts w:ascii="宋体" w:cs="宋体"/>
          <w:b/>
          <w:szCs w:val="21"/>
        </w:rPr>
      </w:pPr>
      <w:r>
        <w:rPr>
          <w:rFonts w:ascii="宋体" w:cs="宋体"/>
          <w:sz w:val="24"/>
          <w:szCs w:val="21"/>
          <w:u w:val="single"/>
        </w:rPr>
        <w:br w:type="page"/>
      </w:r>
      <w:bookmarkStart w:id="107" w:name="_Toc495938131"/>
      <w:bookmarkEnd w:id="103"/>
      <w:r>
        <w:rPr>
          <w:rFonts w:ascii="宋体" w:hAnsi="宋体" w:cs="宋体"/>
          <w:b/>
          <w:szCs w:val="21"/>
        </w:rPr>
        <w:lastRenderedPageBreak/>
        <w:t xml:space="preserve">7. </w:t>
      </w:r>
      <w:r>
        <w:rPr>
          <w:rFonts w:ascii="宋体" w:hAnsi="宋体" w:cs="宋体" w:hint="eastAsia"/>
          <w:b/>
          <w:szCs w:val="21"/>
        </w:rPr>
        <w:t>投标资格证明文件</w:t>
      </w:r>
      <w:bookmarkEnd w:id="107"/>
    </w:p>
    <w:p w:rsidR="00420C61" w:rsidRDefault="00420C61">
      <w:pPr>
        <w:spacing w:line="360" w:lineRule="auto"/>
        <w:jc w:val="center"/>
        <w:rPr>
          <w:rFonts w:ascii="宋体" w:cs="宋体"/>
          <w:b/>
          <w:szCs w:val="21"/>
        </w:rPr>
      </w:pPr>
    </w:p>
    <w:p w:rsidR="00420C61" w:rsidRDefault="000641A2">
      <w:pPr>
        <w:spacing w:line="360" w:lineRule="auto"/>
        <w:ind w:left="630" w:hangingChars="300" w:hanging="630"/>
        <w:rPr>
          <w:rFonts w:ascii="宋体" w:cs="宋体"/>
          <w:szCs w:val="21"/>
          <w:u w:val="single"/>
        </w:rPr>
      </w:pPr>
      <w:r>
        <w:rPr>
          <w:rFonts w:ascii="宋体" w:hAnsi="宋体" w:cs="宋体" w:hint="eastAsia"/>
          <w:szCs w:val="21"/>
        </w:rPr>
        <w:t>投标人名称：</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项目编号：</w:t>
      </w:r>
      <w:r>
        <w:rPr>
          <w:rFonts w:ascii="宋体" w:hAnsi="宋体" w:cs="宋体"/>
          <w:szCs w:val="21"/>
        </w:rPr>
        <w:t>DGUT-CG-1763</w:t>
      </w:r>
      <w:r>
        <w:rPr>
          <w:rFonts w:ascii="宋体" w:hAnsi="宋体" w:cs="宋体" w:hint="eastAsia"/>
          <w:szCs w:val="21"/>
        </w:rPr>
        <w:t>包</w:t>
      </w:r>
    </w:p>
    <w:p w:rsidR="00420C61" w:rsidRDefault="00420C61">
      <w:pPr>
        <w:spacing w:line="360" w:lineRule="auto"/>
        <w:rPr>
          <w:rFonts w:ascii="宋体" w:cs="宋体"/>
          <w:u w:val="single"/>
        </w:rPr>
      </w:pPr>
    </w:p>
    <w:p w:rsidR="00420C61" w:rsidRDefault="000641A2">
      <w:pPr>
        <w:spacing w:line="360" w:lineRule="auto"/>
        <w:rPr>
          <w:rFonts w:ascii="宋体" w:cs="宋体"/>
          <w:u w:val="single"/>
        </w:rPr>
      </w:pPr>
      <w:r>
        <w:rPr>
          <w:rFonts w:ascii="宋体" w:hAnsi="宋体" w:cs="宋体" w:hint="eastAsia"/>
        </w:rPr>
        <w:t>提供以下证明资料（但不限于）：</w:t>
      </w:r>
    </w:p>
    <w:p w:rsidR="00420C61" w:rsidRDefault="000641A2">
      <w:pPr>
        <w:numPr>
          <w:ilvl w:val="0"/>
          <w:numId w:val="17"/>
        </w:numPr>
        <w:spacing w:line="360" w:lineRule="auto"/>
        <w:rPr>
          <w:rFonts w:ascii="宋体" w:cs="宋体"/>
          <w:szCs w:val="21"/>
        </w:rPr>
      </w:pPr>
      <w:r>
        <w:rPr>
          <w:rFonts w:ascii="宋体" w:hAnsi="宋体" w:cs="宋体" w:hint="eastAsia"/>
          <w:szCs w:val="21"/>
        </w:rPr>
        <w:t>在中华人民共和国境内注册具有独立承担民事责任的能力法人（提供营业执照、税务登记证书、企业组织机构代码证的复印件加盖投标人的公章）；如“三证合一”的营业执照，则不需要提供税务登记证和组织机构代码证。</w:t>
      </w:r>
    </w:p>
    <w:p w:rsidR="00420C61" w:rsidRDefault="000641A2">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）投标人未被列入“信用中国”网站（</w:t>
      </w:r>
      <w:r>
        <w:rPr>
          <w:rFonts w:ascii="新宋体" w:eastAsia="新宋体" w:hAnsi="新宋体"/>
          <w:szCs w:val="21"/>
        </w:rPr>
        <w:t>www.creditchina.gov.cn</w:t>
      </w:r>
      <w:r>
        <w:rPr>
          <w:rFonts w:ascii="新宋体" w:eastAsia="新宋体" w:hAnsi="新宋体" w:hint="eastAsia"/>
          <w:szCs w:val="21"/>
        </w:rPr>
        <w:t>）“记录失信被执行人或重大税收违法案件当事人名单或政府采购严重违法失信行为”记录名单；不处于中国政府采购网（</w:t>
      </w:r>
      <w:r>
        <w:rPr>
          <w:rFonts w:ascii="新宋体" w:eastAsia="新宋体" w:hAnsi="新宋体"/>
          <w:szCs w:val="21"/>
        </w:rPr>
        <w:t>www.ccgp.gov.cn</w:t>
      </w:r>
      <w:r>
        <w:rPr>
          <w:rFonts w:ascii="新宋体" w:eastAsia="新宋体" w:hAnsi="新宋体" w:hint="eastAsia"/>
          <w:szCs w:val="21"/>
        </w:rPr>
        <w:t>）“政府采购严重违法失信行为信息记录”中的禁止参加政府采购活动期间。（以采购代理机构于投标截止日当天在“信用中国”网站（</w:t>
      </w:r>
      <w:r>
        <w:rPr>
          <w:rFonts w:ascii="新宋体" w:eastAsia="新宋体" w:hAnsi="新宋体"/>
          <w:szCs w:val="21"/>
        </w:rPr>
        <w:t>www.creditchina.gov.cn</w:t>
      </w:r>
      <w:r>
        <w:rPr>
          <w:rFonts w:ascii="新宋体" w:eastAsia="新宋体" w:hAnsi="新宋体" w:hint="eastAsia"/>
          <w:szCs w:val="21"/>
        </w:rPr>
        <w:t>）及中国政府采购网（</w:t>
      </w:r>
      <w:r>
        <w:rPr>
          <w:rFonts w:ascii="新宋体" w:eastAsia="新宋体" w:hAnsi="新宋体"/>
          <w:szCs w:val="21"/>
        </w:rPr>
        <w:t>www.ccgp.gov.cn</w:t>
      </w:r>
      <w:r>
        <w:rPr>
          <w:rFonts w:ascii="新宋体" w:eastAsia="新宋体" w:hAnsi="新宋体" w:hint="eastAsia"/>
          <w:szCs w:val="21"/>
        </w:rPr>
        <w:t>）查询结果为准，如相关失信记录已失效，投标人需提供相关证明资料）。</w:t>
      </w:r>
    </w:p>
    <w:p w:rsidR="00420C61" w:rsidRDefault="00420C61">
      <w:pPr>
        <w:spacing w:line="360" w:lineRule="auto"/>
        <w:rPr>
          <w:rFonts w:ascii="宋体" w:cs="宋体"/>
          <w:u w:val="single"/>
        </w:rPr>
      </w:pPr>
    </w:p>
    <w:p w:rsidR="00420C61" w:rsidRDefault="00420C61">
      <w:pPr>
        <w:spacing w:line="360" w:lineRule="auto"/>
        <w:rPr>
          <w:rFonts w:ascii="宋体" w:cs="宋体"/>
          <w:u w:val="single"/>
        </w:rPr>
      </w:pPr>
    </w:p>
    <w:p w:rsidR="00420C61" w:rsidRDefault="00420C61">
      <w:pPr>
        <w:spacing w:line="360" w:lineRule="auto"/>
        <w:rPr>
          <w:rFonts w:ascii="宋体" w:cs="宋体"/>
        </w:rPr>
      </w:pPr>
    </w:p>
    <w:p w:rsidR="00420C61" w:rsidRDefault="00420C61">
      <w:pPr>
        <w:spacing w:line="360" w:lineRule="auto"/>
        <w:rPr>
          <w:rFonts w:ascii="宋体" w:cs="宋体"/>
        </w:rPr>
      </w:pPr>
    </w:p>
    <w:p w:rsidR="00420C61" w:rsidRDefault="00420C61">
      <w:pPr>
        <w:spacing w:line="360" w:lineRule="auto"/>
        <w:rPr>
          <w:rFonts w:ascii="宋体" w:cs="宋体"/>
        </w:rPr>
      </w:pPr>
    </w:p>
    <w:p w:rsidR="00420C61" w:rsidRDefault="00420C61">
      <w:pPr>
        <w:spacing w:line="360" w:lineRule="auto"/>
        <w:rPr>
          <w:rFonts w:ascii="宋体" w:cs="宋体"/>
        </w:rPr>
      </w:pPr>
    </w:p>
    <w:p w:rsidR="00420C61" w:rsidRDefault="00420C61">
      <w:pPr>
        <w:spacing w:line="360" w:lineRule="auto"/>
        <w:rPr>
          <w:rFonts w:ascii="宋体" w:cs="宋体"/>
        </w:rPr>
      </w:pPr>
    </w:p>
    <w:p w:rsidR="00420C61" w:rsidRDefault="00420C61">
      <w:pPr>
        <w:spacing w:line="360" w:lineRule="auto"/>
        <w:rPr>
          <w:rFonts w:ascii="宋体" w:cs="宋体"/>
        </w:rPr>
      </w:pPr>
    </w:p>
    <w:p w:rsidR="00420C61" w:rsidRDefault="00420C61">
      <w:pPr>
        <w:spacing w:line="360" w:lineRule="auto"/>
        <w:rPr>
          <w:rFonts w:ascii="宋体" w:cs="宋体"/>
        </w:rPr>
      </w:pPr>
    </w:p>
    <w:p w:rsidR="00420C61" w:rsidRDefault="00420C61">
      <w:pPr>
        <w:spacing w:line="360" w:lineRule="auto"/>
        <w:rPr>
          <w:rFonts w:ascii="宋体" w:cs="宋体"/>
        </w:rPr>
      </w:pPr>
    </w:p>
    <w:p w:rsidR="00420C61" w:rsidRDefault="00420C61">
      <w:pPr>
        <w:spacing w:line="360" w:lineRule="auto"/>
        <w:rPr>
          <w:rFonts w:ascii="宋体" w:cs="宋体"/>
        </w:rPr>
      </w:pPr>
    </w:p>
    <w:p w:rsidR="00420C61" w:rsidRDefault="00420C61">
      <w:pPr>
        <w:spacing w:line="360" w:lineRule="auto"/>
        <w:rPr>
          <w:rFonts w:ascii="宋体" w:cs="宋体"/>
        </w:rPr>
      </w:pPr>
    </w:p>
    <w:p w:rsidR="00420C61" w:rsidRDefault="00420C61">
      <w:pPr>
        <w:spacing w:line="360" w:lineRule="auto"/>
        <w:rPr>
          <w:rFonts w:ascii="宋体" w:cs="宋体"/>
        </w:rPr>
      </w:pPr>
    </w:p>
    <w:p w:rsidR="00420C61" w:rsidRDefault="00420C61">
      <w:pPr>
        <w:spacing w:line="360" w:lineRule="auto"/>
        <w:rPr>
          <w:rFonts w:ascii="宋体" w:cs="宋体"/>
        </w:rPr>
      </w:pPr>
    </w:p>
    <w:p w:rsidR="00420C61" w:rsidRDefault="000641A2">
      <w:pPr>
        <w:spacing w:line="360" w:lineRule="auto"/>
        <w:rPr>
          <w:rFonts w:ascii="宋体" w:cs="宋体"/>
          <w:u w:val="single"/>
        </w:rPr>
      </w:pPr>
      <w:r>
        <w:rPr>
          <w:rFonts w:ascii="宋体" w:hAnsi="宋体" w:cs="宋体" w:hint="eastAsia"/>
        </w:rPr>
        <w:t>投标人代表签字：</w:t>
      </w:r>
      <w:r>
        <w:rPr>
          <w:rFonts w:ascii="宋体" w:hAnsi="宋体" w:cs="宋体"/>
          <w:u w:val="single"/>
        </w:rPr>
        <w:t xml:space="preserve">               </w:t>
      </w:r>
    </w:p>
    <w:p w:rsidR="00420C61" w:rsidRDefault="00420C61">
      <w:pPr>
        <w:spacing w:line="360" w:lineRule="auto"/>
        <w:rPr>
          <w:rFonts w:ascii="宋体" w:cs="宋体"/>
          <w:u w:val="single"/>
        </w:rPr>
      </w:pPr>
    </w:p>
    <w:p w:rsidR="00420C61" w:rsidRDefault="000641A2">
      <w:pPr>
        <w:spacing w:line="360" w:lineRule="auto"/>
        <w:rPr>
          <w:rFonts w:ascii="宋体" w:cs="宋体"/>
          <w:u w:val="single"/>
        </w:rPr>
      </w:pPr>
      <w:r>
        <w:rPr>
          <w:rFonts w:ascii="宋体" w:hAnsi="宋体" w:cs="宋体" w:hint="eastAsia"/>
        </w:rPr>
        <w:t>单位盖章：</w:t>
      </w:r>
      <w:r>
        <w:rPr>
          <w:rFonts w:ascii="宋体" w:hAnsi="宋体" w:cs="宋体"/>
          <w:u w:val="single"/>
        </w:rPr>
        <w:t xml:space="preserve">                     </w:t>
      </w:r>
    </w:p>
    <w:p w:rsidR="00420C61" w:rsidRDefault="000641A2">
      <w:pPr>
        <w:spacing w:line="360" w:lineRule="auto"/>
        <w:jc w:val="center"/>
        <w:outlineLvl w:val="2"/>
        <w:rPr>
          <w:rFonts w:ascii="宋体" w:cs="宋体"/>
          <w:b/>
          <w:szCs w:val="21"/>
        </w:rPr>
      </w:pPr>
      <w:r>
        <w:rPr>
          <w:rFonts w:ascii="宋体" w:cs="宋体"/>
        </w:rPr>
        <w:br w:type="page"/>
      </w:r>
      <w:bookmarkStart w:id="108" w:name="_Toc495938132"/>
      <w:r>
        <w:rPr>
          <w:rFonts w:ascii="宋体" w:hAnsi="宋体" w:cs="宋体"/>
          <w:b/>
          <w:szCs w:val="21"/>
        </w:rPr>
        <w:lastRenderedPageBreak/>
        <w:t xml:space="preserve">8. </w:t>
      </w:r>
      <w:r>
        <w:rPr>
          <w:rFonts w:ascii="宋体" w:hAnsi="宋体" w:cs="宋体" w:hint="eastAsia"/>
          <w:b/>
          <w:szCs w:val="21"/>
        </w:rPr>
        <w:t>业绩情况一览表</w:t>
      </w:r>
      <w:bookmarkEnd w:id="108"/>
    </w:p>
    <w:p w:rsidR="00420C61" w:rsidRDefault="00420C61">
      <w:pPr>
        <w:spacing w:line="360" w:lineRule="auto"/>
        <w:jc w:val="center"/>
        <w:rPr>
          <w:rFonts w:ascii="宋体" w:cs="宋体"/>
          <w:b/>
          <w:szCs w:val="21"/>
        </w:rPr>
      </w:pPr>
    </w:p>
    <w:p w:rsidR="00420C61" w:rsidRDefault="000641A2">
      <w:pPr>
        <w:spacing w:line="360" w:lineRule="auto"/>
        <w:rPr>
          <w:rFonts w:ascii="宋体" w:cs="宋体"/>
          <w:u w:val="single"/>
        </w:rPr>
      </w:pPr>
      <w:r>
        <w:rPr>
          <w:rFonts w:ascii="宋体" w:hAnsi="宋体" w:cs="宋体" w:hint="eastAsia"/>
        </w:rPr>
        <w:t>投标人名称</w:t>
      </w:r>
      <w:r>
        <w:rPr>
          <w:rFonts w:ascii="宋体" w:hAnsi="宋体" w:cs="宋体" w:hint="eastAsia"/>
          <w:szCs w:val="21"/>
        </w:rPr>
        <w:t>：</w:t>
      </w:r>
      <w:r>
        <w:rPr>
          <w:rFonts w:ascii="宋体" w:hAnsi="宋体" w:cs="宋体"/>
          <w:u w:val="single"/>
        </w:rPr>
        <w:t xml:space="preserve">                </w:t>
      </w:r>
      <w:r>
        <w:rPr>
          <w:rFonts w:ascii="宋体" w:hAnsi="宋体" w:cs="宋体"/>
        </w:rPr>
        <w:t xml:space="preserve">           </w:t>
      </w:r>
      <w:r>
        <w:rPr>
          <w:rFonts w:ascii="宋体" w:hAnsi="宋体" w:cs="宋体" w:hint="eastAsia"/>
        </w:rPr>
        <w:t>项目编</w:t>
      </w:r>
      <w:r>
        <w:rPr>
          <w:rFonts w:ascii="宋体" w:hAnsi="宋体" w:cs="宋体" w:hint="eastAsia"/>
        </w:rPr>
        <w:t>号：</w:t>
      </w:r>
      <w:r>
        <w:rPr>
          <w:rFonts w:ascii="宋体" w:hAnsi="宋体" w:cs="宋体"/>
        </w:rPr>
        <w:t>DGUT-CG-1763</w:t>
      </w:r>
      <w:r>
        <w:rPr>
          <w:rFonts w:ascii="宋体" w:hAnsi="宋体" w:cs="宋体" w:hint="eastAsia"/>
        </w:rPr>
        <w:t>包</w:t>
      </w:r>
    </w:p>
    <w:p w:rsidR="00420C61" w:rsidRDefault="00420C61">
      <w:pPr>
        <w:spacing w:line="360" w:lineRule="auto"/>
        <w:rPr>
          <w:rFonts w:ascii="宋体" w:cs="宋体"/>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703"/>
        <w:gridCol w:w="1510"/>
        <w:gridCol w:w="1553"/>
        <w:gridCol w:w="1452"/>
        <w:gridCol w:w="1293"/>
      </w:tblGrid>
      <w:tr w:rsidR="00420C61">
        <w:trPr>
          <w:cantSplit/>
          <w:trHeight w:val="655"/>
          <w:jc w:val="center"/>
        </w:trPr>
        <w:tc>
          <w:tcPr>
            <w:tcW w:w="776" w:type="dxa"/>
            <w:vAlign w:val="center"/>
          </w:tcPr>
          <w:p w:rsidR="00420C61" w:rsidRDefault="000641A2">
            <w:pPr>
              <w:snapToGrid w:val="0"/>
              <w:spacing w:line="360" w:lineRule="auto"/>
              <w:jc w:val="center"/>
              <w:rPr>
                <w:rFonts w:ascii="宋体" w:cs="宋体"/>
                <w:b/>
                <w:bCs/>
                <w:szCs w:val="21"/>
              </w:rPr>
            </w:pPr>
            <w:r>
              <w:rPr>
                <w:rFonts w:ascii="宋体" w:hAnsi="宋体" w:cs="宋体" w:hint="eastAsia"/>
                <w:b/>
                <w:bCs/>
                <w:szCs w:val="21"/>
              </w:rPr>
              <w:t>序号</w:t>
            </w:r>
          </w:p>
        </w:tc>
        <w:tc>
          <w:tcPr>
            <w:tcW w:w="2703" w:type="dxa"/>
            <w:vAlign w:val="center"/>
          </w:tcPr>
          <w:p w:rsidR="00420C61" w:rsidRDefault="000641A2">
            <w:pPr>
              <w:snapToGrid w:val="0"/>
              <w:spacing w:line="360" w:lineRule="auto"/>
              <w:jc w:val="center"/>
              <w:rPr>
                <w:rFonts w:ascii="宋体" w:cs="宋体"/>
                <w:b/>
                <w:bCs/>
                <w:szCs w:val="21"/>
              </w:rPr>
            </w:pPr>
            <w:r>
              <w:rPr>
                <w:rFonts w:ascii="宋体" w:hAnsi="宋体" w:cs="宋体" w:hint="eastAsia"/>
                <w:b/>
                <w:bCs/>
                <w:szCs w:val="21"/>
              </w:rPr>
              <w:t>项目名称</w:t>
            </w:r>
          </w:p>
        </w:tc>
        <w:tc>
          <w:tcPr>
            <w:tcW w:w="1510" w:type="dxa"/>
            <w:vAlign w:val="center"/>
          </w:tcPr>
          <w:p w:rsidR="00420C61" w:rsidRDefault="000641A2">
            <w:pPr>
              <w:snapToGrid w:val="0"/>
              <w:spacing w:line="360" w:lineRule="auto"/>
              <w:jc w:val="center"/>
              <w:rPr>
                <w:rFonts w:ascii="宋体" w:cs="宋体"/>
                <w:b/>
                <w:bCs/>
                <w:szCs w:val="21"/>
              </w:rPr>
            </w:pPr>
            <w:r>
              <w:rPr>
                <w:rFonts w:ascii="宋体" w:hAnsi="宋体" w:cs="宋体" w:hint="eastAsia"/>
                <w:b/>
                <w:bCs/>
                <w:szCs w:val="21"/>
              </w:rPr>
              <w:t>项目联系人</w:t>
            </w:r>
          </w:p>
        </w:tc>
        <w:tc>
          <w:tcPr>
            <w:tcW w:w="1553" w:type="dxa"/>
            <w:vAlign w:val="center"/>
          </w:tcPr>
          <w:p w:rsidR="00420C61" w:rsidRDefault="000641A2">
            <w:pPr>
              <w:snapToGrid w:val="0"/>
              <w:spacing w:line="360" w:lineRule="auto"/>
              <w:jc w:val="center"/>
              <w:rPr>
                <w:rFonts w:ascii="宋体" w:cs="宋体"/>
                <w:b/>
                <w:bCs/>
                <w:szCs w:val="21"/>
              </w:rPr>
            </w:pPr>
            <w:r>
              <w:rPr>
                <w:rFonts w:ascii="宋体" w:hAnsi="宋体" w:cs="宋体" w:hint="eastAsia"/>
                <w:b/>
                <w:bCs/>
                <w:szCs w:val="21"/>
              </w:rPr>
              <w:t>联系电话</w:t>
            </w:r>
          </w:p>
        </w:tc>
        <w:tc>
          <w:tcPr>
            <w:tcW w:w="1452" w:type="dxa"/>
            <w:vAlign w:val="center"/>
          </w:tcPr>
          <w:p w:rsidR="00420C61" w:rsidRDefault="000641A2">
            <w:pPr>
              <w:snapToGrid w:val="0"/>
              <w:spacing w:line="360" w:lineRule="auto"/>
              <w:jc w:val="center"/>
              <w:rPr>
                <w:rFonts w:ascii="宋体" w:cs="宋体"/>
                <w:b/>
                <w:bCs/>
                <w:szCs w:val="21"/>
              </w:rPr>
            </w:pPr>
            <w:r>
              <w:rPr>
                <w:rFonts w:ascii="宋体" w:hAnsi="宋体" w:cs="宋体" w:hint="eastAsia"/>
                <w:b/>
                <w:bCs/>
                <w:szCs w:val="21"/>
              </w:rPr>
              <w:t>项目规模</w:t>
            </w:r>
          </w:p>
        </w:tc>
        <w:tc>
          <w:tcPr>
            <w:tcW w:w="1293" w:type="dxa"/>
            <w:vAlign w:val="center"/>
          </w:tcPr>
          <w:p w:rsidR="00420C61" w:rsidRDefault="000641A2">
            <w:pPr>
              <w:snapToGrid w:val="0"/>
              <w:spacing w:line="360" w:lineRule="auto"/>
              <w:jc w:val="center"/>
              <w:rPr>
                <w:rFonts w:ascii="宋体" w:cs="宋体"/>
                <w:b/>
                <w:bCs/>
                <w:szCs w:val="21"/>
              </w:rPr>
            </w:pPr>
            <w:r>
              <w:rPr>
                <w:rFonts w:ascii="宋体" w:hAnsi="宋体" w:cs="宋体" w:hint="eastAsia"/>
                <w:b/>
                <w:bCs/>
                <w:szCs w:val="21"/>
              </w:rPr>
              <w:t>备注</w:t>
            </w:r>
          </w:p>
        </w:tc>
      </w:tr>
      <w:tr w:rsidR="00420C61">
        <w:trPr>
          <w:cantSplit/>
          <w:trHeight w:val="620"/>
          <w:jc w:val="center"/>
        </w:trPr>
        <w:tc>
          <w:tcPr>
            <w:tcW w:w="776" w:type="dxa"/>
            <w:vAlign w:val="center"/>
          </w:tcPr>
          <w:p w:rsidR="00420C61" w:rsidRDefault="000641A2">
            <w:pPr>
              <w:snapToGrid w:val="0"/>
              <w:spacing w:line="360" w:lineRule="auto"/>
              <w:jc w:val="center"/>
              <w:rPr>
                <w:rFonts w:ascii="宋体" w:cs="宋体"/>
              </w:rPr>
            </w:pPr>
            <w:r>
              <w:rPr>
                <w:rFonts w:ascii="宋体" w:hAnsi="宋体" w:cs="宋体"/>
              </w:rPr>
              <w:t>1</w:t>
            </w:r>
          </w:p>
        </w:tc>
        <w:tc>
          <w:tcPr>
            <w:tcW w:w="2703" w:type="dxa"/>
          </w:tcPr>
          <w:p w:rsidR="00420C61" w:rsidRDefault="00420C61">
            <w:pPr>
              <w:snapToGrid w:val="0"/>
              <w:spacing w:line="360" w:lineRule="auto"/>
              <w:rPr>
                <w:rFonts w:ascii="宋体" w:cs="宋体"/>
                <w:szCs w:val="21"/>
              </w:rPr>
            </w:pPr>
          </w:p>
        </w:tc>
        <w:tc>
          <w:tcPr>
            <w:tcW w:w="1510" w:type="dxa"/>
          </w:tcPr>
          <w:p w:rsidR="00420C61" w:rsidRDefault="00420C61">
            <w:pPr>
              <w:snapToGrid w:val="0"/>
              <w:spacing w:line="360" w:lineRule="auto"/>
              <w:rPr>
                <w:rFonts w:ascii="宋体" w:cs="宋体"/>
                <w:szCs w:val="21"/>
              </w:rPr>
            </w:pPr>
          </w:p>
        </w:tc>
        <w:tc>
          <w:tcPr>
            <w:tcW w:w="1553" w:type="dxa"/>
          </w:tcPr>
          <w:p w:rsidR="00420C61" w:rsidRDefault="00420C61">
            <w:pPr>
              <w:pStyle w:val="1"/>
              <w:rPr>
                <w:rFonts w:ascii="宋体" w:cs="宋体"/>
              </w:rPr>
            </w:pPr>
          </w:p>
        </w:tc>
        <w:tc>
          <w:tcPr>
            <w:tcW w:w="1452" w:type="dxa"/>
          </w:tcPr>
          <w:p w:rsidR="00420C61" w:rsidRDefault="00420C61">
            <w:pPr>
              <w:snapToGrid w:val="0"/>
              <w:spacing w:line="360" w:lineRule="auto"/>
              <w:rPr>
                <w:rFonts w:ascii="宋体" w:cs="宋体"/>
                <w:szCs w:val="21"/>
              </w:rPr>
            </w:pPr>
          </w:p>
        </w:tc>
        <w:tc>
          <w:tcPr>
            <w:tcW w:w="1293" w:type="dxa"/>
          </w:tcPr>
          <w:p w:rsidR="00420C61" w:rsidRDefault="00420C61">
            <w:pPr>
              <w:snapToGrid w:val="0"/>
              <w:spacing w:line="360" w:lineRule="auto"/>
              <w:rPr>
                <w:rFonts w:ascii="宋体" w:cs="宋体"/>
                <w:szCs w:val="21"/>
              </w:rPr>
            </w:pPr>
          </w:p>
        </w:tc>
      </w:tr>
      <w:tr w:rsidR="00420C61">
        <w:trPr>
          <w:cantSplit/>
          <w:trHeight w:val="628"/>
          <w:jc w:val="center"/>
        </w:trPr>
        <w:tc>
          <w:tcPr>
            <w:tcW w:w="776" w:type="dxa"/>
            <w:vAlign w:val="center"/>
          </w:tcPr>
          <w:p w:rsidR="00420C61" w:rsidRDefault="000641A2">
            <w:pPr>
              <w:snapToGrid w:val="0"/>
              <w:spacing w:line="360" w:lineRule="auto"/>
              <w:jc w:val="center"/>
              <w:rPr>
                <w:rFonts w:ascii="宋体" w:cs="宋体"/>
              </w:rPr>
            </w:pPr>
            <w:r>
              <w:rPr>
                <w:rFonts w:ascii="宋体" w:hAnsi="宋体" w:cs="宋体"/>
              </w:rPr>
              <w:t>2</w:t>
            </w:r>
          </w:p>
        </w:tc>
        <w:tc>
          <w:tcPr>
            <w:tcW w:w="2703" w:type="dxa"/>
          </w:tcPr>
          <w:p w:rsidR="00420C61" w:rsidRDefault="00420C61">
            <w:pPr>
              <w:snapToGrid w:val="0"/>
              <w:spacing w:line="360" w:lineRule="auto"/>
              <w:rPr>
                <w:rFonts w:ascii="宋体" w:cs="宋体"/>
                <w:szCs w:val="21"/>
              </w:rPr>
            </w:pPr>
          </w:p>
        </w:tc>
        <w:tc>
          <w:tcPr>
            <w:tcW w:w="1510" w:type="dxa"/>
          </w:tcPr>
          <w:p w:rsidR="00420C61" w:rsidRDefault="00420C61">
            <w:pPr>
              <w:snapToGrid w:val="0"/>
              <w:spacing w:line="360" w:lineRule="auto"/>
              <w:rPr>
                <w:rFonts w:ascii="宋体" w:cs="宋体"/>
                <w:szCs w:val="21"/>
              </w:rPr>
            </w:pPr>
          </w:p>
        </w:tc>
        <w:tc>
          <w:tcPr>
            <w:tcW w:w="1553" w:type="dxa"/>
          </w:tcPr>
          <w:p w:rsidR="00420C61" w:rsidRDefault="00420C61">
            <w:pPr>
              <w:snapToGrid w:val="0"/>
              <w:spacing w:line="360" w:lineRule="auto"/>
              <w:rPr>
                <w:rFonts w:ascii="宋体" w:cs="宋体"/>
                <w:szCs w:val="21"/>
              </w:rPr>
            </w:pPr>
          </w:p>
        </w:tc>
        <w:tc>
          <w:tcPr>
            <w:tcW w:w="1452" w:type="dxa"/>
          </w:tcPr>
          <w:p w:rsidR="00420C61" w:rsidRDefault="00420C61">
            <w:pPr>
              <w:snapToGrid w:val="0"/>
              <w:spacing w:line="360" w:lineRule="auto"/>
              <w:rPr>
                <w:rFonts w:ascii="宋体" w:cs="宋体"/>
                <w:szCs w:val="21"/>
              </w:rPr>
            </w:pPr>
          </w:p>
        </w:tc>
        <w:tc>
          <w:tcPr>
            <w:tcW w:w="1293" w:type="dxa"/>
          </w:tcPr>
          <w:p w:rsidR="00420C61" w:rsidRDefault="00420C61">
            <w:pPr>
              <w:snapToGrid w:val="0"/>
              <w:spacing w:line="360" w:lineRule="auto"/>
              <w:rPr>
                <w:rFonts w:ascii="宋体" w:cs="宋体"/>
                <w:szCs w:val="21"/>
              </w:rPr>
            </w:pPr>
          </w:p>
        </w:tc>
      </w:tr>
      <w:tr w:rsidR="00420C61">
        <w:trPr>
          <w:cantSplit/>
          <w:trHeight w:val="622"/>
          <w:jc w:val="center"/>
        </w:trPr>
        <w:tc>
          <w:tcPr>
            <w:tcW w:w="776" w:type="dxa"/>
            <w:vAlign w:val="center"/>
          </w:tcPr>
          <w:p w:rsidR="00420C61" w:rsidRDefault="000641A2">
            <w:pPr>
              <w:snapToGrid w:val="0"/>
              <w:spacing w:line="360" w:lineRule="auto"/>
              <w:jc w:val="center"/>
              <w:rPr>
                <w:rFonts w:ascii="宋体" w:cs="宋体"/>
              </w:rPr>
            </w:pPr>
            <w:r>
              <w:rPr>
                <w:rFonts w:ascii="宋体" w:hAnsi="宋体" w:cs="宋体"/>
              </w:rPr>
              <w:t>3</w:t>
            </w:r>
          </w:p>
        </w:tc>
        <w:tc>
          <w:tcPr>
            <w:tcW w:w="2703" w:type="dxa"/>
          </w:tcPr>
          <w:p w:rsidR="00420C61" w:rsidRDefault="00420C61">
            <w:pPr>
              <w:snapToGrid w:val="0"/>
              <w:spacing w:line="360" w:lineRule="auto"/>
              <w:rPr>
                <w:rFonts w:ascii="宋体" w:cs="宋体"/>
                <w:szCs w:val="21"/>
              </w:rPr>
            </w:pPr>
          </w:p>
        </w:tc>
        <w:tc>
          <w:tcPr>
            <w:tcW w:w="1510" w:type="dxa"/>
          </w:tcPr>
          <w:p w:rsidR="00420C61" w:rsidRDefault="00420C61">
            <w:pPr>
              <w:snapToGrid w:val="0"/>
              <w:spacing w:line="360" w:lineRule="auto"/>
              <w:rPr>
                <w:rFonts w:ascii="宋体" w:cs="宋体"/>
                <w:szCs w:val="21"/>
              </w:rPr>
            </w:pPr>
          </w:p>
        </w:tc>
        <w:tc>
          <w:tcPr>
            <w:tcW w:w="1553" w:type="dxa"/>
          </w:tcPr>
          <w:p w:rsidR="00420C61" w:rsidRDefault="00420C61">
            <w:pPr>
              <w:snapToGrid w:val="0"/>
              <w:spacing w:line="360" w:lineRule="auto"/>
              <w:rPr>
                <w:rFonts w:ascii="宋体" w:cs="宋体"/>
                <w:szCs w:val="21"/>
              </w:rPr>
            </w:pPr>
          </w:p>
        </w:tc>
        <w:tc>
          <w:tcPr>
            <w:tcW w:w="1452" w:type="dxa"/>
          </w:tcPr>
          <w:p w:rsidR="00420C61" w:rsidRDefault="00420C61">
            <w:pPr>
              <w:snapToGrid w:val="0"/>
              <w:spacing w:line="360" w:lineRule="auto"/>
              <w:rPr>
                <w:rFonts w:ascii="宋体" w:cs="宋体"/>
                <w:szCs w:val="21"/>
              </w:rPr>
            </w:pPr>
          </w:p>
        </w:tc>
        <w:tc>
          <w:tcPr>
            <w:tcW w:w="1293" w:type="dxa"/>
          </w:tcPr>
          <w:p w:rsidR="00420C61" w:rsidRDefault="00420C61">
            <w:pPr>
              <w:snapToGrid w:val="0"/>
              <w:spacing w:line="360" w:lineRule="auto"/>
              <w:rPr>
                <w:rFonts w:ascii="宋体" w:cs="宋体"/>
                <w:szCs w:val="21"/>
              </w:rPr>
            </w:pPr>
          </w:p>
        </w:tc>
      </w:tr>
      <w:tr w:rsidR="00420C61">
        <w:trPr>
          <w:cantSplit/>
          <w:trHeight w:val="616"/>
          <w:jc w:val="center"/>
        </w:trPr>
        <w:tc>
          <w:tcPr>
            <w:tcW w:w="776" w:type="dxa"/>
            <w:vAlign w:val="center"/>
          </w:tcPr>
          <w:p w:rsidR="00420C61" w:rsidRDefault="000641A2">
            <w:pPr>
              <w:snapToGrid w:val="0"/>
              <w:spacing w:line="360" w:lineRule="auto"/>
              <w:jc w:val="center"/>
              <w:rPr>
                <w:rFonts w:ascii="宋体" w:cs="宋体"/>
              </w:rPr>
            </w:pPr>
            <w:r>
              <w:rPr>
                <w:rFonts w:ascii="宋体" w:hAnsi="宋体" w:cs="宋体"/>
              </w:rPr>
              <w:t>4</w:t>
            </w:r>
          </w:p>
        </w:tc>
        <w:tc>
          <w:tcPr>
            <w:tcW w:w="2703" w:type="dxa"/>
          </w:tcPr>
          <w:p w:rsidR="00420C61" w:rsidRDefault="00420C61">
            <w:pPr>
              <w:snapToGrid w:val="0"/>
              <w:spacing w:line="360" w:lineRule="auto"/>
              <w:rPr>
                <w:rFonts w:ascii="宋体" w:cs="宋体"/>
                <w:szCs w:val="21"/>
              </w:rPr>
            </w:pPr>
          </w:p>
        </w:tc>
        <w:tc>
          <w:tcPr>
            <w:tcW w:w="1510" w:type="dxa"/>
          </w:tcPr>
          <w:p w:rsidR="00420C61" w:rsidRDefault="00420C61">
            <w:pPr>
              <w:snapToGrid w:val="0"/>
              <w:spacing w:line="360" w:lineRule="auto"/>
              <w:rPr>
                <w:rFonts w:ascii="宋体" w:cs="宋体"/>
                <w:szCs w:val="21"/>
              </w:rPr>
            </w:pPr>
          </w:p>
        </w:tc>
        <w:tc>
          <w:tcPr>
            <w:tcW w:w="1553" w:type="dxa"/>
          </w:tcPr>
          <w:p w:rsidR="00420C61" w:rsidRDefault="00420C61">
            <w:pPr>
              <w:snapToGrid w:val="0"/>
              <w:spacing w:line="360" w:lineRule="auto"/>
              <w:rPr>
                <w:rFonts w:ascii="宋体" w:cs="宋体"/>
                <w:szCs w:val="21"/>
              </w:rPr>
            </w:pPr>
          </w:p>
        </w:tc>
        <w:tc>
          <w:tcPr>
            <w:tcW w:w="1452" w:type="dxa"/>
          </w:tcPr>
          <w:p w:rsidR="00420C61" w:rsidRDefault="00420C61">
            <w:pPr>
              <w:snapToGrid w:val="0"/>
              <w:spacing w:line="360" w:lineRule="auto"/>
              <w:rPr>
                <w:rFonts w:ascii="宋体" w:cs="宋体"/>
                <w:szCs w:val="21"/>
              </w:rPr>
            </w:pPr>
          </w:p>
        </w:tc>
        <w:tc>
          <w:tcPr>
            <w:tcW w:w="1293" w:type="dxa"/>
          </w:tcPr>
          <w:p w:rsidR="00420C61" w:rsidRDefault="00420C61">
            <w:pPr>
              <w:snapToGrid w:val="0"/>
              <w:spacing w:line="360" w:lineRule="auto"/>
              <w:rPr>
                <w:rFonts w:ascii="宋体" w:cs="宋体"/>
                <w:szCs w:val="21"/>
              </w:rPr>
            </w:pPr>
          </w:p>
        </w:tc>
      </w:tr>
      <w:tr w:rsidR="00420C61">
        <w:trPr>
          <w:cantSplit/>
          <w:trHeight w:val="624"/>
          <w:jc w:val="center"/>
        </w:trPr>
        <w:tc>
          <w:tcPr>
            <w:tcW w:w="776" w:type="dxa"/>
            <w:vAlign w:val="center"/>
          </w:tcPr>
          <w:p w:rsidR="00420C61" w:rsidRDefault="000641A2">
            <w:pPr>
              <w:snapToGrid w:val="0"/>
              <w:spacing w:line="360" w:lineRule="auto"/>
              <w:jc w:val="center"/>
              <w:rPr>
                <w:rFonts w:ascii="宋体" w:cs="宋体"/>
              </w:rPr>
            </w:pPr>
            <w:r>
              <w:rPr>
                <w:rFonts w:ascii="宋体" w:hAnsi="宋体" w:cs="宋体"/>
              </w:rPr>
              <w:t>5</w:t>
            </w:r>
          </w:p>
        </w:tc>
        <w:tc>
          <w:tcPr>
            <w:tcW w:w="2703" w:type="dxa"/>
          </w:tcPr>
          <w:p w:rsidR="00420C61" w:rsidRDefault="00420C61">
            <w:pPr>
              <w:snapToGrid w:val="0"/>
              <w:spacing w:line="360" w:lineRule="auto"/>
              <w:rPr>
                <w:rFonts w:ascii="宋体" w:cs="宋体"/>
                <w:szCs w:val="21"/>
              </w:rPr>
            </w:pPr>
          </w:p>
        </w:tc>
        <w:tc>
          <w:tcPr>
            <w:tcW w:w="1510" w:type="dxa"/>
          </w:tcPr>
          <w:p w:rsidR="00420C61" w:rsidRDefault="00420C61">
            <w:pPr>
              <w:snapToGrid w:val="0"/>
              <w:spacing w:line="360" w:lineRule="auto"/>
              <w:rPr>
                <w:rFonts w:ascii="宋体" w:cs="宋体"/>
                <w:szCs w:val="21"/>
              </w:rPr>
            </w:pPr>
          </w:p>
        </w:tc>
        <w:tc>
          <w:tcPr>
            <w:tcW w:w="1553" w:type="dxa"/>
          </w:tcPr>
          <w:p w:rsidR="00420C61" w:rsidRDefault="00420C61">
            <w:pPr>
              <w:snapToGrid w:val="0"/>
              <w:spacing w:line="360" w:lineRule="auto"/>
              <w:rPr>
                <w:rFonts w:ascii="宋体" w:cs="宋体"/>
                <w:szCs w:val="21"/>
              </w:rPr>
            </w:pPr>
          </w:p>
        </w:tc>
        <w:tc>
          <w:tcPr>
            <w:tcW w:w="1452" w:type="dxa"/>
          </w:tcPr>
          <w:p w:rsidR="00420C61" w:rsidRDefault="00420C61">
            <w:pPr>
              <w:snapToGrid w:val="0"/>
              <w:spacing w:line="360" w:lineRule="auto"/>
              <w:rPr>
                <w:rFonts w:ascii="宋体" w:cs="宋体"/>
                <w:szCs w:val="21"/>
              </w:rPr>
            </w:pPr>
          </w:p>
        </w:tc>
        <w:tc>
          <w:tcPr>
            <w:tcW w:w="1293" w:type="dxa"/>
          </w:tcPr>
          <w:p w:rsidR="00420C61" w:rsidRDefault="00420C61">
            <w:pPr>
              <w:snapToGrid w:val="0"/>
              <w:spacing w:line="360" w:lineRule="auto"/>
              <w:rPr>
                <w:rFonts w:ascii="宋体" w:cs="宋体"/>
                <w:szCs w:val="21"/>
              </w:rPr>
            </w:pPr>
          </w:p>
        </w:tc>
      </w:tr>
      <w:tr w:rsidR="00420C61">
        <w:trPr>
          <w:cantSplit/>
          <w:trHeight w:val="632"/>
          <w:jc w:val="center"/>
        </w:trPr>
        <w:tc>
          <w:tcPr>
            <w:tcW w:w="776" w:type="dxa"/>
            <w:vAlign w:val="center"/>
          </w:tcPr>
          <w:p w:rsidR="00420C61" w:rsidRDefault="000641A2">
            <w:pPr>
              <w:snapToGrid w:val="0"/>
              <w:spacing w:line="360" w:lineRule="auto"/>
              <w:jc w:val="center"/>
              <w:rPr>
                <w:rFonts w:ascii="宋体" w:cs="宋体"/>
              </w:rPr>
            </w:pPr>
            <w:r>
              <w:rPr>
                <w:rFonts w:ascii="宋体" w:hAnsi="宋体" w:cs="宋体"/>
              </w:rPr>
              <w:t>6</w:t>
            </w:r>
          </w:p>
        </w:tc>
        <w:tc>
          <w:tcPr>
            <w:tcW w:w="2703" w:type="dxa"/>
          </w:tcPr>
          <w:p w:rsidR="00420C61" w:rsidRDefault="00420C61">
            <w:pPr>
              <w:snapToGrid w:val="0"/>
              <w:spacing w:line="360" w:lineRule="auto"/>
              <w:rPr>
                <w:rFonts w:ascii="宋体" w:cs="宋体"/>
                <w:szCs w:val="21"/>
              </w:rPr>
            </w:pPr>
          </w:p>
        </w:tc>
        <w:tc>
          <w:tcPr>
            <w:tcW w:w="1510" w:type="dxa"/>
          </w:tcPr>
          <w:p w:rsidR="00420C61" w:rsidRDefault="00420C61">
            <w:pPr>
              <w:snapToGrid w:val="0"/>
              <w:spacing w:line="360" w:lineRule="auto"/>
              <w:rPr>
                <w:rFonts w:ascii="宋体" w:cs="宋体"/>
                <w:szCs w:val="21"/>
              </w:rPr>
            </w:pPr>
          </w:p>
        </w:tc>
        <w:tc>
          <w:tcPr>
            <w:tcW w:w="1553" w:type="dxa"/>
          </w:tcPr>
          <w:p w:rsidR="00420C61" w:rsidRDefault="00420C61">
            <w:pPr>
              <w:snapToGrid w:val="0"/>
              <w:spacing w:line="360" w:lineRule="auto"/>
              <w:rPr>
                <w:rFonts w:ascii="宋体" w:cs="宋体"/>
                <w:szCs w:val="21"/>
              </w:rPr>
            </w:pPr>
          </w:p>
        </w:tc>
        <w:tc>
          <w:tcPr>
            <w:tcW w:w="1452" w:type="dxa"/>
          </w:tcPr>
          <w:p w:rsidR="00420C61" w:rsidRDefault="00420C61">
            <w:pPr>
              <w:snapToGrid w:val="0"/>
              <w:spacing w:line="360" w:lineRule="auto"/>
              <w:rPr>
                <w:rFonts w:ascii="宋体" w:cs="宋体"/>
                <w:szCs w:val="21"/>
              </w:rPr>
            </w:pPr>
          </w:p>
        </w:tc>
        <w:tc>
          <w:tcPr>
            <w:tcW w:w="1293" w:type="dxa"/>
          </w:tcPr>
          <w:p w:rsidR="00420C61" w:rsidRDefault="00420C61">
            <w:pPr>
              <w:snapToGrid w:val="0"/>
              <w:spacing w:line="360" w:lineRule="auto"/>
              <w:rPr>
                <w:rFonts w:ascii="宋体" w:cs="宋体"/>
                <w:szCs w:val="21"/>
              </w:rPr>
            </w:pPr>
          </w:p>
        </w:tc>
      </w:tr>
      <w:tr w:rsidR="00420C61">
        <w:trPr>
          <w:cantSplit/>
          <w:trHeight w:val="611"/>
          <w:jc w:val="center"/>
        </w:trPr>
        <w:tc>
          <w:tcPr>
            <w:tcW w:w="776" w:type="dxa"/>
            <w:vAlign w:val="center"/>
          </w:tcPr>
          <w:p w:rsidR="00420C61" w:rsidRDefault="000641A2">
            <w:pPr>
              <w:snapToGrid w:val="0"/>
              <w:spacing w:line="360" w:lineRule="auto"/>
              <w:jc w:val="center"/>
              <w:rPr>
                <w:rFonts w:ascii="宋体" w:cs="宋体"/>
              </w:rPr>
            </w:pPr>
            <w:r>
              <w:rPr>
                <w:rFonts w:ascii="宋体" w:hAnsi="宋体" w:cs="宋体"/>
              </w:rPr>
              <w:t>7</w:t>
            </w:r>
          </w:p>
        </w:tc>
        <w:tc>
          <w:tcPr>
            <w:tcW w:w="2703" w:type="dxa"/>
          </w:tcPr>
          <w:p w:rsidR="00420C61" w:rsidRDefault="00420C61">
            <w:pPr>
              <w:snapToGrid w:val="0"/>
              <w:spacing w:line="360" w:lineRule="auto"/>
              <w:rPr>
                <w:rFonts w:ascii="宋体" w:cs="宋体"/>
                <w:szCs w:val="21"/>
              </w:rPr>
            </w:pPr>
          </w:p>
        </w:tc>
        <w:tc>
          <w:tcPr>
            <w:tcW w:w="1510" w:type="dxa"/>
          </w:tcPr>
          <w:p w:rsidR="00420C61" w:rsidRDefault="00420C61">
            <w:pPr>
              <w:snapToGrid w:val="0"/>
              <w:spacing w:line="360" w:lineRule="auto"/>
              <w:rPr>
                <w:rFonts w:ascii="宋体" w:cs="宋体"/>
                <w:szCs w:val="21"/>
              </w:rPr>
            </w:pPr>
          </w:p>
        </w:tc>
        <w:tc>
          <w:tcPr>
            <w:tcW w:w="1553" w:type="dxa"/>
          </w:tcPr>
          <w:p w:rsidR="00420C61" w:rsidRDefault="00420C61">
            <w:pPr>
              <w:snapToGrid w:val="0"/>
              <w:spacing w:line="360" w:lineRule="auto"/>
              <w:rPr>
                <w:rFonts w:ascii="宋体" w:cs="宋体"/>
                <w:szCs w:val="21"/>
              </w:rPr>
            </w:pPr>
          </w:p>
        </w:tc>
        <w:tc>
          <w:tcPr>
            <w:tcW w:w="1452" w:type="dxa"/>
          </w:tcPr>
          <w:p w:rsidR="00420C61" w:rsidRDefault="00420C61">
            <w:pPr>
              <w:snapToGrid w:val="0"/>
              <w:spacing w:line="360" w:lineRule="auto"/>
              <w:rPr>
                <w:rFonts w:ascii="宋体" w:cs="宋体"/>
                <w:szCs w:val="21"/>
              </w:rPr>
            </w:pPr>
          </w:p>
        </w:tc>
        <w:tc>
          <w:tcPr>
            <w:tcW w:w="1293" w:type="dxa"/>
          </w:tcPr>
          <w:p w:rsidR="00420C61" w:rsidRDefault="00420C61">
            <w:pPr>
              <w:snapToGrid w:val="0"/>
              <w:spacing w:line="360" w:lineRule="auto"/>
              <w:rPr>
                <w:rFonts w:ascii="宋体" w:cs="宋体"/>
                <w:szCs w:val="21"/>
              </w:rPr>
            </w:pPr>
          </w:p>
        </w:tc>
      </w:tr>
      <w:tr w:rsidR="00420C61">
        <w:trPr>
          <w:cantSplit/>
          <w:trHeight w:val="620"/>
          <w:jc w:val="center"/>
        </w:trPr>
        <w:tc>
          <w:tcPr>
            <w:tcW w:w="776" w:type="dxa"/>
            <w:vAlign w:val="center"/>
          </w:tcPr>
          <w:p w:rsidR="00420C61" w:rsidRDefault="000641A2">
            <w:pPr>
              <w:snapToGrid w:val="0"/>
              <w:spacing w:line="360" w:lineRule="auto"/>
              <w:jc w:val="center"/>
              <w:rPr>
                <w:rFonts w:ascii="宋体" w:cs="宋体"/>
              </w:rPr>
            </w:pPr>
            <w:r>
              <w:rPr>
                <w:rFonts w:ascii="宋体" w:hAnsi="宋体" w:cs="宋体"/>
              </w:rPr>
              <w:t>8</w:t>
            </w:r>
          </w:p>
        </w:tc>
        <w:tc>
          <w:tcPr>
            <w:tcW w:w="2703" w:type="dxa"/>
          </w:tcPr>
          <w:p w:rsidR="00420C61" w:rsidRDefault="00420C61">
            <w:pPr>
              <w:snapToGrid w:val="0"/>
              <w:spacing w:line="360" w:lineRule="auto"/>
              <w:rPr>
                <w:rFonts w:ascii="宋体" w:cs="宋体"/>
                <w:szCs w:val="21"/>
              </w:rPr>
            </w:pPr>
          </w:p>
        </w:tc>
        <w:tc>
          <w:tcPr>
            <w:tcW w:w="1510" w:type="dxa"/>
          </w:tcPr>
          <w:p w:rsidR="00420C61" w:rsidRDefault="00420C61">
            <w:pPr>
              <w:snapToGrid w:val="0"/>
              <w:spacing w:line="360" w:lineRule="auto"/>
              <w:rPr>
                <w:rFonts w:ascii="宋体" w:cs="宋体"/>
                <w:szCs w:val="21"/>
              </w:rPr>
            </w:pPr>
          </w:p>
        </w:tc>
        <w:tc>
          <w:tcPr>
            <w:tcW w:w="1553" w:type="dxa"/>
          </w:tcPr>
          <w:p w:rsidR="00420C61" w:rsidRDefault="00420C61">
            <w:pPr>
              <w:snapToGrid w:val="0"/>
              <w:spacing w:line="360" w:lineRule="auto"/>
              <w:rPr>
                <w:rFonts w:ascii="宋体" w:cs="宋体"/>
                <w:szCs w:val="21"/>
              </w:rPr>
            </w:pPr>
          </w:p>
        </w:tc>
        <w:tc>
          <w:tcPr>
            <w:tcW w:w="1452" w:type="dxa"/>
          </w:tcPr>
          <w:p w:rsidR="00420C61" w:rsidRDefault="00420C61">
            <w:pPr>
              <w:snapToGrid w:val="0"/>
              <w:spacing w:line="360" w:lineRule="auto"/>
              <w:rPr>
                <w:rFonts w:ascii="宋体" w:cs="宋体"/>
                <w:szCs w:val="21"/>
              </w:rPr>
            </w:pPr>
          </w:p>
        </w:tc>
        <w:tc>
          <w:tcPr>
            <w:tcW w:w="1293" w:type="dxa"/>
          </w:tcPr>
          <w:p w:rsidR="00420C61" w:rsidRDefault="00420C61">
            <w:pPr>
              <w:snapToGrid w:val="0"/>
              <w:spacing w:line="360" w:lineRule="auto"/>
              <w:rPr>
                <w:rFonts w:ascii="宋体" w:cs="宋体"/>
                <w:szCs w:val="21"/>
              </w:rPr>
            </w:pPr>
          </w:p>
        </w:tc>
      </w:tr>
      <w:tr w:rsidR="00420C61">
        <w:trPr>
          <w:cantSplit/>
          <w:trHeight w:val="628"/>
          <w:jc w:val="center"/>
        </w:trPr>
        <w:tc>
          <w:tcPr>
            <w:tcW w:w="776" w:type="dxa"/>
            <w:vAlign w:val="center"/>
          </w:tcPr>
          <w:p w:rsidR="00420C61" w:rsidRDefault="000641A2">
            <w:pPr>
              <w:snapToGrid w:val="0"/>
              <w:spacing w:line="360" w:lineRule="auto"/>
              <w:jc w:val="center"/>
              <w:rPr>
                <w:rFonts w:ascii="宋体" w:cs="宋体"/>
              </w:rPr>
            </w:pPr>
            <w:r>
              <w:rPr>
                <w:rFonts w:ascii="宋体" w:hAnsi="宋体" w:cs="宋体"/>
              </w:rPr>
              <w:t>9</w:t>
            </w:r>
          </w:p>
        </w:tc>
        <w:tc>
          <w:tcPr>
            <w:tcW w:w="2703" w:type="dxa"/>
          </w:tcPr>
          <w:p w:rsidR="00420C61" w:rsidRDefault="00420C61">
            <w:pPr>
              <w:snapToGrid w:val="0"/>
              <w:spacing w:line="360" w:lineRule="auto"/>
              <w:rPr>
                <w:rFonts w:ascii="宋体" w:cs="宋体"/>
                <w:szCs w:val="21"/>
              </w:rPr>
            </w:pPr>
          </w:p>
        </w:tc>
        <w:tc>
          <w:tcPr>
            <w:tcW w:w="1510" w:type="dxa"/>
          </w:tcPr>
          <w:p w:rsidR="00420C61" w:rsidRDefault="00420C61">
            <w:pPr>
              <w:snapToGrid w:val="0"/>
              <w:spacing w:line="360" w:lineRule="auto"/>
              <w:rPr>
                <w:rFonts w:ascii="宋体" w:cs="宋体"/>
                <w:szCs w:val="21"/>
              </w:rPr>
            </w:pPr>
          </w:p>
        </w:tc>
        <w:tc>
          <w:tcPr>
            <w:tcW w:w="1553" w:type="dxa"/>
          </w:tcPr>
          <w:p w:rsidR="00420C61" w:rsidRDefault="00420C61">
            <w:pPr>
              <w:snapToGrid w:val="0"/>
              <w:spacing w:line="360" w:lineRule="auto"/>
              <w:rPr>
                <w:rFonts w:ascii="宋体" w:cs="宋体"/>
                <w:szCs w:val="21"/>
              </w:rPr>
            </w:pPr>
          </w:p>
        </w:tc>
        <w:tc>
          <w:tcPr>
            <w:tcW w:w="1452" w:type="dxa"/>
          </w:tcPr>
          <w:p w:rsidR="00420C61" w:rsidRDefault="00420C61">
            <w:pPr>
              <w:snapToGrid w:val="0"/>
              <w:spacing w:line="360" w:lineRule="auto"/>
              <w:rPr>
                <w:rFonts w:ascii="宋体" w:cs="宋体"/>
                <w:szCs w:val="21"/>
              </w:rPr>
            </w:pPr>
          </w:p>
        </w:tc>
        <w:tc>
          <w:tcPr>
            <w:tcW w:w="1293" w:type="dxa"/>
          </w:tcPr>
          <w:p w:rsidR="00420C61" w:rsidRDefault="00420C61">
            <w:pPr>
              <w:snapToGrid w:val="0"/>
              <w:spacing w:line="360" w:lineRule="auto"/>
              <w:rPr>
                <w:rFonts w:ascii="宋体" w:cs="宋体"/>
                <w:szCs w:val="21"/>
              </w:rPr>
            </w:pPr>
          </w:p>
        </w:tc>
      </w:tr>
      <w:tr w:rsidR="00420C61">
        <w:trPr>
          <w:cantSplit/>
          <w:trHeight w:val="622"/>
          <w:jc w:val="center"/>
        </w:trPr>
        <w:tc>
          <w:tcPr>
            <w:tcW w:w="776" w:type="dxa"/>
            <w:vAlign w:val="center"/>
          </w:tcPr>
          <w:p w:rsidR="00420C61" w:rsidRDefault="000641A2">
            <w:pPr>
              <w:snapToGrid w:val="0"/>
              <w:spacing w:line="360" w:lineRule="auto"/>
              <w:jc w:val="center"/>
              <w:rPr>
                <w:rFonts w:ascii="宋体" w:cs="宋体"/>
              </w:rPr>
            </w:pPr>
            <w:r>
              <w:rPr>
                <w:rFonts w:ascii="宋体" w:hAnsi="宋体" w:cs="宋体" w:hint="eastAsia"/>
              </w:rPr>
              <w:t>……</w:t>
            </w:r>
          </w:p>
        </w:tc>
        <w:tc>
          <w:tcPr>
            <w:tcW w:w="2703" w:type="dxa"/>
          </w:tcPr>
          <w:p w:rsidR="00420C61" w:rsidRDefault="00420C61">
            <w:pPr>
              <w:snapToGrid w:val="0"/>
              <w:spacing w:line="360" w:lineRule="auto"/>
              <w:rPr>
                <w:rFonts w:ascii="宋体" w:cs="宋体"/>
                <w:szCs w:val="21"/>
              </w:rPr>
            </w:pPr>
          </w:p>
        </w:tc>
        <w:tc>
          <w:tcPr>
            <w:tcW w:w="1510" w:type="dxa"/>
          </w:tcPr>
          <w:p w:rsidR="00420C61" w:rsidRDefault="00420C61">
            <w:pPr>
              <w:snapToGrid w:val="0"/>
              <w:spacing w:line="360" w:lineRule="auto"/>
              <w:rPr>
                <w:rFonts w:ascii="宋体" w:cs="宋体"/>
                <w:szCs w:val="21"/>
              </w:rPr>
            </w:pPr>
          </w:p>
        </w:tc>
        <w:tc>
          <w:tcPr>
            <w:tcW w:w="1553" w:type="dxa"/>
          </w:tcPr>
          <w:p w:rsidR="00420C61" w:rsidRDefault="00420C61">
            <w:pPr>
              <w:snapToGrid w:val="0"/>
              <w:spacing w:line="360" w:lineRule="auto"/>
              <w:rPr>
                <w:rFonts w:ascii="宋体" w:cs="宋体"/>
                <w:szCs w:val="21"/>
              </w:rPr>
            </w:pPr>
          </w:p>
        </w:tc>
        <w:tc>
          <w:tcPr>
            <w:tcW w:w="1452" w:type="dxa"/>
          </w:tcPr>
          <w:p w:rsidR="00420C61" w:rsidRDefault="00420C61">
            <w:pPr>
              <w:snapToGrid w:val="0"/>
              <w:spacing w:line="360" w:lineRule="auto"/>
              <w:rPr>
                <w:rFonts w:ascii="宋体" w:cs="宋体"/>
                <w:szCs w:val="21"/>
              </w:rPr>
            </w:pPr>
          </w:p>
        </w:tc>
        <w:tc>
          <w:tcPr>
            <w:tcW w:w="1293" w:type="dxa"/>
          </w:tcPr>
          <w:p w:rsidR="00420C61" w:rsidRDefault="00420C61">
            <w:pPr>
              <w:snapToGrid w:val="0"/>
              <w:spacing w:line="360" w:lineRule="auto"/>
              <w:rPr>
                <w:rFonts w:ascii="宋体" w:cs="宋体"/>
                <w:szCs w:val="21"/>
              </w:rPr>
            </w:pPr>
          </w:p>
        </w:tc>
      </w:tr>
    </w:tbl>
    <w:p w:rsidR="00420C61" w:rsidRDefault="000641A2">
      <w:pPr>
        <w:spacing w:line="360" w:lineRule="auto"/>
        <w:ind w:left="62"/>
        <w:rPr>
          <w:rFonts w:ascii="宋体" w:cs="宋体"/>
          <w:szCs w:val="21"/>
        </w:rPr>
      </w:pPr>
      <w:r>
        <w:rPr>
          <w:rFonts w:ascii="宋体" w:hAnsi="宋体" w:cs="宋体" w:hint="eastAsia"/>
          <w:szCs w:val="21"/>
        </w:rPr>
        <w:t>注：</w:t>
      </w:r>
    </w:p>
    <w:p w:rsidR="00420C61" w:rsidRDefault="000641A2">
      <w:pPr>
        <w:tabs>
          <w:tab w:val="left" w:pos="2100"/>
        </w:tabs>
        <w:spacing w:line="360" w:lineRule="auto"/>
        <w:ind w:firstLineChars="100" w:firstLine="210"/>
        <w:rPr>
          <w:rFonts w:ascii="宋体" w:cs="宋体"/>
          <w:szCs w:val="21"/>
        </w:rPr>
      </w:pPr>
      <w:r>
        <w:rPr>
          <w:rFonts w:ascii="宋体" w:hAnsi="宋体" w:cs="宋体" w:hint="eastAsia"/>
          <w:szCs w:val="21"/>
        </w:rPr>
        <w:t>类似项目业绩评审时须提供合同关键页复印件加盖投标人公章。</w:t>
      </w:r>
    </w:p>
    <w:p w:rsidR="00420C61" w:rsidRDefault="00420C61">
      <w:pPr>
        <w:snapToGrid w:val="0"/>
        <w:spacing w:line="360" w:lineRule="auto"/>
        <w:rPr>
          <w:rFonts w:ascii="宋体" w:cs="宋体"/>
          <w:szCs w:val="21"/>
        </w:rPr>
      </w:pPr>
    </w:p>
    <w:p w:rsidR="00420C61" w:rsidRDefault="00420C61">
      <w:pPr>
        <w:snapToGrid w:val="0"/>
        <w:spacing w:line="360" w:lineRule="auto"/>
        <w:rPr>
          <w:rFonts w:ascii="宋体" w:cs="宋体"/>
          <w:szCs w:val="21"/>
        </w:rPr>
      </w:pPr>
    </w:p>
    <w:p w:rsidR="00420C61" w:rsidRDefault="000641A2">
      <w:pPr>
        <w:snapToGrid w:val="0"/>
        <w:spacing w:line="360" w:lineRule="auto"/>
        <w:rPr>
          <w:rFonts w:ascii="宋体" w:cs="宋体"/>
          <w:szCs w:val="21"/>
        </w:rPr>
      </w:pPr>
      <w:r>
        <w:rPr>
          <w:rFonts w:ascii="宋体" w:hAnsi="宋体" w:cs="宋体" w:hint="eastAsia"/>
          <w:szCs w:val="21"/>
        </w:rPr>
        <w:t>投标人代表签字：</w:t>
      </w:r>
      <w:r>
        <w:rPr>
          <w:rFonts w:ascii="宋体" w:hAnsi="宋体" w:cs="宋体"/>
          <w:szCs w:val="21"/>
          <w:u w:val="single"/>
        </w:rPr>
        <w:t xml:space="preserve">                    </w:t>
      </w:r>
    </w:p>
    <w:p w:rsidR="00420C61" w:rsidRDefault="00420C61">
      <w:pPr>
        <w:tabs>
          <w:tab w:val="left" w:pos="654"/>
          <w:tab w:val="left" w:pos="1734"/>
          <w:tab w:val="left" w:pos="2814"/>
          <w:tab w:val="left" w:pos="3894"/>
          <w:tab w:val="left" w:pos="5334"/>
          <w:tab w:val="left" w:pos="6414"/>
          <w:tab w:val="left" w:pos="7254"/>
          <w:tab w:val="left" w:pos="8574"/>
          <w:tab w:val="left" w:pos="9654"/>
        </w:tabs>
        <w:snapToGrid w:val="0"/>
        <w:spacing w:line="360" w:lineRule="auto"/>
        <w:rPr>
          <w:rFonts w:ascii="宋体" w:cs="宋体"/>
          <w:szCs w:val="21"/>
        </w:rPr>
      </w:pPr>
    </w:p>
    <w:p w:rsidR="00420C61" w:rsidRDefault="000641A2">
      <w:pPr>
        <w:tabs>
          <w:tab w:val="left" w:pos="654"/>
          <w:tab w:val="left" w:pos="1734"/>
          <w:tab w:val="left" w:pos="2814"/>
          <w:tab w:val="left" w:pos="3894"/>
          <w:tab w:val="left" w:pos="5334"/>
          <w:tab w:val="left" w:pos="6414"/>
          <w:tab w:val="left" w:pos="7254"/>
          <w:tab w:val="left" w:pos="8574"/>
          <w:tab w:val="left" w:pos="9654"/>
        </w:tabs>
        <w:snapToGrid w:val="0"/>
        <w:spacing w:line="360" w:lineRule="auto"/>
        <w:rPr>
          <w:rFonts w:ascii="宋体" w:cs="宋体"/>
          <w:szCs w:val="21"/>
        </w:rPr>
      </w:pPr>
      <w:r>
        <w:rPr>
          <w:rFonts w:ascii="宋体" w:hAnsi="宋体" w:cs="宋体" w:hint="eastAsia"/>
          <w:szCs w:val="21"/>
        </w:rPr>
        <w:t>单位盖章：</w:t>
      </w:r>
      <w:r>
        <w:rPr>
          <w:rFonts w:ascii="宋体" w:hAnsi="宋体" w:cs="宋体"/>
          <w:szCs w:val="21"/>
          <w:u w:val="single"/>
        </w:rPr>
        <w:t xml:space="preserve">                         </w:t>
      </w:r>
    </w:p>
    <w:p w:rsidR="00420C61" w:rsidRDefault="000641A2">
      <w:pPr>
        <w:spacing w:line="360" w:lineRule="auto"/>
        <w:jc w:val="center"/>
        <w:outlineLvl w:val="2"/>
        <w:rPr>
          <w:rFonts w:ascii="宋体" w:cs="宋体"/>
          <w:b/>
          <w:szCs w:val="21"/>
        </w:rPr>
      </w:pPr>
      <w:r>
        <w:rPr>
          <w:rFonts w:ascii="宋体" w:cs="宋体"/>
          <w:b/>
          <w:szCs w:val="21"/>
        </w:rPr>
        <w:br w:type="page"/>
      </w:r>
      <w:bookmarkStart w:id="109" w:name="_Toc495938133"/>
      <w:r>
        <w:rPr>
          <w:rFonts w:ascii="宋体" w:hAnsi="宋体" w:cs="宋体"/>
          <w:b/>
          <w:szCs w:val="21"/>
        </w:rPr>
        <w:lastRenderedPageBreak/>
        <w:t>9</w:t>
      </w:r>
      <w:r>
        <w:rPr>
          <w:rFonts w:ascii="宋体" w:hAnsi="宋体" w:cs="宋体" w:hint="eastAsia"/>
          <w:b/>
          <w:szCs w:val="21"/>
        </w:rPr>
        <w:t>．项目管理主要技术人员和售后服务人员情况表</w:t>
      </w:r>
      <w:bookmarkEnd w:id="109"/>
    </w:p>
    <w:p w:rsidR="00420C61" w:rsidRDefault="00420C61">
      <w:pPr>
        <w:pStyle w:val="1"/>
        <w:spacing w:line="360" w:lineRule="auto"/>
        <w:rPr>
          <w:rFonts w:ascii="宋体" w:cs="宋体"/>
          <w:szCs w:val="21"/>
        </w:rPr>
      </w:pPr>
    </w:p>
    <w:p w:rsidR="00420C61" w:rsidRDefault="000641A2">
      <w:pPr>
        <w:spacing w:line="360" w:lineRule="auto"/>
        <w:rPr>
          <w:rFonts w:ascii="宋体" w:cs="宋体"/>
          <w:szCs w:val="21"/>
          <w:u w:val="single"/>
        </w:rPr>
      </w:pPr>
      <w:r>
        <w:rPr>
          <w:rFonts w:ascii="宋体" w:hAnsi="宋体" w:cs="宋体" w:hint="eastAsia"/>
          <w:szCs w:val="21"/>
        </w:rPr>
        <w:t>投标人名称：</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项目编号：</w:t>
      </w:r>
      <w:r>
        <w:rPr>
          <w:rFonts w:ascii="宋体" w:hAnsi="宋体" w:cs="宋体"/>
        </w:rPr>
        <w:t>DGUT-CG-1763</w:t>
      </w:r>
      <w:r>
        <w:rPr>
          <w:rFonts w:ascii="宋体" w:hAnsi="宋体" w:cs="宋体" w:hint="eastAsia"/>
        </w:rPr>
        <w:t>包</w:t>
      </w:r>
    </w:p>
    <w:p w:rsidR="00420C61" w:rsidRDefault="00420C61">
      <w:pPr>
        <w:pStyle w:val="1"/>
        <w:rPr>
          <w:rFonts w:ascii="宋体" w:cs="宋体"/>
          <w:szCs w:val="21"/>
        </w:rPr>
      </w:pP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2381"/>
        <w:gridCol w:w="1586"/>
        <w:gridCol w:w="4595"/>
      </w:tblGrid>
      <w:tr w:rsidR="00420C61">
        <w:trPr>
          <w:trHeight w:val="413"/>
          <w:jc w:val="center"/>
        </w:trPr>
        <w:tc>
          <w:tcPr>
            <w:tcW w:w="1406" w:type="dxa"/>
            <w:vAlign w:val="center"/>
          </w:tcPr>
          <w:p w:rsidR="00420C61" w:rsidRDefault="000641A2">
            <w:pPr>
              <w:spacing w:after="60"/>
              <w:jc w:val="center"/>
              <w:rPr>
                <w:rFonts w:ascii="宋体" w:cs="宋体"/>
                <w:szCs w:val="21"/>
              </w:rPr>
            </w:pPr>
            <w:bookmarkStart w:id="110" w:name="_Hlt137886370"/>
            <w:bookmarkStart w:id="111" w:name="_表3-9__拟定该工程实施和售后服务主要技术人员情况表"/>
            <w:bookmarkStart w:id="112" w:name="_Hlt110305691"/>
            <w:bookmarkStart w:id="113" w:name="_Hlt91899541"/>
            <w:bookmarkStart w:id="114" w:name="_Hlt133292958"/>
            <w:bookmarkEnd w:id="110"/>
            <w:bookmarkEnd w:id="111"/>
            <w:bookmarkEnd w:id="112"/>
            <w:bookmarkEnd w:id="113"/>
            <w:bookmarkEnd w:id="114"/>
            <w:r>
              <w:rPr>
                <w:rFonts w:ascii="宋体" w:hAnsi="宋体" w:cs="宋体" w:hint="eastAsia"/>
                <w:szCs w:val="21"/>
              </w:rPr>
              <w:t>姓名</w:t>
            </w:r>
          </w:p>
        </w:tc>
        <w:tc>
          <w:tcPr>
            <w:tcW w:w="2381" w:type="dxa"/>
            <w:vAlign w:val="center"/>
          </w:tcPr>
          <w:p w:rsidR="00420C61" w:rsidRDefault="000641A2">
            <w:pPr>
              <w:spacing w:after="60"/>
              <w:jc w:val="center"/>
              <w:rPr>
                <w:rFonts w:ascii="宋体" w:cs="宋体"/>
                <w:szCs w:val="21"/>
              </w:rPr>
            </w:pPr>
            <w:r>
              <w:rPr>
                <w:rFonts w:ascii="宋体" w:hAnsi="宋体" w:cs="宋体" w:hint="eastAsia"/>
                <w:szCs w:val="21"/>
              </w:rPr>
              <w:t>部门和职务</w:t>
            </w:r>
          </w:p>
        </w:tc>
        <w:tc>
          <w:tcPr>
            <w:tcW w:w="1586" w:type="dxa"/>
            <w:vAlign w:val="center"/>
          </w:tcPr>
          <w:p w:rsidR="00420C61" w:rsidRDefault="000641A2">
            <w:pPr>
              <w:tabs>
                <w:tab w:val="center" w:pos="522"/>
              </w:tabs>
              <w:spacing w:after="60"/>
              <w:jc w:val="center"/>
              <w:rPr>
                <w:rFonts w:ascii="宋体" w:cs="宋体"/>
                <w:szCs w:val="21"/>
              </w:rPr>
            </w:pPr>
            <w:r>
              <w:rPr>
                <w:rFonts w:ascii="宋体" w:hAnsi="宋体" w:cs="宋体" w:hint="eastAsia"/>
                <w:szCs w:val="21"/>
              </w:rPr>
              <w:t>职称</w:t>
            </w:r>
          </w:p>
        </w:tc>
        <w:tc>
          <w:tcPr>
            <w:tcW w:w="4595" w:type="dxa"/>
            <w:vAlign w:val="center"/>
          </w:tcPr>
          <w:p w:rsidR="00420C61" w:rsidRDefault="000641A2">
            <w:pPr>
              <w:spacing w:after="60"/>
              <w:jc w:val="center"/>
              <w:rPr>
                <w:rFonts w:ascii="宋体" w:cs="宋体"/>
                <w:szCs w:val="21"/>
              </w:rPr>
            </w:pPr>
            <w:r>
              <w:rPr>
                <w:rFonts w:ascii="宋体" w:hAnsi="宋体" w:cs="宋体" w:hint="eastAsia"/>
                <w:szCs w:val="21"/>
              </w:rPr>
              <w:t>主要资历、经验及承担过的项目</w:t>
            </w:r>
          </w:p>
        </w:tc>
      </w:tr>
      <w:tr w:rsidR="00420C61">
        <w:trPr>
          <w:trHeight w:val="400"/>
          <w:jc w:val="center"/>
        </w:trPr>
        <w:tc>
          <w:tcPr>
            <w:tcW w:w="1406" w:type="dxa"/>
          </w:tcPr>
          <w:p w:rsidR="00420C61" w:rsidRDefault="00420C61">
            <w:pPr>
              <w:spacing w:after="60"/>
              <w:rPr>
                <w:rFonts w:ascii="宋体" w:cs="宋体"/>
                <w:szCs w:val="21"/>
              </w:rPr>
            </w:pPr>
          </w:p>
        </w:tc>
        <w:tc>
          <w:tcPr>
            <w:tcW w:w="2381" w:type="dxa"/>
          </w:tcPr>
          <w:p w:rsidR="00420C61" w:rsidRDefault="00420C61">
            <w:pPr>
              <w:spacing w:after="60"/>
              <w:rPr>
                <w:rFonts w:ascii="宋体" w:cs="宋体"/>
                <w:szCs w:val="21"/>
              </w:rPr>
            </w:pPr>
          </w:p>
        </w:tc>
        <w:tc>
          <w:tcPr>
            <w:tcW w:w="1586" w:type="dxa"/>
          </w:tcPr>
          <w:p w:rsidR="00420C61" w:rsidRDefault="00420C61">
            <w:pPr>
              <w:spacing w:after="60"/>
              <w:rPr>
                <w:rFonts w:ascii="宋体" w:cs="宋体"/>
                <w:szCs w:val="21"/>
              </w:rPr>
            </w:pPr>
          </w:p>
        </w:tc>
        <w:tc>
          <w:tcPr>
            <w:tcW w:w="4595" w:type="dxa"/>
          </w:tcPr>
          <w:p w:rsidR="00420C61" w:rsidRDefault="00420C61">
            <w:pPr>
              <w:spacing w:after="60"/>
              <w:rPr>
                <w:rFonts w:ascii="宋体" w:cs="宋体"/>
                <w:szCs w:val="21"/>
              </w:rPr>
            </w:pPr>
          </w:p>
        </w:tc>
      </w:tr>
      <w:tr w:rsidR="00420C61">
        <w:trPr>
          <w:trHeight w:val="400"/>
          <w:jc w:val="center"/>
        </w:trPr>
        <w:tc>
          <w:tcPr>
            <w:tcW w:w="1406" w:type="dxa"/>
          </w:tcPr>
          <w:p w:rsidR="00420C61" w:rsidRDefault="00420C61">
            <w:pPr>
              <w:spacing w:after="60"/>
              <w:rPr>
                <w:rFonts w:ascii="宋体" w:cs="宋体"/>
                <w:szCs w:val="21"/>
              </w:rPr>
            </w:pPr>
          </w:p>
        </w:tc>
        <w:tc>
          <w:tcPr>
            <w:tcW w:w="2381" w:type="dxa"/>
          </w:tcPr>
          <w:p w:rsidR="00420C61" w:rsidRDefault="00420C61">
            <w:pPr>
              <w:spacing w:after="60"/>
              <w:rPr>
                <w:rFonts w:ascii="宋体" w:cs="宋体"/>
                <w:szCs w:val="21"/>
              </w:rPr>
            </w:pPr>
          </w:p>
        </w:tc>
        <w:tc>
          <w:tcPr>
            <w:tcW w:w="1586" w:type="dxa"/>
          </w:tcPr>
          <w:p w:rsidR="00420C61" w:rsidRDefault="00420C61">
            <w:pPr>
              <w:spacing w:after="60"/>
              <w:rPr>
                <w:rFonts w:ascii="宋体" w:cs="宋体"/>
                <w:szCs w:val="21"/>
              </w:rPr>
            </w:pPr>
          </w:p>
        </w:tc>
        <w:tc>
          <w:tcPr>
            <w:tcW w:w="4595" w:type="dxa"/>
          </w:tcPr>
          <w:p w:rsidR="00420C61" w:rsidRDefault="00420C61">
            <w:pPr>
              <w:spacing w:after="60"/>
              <w:rPr>
                <w:rFonts w:ascii="宋体" w:cs="宋体"/>
                <w:szCs w:val="21"/>
              </w:rPr>
            </w:pPr>
          </w:p>
        </w:tc>
      </w:tr>
      <w:tr w:rsidR="00420C61">
        <w:trPr>
          <w:trHeight w:val="400"/>
          <w:jc w:val="center"/>
        </w:trPr>
        <w:tc>
          <w:tcPr>
            <w:tcW w:w="1406" w:type="dxa"/>
          </w:tcPr>
          <w:p w:rsidR="00420C61" w:rsidRDefault="00420C61">
            <w:pPr>
              <w:spacing w:after="60"/>
              <w:rPr>
                <w:rFonts w:ascii="宋体" w:cs="宋体"/>
                <w:szCs w:val="21"/>
              </w:rPr>
            </w:pPr>
          </w:p>
        </w:tc>
        <w:tc>
          <w:tcPr>
            <w:tcW w:w="2381" w:type="dxa"/>
          </w:tcPr>
          <w:p w:rsidR="00420C61" w:rsidRDefault="00420C61">
            <w:pPr>
              <w:spacing w:after="60"/>
              <w:rPr>
                <w:rFonts w:ascii="宋体" w:cs="宋体"/>
                <w:szCs w:val="21"/>
              </w:rPr>
            </w:pPr>
          </w:p>
        </w:tc>
        <w:tc>
          <w:tcPr>
            <w:tcW w:w="1586" w:type="dxa"/>
          </w:tcPr>
          <w:p w:rsidR="00420C61" w:rsidRDefault="00420C61">
            <w:pPr>
              <w:spacing w:after="60"/>
              <w:rPr>
                <w:rFonts w:ascii="宋体" w:cs="宋体"/>
                <w:szCs w:val="21"/>
              </w:rPr>
            </w:pPr>
          </w:p>
        </w:tc>
        <w:tc>
          <w:tcPr>
            <w:tcW w:w="4595" w:type="dxa"/>
          </w:tcPr>
          <w:p w:rsidR="00420C61" w:rsidRDefault="00420C61">
            <w:pPr>
              <w:spacing w:after="60"/>
              <w:rPr>
                <w:rFonts w:ascii="宋体" w:cs="宋体"/>
                <w:szCs w:val="21"/>
              </w:rPr>
            </w:pPr>
          </w:p>
        </w:tc>
      </w:tr>
      <w:tr w:rsidR="00420C61">
        <w:trPr>
          <w:trHeight w:val="400"/>
          <w:jc w:val="center"/>
        </w:trPr>
        <w:tc>
          <w:tcPr>
            <w:tcW w:w="1406" w:type="dxa"/>
          </w:tcPr>
          <w:p w:rsidR="00420C61" w:rsidRDefault="00420C61">
            <w:pPr>
              <w:spacing w:after="60"/>
              <w:rPr>
                <w:rFonts w:ascii="宋体" w:cs="宋体"/>
                <w:szCs w:val="21"/>
              </w:rPr>
            </w:pPr>
          </w:p>
        </w:tc>
        <w:tc>
          <w:tcPr>
            <w:tcW w:w="2381" w:type="dxa"/>
          </w:tcPr>
          <w:p w:rsidR="00420C61" w:rsidRDefault="00420C61">
            <w:pPr>
              <w:spacing w:after="60"/>
              <w:rPr>
                <w:rFonts w:ascii="宋体" w:cs="宋体"/>
                <w:szCs w:val="21"/>
              </w:rPr>
            </w:pPr>
          </w:p>
        </w:tc>
        <w:tc>
          <w:tcPr>
            <w:tcW w:w="1586" w:type="dxa"/>
          </w:tcPr>
          <w:p w:rsidR="00420C61" w:rsidRDefault="00420C61">
            <w:pPr>
              <w:spacing w:after="60"/>
              <w:rPr>
                <w:rFonts w:ascii="宋体" w:cs="宋体"/>
                <w:szCs w:val="21"/>
              </w:rPr>
            </w:pPr>
          </w:p>
        </w:tc>
        <w:tc>
          <w:tcPr>
            <w:tcW w:w="4595" w:type="dxa"/>
          </w:tcPr>
          <w:p w:rsidR="00420C61" w:rsidRDefault="00420C61">
            <w:pPr>
              <w:spacing w:after="60"/>
              <w:rPr>
                <w:rFonts w:ascii="宋体" w:cs="宋体"/>
                <w:szCs w:val="21"/>
              </w:rPr>
            </w:pPr>
          </w:p>
        </w:tc>
      </w:tr>
      <w:tr w:rsidR="00420C61">
        <w:trPr>
          <w:trHeight w:val="400"/>
          <w:jc w:val="center"/>
        </w:trPr>
        <w:tc>
          <w:tcPr>
            <w:tcW w:w="1406" w:type="dxa"/>
          </w:tcPr>
          <w:p w:rsidR="00420C61" w:rsidRDefault="00420C61">
            <w:pPr>
              <w:spacing w:after="60"/>
              <w:rPr>
                <w:rFonts w:ascii="宋体" w:cs="宋体"/>
                <w:szCs w:val="21"/>
              </w:rPr>
            </w:pPr>
          </w:p>
        </w:tc>
        <w:tc>
          <w:tcPr>
            <w:tcW w:w="2381" w:type="dxa"/>
          </w:tcPr>
          <w:p w:rsidR="00420C61" w:rsidRDefault="00420C61">
            <w:pPr>
              <w:spacing w:after="60"/>
              <w:rPr>
                <w:rFonts w:ascii="宋体" w:cs="宋体"/>
                <w:szCs w:val="21"/>
              </w:rPr>
            </w:pPr>
          </w:p>
        </w:tc>
        <w:tc>
          <w:tcPr>
            <w:tcW w:w="1586" w:type="dxa"/>
          </w:tcPr>
          <w:p w:rsidR="00420C61" w:rsidRDefault="00420C61">
            <w:pPr>
              <w:spacing w:after="60"/>
              <w:rPr>
                <w:rFonts w:ascii="宋体" w:cs="宋体"/>
                <w:szCs w:val="21"/>
              </w:rPr>
            </w:pPr>
          </w:p>
        </w:tc>
        <w:tc>
          <w:tcPr>
            <w:tcW w:w="4595" w:type="dxa"/>
          </w:tcPr>
          <w:p w:rsidR="00420C61" w:rsidRDefault="00420C61">
            <w:pPr>
              <w:spacing w:after="60"/>
              <w:rPr>
                <w:rFonts w:ascii="宋体" w:cs="宋体"/>
                <w:szCs w:val="21"/>
              </w:rPr>
            </w:pPr>
          </w:p>
        </w:tc>
      </w:tr>
      <w:tr w:rsidR="00420C61">
        <w:trPr>
          <w:trHeight w:val="400"/>
          <w:jc w:val="center"/>
        </w:trPr>
        <w:tc>
          <w:tcPr>
            <w:tcW w:w="1406" w:type="dxa"/>
          </w:tcPr>
          <w:p w:rsidR="00420C61" w:rsidRDefault="00420C61">
            <w:pPr>
              <w:spacing w:after="60"/>
              <w:rPr>
                <w:rFonts w:ascii="宋体" w:cs="宋体"/>
                <w:szCs w:val="21"/>
              </w:rPr>
            </w:pPr>
          </w:p>
        </w:tc>
        <w:tc>
          <w:tcPr>
            <w:tcW w:w="2381" w:type="dxa"/>
          </w:tcPr>
          <w:p w:rsidR="00420C61" w:rsidRDefault="00420C61">
            <w:pPr>
              <w:spacing w:after="60"/>
              <w:rPr>
                <w:rFonts w:ascii="宋体" w:cs="宋体"/>
                <w:szCs w:val="21"/>
              </w:rPr>
            </w:pPr>
          </w:p>
        </w:tc>
        <w:tc>
          <w:tcPr>
            <w:tcW w:w="1586" w:type="dxa"/>
          </w:tcPr>
          <w:p w:rsidR="00420C61" w:rsidRDefault="00420C61">
            <w:pPr>
              <w:spacing w:after="60"/>
              <w:rPr>
                <w:rFonts w:ascii="宋体" w:cs="宋体"/>
                <w:szCs w:val="21"/>
              </w:rPr>
            </w:pPr>
          </w:p>
        </w:tc>
        <w:tc>
          <w:tcPr>
            <w:tcW w:w="4595" w:type="dxa"/>
          </w:tcPr>
          <w:p w:rsidR="00420C61" w:rsidRDefault="00420C61">
            <w:pPr>
              <w:spacing w:after="60"/>
              <w:rPr>
                <w:rFonts w:ascii="宋体" w:cs="宋体"/>
                <w:szCs w:val="21"/>
              </w:rPr>
            </w:pPr>
          </w:p>
        </w:tc>
      </w:tr>
      <w:tr w:rsidR="00420C61">
        <w:trPr>
          <w:trHeight w:val="400"/>
          <w:jc w:val="center"/>
        </w:trPr>
        <w:tc>
          <w:tcPr>
            <w:tcW w:w="1406" w:type="dxa"/>
          </w:tcPr>
          <w:p w:rsidR="00420C61" w:rsidRDefault="00420C61">
            <w:pPr>
              <w:spacing w:after="60"/>
              <w:rPr>
                <w:rFonts w:ascii="宋体" w:cs="宋体"/>
                <w:szCs w:val="21"/>
              </w:rPr>
            </w:pPr>
          </w:p>
        </w:tc>
        <w:tc>
          <w:tcPr>
            <w:tcW w:w="2381" w:type="dxa"/>
          </w:tcPr>
          <w:p w:rsidR="00420C61" w:rsidRDefault="00420C61">
            <w:pPr>
              <w:spacing w:after="60"/>
              <w:rPr>
                <w:rFonts w:ascii="宋体" w:cs="宋体"/>
                <w:szCs w:val="21"/>
              </w:rPr>
            </w:pPr>
          </w:p>
        </w:tc>
        <w:tc>
          <w:tcPr>
            <w:tcW w:w="1586" w:type="dxa"/>
          </w:tcPr>
          <w:p w:rsidR="00420C61" w:rsidRDefault="00420C61">
            <w:pPr>
              <w:spacing w:after="60"/>
              <w:rPr>
                <w:rFonts w:ascii="宋体" w:cs="宋体"/>
                <w:szCs w:val="21"/>
              </w:rPr>
            </w:pPr>
          </w:p>
        </w:tc>
        <w:tc>
          <w:tcPr>
            <w:tcW w:w="4595" w:type="dxa"/>
          </w:tcPr>
          <w:p w:rsidR="00420C61" w:rsidRDefault="00420C61">
            <w:pPr>
              <w:spacing w:after="60"/>
              <w:rPr>
                <w:rFonts w:ascii="宋体" w:cs="宋体"/>
                <w:szCs w:val="21"/>
              </w:rPr>
            </w:pPr>
          </w:p>
        </w:tc>
      </w:tr>
      <w:tr w:rsidR="00420C61">
        <w:trPr>
          <w:trHeight w:val="400"/>
          <w:jc w:val="center"/>
        </w:trPr>
        <w:tc>
          <w:tcPr>
            <w:tcW w:w="1406" w:type="dxa"/>
          </w:tcPr>
          <w:p w:rsidR="00420C61" w:rsidRDefault="00420C61">
            <w:pPr>
              <w:spacing w:after="60"/>
              <w:rPr>
                <w:rFonts w:ascii="宋体" w:cs="宋体"/>
                <w:szCs w:val="21"/>
              </w:rPr>
            </w:pPr>
          </w:p>
        </w:tc>
        <w:tc>
          <w:tcPr>
            <w:tcW w:w="2381" w:type="dxa"/>
          </w:tcPr>
          <w:p w:rsidR="00420C61" w:rsidRDefault="00420C61">
            <w:pPr>
              <w:spacing w:after="60"/>
              <w:rPr>
                <w:rFonts w:ascii="宋体" w:cs="宋体"/>
                <w:szCs w:val="21"/>
              </w:rPr>
            </w:pPr>
          </w:p>
        </w:tc>
        <w:tc>
          <w:tcPr>
            <w:tcW w:w="1586" w:type="dxa"/>
          </w:tcPr>
          <w:p w:rsidR="00420C61" w:rsidRDefault="00420C61">
            <w:pPr>
              <w:spacing w:after="60"/>
              <w:rPr>
                <w:rFonts w:ascii="宋体" w:cs="宋体"/>
                <w:szCs w:val="21"/>
              </w:rPr>
            </w:pPr>
          </w:p>
        </w:tc>
        <w:tc>
          <w:tcPr>
            <w:tcW w:w="4595" w:type="dxa"/>
          </w:tcPr>
          <w:p w:rsidR="00420C61" w:rsidRDefault="00420C61">
            <w:pPr>
              <w:spacing w:after="60"/>
              <w:rPr>
                <w:rFonts w:ascii="宋体" w:cs="宋体"/>
                <w:szCs w:val="21"/>
              </w:rPr>
            </w:pPr>
          </w:p>
        </w:tc>
      </w:tr>
    </w:tbl>
    <w:p w:rsidR="00420C61" w:rsidRDefault="00420C61">
      <w:pPr>
        <w:pStyle w:val="a7"/>
        <w:spacing w:line="360" w:lineRule="auto"/>
        <w:rPr>
          <w:rFonts w:hAnsi="宋体" w:cs="宋体"/>
          <w:szCs w:val="21"/>
        </w:rPr>
      </w:pPr>
    </w:p>
    <w:p w:rsidR="00420C61" w:rsidRDefault="00420C61">
      <w:pPr>
        <w:spacing w:line="360" w:lineRule="auto"/>
        <w:rPr>
          <w:rFonts w:ascii="宋体" w:cs="宋体"/>
          <w:szCs w:val="21"/>
          <w:u w:val="single"/>
        </w:rPr>
      </w:pPr>
    </w:p>
    <w:p w:rsidR="00420C61" w:rsidRDefault="00420C61">
      <w:pPr>
        <w:spacing w:line="360" w:lineRule="auto"/>
        <w:rPr>
          <w:rFonts w:ascii="宋体" w:cs="宋体"/>
          <w:szCs w:val="21"/>
          <w:u w:val="single"/>
        </w:rPr>
      </w:pPr>
    </w:p>
    <w:p w:rsidR="00420C61" w:rsidRDefault="00420C61">
      <w:pPr>
        <w:spacing w:line="360" w:lineRule="auto"/>
        <w:rPr>
          <w:rFonts w:ascii="宋体" w:cs="宋体"/>
          <w:szCs w:val="21"/>
          <w:u w:val="single"/>
        </w:rPr>
      </w:pPr>
    </w:p>
    <w:p w:rsidR="00420C61" w:rsidRDefault="00420C61">
      <w:pPr>
        <w:spacing w:line="360" w:lineRule="auto"/>
        <w:rPr>
          <w:rFonts w:ascii="宋体" w:cs="宋体"/>
          <w:szCs w:val="21"/>
          <w:u w:val="single"/>
        </w:rPr>
      </w:pPr>
    </w:p>
    <w:p w:rsidR="00420C61" w:rsidRDefault="00420C61">
      <w:pPr>
        <w:spacing w:line="360" w:lineRule="auto"/>
        <w:rPr>
          <w:rFonts w:ascii="宋体" w:cs="宋体"/>
          <w:szCs w:val="21"/>
          <w:u w:val="single"/>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0641A2">
      <w:pPr>
        <w:spacing w:line="360" w:lineRule="auto"/>
        <w:rPr>
          <w:rFonts w:ascii="宋体" w:cs="宋体"/>
          <w:szCs w:val="21"/>
          <w:u w:val="single"/>
        </w:rPr>
      </w:pPr>
      <w:r>
        <w:rPr>
          <w:rFonts w:ascii="宋体" w:hAnsi="宋体" w:cs="宋体" w:hint="eastAsia"/>
          <w:szCs w:val="21"/>
        </w:rPr>
        <w:t>投标人代表签字：</w:t>
      </w:r>
      <w:r>
        <w:rPr>
          <w:rFonts w:ascii="宋体" w:hAnsi="宋体" w:cs="宋体"/>
          <w:szCs w:val="21"/>
          <w:u w:val="single"/>
        </w:rPr>
        <w:t xml:space="preserve">                 </w:t>
      </w:r>
    </w:p>
    <w:p w:rsidR="00420C61" w:rsidRDefault="00420C61">
      <w:pPr>
        <w:spacing w:line="360" w:lineRule="auto"/>
        <w:rPr>
          <w:rFonts w:ascii="宋体" w:cs="宋体"/>
          <w:szCs w:val="21"/>
          <w:u w:val="single"/>
        </w:rPr>
      </w:pPr>
    </w:p>
    <w:p w:rsidR="00420C61" w:rsidRDefault="000641A2">
      <w:pPr>
        <w:spacing w:line="360" w:lineRule="auto"/>
        <w:rPr>
          <w:rFonts w:ascii="宋体" w:cs="宋体"/>
          <w:szCs w:val="21"/>
          <w:u w:val="single"/>
        </w:rPr>
      </w:pPr>
      <w:r>
        <w:rPr>
          <w:rFonts w:ascii="宋体" w:hAnsi="宋体" w:cs="宋体" w:hint="eastAsia"/>
          <w:szCs w:val="21"/>
        </w:rPr>
        <w:t>单位盖章：</w:t>
      </w:r>
      <w:r>
        <w:rPr>
          <w:rFonts w:ascii="宋体" w:hAnsi="宋体" w:cs="宋体"/>
          <w:szCs w:val="21"/>
          <w:u w:val="single"/>
        </w:rPr>
        <w:t xml:space="preserve">                       </w:t>
      </w:r>
    </w:p>
    <w:p w:rsidR="00420C61" w:rsidRDefault="00420C61">
      <w:pPr>
        <w:spacing w:line="360" w:lineRule="auto"/>
        <w:jc w:val="center"/>
        <w:outlineLvl w:val="2"/>
        <w:rPr>
          <w:rFonts w:ascii="宋体" w:cs="宋体"/>
        </w:rPr>
      </w:pPr>
    </w:p>
    <w:p w:rsidR="00420C61" w:rsidRDefault="00420C61">
      <w:pPr>
        <w:spacing w:line="360" w:lineRule="auto"/>
        <w:rPr>
          <w:rFonts w:ascii="宋体" w:cs="宋体"/>
        </w:rPr>
      </w:pPr>
    </w:p>
    <w:p w:rsidR="00420C61" w:rsidRDefault="00420C61">
      <w:pPr>
        <w:spacing w:line="360" w:lineRule="auto"/>
        <w:rPr>
          <w:rFonts w:ascii="宋体" w:cs="宋体"/>
        </w:rPr>
      </w:pPr>
    </w:p>
    <w:p w:rsidR="00420C61" w:rsidRDefault="000641A2">
      <w:pPr>
        <w:spacing w:line="360" w:lineRule="auto"/>
        <w:jc w:val="center"/>
        <w:outlineLvl w:val="2"/>
        <w:rPr>
          <w:rFonts w:ascii="宋体" w:cs="宋体"/>
          <w:b/>
          <w:szCs w:val="21"/>
        </w:rPr>
      </w:pPr>
      <w:r>
        <w:rPr>
          <w:rFonts w:ascii="宋体" w:cs="宋体"/>
        </w:rPr>
        <w:br w:type="page"/>
      </w:r>
      <w:bookmarkStart w:id="115" w:name="_Toc81879447"/>
      <w:bookmarkStart w:id="116" w:name="_Toc495938134"/>
      <w:r>
        <w:rPr>
          <w:rFonts w:ascii="宋体" w:hAnsi="宋体" w:cs="宋体"/>
          <w:b/>
          <w:szCs w:val="21"/>
        </w:rPr>
        <w:lastRenderedPageBreak/>
        <w:t>10.</w:t>
      </w:r>
      <w:bookmarkEnd w:id="115"/>
      <w:r>
        <w:rPr>
          <w:rFonts w:ascii="宋体" w:hAnsi="宋体" w:cs="宋体"/>
          <w:b/>
          <w:szCs w:val="21"/>
        </w:rPr>
        <w:t xml:space="preserve"> </w:t>
      </w:r>
      <w:r>
        <w:rPr>
          <w:rFonts w:ascii="宋体" w:hAnsi="宋体" w:cs="宋体" w:hint="eastAsia"/>
          <w:b/>
          <w:szCs w:val="21"/>
        </w:rPr>
        <w:t>货物说明一览表</w:t>
      </w:r>
      <w:bookmarkEnd w:id="116"/>
    </w:p>
    <w:p w:rsidR="00420C61" w:rsidRDefault="00420C61">
      <w:pPr>
        <w:spacing w:line="360" w:lineRule="auto"/>
        <w:rPr>
          <w:rFonts w:ascii="宋体" w:cs="宋体"/>
          <w:szCs w:val="21"/>
        </w:rPr>
      </w:pPr>
    </w:p>
    <w:p w:rsidR="00420C61" w:rsidRDefault="000641A2">
      <w:pPr>
        <w:spacing w:line="360" w:lineRule="auto"/>
        <w:rPr>
          <w:rFonts w:ascii="宋体" w:cs="宋体"/>
          <w:szCs w:val="21"/>
          <w:u w:val="single"/>
        </w:rPr>
      </w:pPr>
      <w:r>
        <w:rPr>
          <w:rFonts w:ascii="宋体" w:hAnsi="宋体" w:cs="宋体" w:hint="eastAsia"/>
          <w:szCs w:val="21"/>
        </w:rPr>
        <w:t>投标人名称</w:t>
      </w:r>
      <w:r>
        <w:rPr>
          <w:rFonts w:ascii="宋体" w:hAnsi="宋体" w:cs="宋体"/>
          <w:szCs w:val="21"/>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项目编号：</w:t>
      </w:r>
      <w:r>
        <w:rPr>
          <w:rFonts w:ascii="宋体" w:hAnsi="宋体" w:cs="宋体"/>
        </w:rPr>
        <w:t>DGUT-CG-1763</w:t>
      </w:r>
      <w:r>
        <w:rPr>
          <w:rFonts w:ascii="宋体" w:hAnsi="宋体" w:cs="宋体" w:hint="eastAsia"/>
        </w:rPr>
        <w:t>包</w:t>
      </w:r>
    </w:p>
    <w:p w:rsidR="00420C61" w:rsidRDefault="00420C61">
      <w:pPr>
        <w:spacing w:line="360" w:lineRule="auto"/>
        <w:rPr>
          <w:rFonts w:ascii="宋体" w:cs="宋体"/>
          <w:szCs w:val="21"/>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603"/>
        <w:gridCol w:w="824"/>
        <w:gridCol w:w="1198"/>
        <w:gridCol w:w="906"/>
        <w:gridCol w:w="1450"/>
        <w:gridCol w:w="735"/>
        <w:gridCol w:w="1984"/>
        <w:gridCol w:w="724"/>
      </w:tblGrid>
      <w:tr w:rsidR="00420C61">
        <w:trPr>
          <w:cantSplit/>
          <w:trHeight w:val="645"/>
        </w:trPr>
        <w:tc>
          <w:tcPr>
            <w:tcW w:w="544" w:type="dxa"/>
            <w:vAlign w:val="center"/>
          </w:tcPr>
          <w:p w:rsidR="00420C61" w:rsidRDefault="000641A2">
            <w:pPr>
              <w:spacing w:line="360" w:lineRule="auto"/>
              <w:jc w:val="center"/>
              <w:rPr>
                <w:rFonts w:ascii="宋体" w:cs="宋体"/>
                <w:b/>
                <w:bCs/>
                <w:szCs w:val="21"/>
              </w:rPr>
            </w:pPr>
            <w:r>
              <w:rPr>
                <w:rFonts w:ascii="宋体" w:hAnsi="宋体" w:cs="宋体" w:hint="eastAsia"/>
                <w:b/>
                <w:bCs/>
                <w:szCs w:val="21"/>
              </w:rPr>
              <w:t>序号</w:t>
            </w:r>
          </w:p>
        </w:tc>
        <w:tc>
          <w:tcPr>
            <w:tcW w:w="1603" w:type="dxa"/>
            <w:vAlign w:val="center"/>
          </w:tcPr>
          <w:p w:rsidR="00420C61" w:rsidRDefault="000641A2">
            <w:pPr>
              <w:spacing w:line="360" w:lineRule="auto"/>
              <w:jc w:val="center"/>
              <w:rPr>
                <w:rFonts w:ascii="宋体" w:cs="宋体"/>
                <w:b/>
                <w:bCs/>
                <w:szCs w:val="21"/>
              </w:rPr>
            </w:pPr>
            <w:r>
              <w:rPr>
                <w:rFonts w:ascii="宋体" w:hAnsi="宋体" w:cs="宋体" w:hint="eastAsia"/>
                <w:b/>
                <w:bCs/>
                <w:szCs w:val="21"/>
              </w:rPr>
              <w:t>货物名称</w:t>
            </w:r>
          </w:p>
        </w:tc>
        <w:tc>
          <w:tcPr>
            <w:tcW w:w="824" w:type="dxa"/>
            <w:vAlign w:val="center"/>
          </w:tcPr>
          <w:p w:rsidR="00420C61" w:rsidRDefault="000641A2">
            <w:pPr>
              <w:spacing w:line="360" w:lineRule="auto"/>
              <w:jc w:val="center"/>
              <w:rPr>
                <w:rFonts w:ascii="宋体" w:cs="宋体"/>
                <w:b/>
                <w:bCs/>
                <w:szCs w:val="21"/>
              </w:rPr>
            </w:pPr>
            <w:r>
              <w:rPr>
                <w:rFonts w:ascii="宋体" w:hAnsi="宋体" w:cs="宋体" w:hint="eastAsia"/>
                <w:b/>
                <w:bCs/>
                <w:szCs w:val="21"/>
              </w:rPr>
              <w:t>品牌</w:t>
            </w:r>
          </w:p>
        </w:tc>
        <w:tc>
          <w:tcPr>
            <w:tcW w:w="1198" w:type="dxa"/>
            <w:vAlign w:val="center"/>
          </w:tcPr>
          <w:p w:rsidR="00420C61" w:rsidRDefault="000641A2">
            <w:pPr>
              <w:spacing w:line="360" w:lineRule="auto"/>
              <w:jc w:val="center"/>
              <w:rPr>
                <w:rFonts w:ascii="宋体" w:cs="宋体"/>
                <w:b/>
                <w:bCs/>
                <w:szCs w:val="21"/>
              </w:rPr>
            </w:pPr>
            <w:r>
              <w:rPr>
                <w:rFonts w:ascii="宋体" w:hAnsi="宋体" w:cs="宋体" w:hint="eastAsia"/>
                <w:b/>
                <w:bCs/>
                <w:szCs w:val="21"/>
              </w:rPr>
              <w:t>生产厂家</w:t>
            </w:r>
          </w:p>
        </w:tc>
        <w:tc>
          <w:tcPr>
            <w:tcW w:w="906" w:type="dxa"/>
            <w:vAlign w:val="center"/>
          </w:tcPr>
          <w:p w:rsidR="00420C61" w:rsidRDefault="000641A2">
            <w:pPr>
              <w:spacing w:line="360" w:lineRule="auto"/>
              <w:rPr>
                <w:rFonts w:ascii="宋体" w:cs="宋体"/>
                <w:b/>
                <w:bCs/>
                <w:szCs w:val="21"/>
              </w:rPr>
            </w:pPr>
            <w:r>
              <w:rPr>
                <w:rFonts w:ascii="宋体" w:hAnsi="宋体" w:cs="宋体" w:hint="eastAsia"/>
                <w:b/>
                <w:bCs/>
                <w:szCs w:val="21"/>
              </w:rPr>
              <w:t>原产地</w:t>
            </w:r>
          </w:p>
        </w:tc>
        <w:tc>
          <w:tcPr>
            <w:tcW w:w="1450" w:type="dxa"/>
            <w:vAlign w:val="center"/>
          </w:tcPr>
          <w:p w:rsidR="00420C61" w:rsidRDefault="000641A2">
            <w:pPr>
              <w:spacing w:line="360" w:lineRule="auto"/>
              <w:rPr>
                <w:rFonts w:ascii="宋体" w:cs="宋体"/>
                <w:b/>
                <w:bCs/>
                <w:szCs w:val="21"/>
              </w:rPr>
            </w:pPr>
            <w:r>
              <w:rPr>
                <w:rFonts w:ascii="宋体" w:hAnsi="宋体" w:cs="宋体" w:hint="eastAsia"/>
                <w:b/>
                <w:bCs/>
                <w:szCs w:val="21"/>
              </w:rPr>
              <w:t>规格及型号</w:t>
            </w:r>
          </w:p>
        </w:tc>
        <w:tc>
          <w:tcPr>
            <w:tcW w:w="735" w:type="dxa"/>
            <w:vAlign w:val="center"/>
          </w:tcPr>
          <w:p w:rsidR="00420C61" w:rsidRDefault="000641A2">
            <w:pPr>
              <w:spacing w:line="360" w:lineRule="auto"/>
              <w:rPr>
                <w:rFonts w:ascii="宋体" w:cs="宋体"/>
                <w:b/>
                <w:bCs/>
                <w:szCs w:val="21"/>
              </w:rPr>
            </w:pPr>
            <w:r>
              <w:rPr>
                <w:rFonts w:ascii="宋体" w:hAnsi="宋体" w:cs="宋体" w:hint="eastAsia"/>
                <w:b/>
                <w:bCs/>
                <w:szCs w:val="21"/>
              </w:rPr>
              <w:t>数量</w:t>
            </w:r>
          </w:p>
        </w:tc>
        <w:tc>
          <w:tcPr>
            <w:tcW w:w="1984" w:type="dxa"/>
            <w:vAlign w:val="center"/>
          </w:tcPr>
          <w:p w:rsidR="00420C61" w:rsidRDefault="000641A2">
            <w:pPr>
              <w:spacing w:line="360" w:lineRule="auto"/>
              <w:jc w:val="center"/>
              <w:rPr>
                <w:rFonts w:ascii="宋体" w:cs="宋体"/>
                <w:b/>
                <w:bCs/>
                <w:szCs w:val="21"/>
              </w:rPr>
            </w:pPr>
            <w:r>
              <w:rPr>
                <w:rFonts w:ascii="宋体" w:hAnsi="宋体" w:cs="宋体" w:hint="eastAsia"/>
                <w:b/>
                <w:bCs/>
                <w:szCs w:val="21"/>
              </w:rPr>
              <w:t>详细技术参数</w:t>
            </w:r>
          </w:p>
        </w:tc>
        <w:tc>
          <w:tcPr>
            <w:tcW w:w="724" w:type="dxa"/>
            <w:vAlign w:val="center"/>
          </w:tcPr>
          <w:p w:rsidR="00420C61" w:rsidRDefault="000641A2">
            <w:pPr>
              <w:spacing w:line="360" w:lineRule="auto"/>
              <w:jc w:val="center"/>
              <w:rPr>
                <w:rFonts w:ascii="宋体" w:cs="宋体"/>
                <w:b/>
                <w:bCs/>
                <w:szCs w:val="21"/>
              </w:rPr>
            </w:pPr>
            <w:r>
              <w:rPr>
                <w:rFonts w:ascii="宋体" w:hAnsi="宋体" w:cs="宋体" w:hint="eastAsia"/>
                <w:b/>
                <w:bCs/>
                <w:szCs w:val="21"/>
              </w:rPr>
              <w:t>备注</w:t>
            </w:r>
          </w:p>
        </w:tc>
      </w:tr>
      <w:tr w:rsidR="00420C61">
        <w:trPr>
          <w:cantSplit/>
          <w:trHeight w:val="611"/>
        </w:trPr>
        <w:tc>
          <w:tcPr>
            <w:tcW w:w="544" w:type="dxa"/>
            <w:vAlign w:val="center"/>
          </w:tcPr>
          <w:p w:rsidR="00420C61" w:rsidRDefault="000641A2">
            <w:pPr>
              <w:spacing w:line="360" w:lineRule="auto"/>
              <w:jc w:val="center"/>
              <w:rPr>
                <w:rFonts w:ascii="宋体" w:cs="宋体"/>
                <w:szCs w:val="21"/>
              </w:rPr>
            </w:pPr>
            <w:r>
              <w:rPr>
                <w:rFonts w:ascii="宋体" w:hAnsi="宋体" w:cs="宋体"/>
                <w:szCs w:val="21"/>
              </w:rPr>
              <w:t>1</w:t>
            </w:r>
          </w:p>
        </w:tc>
        <w:tc>
          <w:tcPr>
            <w:tcW w:w="1603" w:type="dxa"/>
          </w:tcPr>
          <w:p w:rsidR="00420C61" w:rsidRDefault="00420C61">
            <w:pPr>
              <w:spacing w:line="360" w:lineRule="auto"/>
              <w:rPr>
                <w:rFonts w:ascii="宋体" w:cs="宋体"/>
                <w:szCs w:val="21"/>
              </w:rPr>
            </w:pPr>
          </w:p>
        </w:tc>
        <w:tc>
          <w:tcPr>
            <w:tcW w:w="824" w:type="dxa"/>
          </w:tcPr>
          <w:p w:rsidR="00420C61" w:rsidRDefault="00420C61">
            <w:pPr>
              <w:spacing w:line="360" w:lineRule="auto"/>
              <w:rPr>
                <w:rFonts w:ascii="宋体" w:cs="宋体"/>
                <w:szCs w:val="21"/>
              </w:rPr>
            </w:pPr>
          </w:p>
        </w:tc>
        <w:tc>
          <w:tcPr>
            <w:tcW w:w="1198" w:type="dxa"/>
          </w:tcPr>
          <w:p w:rsidR="00420C61" w:rsidRDefault="00420C61">
            <w:pPr>
              <w:pStyle w:val="1"/>
              <w:tabs>
                <w:tab w:val="right" w:leader="dot" w:pos="9629"/>
              </w:tabs>
              <w:spacing w:before="120" w:after="120"/>
              <w:rPr>
                <w:rFonts w:ascii="宋体" w:cs="宋体"/>
                <w:szCs w:val="21"/>
              </w:rPr>
            </w:pPr>
          </w:p>
        </w:tc>
        <w:tc>
          <w:tcPr>
            <w:tcW w:w="906" w:type="dxa"/>
          </w:tcPr>
          <w:p w:rsidR="00420C61" w:rsidRDefault="00420C61">
            <w:pPr>
              <w:spacing w:line="360" w:lineRule="auto"/>
              <w:rPr>
                <w:rFonts w:ascii="宋体" w:cs="宋体"/>
                <w:szCs w:val="21"/>
              </w:rPr>
            </w:pPr>
          </w:p>
        </w:tc>
        <w:tc>
          <w:tcPr>
            <w:tcW w:w="1450" w:type="dxa"/>
          </w:tcPr>
          <w:p w:rsidR="00420C61" w:rsidRDefault="00420C61">
            <w:pPr>
              <w:spacing w:line="360" w:lineRule="auto"/>
              <w:rPr>
                <w:rFonts w:ascii="宋体" w:cs="宋体"/>
                <w:szCs w:val="21"/>
              </w:rPr>
            </w:pPr>
          </w:p>
        </w:tc>
        <w:tc>
          <w:tcPr>
            <w:tcW w:w="735" w:type="dxa"/>
          </w:tcPr>
          <w:p w:rsidR="00420C61" w:rsidRDefault="00420C61">
            <w:pPr>
              <w:spacing w:line="360" w:lineRule="auto"/>
              <w:rPr>
                <w:rFonts w:ascii="宋体" w:cs="宋体"/>
                <w:szCs w:val="21"/>
              </w:rPr>
            </w:pPr>
          </w:p>
        </w:tc>
        <w:tc>
          <w:tcPr>
            <w:tcW w:w="1984" w:type="dxa"/>
          </w:tcPr>
          <w:p w:rsidR="00420C61" w:rsidRDefault="00420C61">
            <w:pPr>
              <w:spacing w:line="360" w:lineRule="auto"/>
              <w:rPr>
                <w:rFonts w:ascii="宋体" w:cs="宋体"/>
                <w:szCs w:val="21"/>
              </w:rPr>
            </w:pPr>
          </w:p>
        </w:tc>
        <w:tc>
          <w:tcPr>
            <w:tcW w:w="724" w:type="dxa"/>
          </w:tcPr>
          <w:p w:rsidR="00420C61" w:rsidRDefault="00420C61">
            <w:pPr>
              <w:spacing w:line="360" w:lineRule="auto"/>
              <w:rPr>
                <w:rFonts w:ascii="宋体" w:cs="宋体"/>
                <w:szCs w:val="21"/>
              </w:rPr>
            </w:pPr>
          </w:p>
        </w:tc>
      </w:tr>
      <w:tr w:rsidR="00420C61">
        <w:trPr>
          <w:cantSplit/>
          <w:trHeight w:val="619"/>
        </w:trPr>
        <w:tc>
          <w:tcPr>
            <w:tcW w:w="544" w:type="dxa"/>
            <w:vAlign w:val="center"/>
          </w:tcPr>
          <w:p w:rsidR="00420C61" w:rsidRDefault="000641A2">
            <w:pPr>
              <w:spacing w:line="360" w:lineRule="auto"/>
              <w:jc w:val="center"/>
              <w:rPr>
                <w:rFonts w:ascii="宋体" w:cs="宋体"/>
                <w:szCs w:val="21"/>
              </w:rPr>
            </w:pPr>
            <w:r>
              <w:rPr>
                <w:rFonts w:ascii="宋体" w:hAnsi="宋体" w:cs="宋体"/>
                <w:szCs w:val="21"/>
              </w:rPr>
              <w:t>2</w:t>
            </w:r>
          </w:p>
        </w:tc>
        <w:tc>
          <w:tcPr>
            <w:tcW w:w="1603" w:type="dxa"/>
          </w:tcPr>
          <w:p w:rsidR="00420C61" w:rsidRDefault="00420C61">
            <w:pPr>
              <w:spacing w:line="360" w:lineRule="auto"/>
              <w:rPr>
                <w:rFonts w:ascii="宋体" w:cs="宋体"/>
                <w:szCs w:val="21"/>
              </w:rPr>
            </w:pPr>
          </w:p>
        </w:tc>
        <w:tc>
          <w:tcPr>
            <w:tcW w:w="824" w:type="dxa"/>
          </w:tcPr>
          <w:p w:rsidR="00420C61" w:rsidRDefault="00420C61">
            <w:pPr>
              <w:spacing w:line="360" w:lineRule="auto"/>
              <w:rPr>
                <w:rFonts w:ascii="宋体" w:cs="宋体"/>
                <w:szCs w:val="21"/>
              </w:rPr>
            </w:pPr>
          </w:p>
        </w:tc>
        <w:tc>
          <w:tcPr>
            <w:tcW w:w="1198" w:type="dxa"/>
          </w:tcPr>
          <w:p w:rsidR="00420C61" w:rsidRDefault="00420C61">
            <w:pPr>
              <w:spacing w:line="360" w:lineRule="auto"/>
              <w:rPr>
                <w:rFonts w:ascii="宋体" w:cs="宋体"/>
                <w:szCs w:val="21"/>
              </w:rPr>
            </w:pPr>
          </w:p>
        </w:tc>
        <w:tc>
          <w:tcPr>
            <w:tcW w:w="906" w:type="dxa"/>
          </w:tcPr>
          <w:p w:rsidR="00420C61" w:rsidRDefault="00420C61">
            <w:pPr>
              <w:spacing w:line="360" w:lineRule="auto"/>
              <w:rPr>
                <w:rFonts w:ascii="宋体" w:cs="宋体"/>
                <w:szCs w:val="21"/>
              </w:rPr>
            </w:pPr>
          </w:p>
        </w:tc>
        <w:tc>
          <w:tcPr>
            <w:tcW w:w="1450" w:type="dxa"/>
          </w:tcPr>
          <w:p w:rsidR="00420C61" w:rsidRDefault="00420C61">
            <w:pPr>
              <w:spacing w:line="360" w:lineRule="auto"/>
              <w:rPr>
                <w:rFonts w:ascii="宋体" w:cs="宋体"/>
                <w:szCs w:val="21"/>
              </w:rPr>
            </w:pPr>
          </w:p>
        </w:tc>
        <w:tc>
          <w:tcPr>
            <w:tcW w:w="735" w:type="dxa"/>
          </w:tcPr>
          <w:p w:rsidR="00420C61" w:rsidRDefault="00420C61">
            <w:pPr>
              <w:spacing w:line="360" w:lineRule="auto"/>
              <w:rPr>
                <w:rFonts w:ascii="宋体" w:cs="宋体"/>
                <w:szCs w:val="21"/>
              </w:rPr>
            </w:pPr>
          </w:p>
        </w:tc>
        <w:tc>
          <w:tcPr>
            <w:tcW w:w="1984" w:type="dxa"/>
          </w:tcPr>
          <w:p w:rsidR="00420C61" w:rsidRDefault="00420C61">
            <w:pPr>
              <w:spacing w:line="360" w:lineRule="auto"/>
              <w:rPr>
                <w:rFonts w:ascii="宋体" w:cs="宋体"/>
                <w:szCs w:val="21"/>
              </w:rPr>
            </w:pPr>
          </w:p>
        </w:tc>
        <w:tc>
          <w:tcPr>
            <w:tcW w:w="724" w:type="dxa"/>
          </w:tcPr>
          <w:p w:rsidR="00420C61" w:rsidRDefault="00420C61">
            <w:pPr>
              <w:spacing w:line="360" w:lineRule="auto"/>
              <w:rPr>
                <w:rFonts w:ascii="宋体" w:cs="宋体"/>
                <w:szCs w:val="21"/>
              </w:rPr>
            </w:pPr>
          </w:p>
        </w:tc>
      </w:tr>
      <w:tr w:rsidR="00420C61">
        <w:trPr>
          <w:cantSplit/>
          <w:trHeight w:val="613"/>
        </w:trPr>
        <w:tc>
          <w:tcPr>
            <w:tcW w:w="544" w:type="dxa"/>
            <w:vAlign w:val="center"/>
          </w:tcPr>
          <w:p w:rsidR="00420C61" w:rsidRDefault="000641A2">
            <w:pPr>
              <w:spacing w:line="360" w:lineRule="auto"/>
              <w:jc w:val="center"/>
              <w:rPr>
                <w:rFonts w:ascii="宋体" w:cs="宋体"/>
                <w:szCs w:val="21"/>
              </w:rPr>
            </w:pPr>
            <w:r>
              <w:rPr>
                <w:rFonts w:ascii="宋体" w:hAnsi="宋体" w:cs="宋体"/>
                <w:szCs w:val="21"/>
              </w:rPr>
              <w:t>3</w:t>
            </w:r>
          </w:p>
        </w:tc>
        <w:tc>
          <w:tcPr>
            <w:tcW w:w="1603" w:type="dxa"/>
          </w:tcPr>
          <w:p w:rsidR="00420C61" w:rsidRDefault="00420C61">
            <w:pPr>
              <w:spacing w:line="360" w:lineRule="auto"/>
              <w:rPr>
                <w:rFonts w:ascii="宋体" w:cs="宋体"/>
                <w:szCs w:val="21"/>
              </w:rPr>
            </w:pPr>
          </w:p>
        </w:tc>
        <w:tc>
          <w:tcPr>
            <w:tcW w:w="824" w:type="dxa"/>
          </w:tcPr>
          <w:p w:rsidR="00420C61" w:rsidRDefault="00420C61">
            <w:pPr>
              <w:spacing w:line="360" w:lineRule="auto"/>
              <w:rPr>
                <w:rFonts w:ascii="宋体" w:cs="宋体"/>
                <w:szCs w:val="21"/>
              </w:rPr>
            </w:pPr>
          </w:p>
        </w:tc>
        <w:tc>
          <w:tcPr>
            <w:tcW w:w="1198" w:type="dxa"/>
          </w:tcPr>
          <w:p w:rsidR="00420C61" w:rsidRDefault="00420C61">
            <w:pPr>
              <w:spacing w:line="360" w:lineRule="auto"/>
              <w:rPr>
                <w:rFonts w:ascii="宋体" w:cs="宋体"/>
                <w:szCs w:val="21"/>
              </w:rPr>
            </w:pPr>
          </w:p>
        </w:tc>
        <w:tc>
          <w:tcPr>
            <w:tcW w:w="906" w:type="dxa"/>
          </w:tcPr>
          <w:p w:rsidR="00420C61" w:rsidRDefault="00420C61">
            <w:pPr>
              <w:spacing w:line="360" w:lineRule="auto"/>
              <w:rPr>
                <w:rFonts w:ascii="宋体" w:cs="宋体"/>
                <w:szCs w:val="21"/>
              </w:rPr>
            </w:pPr>
          </w:p>
        </w:tc>
        <w:tc>
          <w:tcPr>
            <w:tcW w:w="1450" w:type="dxa"/>
          </w:tcPr>
          <w:p w:rsidR="00420C61" w:rsidRDefault="00420C61">
            <w:pPr>
              <w:spacing w:line="360" w:lineRule="auto"/>
              <w:rPr>
                <w:rFonts w:ascii="宋体" w:cs="宋体"/>
                <w:szCs w:val="21"/>
              </w:rPr>
            </w:pPr>
          </w:p>
        </w:tc>
        <w:tc>
          <w:tcPr>
            <w:tcW w:w="735" w:type="dxa"/>
          </w:tcPr>
          <w:p w:rsidR="00420C61" w:rsidRDefault="00420C61">
            <w:pPr>
              <w:spacing w:line="360" w:lineRule="auto"/>
              <w:rPr>
                <w:rFonts w:ascii="宋体" w:cs="宋体"/>
                <w:szCs w:val="21"/>
              </w:rPr>
            </w:pPr>
          </w:p>
        </w:tc>
        <w:tc>
          <w:tcPr>
            <w:tcW w:w="1984" w:type="dxa"/>
          </w:tcPr>
          <w:p w:rsidR="00420C61" w:rsidRDefault="00420C61">
            <w:pPr>
              <w:spacing w:line="360" w:lineRule="auto"/>
              <w:rPr>
                <w:rFonts w:ascii="宋体" w:cs="宋体"/>
                <w:szCs w:val="21"/>
              </w:rPr>
            </w:pPr>
          </w:p>
        </w:tc>
        <w:tc>
          <w:tcPr>
            <w:tcW w:w="724" w:type="dxa"/>
          </w:tcPr>
          <w:p w:rsidR="00420C61" w:rsidRDefault="00420C61">
            <w:pPr>
              <w:spacing w:line="360" w:lineRule="auto"/>
              <w:rPr>
                <w:rFonts w:ascii="宋体" w:cs="宋体"/>
                <w:szCs w:val="21"/>
              </w:rPr>
            </w:pPr>
          </w:p>
        </w:tc>
      </w:tr>
      <w:tr w:rsidR="00420C61">
        <w:trPr>
          <w:cantSplit/>
          <w:trHeight w:val="607"/>
        </w:trPr>
        <w:tc>
          <w:tcPr>
            <w:tcW w:w="544" w:type="dxa"/>
            <w:vAlign w:val="center"/>
          </w:tcPr>
          <w:p w:rsidR="00420C61" w:rsidRDefault="000641A2">
            <w:pPr>
              <w:spacing w:line="360" w:lineRule="auto"/>
              <w:jc w:val="center"/>
              <w:rPr>
                <w:rFonts w:ascii="宋体" w:cs="宋体"/>
                <w:szCs w:val="21"/>
              </w:rPr>
            </w:pPr>
            <w:r>
              <w:rPr>
                <w:rFonts w:ascii="宋体" w:hAnsi="宋体" w:cs="宋体"/>
                <w:szCs w:val="21"/>
              </w:rPr>
              <w:t>4</w:t>
            </w:r>
          </w:p>
        </w:tc>
        <w:tc>
          <w:tcPr>
            <w:tcW w:w="1603" w:type="dxa"/>
          </w:tcPr>
          <w:p w:rsidR="00420C61" w:rsidRDefault="00420C61">
            <w:pPr>
              <w:spacing w:line="360" w:lineRule="auto"/>
              <w:rPr>
                <w:rFonts w:ascii="宋体" w:cs="宋体"/>
                <w:szCs w:val="21"/>
              </w:rPr>
            </w:pPr>
          </w:p>
        </w:tc>
        <w:tc>
          <w:tcPr>
            <w:tcW w:w="824" w:type="dxa"/>
          </w:tcPr>
          <w:p w:rsidR="00420C61" w:rsidRDefault="00420C61">
            <w:pPr>
              <w:spacing w:line="360" w:lineRule="auto"/>
              <w:rPr>
                <w:rFonts w:ascii="宋体" w:cs="宋体"/>
                <w:szCs w:val="21"/>
              </w:rPr>
            </w:pPr>
          </w:p>
        </w:tc>
        <w:tc>
          <w:tcPr>
            <w:tcW w:w="1198" w:type="dxa"/>
          </w:tcPr>
          <w:p w:rsidR="00420C61" w:rsidRDefault="00420C61">
            <w:pPr>
              <w:spacing w:line="360" w:lineRule="auto"/>
              <w:rPr>
                <w:rFonts w:ascii="宋体" w:cs="宋体"/>
                <w:szCs w:val="21"/>
              </w:rPr>
            </w:pPr>
          </w:p>
        </w:tc>
        <w:tc>
          <w:tcPr>
            <w:tcW w:w="906" w:type="dxa"/>
          </w:tcPr>
          <w:p w:rsidR="00420C61" w:rsidRDefault="00420C61">
            <w:pPr>
              <w:spacing w:line="360" w:lineRule="auto"/>
              <w:rPr>
                <w:rFonts w:ascii="宋体" w:cs="宋体"/>
                <w:szCs w:val="21"/>
              </w:rPr>
            </w:pPr>
          </w:p>
        </w:tc>
        <w:tc>
          <w:tcPr>
            <w:tcW w:w="1450" w:type="dxa"/>
          </w:tcPr>
          <w:p w:rsidR="00420C61" w:rsidRDefault="00420C61">
            <w:pPr>
              <w:pStyle w:val="1"/>
              <w:tabs>
                <w:tab w:val="right" w:leader="dot" w:pos="9629"/>
              </w:tabs>
              <w:spacing w:before="120" w:after="120"/>
              <w:rPr>
                <w:rFonts w:ascii="宋体" w:cs="宋体"/>
                <w:szCs w:val="21"/>
              </w:rPr>
            </w:pPr>
          </w:p>
        </w:tc>
        <w:tc>
          <w:tcPr>
            <w:tcW w:w="735" w:type="dxa"/>
          </w:tcPr>
          <w:p w:rsidR="00420C61" w:rsidRDefault="00420C61">
            <w:pPr>
              <w:spacing w:line="360" w:lineRule="auto"/>
              <w:rPr>
                <w:rFonts w:ascii="宋体" w:cs="宋体"/>
                <w:szCs w:val="21"/>
              </w:rPr>
            </w:pPr>
          </w:p>
        </w:tc>
        <w:tc>
          <w:tcPr>
            <w:tcW w:w="1984" w:type="dxa"/>
          </w:tcPr>
          <w:p w:rsidR="00420C61" w:rsidRDefault="00420C61">
            <w:pPr>
              <w:spacing w:line="360" w:lineRule="auto"/>
              <w:rPr>
                <w:rFonts w:ascii="宋体" w:cs="宋体"/>
                <w:szCs w:val="21"/>
              </w:rPr>
            </w:pPr>
          </w:p>
        </w:tc>
        <w:tc>
          <w:tcPr>
            <w:tcW w:w="724" w:type="dxa"/>
          </w:tcPr>
          <w:p w:rsidR="00420C61" w:rsidRDefault="00420C61">
            <w:pPr>
              <w:spacing w:line="360" w:lineRule="auto"/>
              <w:rPr>
                <w:rFonts w:ascii="宋体" w:cs="宋体"/>
                <w:szCs w:val="21"/>
              </w:rPr>
            </w:pPr>
          </w:p>
        </w:tc>
      </w:tr>
      <w:tr w:rsidR="00420C61">
        <w:trPr>
          <w:cantSplit/>
          <w:trHeight w:val="615"/>
        </w:trPr>
        <w:tc>
          <w:tcPr>
            <w:tcW w:w="544" w:type="dxa"/>
            <w:vAlign w:val="center"/>
          </w:tcPr>
          <w:p w:rsidR="00420C61" w:rsidRDefault="000641A2">
            <w:pPr>
              <w:spacing w:line="360" w:lineRule="auto"/>
              <w:jc w:val="center"/>
              <w:rPr>
                <w:rFonts w:ascii="宋体" w:cs="宋体"/>
                <w:szCs w:val="21"/>
              </w:rPr>
            </w:pPr>
            <w:r>
              <w:rPr>
                <w:rFonts w:ascii="宋体" w:hAnsi="宋体" w:cs="宋体"/>
                <w:szCs w:val="21"/>
              </w:rPr>
              <w:t>5</w:t>
            </w:r>
          </w:p>
        </w:tc>
        <w:tc>
          <w:tcPr>
            <w:tcW w:w="1603" w:type="dxa"/>
          </w:tcPr>
          <w:p w:rsidR="00420C61" w:rsidRDefault="00420C61">
            <w:pPr>
              <w:spacing w:line="360" w:lineRule="auto"/>
              <w:rPr>
                <w:rFonts w:ascii="宋体" w:cs="宋体"/>
                <w:szCs w:val="21"/>
              </w:rPr>
            </w:pPr>
          </w:p>
        </w:tc>
        <w:tc>
          <w:tcPr>
            <w:tcW w:w="824" w:type="dxa"/>
          </w:tcPr>
          <w:p w:rsidR="00420C61" w:rsidRDefault="00420C61">
            <w:pPr>
              <w:spacing w:line="360" w:lineRule="auto"/>
              <w:rPr>
                <w:rFonts w:ascii="宋体" w:cs="宋体"/>
                <w:szCs w:val="21"/>
              </w:rPr>
            </w:pPr>
          </w:p>
        </w:tc>
        <w:tc>
          <w:tcPr>
            <w:tcW w:w="1198" w:type="dxa"/>
          </w:tcPr>
          <w:p w:rsidR="00420C61" w:rsidRDefault="00420C61">
            <w:pPr>
              <w:spacing w:line="360" w:lineRule="auto"/>
              <w:rPr>
                <w:rFonts w:ascii="宋体" w:cs="宋体"/>
                <w:szCs w:val="21"/>
              </w:rPr>
            </w:pPr>
          </w:p>
        </w:tc>
        <w:tc>
          <w:tcPr>
            <w:tcW w:w="906" w:type="dxa"/>
          </w:tcPr>
          <w:p w:rsidR="00420C61" w:rsidRDefault="00420C61">
            <w:pPr>
              <w:spacing w:line="360" w:lineRule="auto"/>
              <w:rPr>
                <w:rFonts w:ascii="宋体" w:cs="宋体"/>
                <w:szCs w:val="21"/>
              </w:rPr>
            </w:pPr>
          </w:p>
        </w:tc>
        <w:tc>
          <w:tcPr>
            <w:tcW w:w="1450" w:type="dxa"/>
          </w:tcPr>
          <w:p w:rsidR="00420C61" w:rsidRDefault="00420C61">
            <w:pPr>
              <w:spacing w:line="360" w:lineRule="auto"/>
              <w:rPr>
                <w:rFonts w:ascii="宋体" w:cs="宋体"/>
                <w:szCs w:val="21"/>
              </w:rPr>
            </w:pPr>
          </w:p>
        </w:tc>
        <w:tc>
          <w:tcPr>
            <w:tcW w:w="735" w:type="dxa"/>
          </w:tcPr>
          <w:p w:rsidR="00420C61" w:rsidRDefault="00420C61">
            <w:pPr>
              <w:spacing w:line="360" w:lineRule="auto"/>
              <w:rPr>
                <w:rFonts w:ascii="宋体" w:cs="宋体"/>
                <w:szCs w:val="21"/>
              </w:rPr>
            </w:pPr>
          </w:p>
        </w:tc>
        <w:tc>
          <w:tcPr>
            <w:tcW w:w="1984" w:type="dxa"/>
          </w:tcPr>
          <w:p w:rsidR="00420C61" w:rsidRDefault="00420C61">
            <w:pPr>
              <w:spacing w:line="360" w:lineRule="auto"/>
              <w:rPr>
                <w:rFonts w:ascii="宋体" w:cs="宋体"/>
                <w:szCs w:val="21"/>
              </w:rPr>
            </w:pPr>
          </w:p>
        </w:tc>
        <w:tc>
          <w:tcPr>
            <w:tcW w:w="724" w:type="dxa"/>
          </w:tcPr>
          <w:p w:rsidR="00420C61" w:rsidRDefault="00420C61">
            <w:pPr>
              <w:spacing w:line="360" w:lineRule="auto"/>
              <w:rPr>
                <w:rFonts w:ascii="宋体" w:cs="宋体"/>
                <w:szCs w:val="21"/>
              </w:rPr>
            </w:pPr>
          </w:p>
        </w:tc>
      </w:tr>
      <w:tr w:rsidR="00420C61">
        <w:trPr>
          <w:cantSplit/>
          <w:trHeight w:val="623"/>
        </w:trPr>
        <w:tc>
          <w:tcPr>
            <w:tcW w:w="544" w:type="dxa"/>
            <w:vAlign w:val="center"/>
          </w:tcPr>
          <w:p w:rsidR="00420C61" w:rsidRDefault="000641A2">
            <w:pPr>
              <w:spacing w:line="360" w:lineRule="auto"/>
              <w:jc w:val="center"/>
              <w:rPr>
                <w:rFonts w:ascii="宋体" w:cs="宋体"/>
                <w:szCs w:val="21"/>
              </w:rPr>
            </w:pPr>
            <w:r>
              <w:rPr>
                <w:rFonts w:ascii="宋体" w:hAnsi="宋体" w:cs="宋体"/>
                <w:szCs w:val="21"/>
              </w:rPr>
              <w:t>6</w:t>
            </w:r>
          </w:p>
        </w:tc>
        <w:tc>
          <w:tcPr>
            <w:tcW w:w="1603" w:type="dxa"/>
          </w:tcPr>
          <w:p w:rsidR="00420C61" w:rsidRDefault="00420C61">
            <w:pPr>
              <w:spacing w:line="360" w:lineRule="auto"/>
              <w:rPr>
                <w:rFonts w:ascii="宋体" w:cs="宋体"/>
                <w:szCs w:val="21"/>
              </w:rPr>
            </w:pPr>
          </w:p>
        </w:tc>
        <w:tc>
          <w:tcPr>
            <w:tcW w:w="824" w:type="dxa"/>
          </w:tcPr>
          <w:p w:rsidR="00420C61" w:rsidRDefault="00420C61">
            <w:pPr>
              <w:spacing w:line="360" w:lineRule="auto"/>
              <w:rPr>
                <w:rFonts w:ascii="宋体" w:cs="宋体"/>
                <w:szCs w:val="21"/>
              </w:rPr>
            </w:pPr>
          </w:p>
        </w:tc>
        <w:tc>
          <w:tcPr>
            <w:tcW w:w="1198" w:type="dxa"/>
          </w:tcPr>
          <w:p w:rsidR="00420C61" w:rsidRDefault="00420C61">
            <w:pPr>
              <w:spacing w:line="360" w:lineRule="auto"/>
              <w:rPr>
                <w:rFonts w:ascii="宋体" w:cs="宋体"/>
                <w:szCs w:val="21"/>
              </w:rPr>
            </w:pPr>
          </w:p>
        </w:tc>
        <w:tc>
          <w:tcPr>
            <w:tcW w:w="906" w:type="dxa"/>
          </w:tcPr>
          <w:p w:rsidR="00420C61" w:rsidRDefault="00420C61">
            <w:pPr>
              <w:spacing w:line="360" w:lineRule="auto"/>
              <w:rPr>
                <w:rFonts w:ascii="宋体" w:cs="宋体"/>
                <w:szCs w:val="21"/>
              </w:rPr>
            </w:pPr>
          </w:p>
        </w:tc>
        <w:tc>
          <w:tcPr>
            <w:tcW w:w="1450" w:type="dxa"/>
          </w:tcPr>
          <w:p w:rsidR="00420C61" w:rsidRDefault="00420C61">
            <w:pPr>
              <w:spacing w:line="360" w:lineRule="auto"/>
              <w:rPr>
                <w:rFonts w:ascii="宋体" w:cs="宋体"/>
                <w:szCs w:val="21"/>
              </w:rPr>
            </w:pPr>
          </w:p>
        </w:tc>
        <w:tc>
          <w:tcPr>
            <w:tcW w:w="735" w:type="dxa"/>
          </w:tcPr>
          <w:p w:rsidR="00420C61" w:rsidRDefault="00420C61">
            <w:pPr>
              <w:spacing w:line="360" w:lineRule="auto"/>
              <w:rPr>
                <w:rFonts w:ascii="宋体" w:cs="宋体"/>
                <w:szCs w:val="21"/>
              </w:rPr>
            </w:pPr>
          </w:p>
        </w:tc>
        <w:tc>
          <w:tcPr>
            <w:tcW w:w="1984" w:type="dxa"/>
          </w:tcPr>
          <w:p w:rsidR="00420C61" w:rsidRDefault="00420C61">
            <w:pPr>
              <w:spacing w:line="360" w:lineRule="auto"/>
              <w:rPr>
                <w:rFonts w:ascii="宋体" w:cs="宋体"/>
                <w:szCs w:val="21"/>
              </w:rPr>
            </w:pPr>
          </w:p>
        </w:tc>
        <w:tc>
          <w:tcPr>
            <w:tcW w:w="724" w:type="dxa"/>
          </w:tcPr>
          <w:p w:rsidR="00420C61" w:rsidRDefault="00420C61">
            <w:pPr>
              <w:spacing w:line="360" w:lineRule="auto"/>
              <w:rPr>
                <w:rFonts w:ascii="宋体" w:cs="宋体"/>
                <w:szCs w:val="21"/>
              </w:rPr>
            </w:pPr>
          </w:p>
        </w:tc>
      </w:tr>
      <w:tr w:rsidR="00420C61">
        <w:trPr>
          <w:cantSplit/>
          <w:trHeight w:val="603"/>
        </w:trPr>
        <w:tc>
          <w:tcPr>
            <w:tcW w:w="544" w:type="dxa"/>
            <w:vAlign w:val="center"/>
          </w:tcPr>
          <w:p w:rsidR="00420C61" w:rsidRDefault="000641A2">
            <w:pPr>
              <w:spacing w:line="360" w:lineRule="auto"/>
              <w:jc w:val="center"/>
              <w:rPr>
                <w:rFonts w:ascii="宋体" w:cs="宋体"/>
                <w:szCs w:val="21"/>
              </w:rPr>
            </w:pPr>
            <w:r>
              <w:rPr>
                <w:rFonts w:ascii="宋体" w:hAnsi="宋体" w:cs="宋体"/>
                <w:szCs w:val="21"/>
              </w:rPr>
              <w:t>7</w:t>
            </w:r>
          </w:p>
        </w:tc>
        <w:tc>
          <w:tcPr>
            <w:tcW w:w="1603" w:type="dxa"/>
          </w:tcPr>
          <w:p w:rsidR="00420C61" w:rsidRDefault="00420C61">
            <w:pPr>
              <w:spacing w:line="360" w:lineRule="auto"/>
              <w:rPr>
                <w:rFonts w:ascii="宋体" w:cs="宋体"/>
                <w:szCs w:val="21"/>
              </w:rPr>
            </w:pPr>
          </w:p>
        </w:tc>
        <w:tc>
          <w:tcPr>
            <w:tcW w:w="824" w:type="dxa"/>
          </w:tcPr>
          <w:p w:rsidR="00420C61" w:rsidRDefault="00420C61">
            <w:pPr>
              <w:spacing w:line="360" w:lineRule="auto"/>
              <w:rPr>
                <w:rFonts w:ascii="宋体" w:cs="宋体"/>
                <w:szCs w:val="21"/>
              </w:rPr>
            </w:pPr>
          </w:p>
        </w:tc>
        <w:tc>
          <w:tcPr>
            <w:tcW w:w="1198" w:type="dxa"/>
          </w:tcPr>
          <w:p w:rsidR="00420C61" w:rsidRDefault="00420C61">
            <w:pPr>
              <w:spacing w:line="360" w:lineRule="auto"/>
              <w:rPr>
                <w:rFonts w:ascii="宋体" w:cs="宋体"/>
                <w:szCs w:val="21"/>
              </w:rPr>
            </w:pPr>
          </w:p>
        </w:tc>
        <w:tc>
          <w:tcPr>
            <w:tcW w:w="906" w:type="dxa"/>
          </w:tcPr>
          <w:p w:rsidR="00420C61" w:rsidRDefault="00420C61">
            <w:pPr>
              <w:spacing w:line="360" w:lineRule="auto"/>
              <w:rPr>
                <w:rFonts w:ascii="宋体" w:cs="宋体"/>
                <w:szCs w:val="21"/>
              </w:rPr>
            </w:pPr>
          </w:p>
        </w:tc>
        <w:tc>
          <w:tcPr>
            <w:tcW w:w="1450" w:type="dxa"/>
          </w:tcPr>
          <w:p w:rsidR="00420C61" w:rsidRDefault="00420C61">
            <w:pPr>
              <w:spacing w:line="360" w:lineRule="auto"/>
              <w:rPr>
                <w:rFonts w:ascii="宋体" w:cs="宋体"/>
                <w:szCs w:val="21"/>
              </w:rPr>
            </w:pPr>
          </w:p>
        </w:tc>
        <w:tc>
          <w:tcPr>
            <w:tcW w:w="735" w:type="dxa"/>
          </w:tcPr>
          <w:p w:rsidR="00420C61" w:rsidRDefault="00420C61">
            <w:pPr>
              <w:spacing w:line="360" w:lineRule="auto"/>
              <w:rPr>
                <w:rFonts w:ascii="宋体" w:cs="宋体"/>
                <w:szCs w:val="21"/>
              </w:rPr>
            </w:pPr>
          </w:p>
        </w:tc>
        <w:tc>
          <w:tcPr>
            <w:tcW w:w="1984" w:type="dxa"/>
          </w:tcPr>
          <w:p w:rsidR="00420C61" w:rsidRDefault="00420C61">
            <w:pPr>
              <w:spacing w:line="360" w:lineRule="auto"/>
              <w:rPr>
                <w:rFonts w:ascii="宋体" w:cs="宋体"/>
                <w:szCs w:val="21"/>
              </w:rPr>
            </w:pPr>
          </w:p>
        </w:tc>
        <w:tc>
          <w:tcPr>
            <w:tcW w:w="724" w:type="dxa"/>
          </w:tcPr>
          <w:p w:rsidR="00420C61" w:rsidRDefault="00420C61">
            <w:pPr>
              <w:spacing w:line="360" w:lineRule="auto"/>
              <w:rPr>
                <w:rFonts w:ascii="宋体" w:cs="宋体"/>
                <w:szCs w:val="21"/>
              </w:rPr>
            </w:pPr>
          </w:p>
        </w:tc>
      </w:tr>
      <w:tr w:rsidR="00420C61">
        <w:trPr>
          <w:cantSplit/>
          <w:trHeight w:val="611"/>
        </w:trPr>
        <w:tc>
          <w:tcPr>
            <w:tcW w:w="544" w:type="dxa"/>
            <w:vAlign w:val="center"/>
          </w:tcPr>
          <w:p w:rsidR="00420C61" w:rsidRDefault="000641A2">
            <w:pPr>
              <w:spacing w:line="360" w:lineRule="auto"/>
              <w:jc w:val="center"/>
              <w:rPr>
                <w:rFonts w:ascii="宋体" w:cs="宋体"/>
                <w:szCs w:val="21"/>
              </w:rPr>
            </w:pPr>
            <w:r>
              <w:rPr>
                <w:rFonts w:ascii="宋体" w:hAnsi="宋体" w:cs="宋体"/>
                <w:szCs w:val="21"/>
              </w:rPr>
              <w:t>8</w:t>
            </w:r>
          </w:p>
        </w:tc>
        <w:tc>
          <w:tcPr>
            <w:tcW w:w="1603" w:type="dxa"/>
          </w:tcPr>
          <w:p w:rsidR="00420C61" w:rsidRDefault="00420C61">
            <w:pPr>
              <w:spacing w:line="360" w:lineRule="auto"/>
              <w:rPr>
                <w:rFonts w:ascii="宋体" w:cs="宋体"/>
                <w:szCs w:val="21"/>
              </w:rPr>
            </w:pPr>
          </w:p>
        </w:tc>
        <w:tc>
          <w:tcPr>
            <w:tcW w:w="824" w:type="dxa"/>
          </w:tcPr>
          <w:p w:rsidR="00420C61" w:rsidRDefault="00420C61">
            <w:pPr>
              <w:spacing w:line="360" w:lineRule="auto"/>
              <w:rPr>
                <w:rFonts w:ascii="宋体" w:cs="宋体"/>
                <w:szCs w:val="21"/>
              </w:rPr>
            </w:pPr>
          </w:p>
        </w:tc>
        <w:tc>
          <w:tcPr>
            <w:tcW w:w="1198" w:type="dxa"/>
          </w:tcPr>
          <w:p w:rsidR="00420C61" w:rsidRDefault="00420C61">
            <w:pPr>
              <w:spacing w:line="360" w:lineRule="auto"/>
              <w:rPr>
                <w:rFonts w:ascii="宋体" w:cs="宋体"/>
                <w:szCs w:val="21"/>
              </w:rPr>
            </w:pPr>
          </w:p>
        </w:tc>
        <w:tc>
          <w:tcPr>
            <w:tcW w:w="906" w:type="dxa"/>
          </w:tcPr>
          <w:p w:rsidR="00420C61" w:rsidRDefault="00420C61">
            <w:pPr>
              <w:spacing w:line="360" w:lineRule="auto"/>
              <w:rPr>
                <w:rFonts w:ascii="宋体" w:cs="宋体"/>
                <w:szCs w:val="21"/>
              </w:rPr>
            </w:pPr>
          </w:p>
        </w:tc>
        <w:tc>
          <w:tcPr>
            <w:tcW w:w="1450" w:type="dxa"/>
          </w:tcPr>
          <w:p w:rsidR="00420C61" w:rsidRDefault="00420C61">
            <w:pPr>
              <w:spacing w:line="360" w:lineRule="auto"/>
              <w:rPr>
                <w:rFonts w:ascii="宋体" w:cs="宋体"/>
                <w:szCs w:val="21"/>
              </w:rPr>
            </w:pPr>
          </w:p>
        </w:tc>
        <w:tc>
          <w:tcPr>
            <w:tcW w:w="735" w:type="dxa"/>
          </w:tcPr>
          <w:p w:rsidR="00420C61" w:rsidRDefault="00420C61">
            <w:pPr>
              <w:spacing w:line="360" w:lineRule="auto"/>
              <w:rPr>
                <w:rFonts w:ascii="宋体" w:cs="宋体"/>
                <w:szCs w:val="21"/>
              </w:rPr>
            </w:pPr>
          </w:p>
        </w:tc>
        <w:tc>
          <w:tcPr>
            <w:tcW w:w="1984" w:type="dxa"/>
          </w:tcPr>
          <w:p w:rsidR="00420C61" w:rsidRDefault="00420C61">
            <w:pPr>
              <w:spacing w:line="360" w:lineRule="auto"/>
              <w:rPr>
                <w:rFonts w:ascii="宋体" w:cs="宋体"/>
                <w:szCs w:val="21"/>
              </w:rPr>
            </w:pPr>
          </w:p>
        </w:tc>
        <w:tc>
          <w:tcPr>
            <w:tcW w:w="724" w:type="dxa"/>
          </w:tcPr>
          <w:p w:rsidR="00420C61" w:rsidRDefault="00420C61">
            <w:pPr>
              <w:spacing w:line="360" w:lineRule="auto"/>
              <w:rPr>
                <w:rFonts w:ascii="宋体" w:cs="宋体"/>
                <w:szCs w:val="21"/>
              </w:rPr>
            </w:pPr>
          </w:p>
        </w:tc>
      </w:tr>
      <w:tr w:rsidR="00420C61">
        <w:trPr>
          <w:cantSplit/>
          <w:trHeight w:val="619"/>
        </w:trPr>
        <w:tc>
          <w:tcPr>
            <w:tcW w:w="544" w:type="dxa"/>
            <w:vAlign w:val="center"/>
          </w:tcPr>
          <w:p w:rsidR="00420C61" w:rsidRDefault="000641A2">
            <w:pPr>
              <w:spacing w:line="360" w:lineRule="auto"/>
              <w:jc w:val="center"/>
              <w:rPr>
                <w:rFonts w:ascii="宋体" w:cs="宋体"/>
                <w:szCs w:val="21"/>
              </w:rPr>
            </w:pPr>
            <w:r>
              <w:rPr>
                <w:rFonts w:ascii="宋体" w:hAnsi="宋体" w:cs="宋体"/>
                <w:szCs w:val="21"/>
              </w:rPr>
              <w:t>9</w:t>
            </w:r>
          </w:p>
        </w:tc>
        <w:tc>
          <w:tcPr>
            <w:tcW w:w="1603" w:type="dxa"/>
          </w:tcPr>
          <w:p w:rsidR="00420C61" w:rsidRDefault="00420C61">
            <w:pPr>
              <w:spacing w:line="360" w:lineRule="auto"/>
              <w:rPr>
                <w:rFonts w:ascii="宋体" w:cs="宋体"/>
                <w:szCs w:val="21"/>
              </w:rPr>
            </w:pPr>
          </w:p>
        </w:tc>
        <w:tc>
          <w:tcPr>
            <w:tcW w:w="824" w:type="dxa"/>
          </w:tcPr>
          <w:p w:rsidR="00420C61" w:rsidRDefault="00420C61">
            <w:pPr>
              <w:spacing w:line="360" w:lineRule="auto"/>
              <w:rPr>
                <w:rFonts w:ascii="宋体" w:cs="宋体"/>
                <w:szCs w:val="21"/>
              </w:rPr>
            </w:pPr>
          </w:p>
        </w:tc>
        <w:tc>
          <w:tcPr>
            <w:tcW w:w="1198" w:type="dxa"/>
          </w:tcPr>
          <w:p w:rsidR="00420C61" w:rsidRDefault="00420C61">
            <w:pPr>
              <w:spacing w:line="360" w:lineRule="auto"/>
              <w:rPr>
                <w:rFonts w:ascii="宋体" w:cs="宋体"/>
                <w:szCs w:val="21"/>
              </w:rPr>
            </w:pPr>
          </w:p>
        </w:tc>
        <w:tc>
          <w:tcPr>
            <w:tcW w:w="906" w:type="dxa"/>
          </w:tcPr>
          <w:p w:rsidR="00420C61" w:rsidRDefault="00420C61">
            <w:pPr>
              <w:spacing w:line="360" w:lineRule="auto"/>
              <w:rPr>
                <w:rFonts w:ascii="宋体" w:cs="宋体"/>
                <w:szCs w:val="21"/>
              </w:rPr>
            </w:pPr>
          </w:p>
        </w:tc>
        <w:tc>
          <w:tcPr>
            <w:tcW w:w="1450" w:type="dxa"/>
          </w:tcPr>
          <w:p w:rsidR="00420C61" w:rsidRDefault="00420C61">
            <w:pPr>
              <w:spacing w:line="360" w:lineRule="auto"/>
              <w:rPr>
                <w:rFonts w:ascii="宋体" w:cs="宋体"/>
                <w:szCs w:val="21"/>
              </w:rPr>
            </w:pPr>
          </w:p>
        </w:tc>
        <w:tc>
          <w:tcPr>
            <w:tcW w:w="735" w:type="dxa"/>
          </w:tcPr>
          <w:p w:rsidR="00420C61" w:rsidRDefault="00420C61">
            <w:pPr>
              <w:spacing w:line="360" w:lineRule="auto"/>
              <w:rPr>
                <w:rFonts w:ascii="宋体" w:cs="宋体"/>
                <w:szCs w:val="21"/>
              </w:rPr>
            </w:pPr>
          </w:p>
        </w:tc>
        <w:tc>
          <w:tcPr>
            <w:tcW w:w="1984" w:type="dxa"/>
          </w:tcPr>
          <w:p w:rsidR="00420C61" w:rsidRDefault="00420C61">
            <w:pPr>
              <w:spacing w:line="360" w:lineRule="auto"/>
              <w:rPr>
                <w:rFonts w:ascii="宋体" w:cs="宋体"/>
                <w:szCs w:val="21"/>
              </w:rPr>
            </w:pPr>
          </w:p>
        </w:tc>
        <w:tc>
          <w:tcPr>
            <w:tcW w:w="724" w:type="dxa"/>
          </w:tcPr>
          <w:p w:rsidR="00420C61" w:rsidRDefault="00420C61">
            <w:pPr>
              <w:spacing w:line="360" w:lineRule="auto"/>
              <w:rPr>
                <w:rFonts w:ascii="宋体" w:cs="宋体"/>
                <w:szCs w:val="21"/>
              </w:rPr>
            </w:pPr>
          </w:p>
        </w:tc>
      </w:tr>
      <w:tr w:rsidR="00420C61">
        <w:trPr>
          <w:cantSplit/>
          <w:trHeight w:val="613"/>
        </w:trPr>
        <w:tc>
          <w:tcPr>
            <w:tcW w:w="544" w:type="dxa"/>
            <w:vAlign w:val="center"/>
          </w:tcPr>
          <w:p w:rsidR="00420C61" w:rsidRDefault="000641A2">
            <w:pPr>
              <w:spacing w:line="360" w:lineRule="auto"/>
              <w:jc w:val="center"/>
              <w:rPr>
                <w:rFonts w:ascii="宋体" w:cs="宋体"/>
                <w:szCs w:val="21"/>
              </w:rPr>
            </w:pPr>
            <w:r>
              <w:rPr>
                <w:rFonts w:ascii="宋体" w:hAnsi="宋体" w:cs="宋体" w:hint="eastAsia"/>
                <w:szCs w:val="21"/>
              </w:rPr>
              <w:t>…</w:t>
            </w:r>
          </w:p>
        </w:tc>
        <w:tc>
          <w:tcPr>
            <w:tcW w:w="1603" w:type="dxa"/>
          </w:tcPr>
          <w:p w:rsidR="00420C61" w:rsidRDefault="00420C61">
            <w:pPr>
              <w:spacing w:line="360" w:lineRule="auto"/>
              <w:rPr>
                <w:rFonts w:ascii="宋体" w:cs="宋体"/>
                <w:szCs w:val="21"/>
              </w:rPr>
            </w:pPr>
          </w:p>
        </w:tc>
        <w:tc>
          <w:tcPr>
            <w:tcW w:w="824" w:type="dxa"/>
          </w:tcPr>
          <w:p w:rsidR="00420C61" w:rsidRDefault="00420C61">
            <w:pPr>
              <w:spacing w:line="360" w:lineRule="auto"/>
              <w:rPr>
                <w:rFonts w:ascii="宋体" w:cs="宋体"/>
                <w:szCs w:val="21"/>
              </w:rPr>
            </w:pPr>
          </w:p>
        </w:tc>
        <w:tc>
          <w:tcPr>
            <w:tcW w:w="1198" w:type="dxa"/>
          </w:tcPr>
          <w:p w:rsidR="00420C61" w:rsidRDefault="00420C61">
            <w:pPr>
              <w:spacing w:line="360" w:lineRule="auto"/>
              <w:rPr>
                <w:rFonts w:ascii="宋体" w:cs="宋体"/>
                <w:szCs w:val="21"/>
              </w:rPr>
            </w:pPr>
          </w:p>
        </w:tc>
        <w:tc>
          <w:tcPr>
            <w:tcW w:w="906" w:type="dxa"/>
          </w:tcPr>
          <w:p w:rsidR="00420C61" w:rsidRDefault="00420C61">
            <w:pPr>
              <w:spacing w:line="360" w:lineRule="auto"/>
              <w:rPr>
                <w:rFonts w:ascii="宋体" w:cs="宋体"/>
                <w:szCs w:val="21"/>
              </w:rPr>
            </w:pPr>
          </w:p>
        </w:tc>
        <w:tc>
          <w:tcPr>
            <w:tcW w:w="1450" w:type="dxa"/>
          </w:tcPr>
          <w:p w:rsidR="00420C61" w:rsidRDefault="00420C61">
            <w:pPr>
              <w:spacing w:line="360" w:lineRule="auto"/>
              <w:rPr>
                <w:rFonts w:ascii="宋体" w:cs="宋体"/>
                <w:szCs w:val="21"/>
              </w:rPr>
            </w:pPr>
          </w:p>
        </w:tc>
        <w:tc>
          <w:tcPr>
            <w:tcW w:w="735" w:type="dxa"/>
          </w:tcPr>
          <w:p w:rsidR="00420C61" w:rsidRDefault="00420C61">
            <w:pPr>
              <w:spacing w:line="360" w:lineRule="auto"/>
              <w:rPr>
                <w:rFonts w:ascii="宋体" w:cs="宋体"/>
                <w:szCs w:val="21"/>
              </w:rPr>
            </w:pPr>
          </w:p>
        </w:tc>
        <w:tc>
          <w:tcPr>
            <w:tcW w:w="1984" w:type="dxa"/>
          </w:tcPr>
          <w:p w:rsidR="00420C61" w:rsidRDefault="00420C61">
            <w:pPr>
              <w:spacing w:line="360" w:lineRule="auto"/>
              <w:rPr>
                <w:rFonts w:ascii="宋体" w:cs="宋体"/>
                <w:szCs w:val="21"/>
              </w:rPr>
            </w:pPr>
          </w:p>
        </w:tc>
        <w:tc>
          <w:tcPr>
            <w:tcW w:w="724" w:type="dxa"/>
          </w:tcPr>
          <w:p w:rsidR="00420C61" w:rsidRDefault="00420C61">
            <w:pPr>
              <w:spacing w:line="360" w:lineRule="auto"/>
              <w:rPr>
                <w:rFonts w:ascii="宋体" w:cs="宋体"/>
                <w:szCs w:val="21"/>
              </w:rPr>
            </w:pPr>
          </w:p>
        </w:tc>
      </w:tr>
    </w:tbl>
    <w:p w:rsidR="00420C61" w:rsidRDefault="000641A2" w:rsidP="004067A1">
      <w:pPr>
        <w:spacing w:beforeLines="50" w:before="120" w:line="360" w:lineRule="auto"/>
        <w:rPr>
          <w:rFonts w:ascii="宋体" w:cs="宋体"/>
          <w:szCs w:val="21"/>
        </w:rPr>
      </w:pPr>
      <w:r>
        <w:rPr>
          <w:rFonts w:ascii="宋体" w:hAnsi="宋体" w:cs="宋体" w:hint="eastAsia"/>
          <w:b/>
          <w:szCs w:val="21"/>
        </w:rPr>
        <w:t>注：投标人所投货物，按每一系统的货物顺序填写。同时按要求填写清楚货物的品牌、产地、</w:t>
      </w:r>
      <w:r>
        <w:rPr>
          <w:rFonts w:ascii="宋体" w:hAnsi="宋体" w:cs="宋体" w:hint="eastAsia"/>
          <w:b/>
          <w:bCs/>
          <w:szCs w:val="21"/>
        </w:rPr>
        <w:t>规格及型号</w:t>
      </w: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0641A2">
      <w:pPr>
        <w:spacing w:line="360" w:lineRule="auto"/>
        <w:rPr>
          <w:rFonts w:ascii="宋体" w:cs="宋体"/>
          <w:u w:val="single"/>
        </w:rPr>
      </w:pPr>
      <w:r>
        <w:rPr>
          <w:rFonts w:ascii="宋体" w:hAnsi="宋体" w:cs="宋体" w:hint="eastAsia"/>
        </w:rPr>
        <w:t>投标人代表签字：</w:t>
      </w:r>
      <w:r>
        <w:rPr>
          <w:rFonts w:ascii="宋体" w:hAnsi="宋体" w:cs="宋体"/>
          <w:u w:val="single"/>
        </w:rPr>
        <w:t xml:space="preserve">                 </w:t>
      </w:r>
    </w:p>
    <w:p w:rsidR="00420C61" w:rsidRDefault="00420C61">
      <w:pPr>
        <w:spacing w:line="360" w:lineRule="auto"/>
        <w:rPr>
          <w:rFonts w:ascii="宋体" w:cs="宋体"/>
          <w:u w:val="single"/>
        </w:rPr>
      </w:pPr>
    </w:p>
    <w:p w:rsidR="00420C61" w:rsidRDefault="000641A2">
      <w:pPr>
        <w:spacing w:line="360" w:lineRule="auto"/>
        <w:rPr>
          <w:rFonts w:ascii="宋体" w:cs="宋体"/>
          <w:b/>
          <w:szCs w:val="21"/>
        </w:rPr>
      </w:pPr>
      <w:r>
        <w:rPr>
          <w:rFonts w:ascii="宋体" w:hAnsi="宋体" w:cs="宋体" w:hint="eastAsia"/>
        </w:rPr>
        <w:t>单位盖章：</w:t>
      </w:r>
      <w:r>
        <w:rPr>
          <w:rFonts w:ascii="宋体" w:hAnsi="宋体" w:cs="宋体"/>
          <w:u w:val="single"/>
        </w:rPr>
        <w:t xml:space="preserve">                       </w:t>
      </w:r>
    </w:p>
    <w:p w:rsidR="00420C61" w:rsidRDefault="00420C61">
      <w:pPr>
        <w:spacing w:line="360" w:lineRule="auto"/>
        <w:jc w:val="center"/>
        <w:rPr>
          <w:rFonts w:ascii="宋体" w:cs="宋体"/>
          <w:b/>
          <w:szCs w:val="21"/>
        </w:rPr>
      </w:pPr>
    </w:p>
    <w:p w:rsidR="00420C61" w:rsidRDefault="00420C61">
      <w:pPr>
        <w:spacing w:line="360" w:lineRule="auto"/>
        <w:jc w:val="center"/>
        <w:rPr>
          <w:rFonts w:ascii="宋体" w:cs="宋体"/>
          <w:b/>
          <w:szCs w:val="21"/>
        </w:rPr>
      </w:pPr>
    </w:p>
    <w:p w:rsidR="00420C61" w:rsidRDefault="00420C61">
      <w:pPr>
        <w:spacing w:line="360" w:lineRule="auto"/>
        <w:jc w:val="center"/>
        <w:rPr>
          <w:rFonts w:ascii="宋体" w:cs="宋体"/>
          <w:b/>
          <w:szCs w:val="21"/>
        </w:rPr>
      </w:pPr>
    </w:p>
    <w:p w:rsidR="00420C61" w:rsidRDefault="00420C61">
      <w:pPr>
        <w:spacing w:line="360" w:lineRule="auto"/>
        <w:jc w:val="center"/>
        <w:rPr>
          <w:rFonts w:ascii="宋体" w:cs="宋体"/>
          <w:b/>
          <w:szCs w:val="21"/>
        </w:rPr>
      </w:pPr>
    </w:p>
    <w:p w:rsidR="00420C61" w:rsidRDefault="00420C61">
      <w:pPr>
        <w:spacing w:line="360" w:lineRule="auto"/>
        <w:jc w:val="center"/>
        <w:rPr>
          <w:rFonts w:ascii="宋体" w:cs="宋体"/>
          <w:b/>
          <w:szCs w:val="21"/>
        </w:rPr>
      </w:pPr>
    </w:p>
    <w:p w:rsidR="00420C61" w:rsidRDefault="00420C61">
      <w:pPr>
        <w:spacing w:line="360" w:lineRule="auto"/>
        <w:rPr>
          <w:rFonts w:ascii="宋体" w:cs="宋体"/>
          <w:b/>
          <w:szCs w:val="21"/>
        </w:rPr>
      </w:pPr>
    </w:p>
    <w:p w:rsidR="00420C61" w:rsidRDefault="000641A2">
      <w:pPr>
        <w:spacing w:line="360" w:lineRule="auto"/>
        <w:jc w:val="center"/>
        <w:outlineLvl w:val="2"/>
        <w:rPr>
          <w:rFonts w:ascii="宋体" w:cs="宋体"/>
          <w:b/>
          <w:szCs w:val="21"/>
        </w:rPr>
      </w:pPr>
      <w:bookmarkStart w:id="117" w:name="_Toc495938135"/>
      <w:r>
        <w:rPr>
          <w:rFonts w:ascii="宋体" w:hAnsi="宋体" w:cs="宋体"/>
          <w:b/>
          <w:szCs w:val="21"/>
        </w:rPr>
        <w:t xml:space="preserve">11. </w:t>
      </w:r>
      <w:r>
        <w:rPr>
          <w:rFonts w:ascii="宋体" w:hAnsi="宋体" w:cs="宋体" w:hint="eastAsia"/>
          <w:b/>
          <w:szCs w:val="21"/>
        </w:rPr>
        <w:t>技术方案</w:t>
      </w:r>
      <w:bookmarkEnd w:id="117"/>
    </w:p>
    <w:p w:rsidR="00420C61" w:rsidRDefault="00420C61">
      <w:pPr>
        <w:spacing w:line="360" w:lineRule="auto"/>
        <w:rPr>
          <w:rFonts w:ascii="宋体" w:cs="宋体"/>
          <w:szCs w:val="21"/>
        </w:rPr>
      </w:pPr>
    </w:p>
    <w:p w:rsidR="00420C61" w:rsidRDefault="000641A2">
      <w:pPr>
        <w:spacing w:line="360" w:lineRule="auto"/>
        <w:rPr>
          <w:rFonts w:ascii="宋体" w:cs="宋体"/>
          <w:szCs w:val="21"/>
          <w:u w:val="single"/>
        </w:rPr>
      </w:pPr>
      <w:r>
        <w:rPr>
          <w:rFonts w:ascii="宋体" w:hAnsi="宋体" w:cs="宋体" w:hint="eastAsia"/>
          <w:szCs w:val="21"/>
        </w:rPr>
        <w:t>投标人名称</w:t>
      </w:r>
      <w:r>
        <w:rPr>
          <w:rFonts w:ascii="宋体" w:hAnsi="宋体" w:cs="宋体"/>
          <w:szCs w:val="21"/>
        </w:rPr>
        <w:t>:</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项目编号：</w:t>
      </w:r>
      <w:r>
        <w:rPr>
          <w:rFonts w:ascii="宋体" w:hAnsi="宋体" w:cs="宋体"/>
          <w:szCs w:val="21"/>
        </w:rPr>
        <w:t>DGUT-CG-1763</w:t>
      </w:r>
      <w:r>
        <w:rPr>
          <w:rFonts w:ascii="宋体" w:hAnsi="宋体" w:cs="宋体" w:hint="eastAsia"/>
          <w:szCs w:val="21"/>
        </w:rPr>
        <w:t>包</w:t>
      </w:r>
    </w:p>
    <w:p w:rsidR="00420C61" w:rsidRDefault="00420C61">
      <w:pPr>
        <w:spacing w:line="360" w:lineRule="auto"/>
        <w:rPr>
          <w:rFonts w:ascii="宋体" w:cs="宋体"/>
          <w:szCs w:val="21"/>
        </w:rPr>
      </w:pPr>
    </w:p>
    <w:p w:rsidR="00420C61" w:rsidRDefault="00420C61">
      <w:pPr>
        <w:adjustRightInd w:val="0"/>
        <w:snapToGrid w:val="0"/>
        <w:spacing w:line="360" w:lineRule="auto"/>
        <w:rPr>
          <w:rFonts w:ascii="宋体" w:cs="宋体"/>
          <w:szCs w:val="21"/>
        </w:rPr>
      </w:pPr>
    </w:p>
    <w:p w:rsidR="00420C61" w:rsidRDefault="00420C61">
      <w:pPr>
        <w:adjustRightInd w:val="0"/>
        <w:snapToGrid w:val="0"/>
        <w:spacing w:line="360" w:lineRule="auto"/>
        <w:rPr>
          <w:rFonts w:ascii="宋体" w:cs="宋体"/>
          <w:szCs w:val="21"/>
        </w:rPr>
      </w:pPr>
    </w:p>
    <w:p w:rsidR="00420C61" w:rsidRDefault="00420C61">
      <w:pPr>
        <w:adjustRightInd w:val="0"/>
        <w:snapToGrid w:val="0"/>
        <w:spacing w:line="360" w:lineRule="auto"/>
        <w:rPr>
          <w:rFonts w:ascii="宋体" w:cs="宋体"/>
          <w:szCs w:val="21"/>
        </w:rPr>
      </w:pPr>
    </w:p>
    <w:p w:rsidR="00420C61" w:rsidRDefault="00420C61">
      <w:pPr>
        <w:adjustRightInd w:val="0"/>
        <w:snapToGrid w:val="0"/>
        <w:spacing w:line="360" w:lineRule="auto"/>
        <w:rPr>
          <w:rFonts w:ascii="宋体" w:cs="宋体"/>
          <w:szCs w:val="21"/>
        </w:rPr>
      </w:pPr>
    </w:p>
    <w:p w:rsidR="00420C61" w:rsidRDefault="00420C61">
      <w:pPr>
        <w:adjustRightInd w:val="0"/>
        <w:snapToGrid w:val="0"/>
        <w:spacing w:line="360" w:lineRule="auto"/>
        <w:rPr>
          <w:rFonts w:ascii="宋体" w:cs="宋体"/>
          <w:szCs w:val="21"/>
        </w:rPr>
      </w:pPr>
    </w:p>
    <w:p w:rsidR="00420C61" w:rsidRDefault="000641A2">
      <w:pPr>
        <w:spacing w:line="360" w:lineRule="auto"/>
        <w:jc w:val="center"/>
        <w:rPr>
          <w:rFonts w:ascii="宋体" w:cs="宋体"/>
          <w:szCs w:val="21"/>
        </w:rPr>
      </w:pPr>
      <w:r>
        <w:rPr>
          <w:rFonts w:ascii="宋体" w:hAnsi="宋体" w:cs="宋体" w:hint="eastAsia"/>
          <w:szCs w:val="21"/>
        </w:rPr>
        <w:t>（</w:t>
      </w:r>
      <w:r>
        <w:rPr>
          <w:rFonts w:ascii="宋体" w:hAnsi="宋体" w:cs="宋体" w:hint="eastAsia"/>
          <w:szCs w:val="21"/>
          <w:u w:val="single"/>
        </w:rPr>
        <w:t>内容自定</w:t>
      </w:r>
      <w:r>
        <w:rPr>
          <w:rFonts w:ascii="宋体" w:hAnsi="宋体" w:cs="宋体" w:hint="eastAsia"/>
          <w:szCs w:val="21"/>
        </w:rPr>
        <w:t>）</w:t>
      </w: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0641A2">
      <w:pPr>
        <w:spacing w:line="360" w:lineRule="auto"/>
        <w:rPr>
          <w:rFonts w:ascii="宋体" w:cs="宋体"/>
          <w:szCs w:val="21"/>
        </w:rPr>
      </w:pPr>
      <w:r>
        <w:rPr>
          <w:rFonts w:ascii="宋体" w:hAnsi="宋体" w:cs="宋体" w:hint="eastAsia"/>
          <w:szCs w:val="21"/>
        </w:rPr>
        <w:t>投标人代表签字</w:t>
      </w:r>
      <w:r>
        <w:rPr>
          <w:rFonts w:ascii="宋体" w:hAnsi="宋体" w:cs="宋体"/>
          <w:szCs w:val="21"/>
        </w:rPr>
        <w:t>:</w:t>
      </w:r>
      <w:r>
        <w:rPr>
          <w:rFonts w:ascii="宋体" w:hAnsi="宋体" w:cs="宋体"/>
          <w:szCs w:val="21"/>
          <w:u w:val="single"/>
        </w:rPr>
        <w:t xml:space="preserve">                    </w:t>
      </w:r>
    </w:p>
    <w:p w:rsidR="00420C61" w:rsidRDefault="00420C61">
      <w:pPr>
        <w:spacing w:line="360" w:lineRule="auto"/>
        <w:rPr>
          <w:rFonts w:ascii="宋体" w:cs="宋体"/>
          <w:szCs w:val="21"/>
        </w:rPr>
      </w:pPr>
    </w:p>
    <w:p w:rsidR="00420C61" w:rsidRDefault="000641A2">
      <w:pPr>
        <w:spacing w:line="360" w:lineRule="auto"/>
        <w:rPr>
          <w:rFonts w:ascii="宋体" w:cs="宋体"/>
          <w:szCs w:val="21"/>
          <w:u w:val="single"/>
        </w:rPr>
      </w:pPr>
      <w:r>
        <w:rPr>
          <w:rFonts w:ascii="宋体" w:hAnsi="宋体" w:cs="宋体" w:hint="eastAsia"/>
          <w:szCs w:val="21"/>
        </w:rPr>
        <w:t>单位盖章：</w:t>
      </w:r>
      <w:r>
        <w:rPr>
          <w:rFonts w:ascii="宋体" w:hAnsi="宋体" w:cs="宋体"/>
          <w:szCs w:val="21"/>
          <w:u w:val="single"/>
        </w:rPr>
        <w:t xml:space="preserve">                         </w:t>
      </w:r>
    </w:p>
    <w:p w:rsidR="00420C61" w:rsidRDefault="00420C61">
      <w:pPr>
        <w:spacing w:line="360" w:lineRule="auto"/>
        <w:rPr>
          <w:rFonts w:ascii="宋体" w:cs="宋体"/>
          <w:szCs w:val="21"/>
          <w:u w:val="single"/>
        </w:rPr>
      </w:pPr>
    </w:p>
    <w:p w:rsidR="00420C61" w:rsidRDefault="00420C61">
      <w:pPr>
        <w:spacing w:line="360" w:lineRule="auto"/>
        <w:rPr>
          <w:rFonts w:ascii="宋体" w:cs="宋体"/>
          <w:szCs w:val="21"/>
          <w:u w:val="single"/>
        </w:rPr>
      </w:pPr>
    </w:p>
    <w:p w:rsidR="00420C61" w:rsidRDefault="00420C61">
      <w:pPr>
        <w:spacing w:line="360" w:lineRule="auto"/>
        <w:rPr>
          <w:rFonts w:ascii="宋体" w:cs="宋体"/>
          <w:szCs w:val="21"/>
          <w:u w:val="single"/>
        </w:rPr>
      </w:pPr>
    </w:p>
    <w:p w:rsidR="00420C61" w:rsidRDefault="00420C61">
      <w:pPr>
        <w:spacing w:line="360" w:lineRule="auto"/>
        <w:rPr>
          <w:rFonts w:ascii="宋体" w:cs="宋体"/>
          <w:szCs w:val="21"/>
          <w:u w:val="single"/>
        </w:rPr>
      </w:pPr>
    </w:p>
    <w:p w:rsidR="00420C61" w:rsidRDefault="00420C61">
      <w:pPr>
        <w:spacing w:line="360" w:lineRule="auto"/>
        <w:rPr>
          <w:rFonts w:ascii="宋体" w:cs="宋体"/>
          <w:szCs w:val="21"/>
          <w:u w:val="single"/>
        </w:rPr>
      </w:pPr>
    </w:p>
    <w:p w:rsidR="00420C61" w:rsidRDefault="000641A2">
      <w:pPr>
        <w:spacing w:line="360" w:lineRule="auto"/>
        <w:jc w:val="center"/>
        <w:outlineLvl w:val="2"/>
        <w:rPr>
          <w:rFonts w:ascii="宋体" w:cs="宋体"/>
          <w:b/>
          <w:szCs w:val="21"/>
        </w:rPr>
      </w:pPr>
      <w:r>
        <w:rPr>
          <w:rFonts w:ascii="宋体" w:cs="宋体"/>
          <w:b/>
          <w:szCs w:val="21"/>
        </w:rPr>
        <w:br w:type="page"/>
      </w:r>
      <w:bookmarkStart w:id="118" w:name="_Toc495938136"/>
      <w:r>
        <w:rPr>
          <w:rFonts w:ascii="宋体" w:hAnsi="宋体" w:cs="宋体"/>
          <w:b/>
          <w:szCs w:val="21"/>
        </w:rPr>
        <w:lastRenderedPageBreak/>
        <w:t>12.</w:t>
      </w:r>
      <w:r>
        <w:rPr>
          <w:rFonts w:ascii="宋体" w:hAnsi="宋体" w:cs="宋体" w:hint="eastAsia"/>
          <w:b/>
          <w:szCs w:val="21"/>
        </w:rPr>
        <w:t>项目执行计划和服务计划</w:t>
      </w:r>
      <w:bookmarkEnd w:id="118"/>
    </w:p>
    <w:p w:rsidR="00420C61" w:rsidRDefault="00420C61">
      <w:pPr>
        <w:spacing w:line="360" w:lineRule="auto"/>
        <w:jc w:val="center"/>
        <w:rPr>
          <w:rFonts w:ascii="宋体" w:cs="宋体"/>
          <w:b/>
          <w:szCs w:val="21"/>
        </w:rPr>
      </w:pPr>
    </w:p>
    <w:p w:rsidR="00420C61" w:rsidRDefault="000641A2">
      <w:pPr>
        <w:spacing w:line="360" w:lineRule="auto"/>
        <w:rPr>
          <w:rFonts w:ascii="宋体" w:cs="宋体"/>
          <w:szCs w:val="21"/>
        </w:rPr>
      </w:pPr>
      <w:r>
        <w:rPr>
          <w:rFonts w:ascii="宋体" w:hAnsi="宋体" w:cs="宋体" w:hint="eastAsia"/>
          <w:szCs w:val="21"/>
        </w:rPr>
        <w:t>投标人名称：</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项目编号：</w:t>
      </w:r>
      <w:r>
        <w:rPr>
          <w:rFonts w:ascii="宋体" w:hAnsi="宋体" w:cs="宋体"/>
        </w:rPr>
        <w:t>DGUT-CG-1763</w:t>
      </w:r>
      <w:r>
        <w:rPr>
          <w:rFonts w:ascii="宋体" w:hAnsi="宋体" w:cs="宋体" w:hint="eastAsia"/>
        </w:rPr>
        <w:t>包</w:t>
      </w:r>
    </w:p>
    <w:p w:rsidR="00420C61" w:rsidRDefault="00420C61">
      <w:pPr>
        <w:rPr>
          <w:rFonts w:ascii="宋体" w:cs="宋体"/>
          <w:szCs w:val="21"/>
        </w:rPr>
      </w:pPr>
    </w:p>
    <w:p w:rsidR="00420C61" w:rsidRDefault="000641A2">
      <w:pPr>
        <w:spacing w:line="360" w:lineRule="auto"/>
        <w:rPr>
          <w:rFonts w:ascii="宋体" w:cs="宋体"/>
          <w:szCs w:val="21"/>
        </w:rPr>
      </w:pPr>
      <w:r>
        <w:rPr>
          <w:rFonts w:ascii="宋体" w:hAnsi="宋体" w:cs="宋体" w:hint="eastAsia"/>
          <w:szCs w:val="21"/>
        </w:rPr>
        <w:t>主要内容应包括：</w:t>
      </w:r>
    </w:p>
    <w:p w:rsidR="00420C61" w:rsidRDefault="000641A2">
      <w:pPr>
        <w:numPr>
          <w:ilvl w:val="0"/>
          <w:numId w:val="18"/>
        </w:numPr>
        <w:spacing w:line="360" w:lineRule="auto"/>
        <w:rPr>
          <w:rFonts w:ascii="宋体" w:cs="宋体"/>
          <w:szCs w:val="21"/>
        </w:rPr>
      </w:pPr>
      <w:r>
        <w:rPr>
          <w:rFonts w:ascii="宋体" w:hAnsi="宋体" w:cs="宋体" w:hint="eastAsia"/>
          <w:szCs w:val="21"/>
        </w:rPr>
        <w:t>项目执行计划</w:t>
      </w:r>
    </w:p>
    <w:p w:rsidR="00420C61" w:rsidRDefault="000641A2">
      <w:pPr>
        <w:numPr>
          <w:ilvl w:val="0"/>
          <w:numId w:val="19"/>
        </w:numPr>
        <w:spacing w:line="360" w:lineRule="auto"/>
        <w:rPr>
          <w:rFonts w:ascii="宋体" w:cs="宋体"/>
          <w:szCs w:val="21"/>
        </w:rPr>
      </w:pPr>
      <w:r>
        <w:rPr>
          <w:rFonts w:ascii="宋体" w:hAnsi="宋体" w:cs="宋体" w:hint="eastAsia"/>
          <w:szCs w:val="21"/>
        </w:rPr>
        <w:t>项目实施计划方案</w:t>
      </w:r>
    </w:p>
    <w:p w:rsidR="00420C61" w:rsidRDefault="000641A2">
      <w:pPr>
        <w:numPr>
          <w:ilvl w:val="0"/>
          <w:numId w:val="19"/>
        </w:numPr>
        <w:spacing w:line="360" w:lineRule="auto"/>
        <w:rPr>
          <w:rFonts w:ascii="宋体" w:cs="宋体"/>
          <w:szCs w:val="21"/>
        </w:rPr>
      </w:pPr>
      <w:r>
        <w:rPr>
          <w:rFonts w:ascii="宋体" w:hAnsi="宋体" w:cs="宋体" w:hint="eastAsia"/>
          <w:szCs w:val="21"/>
        </w:rPr>
        <w:t>培训计划</w:t>
      </w:r>
    </w:p>
    <w:p w:rsidR="00420C61" w:rsidRDefault="000641A2">
      <w:pPr>
        <w:spacing w:line="360" w:lineRule="auto"/>
        <w:rPr>
          <w:rFonts w:ascii="宋体" w:cs="宋体"/>
          <w:szCs w:val="21"/>
        </w:rPr>
      </w:pPr>
      <w:r>
        <w:rPr>
          <w:rFonts w:ascii="宋体" w:hAnsi="宋体" w:cs="宋体"/>
          <w:szCs w:val="21"/>
        </w:rPr>
        <w:t>2</w:t>
      </w:r>
      <w:r>
        <w:rPr>
          <w:rFonts w:ascii="宋体" w:hAnsi="宋体" w:cs="宋体" w:hint="eastAsia"/>
          <w:szCs w:val="21"/>
        </w:rPr>
        <w:t>、售后服务计划</w:t>
      </w:r>
    </w:p>
    <w:p w:rsidR="00420C61" w:rsidRDefault="000641A2">
      <w:pPr>
        <w:spacing w:before="240" w:line="360" w:lineRule="auto"/>
        <w:ind w:firstLineChars="100" w:firstLine="21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）已做项目简介；</w:t>
      </w:r>
    </w:p>
    <w:p w:rsidR="00420C61" w:rsidRDefault="000641A2">
      <w:pPr>
        <w:spacing w:before="240" w:line="360" w:lineRule="auto"/>
        <w:ind w:firstLineChars="100" w:firstLine="21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）维修技术人员情况；</w:t>
      </w:r>
    </w:p>
    <w:p w:rsidR="00420C61" w:rsidRDefault="000641A2">
      <w:pPr>
        <w:spacing w:before="240" w:line="360" w:lineRule="auto"/>
        <w:ind w:firstLineChars="100" w:firstLine="21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）应急维修时间安排；</w:t>
      </w:r>
    </w:p>
    <w:p w:rsidR="00420C61" w:rsidRDefault="000641A2">
      <w:pPr>
        <w:spacing w:before="240" w:line="360" w:lineRule="auto"/>
        <w:ind w:firstLineChars="100" w:firstLine="210"/>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）维修服务收费标准；</w:t>
      </w:r>
    </w:p>
    <w:p w:rsidR="00420C61" w:rsidRDefault="000641A2">
      <w:pPr>
        <w:spacing w:before="240" w:line="360" w:lineRule="auto"/>
        <w:ind w:firstLineChars="100" w:firstLine="210"/>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）其它服务承诺。</w:t>
      </w:r>
    </w:p>
    <w:p w:rsidR="00420C61" w:rsidRDefault="00420C61">
      <w:pPr>
        <w:spacing w:before="240" w:line="360" w:lineRule="auto"/>
        <w:rPr>
          <w:rFonts w:ascii="宋体" w:cs="宋体"/>
          <w:szCs w:val="21"/>
        </w:rPr>
      </w:pPr>
    </w:p>
    <w:p w:rsidR="00420C61" w:rsidRDefault="00420C61">
      <w:pPr>
        <w:spacing w:before="240" w:line="360" w:lineRule="auto"/>
        <w:rPr>
          <w:rFonts w:ascii="宋体" w:cs="宋体"/>
          <w:szCs w:val="21"/>
        </w:rPr>
      </w:pPr>
    </w:p>
    <w:p w:rsidR="00420C61" w:rsidRDefault="00420C61">
      <w:pPr>
        <w:spacing w:line="360" w:lineRule="auto"/>
        <w:rPr>
          <w:rFonts w:ascii="宋体" w:cs="宋体"/>
          <w:szCs w:val="21"/>
        </w:rPr>
      </w:pPr>
    </w:p>
    <w:p w:rsidR="00420C61" w:rsidRDefault="000641A2">
      <w:pPr>
        <w:spacing w:line="360" w:lineRule="auto"/>
        <w:rPr>
          <w:rFonts w:ascii="宋体" w:cs="宋体"/>
          <w:szCs w:val="21"/>
        </w:rPr>
      </w:pPr>
      <w:r>
        <w:rPr>
          <w:rFonts w:ascii="宋体" w:hAnsi="宋体" w:cs="宋体" w:hint="eastAsia"/>
          <w:szCs w:val="21"/>
        </w:rPr>
        <w:t>投标人代表签字：</w:t>
      </w:r>
      <w:r>
        <w:rPr>
          <w:rFonts w:ascii="宋体" w:hAnsi="宋体" w:cs="宋体"/>
          <w:szCs w:val="21"/>
          <w:u w:val="single"/>
        </w:rPr>
        <w:t xml:space="preserve">                    </w:t>
      </w:r>
    </w:p>
    <w:p w:rsidR="00420C61" w:rsidRDefault="00420C61">
      <w:pPr>
        <w:spacing w:line="360" w:lineRule="auto"/>
        <w:rPr>
          <w:rFonts w:ascii="宋体" w:cs="宋体"/>
          <w:szCs w:val="21"/>
        </w:rPr>
      </w:pPr>
    </w:p>
    <w:p w:rsidR="00420C61" w:rsidRDefault="000641A2">
      <w:pPr>
        <w:spacing w:before="240" w:line="360" w:lineRule="auto"/>
        <w:rPr>
          <w:rFonts w:ascii="宋体" w:cs="宋体"/>
          <w:szCs w:val="21"/>
        </w:rPr>
      </w:pPr>
      <w:r>
        <w:rPr>
          <w:rFonts w:ascii="宋体" w:hAnsi="宋体" w:cs="宋体" w:hint="eastAsia"/>
          <w:szCs w:val="21"/>
        </w:rPr>
        <w:t>单位盖章：</w:t>
      </w:r>
      <w:r>
        <w:rPr>
          <w:rFonts w:ascii="宋体" w:hAnsi="宋体" w:cs="宋体"/>
          <w:szCs w:val="21"/>
          <w:u w:val="single"/>
        </w:rPr>
        <w:t xml:space="preserve">                          </w:t>
      </w:r>
    </w:p>
    <w:p w:rsidR="00420C61" w:rsidRDefault="00420C61">
      <w:pPr>
        <w:spacing w:before="240" w:line="360" w:lineRule="auto"/>
        <w:rPr>
          <w:rFonts w:ascii="宋体" w:cs="宋体"/>
          <w:szCs w:val="21"/>
        </w:rPr>
      </w:pPr>
    </w:p>
    <w:p w:rsidR="00420C61" w:rsidRDefault="00420C61">
      <w:pPr>
        <w:spacing w:before="240" w:line="360" w:lineRule="auto"/>
        <w:rPr>
          <w:rFonts w:ascii="宋体" w:cs="宋体"/>
          <w:szCs w:val="21"/>
        </w:rPr>
      </w:pPr>
    </w:p>
    <w:p w:rsidR="00420C61" w:rsidRDefault="00420C61">
      <w:pPr>
        <w:spacing w:before="240" w:line="360" w:lineRule="auto"/>
        <w:rPr>
          <w:rFonts w:ascii="宋体" w:cs="宋体"/>
          <w:szCs w:val="21"/>
        </w:rPr>
      </w:pPr>
    </w:p>
    <w:p w:rsidR="00420C61" w:rsidRDefault="00420C61">
      <w:pPr>
        <w:spacing w:before="240" w:line="360" w:lineRule="auto"/>
        <w:rPr>
          <w:rFonts w:ascii="宋体" w:cs="宋体"/>
          <w:szCs w:val="21"/>
        </w:rPr>
      </w:pPr>
    </w:p>
    <w:p w:rsidR="00420C61" w:rsidRDefault="00420C61">
      <w:pPr>
        <w:spacing w:before="240" w:line="360" w:lineRule="auto"/>
        <w:rPr>
          <w:rFonts w:ascii="宋体" w:cs="宋体"/>
          <w:szCs w:val="21"/>
        </w:rPr>
      </w:pPr>
    </w:p>
    <w:p w:rsidR="00420C61" w:rsidRDefault="00420C61">
      <w:pPr>
        <w:spacing w:before="240" w:line="360" w:lineRule="auto"/>
        <w:rPr>
          <w:rFonts w:ascii="宋体" w:cs="宋体"/>
          <w:szCs w:val="21"/>
        </w:rPr>
      </w:pPr>
    </w:p>
    <w:p w:rsidR="00420C61" w:rsidRDefault="000641A2">
      <w:pPr>
        <w:spacing w:line="360" w:lineRule="auto"/>
        <w:jc w:val="center"/>
        <w:outlineLvl w:val="2"/>
        <w:rPr>
          <w:rFonts w:ascii="宋体" w:cs="宋体"/>
          <w:b/>
          <w:szCs w:val="21"/>
        </w:rPr>
      </w:pPr>
      <w:bookmarkStart w:id="119" w:name="_Toc495938137"/>
      <w:r>
        <w:rPr>
          <w:rFonts w:ascii="宋体" w:hAnsi="宋体" w:cs="宋体"/>
          <w:b/>
          <w:szCs w:val="21"/>
        </w:rPr>
        <w:lastRenderedPageBreak/>
        <w:t xml:space="preserve">13. </w:t>
      </w:r>
      <w:r>
        <w:rPr>
          <w:rFonts w:ascii="宋体" w:hAnsi="宋体" w:cs="宋体" w:hint="eastAsia"/>
          <w:b/>
          <w:szCs w:val="21"/>
        </w:rPr>
        <w:t>技术条款偏离表</w:t>
      </w:r>
      <w:bookmarkEnd w:id="119"/>
    </w:p>
    <w:p w:rsidR="00420C61" w:rsidRDefault="00420C61">
      <w:pPr>
        <w:spacing w:line="360" w:lineRule="auto"/>
        <w:jc w:val="center"/>
        <w:rPr>
          <w:rFonts w:ascii="宋体" w:cs="宋体"/>
          <w:b/>
          <w:szCs w:val="21"/>
        </w:rPr>
      </w:pPr>
    </w:p>
    <w:p w:rsidR="00420C61" w:rsidRDefault="00420C61">
      <w:pPr>
        <w:spacing w:line="360" w:lineRule="auto"/>
        <w:jc w:val="center"/>
        <w:rPr>
          <w:rFonts w:ascii="宋体" w:cs="宋体"/>
          <w:b/>
          <w:szCs w:val="21"/>
        </w:rPr>
      </w:pPr>
    </w:p>
    <w:p w:rsidR="00420C61" w:rsidRDefault="000641A2">
      <w:pPr>
        <w:spacing w:line="360" w:lineRule="auto"/>
        <w:rPr>
          <w:rFonts w:ascii="宋体" w:cs="宋体"/>
          <w:szCs w:val="21"/>
          <w:u w:val="single"/>
        </w:rPr>
      </w:pPr>
      <w:r>
        <w:rPr>
          <w:rFonts w:ascii="宋体" w:hAnsi="宋体" w:cs="宋体" w:hint="eastAsia"/>
        </w:rPr>
        <w:t>投标人名称</w:t>
      </w:r>
      <w:r>
        <w:rPr>
          <w:rFonts w:ascii="宋体" w:hAnsi="宋体" w:cs="宋体" w:hint="eastAsia"/>
          <w:szCs w:val="21"/>
        </w:rPr>
        <w:t>：</w:t>
      </w:r>
      <w:r>
        <w:rPr>
          <w:rFonts w:ascii="宋体" w:hAnsi="宋体" w:cs="宋体"/>
          <w:u w:val="single"/>
        </w:rPr>
        <w:t xml:space="preserve">                  </w:t>
      </w:r>
      <w:r>
        <w:rPr>
          <w:rFonts w:ascii="宋体" w:hAnsi="宋体" w:cs="宋体"/>
        </w:rPr>
        <w:t xml:space="preserve">               </w:t>
      </w:r>
      <w:r>
        <w:rPr>
          <w:rFonts w:ascii="宋体" w:hAnsi="宋体" w:cs="宋体" w:hint="eastAsia"/>
        </w:rPr>
        <w:t>项目编号：</w:t>
      </w:r>
      <w:r>
        <w:rPr>
          <w:rFonts w:ascii="宋体" w:hAnsi="宋体" w:cs="宋体"/>
        </w:rPr>
        <w:t>DGUT-CG-1763</w:t>
      </w:r>
      <w:r>
        <w:rPr>
          <w:rFonts w:ascii="宋体" w:hAnsi="宋体" w:cs="宋体" w:hint="eastAsia"/>
        </w:rPr>
        <w:t>包</w:t>
      </w:r>
    </w:p>
    <w:p w:rsidR="00420C61" w:rsidRDefault="00420C61">
      <w:pPr>
        <w:spacing w:line="360" w:lineRule="auto"/>
        <w:rPr>
          <w:rFonts w:ascii="宋体" w:cs="宋体"/>
          <w:szCs w:val="21"/>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2064"/>
        <w:gridCol w:w="2063"/>
        <w:gridCol w:w="2063"/>
        <w:gridCol w:w="2063"/>
      </w:tblGrid>
      <w:tr w:rsidR="00420C61">
        <w:tc>
          <w:tcPr>
            <w:tcW w:w="1034" w:type="dxa"/>
            <w:vAlign w:val="center"/>
          </w:tcPr>
          <w:p w:rsidR="00420C61" w:rsidRDefault="000641A2">
            <w:pPr>
              <w:spacing w:line="360" w:lineRule="auto"/>
              <w:jc w:val="center"/>
              <w:rPr>
                <w:rFonts w:ascii="宋体" w:cs="宋体"/>
                <w:b/>
                <w:bCs/>
                <w:szCs w:val="21"/>
              </w:rPr>
            </w:pPr>
            <w:r>
              <w:rPr>
                <w:rFonts w:ascii="宋体" w:hAnsi="宋体" w:cs="宋体" w:hint="eastAsia"/>
                <w:b/>
                <w:bCs/>
                <w:szCs w:val="21"/>
              </w:rPr>
              <w:t>序号</w:t>
            </w:r>
          </w:p>
        </w:tc>
        <w:tc>
          <w:tcPr>
            <w:tcW w:w="2064" w:type="dxa"/>
            <w:vAlign w:val="center"/>
          </w:tcPr>
          <w:p w:rsidR="00420C61" w:rsidRDefault="000641A2">
            <w:pPr>
              <w:spacing w:line="360" w:lineRule="auto"/>
              <w:jc w:val="center"/>
              <w:rPr>
                <w:rFonts w:ascii="宋体" w:cs="宋体"/>
                <w:b/>
                <w:bCs/>
                <w:szCs w:val="21"/>
              </w:rPr>
            </w:pPr>
            <w:r>
              <w:rPr>
                <w:rFonts w:ascii="宋体" w:hAnsi="宋体" w:cs="宋体" w:hint="eastAsia"/>
                <w:b/>
                <w:bCs/>
                <w:szCs w:val="21"/>
              </w:rPr>
              <w:t>招标服务要求</w:t>
            </w:r>
          </w:p>
        </w:tc>
        <w:tc>
          <w:tcPr>
            <w:tcW w:w="2063" w:type="dxa"/>
            <w:vAlign w:val="center"/>
          </w:tcPr>
          <w:p w:rsidR="00420C61" w:rsidRDefault="000641A2">
            <w:pPr>
              <w:spacing w:line="360" w:lineRule="auto"/>
              <w:jc w:val="center"/>
              <w:rPr>
                <w:rFonts w:ascii="宋体" w:cs="宋体"/>
                <w:b/>
                <w:bCs/>
                <w:szCs w:val="21"/>
              </w:rPr>
            </w:pPr>
            <w:r>
              <w:rPr>
                <w:rFonts w:ascii="宋体" w:hAnsi="宋体" w:cs="宋体" w:hint="eastAsia"/>
                <w:b/>
                <w:bCs/>
                <w:szCs w:val="21"/>
              </w:rPr>
              <w:t>投标服务承诺</w:t>
            </w:r>
          </w:p>
        </w:tc>
        <w:tc>
          <w:tcPr>
            <w:tcW w:w="2063" w:type="dxa"/>
            <w:vAlign w:val="center"/>
          </w:tcPr>
          <w:p w:rsidR="00420C61" w:rsidRDefault="000641A2">
            <w:pPr>
              <w:spacing w:line="360" w:lineRule="auto"/>
              <w:jc w:val="center"/>
              <w:rPr>
                <w:rFonts w:ascii="宋体" w:cs="宋体"/>
                <w:b/>
                <w:bCs/>
                <w:szCs w:val="21"/>
              </w:rPr>
            </w:pPr>
            <w:r>
              <w:rPr>
                <w:rFonts w:ascii="宋体" w:hAnsi="宋体" w:cs="宋体" w:hint="eastAsia"/>
                <w:b/>
                <w:bCs/>
                <w:szCs w:val="21"/>
              </w:rPr>
              <w:t>偏离</w:t>
            </w:r>
          </w:p>
        </w:tc>
        <w:tc>
          <w:tcPr>
            <w:tcW w:w="2063" w:type="dxa"/>
            <w:vAlign w:val="center"/>
          </w:tcPr>
          <w:p w:rsidR="00420C61" w:rsidRDefault="000641A2">
            <w:pPr>
              <w:spacing w:line="360" w:lineRule="auto"/>
              <w:jc w:val="center"/>
              <w:rPr>
                <w:rFonts w:ascii="宋体" w:cs="宋体"/>
                <w:b/>
                <w:bCs/>
                <w:szCs w:val="21"/>
              </w:rPr>
            </w:pPr>
            <w:r>
              <w:rPr>
                <w:rFonts w:ascii="宋体" w:hAnsi="宋体" w:cs="宋体" w:hint="eastAsia"/>
                <w:b/>
                <w:bCs/>
                <w:szCs w:val="21"/>
              </w:rPr>
              <w:t>说明</w:t>
            </w:r>
          </w:p>
        </w:tc>
      </w:tr>
      <w:tr w:rsidR="00420C61">
        <w:tc>
          <w:tcPr>
            <w:tcW w:w="1034" w:type="dxa"/>
            <w:vAlign w:val="center"/>
          </w:tcPr>
          <w:p w:rsidR="00420C61" w:rsidRDefault="000641A2">
            <w:pPr>
              <w:spacing w:line="360" w:lineRule="auto"/>
              <w:jc w:val="center"/>
              <w:rPr>
                <w:rFonts w:ascii="宋体" w:cs="宋体"/>
                <w:szCs w:val="21"/>
              </w:rPr>
            </w:pPr>
            <w:r>
              <w:rPr>
                <w:rFonts w:ascii="宋体" w:hAnsi="宋体" w:cs="宋体"/>
                <w:szCs w:val="21"/>
              </w:rPr>
              <w:t>1</w:t>
            </w:r>
          </w:p>
        </w:tc>
        <w:tc>
          <w:tcPr>
            <w:tcW w:w="2064"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r>
      <w:tr w:rsidR="00420C61">
        <w:tc>
          <w:tcPr>
            <w:tcW w:w="1034" w:type="dxa"/>
            <w:vAlign w:val="center"/>
          </w:tcPr>
          <w:p w:rsidR="00420C61" w:rsidRDefault="000641A2">
            <w:pPr>
              <w:spacing w:line="360" w:lineRule="auto"/>
              <w:jc w:val="center"/>
              <w:rPr>
                <w:rFonts w:ascii="宋体" w:cs="宋体"/>
                <w:szCs w:val="21"/>
              </w:rPr>
            </w:pPr>
            <w:r>
              <w:rPr>
                <w:rFonts w:ascii="宋体" w:hAnsi="宋体" w:cs="宋体"/>
                <w:szCs w:val="21"/>
              </w:rPr>
              <w:t>2</w:t>
            </w:r>
          </w:p>
        </w:tc>
        <w:tc>
          <w:tcPr>
            <w:tcW w:w="2064"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r>
      <w:tr w:rsidR="00420C61">
        <w:tc>
          <w:tcPr>
            <w:tcW w:w="1034" w:type="dxa"/>
            <w:vAlign w:val="center"/>
          </w:tcPr>
          <w:p w:rsidR="00420C61" w:rsidRDefault="000641A2">
            <w:pPr>
              <w:spacing w:line="360" w:lineRule="auto"/>
              <w:jc w:val="center"/>
              <w:rPr>
                <w:rFonts w:ascii="宋体" w:cs="宋体"/>
                <w:szCs w:val="21"/>
              </w:rPr>
            </w:pPr>
            <w:r>
              <w:rPr>
                <w:rFonts w:ascii="宋体" w:hAnsi="宋体" w:cs="宋体"/>
                <w:szCs w:val="21"/>
              </w:rPr>
              <w:t>3</w:t>
            </w:r>
          </w:p>
        </w:tc>
        <w:tc>
          <w:tcPr>
            <w:tcW w:w="2064"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r>
      <w:tr w:rsidR="00420C61">
        <w:tc>
          <w:tcPr>
            <w:tcW w:w="1034" w:type="dxa"/>
            <w:vAlign w:val="center"/>
          </w:tcPr>
          <w:p w:rsidR="00420C61" w:rsidRDefault="000641A2">
            <w:pPr>
              <w:spacing w:line="360" w:lineRule="auto"/>
              <w:jc w:val="center"/>
              <w:rPr>
                <w:rFonts w:ascii="宋体" w:cs="宋体"/>
                <w:szCs w:val="21"/>
              </w:rPr>
            </w:pPr>
            <w:r>
              <w:rPr>
                <w:rFonts w:ascii="宋体" w:hAnsi="宋体" w:cs="宋体"/>
                <w:szCs w:val="21"/>
              </w:rPr>
              <w:t>4</w:t>
            </w:r>
          </w:p>
        </w:tc>
        <w:tc>
          <w:tcPr>
            <w:tcW w:w="2064"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r>
      <w:tr w:rsidR="00420C61">
        <w:trPr>
          <w:trHeight w:val="90"/>
        </w:trPr>
        <w:tc>
          <w:tcPr>
            <w:tcW w:w="1034" w:type="dxa"/>
            <w:vAlign w:val="center"/>
          </w:tcPr>
          <w:p w:rsidR="00420C61" w:rsidRDefault="000641A2">
            <w:pPr>
              <w:spacing w:line="360" w:lineRule="auto"/>
              <w:jc w:val="center"/>
              <w:rPr>
                <w:rFonts w:ascii="宋体" w:cs="宋体"/>
                <w:szCs w:val="21"/>
              </w:rPr>
            </w:pPr>
            <w:r>
              <w:rPr>
                <w:rFonts w:ascii="宋体" w:hAnsi="宋体" w:cs="宋体"/>
                <w:szCs w:val="21"/>
              </w:rPr>
              <w:t>5</w:t>
            </w:r>
          </w:p>
        </w:tc>
        <w:tc>
          <w:tcPr>
            <w:tcW w:w="2064"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r>
      <w:tr w:rsidR="00420C61">
        <w:tc>
          <w:tcPr>
            <w:tcW w:w="1034" w:type="dxa"/>
            <w:vAlign w:val="center"/>
          </w:tcPr>
          <w:p w:rsidR="00420C61" w:rsidRDefault="000641A2">
            <w:pPr>
              <w:spacing w:line="360" w:lineRule="auto"/>
              <w:jc w:val="center"/>
              <w:rPr>
                <w:rFonts w:ascii="宋体" w:cs="宋体"/>
                <w:szCs w:val="21"/>
              </w:rPr>
            </w:pPr>
            <w:r>
              <w:rPr>
                <w:rFonts w:ascii="宋体" w:hAnsi="宋体" w:cs="宋体"/>
                <w:szCs w:val="21"/>
              </w:rPr>
              <w:t>6</w:t>
            </w:r>
          </w:p>
        </w:tc>
        <w:tc>
          <w:tcPr>
            <w:tcW w:w="2064"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r>
      <w:tr w:rsidR="00420C61">
        <w:tc>
          <w:tcPr>
            <w:tcW w:w="1034" w:type="dxa"/>
            <w:vAlign w:val="center"/>
          </w:tcPr>
          <w:p w:rsidR="00420C61" w:rsidRDefault="000641A2">
            <w:pPr>
              <w:spacing w:line="360" w:lineRule="auto"/>
              <w:jc w:val="center"/>
              <w:rPr>
                <w:rFonts w:ascii="宋体" w:cs="宋体"/>
                <w:szCs w:val="21"/>
              </w:rPr>
            </w:pPr>
            <w:r>
              <w:rPr>
                <w:rFonts w:ascii="宋体" w:hAnsi="宋体" w:cs="宋体"/>
                <w:szCs w:val="21"/>
              </w:rPr>
              <w:t>7</w:t>
            </w:r>
          </w:p>
        </w:tc>
        <w:tc>
          <w:tcPr>
            <w:tcW w:w="2064"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r>
      <w:tr w:rsidR="00420C61">
        <w:tc>
          <w:tcPr>
            <w:tcW w:w="1034" w:type="dxa"/>
            <w:vAlign w:val="center"/>
          </w:tcPr>
          <w:p w:rsidR="00420C61" w:rsidRDefault="000641A2">
            <w:pPr>
              <w:spacing w:line="360" w:lineRule="auto"/>
              <w:jc w:val="center"/>
              <w:rPr>
                <w:rFonts w:ascii="宋体" w:cs="宋体"/>
                <w:szCs w:val="21"/>
              </w:rPr>
            </w:pPr>
            <w:r>
              <w:rPr>
                <w:rFonts w:ascii="宋体" w:hAnsi="宋体" w:cs="宋体"/>
                <w:szCs w:val="21"/>
              </w:rPr>
              <w:t>8</w:t>
            </w:r>
          </w:p>
        </w:tc>
        <w:tc>
          <w:tcPr>
            <w:tcW w:w="2064"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r>
      <w:tr w:rsidR="00420C61">
        <w:tc>
          <w:tcPr>
            <w:tcW w:w="1034" w:type="dxa"/>
            <w:vAlign w:val="center"/>
          </w:tcPr>
          <w:p w:rsidR="00420C61" w:rsidRDefault="000641A2">
            <w:pPr>
              <w:spacing w:line="360" w:lineRule="auto"/>
              <w:jc w:val="center"/>
              <w:rPr>
                <w:rFonts w:ascii="宋体" w:cs="宋体"/>
                <w:szCs w:val="21"/>
              </w:rPr>
            </w:pPr>
            <w:r>
              <w:rPr>
                <w:rFonts w:ascii="宋体" w:hAnsi="宋体" w:cs="宋体"/>
                <w:szCs w:val="21"/>
              </w:rPr>
              <w:t>9</w:t>
            </w:r>
          </w:p>
        </w:tc>
        <w:tc>
          <w:tcPr>
            <w:tcW w:w="2064"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r>
      <w:tr w:rsidR="00420C61">
        <w:tc>
          <w:tcPr>
            <w:tcW w:w="1034" w:type="dxa"/>
            <w:vAlign w:val="center"/>
          </w:tcPr>
          <w:p w:rsidR="00420C61" w:rsidRDefault="000641A2">
            <w:pPr>
              <w:spacing w:line="360" w:lineRule="auto"/>
              <w:jc w:val="center"/>
              <w:rPr>
                <w:rFonts w:ascii="宋体" w:cs="宋体"/>
                <w:szCs w:val="21"/>
              </w:rPr>
            </w:pPr>
            <w:r>
              <w:rPr>
                <w:rFonts w:ascii="宋体" w:hAnsi="宋体" w:cs="宋体" w:hint="eastAsia"/>
                <w:szCs w:val="21"/>
              </w:rPr>
              <w:t>……</w:t>
            </w:r>
          </w:p>
        </w:tc>
        <w:tc>
          <w:tcPr>
            <w:tcW w:w="2064"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c>
          <w:tcPr>
            <w:tcW w:w="2063" w:type="dxa"/>
          </w:tcPr>
          <w:p w:rsidR="00420C61" w:rsidRDefault="00420C61">
            <w:pPr>
              <w:spacing w:line="360" w:lineRule="auto"/>
              <w:rPr>
                <w:rFonts w:ascii="宋体" w:cs="宋体"/>
                <w:szCs w:val="21"/>
              </w:rPr>
            </w:pPr>
          </w:p>
        </w:tc>
      </w:tr>
    </w:tbl>
    <w:p w:rsidR="00420C61" w:rsidRDefault="00420C61">
      <w:pPr>
        <w:spacing w:line="360" w:lineRule="auto"/>
        <w:rPr>
          <w:rFonts w:ascii="宋体" w:cs="宋体"/>
          <w:b/>
          <w:szCs w:val="21"/>
        </w:rPr>
      </w:pPr>
    </w:p>
    <w:p w:rsidR="00420C61" w:rsidRDefault="00420C61">
      <w:pPr>
        <w:spacing w:line="360" w:lineRule="auto"/>
        <w:rPr>
          <w:rFonts w:ascii="宋体" w:cs="宋体"/>
          <w:b/>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0641A2">
      <w:pPr>
        <w:spacing w:line="360" w:lineRule="auto"/>
        <w:rPr>
          <w:rFonts w:ascii="宋体" w:cs="宋体"/>
          <w:szCs w:val="21"/>
        </w:rPr>
      </w:pPr>
      <w:r>
        <w:rPr>
          <w:rFonts w:ascii="宋体" w:hAnsi="宋体" w:cs="宋体" w:hint="eastAsia"/>
          <w:szCs w:val="21"/>
        </w:rPr>
        <w:t>投标人代表签字：</w:t>
      </w:r>
      <w:r>
        <w:rPr>
          <w:rFonts w:ascii="宋体" w:hAnsi="宋体" w:cs="宋体"/>
          <w:szCs w:val="21"/>
          <w:u w:val="single"/>
        </w:rPr>
        <w:t xml:space="preserve">                    </w:t>
      </w:r>
    </w:p>
    <w:p w:rsidR="00420C61" w:rsidRDefault="00420C61">
      <w:pPr>
        <w:spacing w:line="360" w:lineRule="auto"/>
        <w:rPr>
          <w:rFonts w:ascii="宋体" w:cs="宋体"/>
          <w:szCs w:val="21"/>
        </w:rPr>
      </w:pPr>
    </w:p>
    <w:p w:rsidR="00420C61" w:rsidRDefault="000641A2">
      <w:pPr>
        <w:spacing w:line="360" w:lineRule="auto"/>
        <w:rPr>
          <w:rFonts w:ascii="宋体" w:cs="宋体"/>
          <w:szCs w:val="21"/>
          <w:u w:val="single"/>
        </w:rPr>
      </w:pPr>
      <w:r>
        <w:rPr>
          <w:rFonts w:ascii="宋体" w:hAnsi="宋体" w:cs="宋体" w:hint="eastAsia"/>
          <w:szCs w:val="21"/>
        </w:rPr>
        <w:t>单位盖章：</w:t>
      </w:r>
      <w:r>
        <w:rPr>
          <w:rFonts w:ascii="宋体" w:hAnsi="宋体" w:cs="宋体"/>
          <w:szCs w:val="21"/>
          <w:u w:val="single"/>
        </w:rPr>
        <w:t xml:space="preserve">                         </w:t>
      </w:r>
    </w:p>
    <w:p w:rsidR="00420C61" w:rsidRDefault="00420C61">
      <w:pPr>
        <w:spacing w:line="360" w:lineRule="auto"/>
        <w:jc w:val="center"/>
        <w:outlineLvl w:val="2"/>
        <w:rPr>
          <w:rFonts w:ascii="宋体" w:cs="宋体"/>
          <w:u w:val="single"/>
        </w:rPr>
      </w:pPr>
    </w:p>
    <w:p w:rsidR="00420C61" w:rsidRDefault="00420C61">
      <w:pPr>
        <w:spacing w:line="360" w:lineRule="auto"/>
        <w:jc w:val="center"/>
        <w:outlineLvl w:val="2"/>
        <w:rPr>
          <w:rFonts w:ascii="宋体" w:cs="宋体"/>
          <w:u w:val="single"/>
        </w:rPr>
      </w:pPr>
    </w:p>
    <w:p w:rsidR="00420C61" w:rsidRDefault="00420C61">
      <w:pPr>
        <w:spacing w:line="360" w:lineRule="auto"/>
        <w:jc w:val="center"/>
        <w:outlineLvl w:val="2"/>
        <w:rPr>
          <w:rFonts w:ascii="宋体" w:cs="宋体"/>
          <w:u w:val="single"/>
        </w:rPr>
      </w:pPr>
    </w:p>
    <w:p w:rsidR="00420C61" w:rsidRDefault="00420C61">
      <w:pPr>
        <w:spacing w:line="360" w:lineRule="auto"/>
        <w:jc w:val="center"/>
        <w:outlineLvl w:val="2"/>
        <w:rPr>
          <w:rFonts w:ascii="宋体" w:cs="宋体"/>
          <w:u w:val="single"/>
        </w:rPr>
      </w:pPr>
    </w:p>
    <w:p w:rsidR="00420C61" w:rsidRDefault="00420C61">
      <w:pPr>
        <w:spacing w:line="360" w:lineRule="auto"/>
        <w:jc w:val="center"/>
        <w:outlineLvl w:val="2"/>
        <w:rPr>
          <w:rFonts w:ascii="宋体" w:cs="宋体"/>
          <w:u w:val="single"/>
        </w:rPr>
      </w:pPr>
    </w:p>
    <w:p w:rsidR="00420C61" w:rsidRDefault="00420C61">
      <w:pPr>
        <w:spacing w:line="360" w:lineRule="auto"/>
        <w:jc w:val="center"/>
        <w:outlineLvl w:val="2"/>
        <w:rPr>
          <w:rFonts w:ascii="宋体" w:cs="宋体"/>
          <w:u w:val="single"/>
        </w:rPr>
      </w:pPr>
    </w:p>
    <w:p w:rsidR="00420C61" w:rsidRDefault="00420C61">
      <w:pPr>
        <w:spacing w:line="360" w:lineRule="auto"/>
        <w:jc w:val="center"/>
        <w:outlineLvl w:val="2"/>
        <w:rPr>
          <w:rFonts w:ascii="宋体" w:cs="宋体"/>
          <w:u w:val="single"/>
        </w:rPr>
      </w:pPr>
    </w:p>
    <w:p w:rsidR="00420C61" w:rsidRDefault="00420C61">
      <w:pPr>
        <w:spacing w:line="360" w:lineRule="auto"/>
        <w:jc w:val="center"/>
        <w:outlineLvl w:val="2"/>
        <w:rPr>
          <w:rFonts w:ascii="宋体" w:cs="宋体"/>
          <w:u w:val="single"/>
        </w:rPr>
      </w:pPr>
    </w:p>
    <w:p w:rsidR="00420C61" w:rsidRDefault="000641A2">
      <w:pPr>
        <w:spacing w:line="360" w:lineRule="auto"/>
        <w:outlineLvl w:val="2"/>
        <w:rPr>
          <w:rFonts w:ascii="宋体" w:cs="宋体"/>
          <w:u w:val="single"/>
        </w:rPr>
      </w:pPr>
      <w:r>
        <w:rPr>
          <w:rFonts w:ascii="宋体" w:cs="宋体"/>
          <w:u w:val="single"/>
        </w:rPr>
        <w:br w:type="page"/>
      </w:r>
    </w:p>
    <w:p w:rsidR="00420C61" w:rsidRDefault="000641A2">
      <w:pPr>
        <w:spacing w:line="360" w:lineRule="auto"/>
        <w:jc w:val="center"/>
        <w:outlineLvl w:val="2"/>
        <w:rPr>
          <w:rFonts w:ascii="宋体" w:cs="宋体"/>
          <w:b/>
          <w:szCs w:val="21"/>
        </w:rPr>
      </w:pPr>
      <w:bookmarkStart w:id="120" w:name="_Toc495938143"/>
      <w:r>
        <w:rPr>
          <w:rFonts w:ascii="宋体" w:hAnsi="宋体" w:cs="宋体"/>
          <w:b/>
          <w:szCs w:val="21"/>
        </w:rPr>
        <w:lastRenderedPageBreak/>
        <w:t xml:space="preserve">14. </w:t>
      </w:r>
      <w:r>
        <w:rPr>
          <w:rFonts w:ascii="宋体" w:hAnsi="宋体" w:cs="宋体" w:hint="eastAsia"/>
          <w:b/>
          <w:szCs w:val="21"/>
        </w:rPr>
        <w:t>商务条款偏离表</w:t>
      </w:r>
      <w:bookmarkEnd w:id="120"/>
    </w:p>
    <w:p w:rsidR="00420C61" w:rsidRDefault="00420C61">
      <w:pPr>
        <w:spacing w:line="360" w:lineRule="auto"/>
        <w:jc w:val="center"/>
        <w:rPr>
          <w:rFonts w:ascii="宋体" w:cs="宋体"/>
          <w:b/>
          <w:szCs w:val="21"/>
        </w:rPr>
      </w:pPr>
    </w:p>
    <w:p w:rsidR="00420C61" w:rsidRDefault="000641A2">
      <w:pPr>
        <w:spacing w:line="360" w:lineRule="auto"/>
        <w:rPr>
          <w:rFonts w:ascii="宋体" w:cs="宋体"/>
          <w:szCs w:val="21"/>
          <w:u w:val="single"/>
        </w:rPr>
      </w:pPr>
      <w:r>
        <w:rPr>
          <w:rFonts w:ascii="宋体" w:hAnsi="宋体" w:cs="宋体" w:hint="eastAsia"/>
        </w:rPr>
        <w:t>投标人名称</w:t>
      </w:r>
      <w:r>
        <w:rPr>
          <w:rFonts w:ascii="宋体" w:hAnsi="宋体" w:cs="宋体" w:hint="eastAsia"/>
          <w:szCs w:val="21"/>
        </w:rPr>
        <w:t>：</w:t>
      </w:r>
      <w:r>
        <w:rPr>
          <w:rFonts w:ascii="宋体" w:hAnsi="宋体" w:cs="宋体"/>
          <w:u w:val="single"/>
        </w:rPr>
        <w:t xml:space="preserve">                  </w:t>
      </w:r>
      <w:r>
        <w:rPr>
          <w:rFonts w:ascii="宋体" w:hAnsi="宋体" w:cs="宋体"/>
        </w:rPr>
        <w:t xml:space="preserve">           </w:t>
      </w:r>
      <w:r>
        <w:rPr>
          <w:rFonts w:ascii="宋体" w:hAnsi="宋体" w:cs="宋体" w:hint="eastAsia"/>
        </w:rPr>
        <w:t>项目编号：</w:t>
      </w:r>
      <w:r>
        <w:rPr>
          <w:rFonts w:ascii="宋体" w:hAnsi="宋体" w:cs="宋体"/>
        </w:rPr>
        <w:t xml:space="preserve">DGUT-CG-1763 </w:t>
      </w:r>
      <w:r>
        <w:rPr>
          <w:rFonts w:ascii="宋体" w:hAnsi="宋体" w:cs="宋体" w:hint="eastAsia"/>
        </w:rPr>
        <w:t>包</w:t>
      </w:r>
    </w:p>
    <w:p w:rsidR="00420C61" w:rsidRDefault="00420C61">
      <w:pPr>
        <w:spacing w:line="360" w:lineRule="auto"/>
        <w:rPr>
          <w:rFonts w:ascii="宋体" w:cs="宋体"/>
          <w:szCs w:val="21"/>
          <w:u w:val="single"/>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2204"/>
        <w:gridCol w:w="1824"/>
        <w:gridCol w:w="2014"/>
        <w:gridCol w:w="2015"/>
      </w:tblGrid>
      <w:tr w:rsidR="00420C61">
        <w:trPr>
          <w:jc w:val="center"/>
        </w:trPr>
        <w:tc>
          <w:tcPr>
            <w:tcW w:w="1230" w:type="dxa"/>
            <w:vAlign w:val="center"/>
          </w:tcPr>
          <w:p w:rsidR="00420C61" w:rsidRDefault="000641A2">
            <w:pPr>
              <w:spacing w:line="360" w:lineRule="auto"/>
              <w:jc w:val="center"/>
              <w:rPr>
                <w:rFonts w:ascii="宋体" w:cs="宋体"/>
                <w:b/>
                <w:bCs/>
                <w:szCs w:val="21"/>
              </w:rPr>
            </w:pPr>
            <w:r>
              <w:rPr>
                <w:rFonts w:ascii="宋体" w:hAnsi="宋体" w:cs="宋体" w:hint="eastAsia"/>
                <w:b/>
                <w:bCs/>
                <w:szCs w:val="21"/>
              </w:rPr>
              <w:t>序号</w:t>
            </w:r>
          </w:p>
        </w:tc>
        <w:tc>
          <w:tcPr>
            <w:tcW w:w="2204" w:type="dxa"/>
          </w:tcPr>
          <w:p w:rsidR="00420C61" w:rsidRDefault="000641A2">
            <w:pPr>
              <w:spacing w:line="360" w:lineRule="auto"/>
              <w:jc w:val="center"/>
              <w:rPr>
                <w:rFonts w:ascii="宋体" w:cs="宋体"/>
                <w:b/>
                <w:bCs/>
                <w:szCs w:val="21"/>
              </w:rPr>
            </w:pPr>
            <w:r>
              <w:rPr>
                <w:rFonts w:ascii="宋体" w:hAnsi="宋体" w:cs="宋体" w:hint="eastAsia"/>
                <w:b/>
                <w:bCs/>
                <w:szCs w:val="21"/>
              </w:rPr>
              <w:t>招标文件</w:t>
            </w:r>
          </w:p>
          <w:p w:rsidR="00420C61" w:rsidRDefault="000641A2">
            <w:pPr>
              <w:spacing w:line="360" w:lineRule="auto"/>
              <w:jc w:val="center"/>
              <w:rPr>
                <w:rFonts w:ascii="宋体" w:cs="宋体"/>
                <w:b/>
                <w:bCs/>
                <w:szCs w:val="21"/>
              </w:rPr>
            </w:pPr>
            <w:r>
              <w:rPr>
                <w:rFonts w:ascii="宋体" w:hAnsi="宋体" w:cs="宋体" w:hint="eastAsia"/>
                <w:b/>
                <w:bCs/>
                <w:szCs w:val="21"/>
              </w:rPr>
              <w:t>商务条款</w:t>
            </w:r>
          </w:p>
        </w:tc>
        <w:tc>
          <w:tcPr>
            <w:tcW w:w="1824" w:type="dxa"/>
          </w:tcPr>
          <w:p w:rsidR="00420C61" w:rsidRDefault="000641A2">
            <w:pPr>
              <w:spacing w:line="360" w:lineRule="auto"/>
              <w:jc w:val="center"/>
              <w:rPr>
                <w:rFonts w:ascii="宋体" w:cs="宋体"/>
                <w:b/>
                <w:bCs/>
                <w:szCs w:val="21"/>
              </w:rPr>
            </w:pPr>
            <w:r>
              <w:rPr>
                <w:rFonts w:ascii="宋体" w:hAnsi="宋体" w:cs="宋体" w:hint="eastAsia"/>
                <w:b/>
                <w:bCs/>
                <w:szCs w:val="21"/>
              </w:rPr>
              <w:t>投标文件</w:t>
            </w:r>
          </w:p>
          <w:p w:rsidR="00420C61" w:rsidRDefault="000641A2">
            <w:pPr>
              <w:spacing w:line="360" w:lineRule="auto"/>
              <w:jc w:val="center"/>
              <w:rPr>
                <w:rFonts w:ascii="宋体" w:cs="宋体"/>
                <w:b/>
                <w:bCs/>
                <w:szCs w:val="21"/>
              </w:rPr>
            </w:pPr>
            <w:r>
              <w:rPr>
                <w:rFonts w:ascii="宋体" w:hAnsi="宋体" w:cs="宋体" w:hint="eastAsia"/>
                <w:b/>
                <w:bCs/>
                <w:szCs w:val="21"/>
              </w:rPr>
              <w:t>商务条款</w:t>
            </w:r>
          </w:p>
        </w:tc>
        <w:tc>
          <w:tcPr>
            <w:tcW w:w="2014" w:type="dxa"/>
            <w:vAlign w:val="center"/>
          </w:tcPr>
          <w:p w:rsidR="00420C61" w:rsidRDefault="000641A2">
            <w:pPr>
              <w:spacing w:line="360" w:lineRule="auto"/>
              <w:jc w:val="center"/>
              <w:rPr>
                <w:rFonts w:ascii="宋体" w:cs="宋体"/>
                <w:b/>
                <w:bCs/>
                <w:szCs w:val="21"/>
              </w:rPr>
            </w:pPr>
            <w:r>
              <w:rPr>
                <w:rFonts w:ascii="宋体" w:hAnsi="宋体" w:cs="宋体" w:hint="eastAsia"/>
                <w:b/>
                <w:bCs/>
                <w:szCs w:val="21"/>
              </w:rPr>
              <w:t>偏离</w:t>
            </w:r>
          </w:p>
        </w:tc>
        <w:tc>
          <w:tcPr>
            <w:tcW w:w="2015" w:type="dxa"/>
            <w:vAlign w:val="center"/>
          </w:tcPr>
          <w:p w:rsidR="00420C61" w:rsidRDefault="000641A2">
            <w:pPr>
              <w:spacing w:line="360" w:lineRule="auto"/>
              <w:jc w:val="center"/>
              <w:rPr>
                <w:rFonts w:ascii="宋体" w:cs="宋体"/>
                <w:b/>
                <w:bCs/>
                <w:szCs w:val="21"/>
              </w:rPr>
            </w:pPr>
            <w:r>
              <w:rPr>
                <w:rFonts w:ascii="宋体" w:hAnsi="宋体" w:cs="宋体" w:hint="eastAsia"/>
                <w:b/>
                <w:bCs/>
                <w:szCs w:val="21"/>
              </w:rPr>
              <w:t>说明</w:t>
            </w:r>
          </w:p>
        </w:tc>
      </w:tr>
      <w:tr w:rsidR="00420C61">
        <w:trPr>
          <w:jc w:val="center"/>
        </w:trPr>
        <w:tc>
          <w:tcPr>
            <w:tcW w:w="1230" w:type="dxa"/>
            <w:vAlign w:val="center"/>
          </w:tcPr>
          <w:p w:rsidR="00420C61" w:rsidRDefault="000641A2">
            <w:pPr>
              <w:spacing w:line="360" w:lineRule="auto"/>
              <w:jc w:val="center"/>
              <w:rPr>
                <w:rFonts w:ascii="宋体" w:cs="宋体"/>
              </w:rPr>
            </w:pPr>
            <w:r>
              <w:rPr>
                <w:rFonts w:ascii="宋体" w:hAnsi="宋体" w:cs="宋体"/>
              </w:rPr>
              <w:t>1</w:t>
            </w:r>
          </w:p>
        </w:tc>
        <w:tc>
          <w:tcPr>
            <w:tcW w:w="2204" w:type="dxa"/>
            <w:vAlign w:val="center"/>
          </w:tcPr>
          <w:p w:rsidR="00420C61" w:rsidRDefault="000641A2">
            <w:pPr>
              <w:spacing w:line="360" w:lineRule="auto"/>
              <w:rPr>
                <w:rFonts w:ascii="宋体" w:cs="宋体"/>
                <w:szCs w:val="21"/>
              </w:rPr>
            </w:pPr>
            <w:r>
              <w:rPr>
                <w:rFonts w:ascii="宋体" w:hAnsi="宋体" w:cs="宋体" w:hint="eastAsia"/>
                <w:szCs w:val="21"/>
              </w:rPr>
              <w:t>★资格标准</w:t>
            </w:r>
          </w:p>
        </w:tc>
        <w:tc>
          <w:tcPr>
            <w:tcW w:w="1824" w:type="dxa"/>
          </w:tcPr>
          <w:p w:rsidR="00420C61" w:rsidRDefault="00420C61">
            <w:pPr>
              <w:spacing w:line="360" w:lineRule="auto"/>
              <w:rPr>
                <w:rFonts w:ascii="宋体" w:cs="宋体"/>
                <w:szCs w:val="21"/>
              </w:rPr>
            </w:pPr>
          </w:p>
        </w:tc>
        <w:tc>
          <w:tcPr>
            <w:tcW w:w="2014" w:type="dxa"/>
          </w:tcPr>
          <w:p w:rsidR="00420C61" w:rsidRDefault="00420C61">
            <w:pPr>
              <w:spacing w:line="360" w:lineRule="auto"/>
              <w:rPr>
                <w:rFonts w:ascii="宋体" w:cs="宋体"/>
                <w:szCs w:val="21"/>
              </w:rPr>
            </w:pPr>
          </w:p>
        </w:tc>
        <w:tc>
          <w:tcPr>
            <w:tcW w:w="2015" w:type="dxa"/>
          </w:tcPr>
          <w:p w:rsidR="00420C61" w:rsidRDefault="00420C61">
            <w:pPr>
              <w:spacing w:line="360" w:lineRule="auto"/>
              <w:rPr>
                <w:rFonts w:ascii="宋体" w:cs="宋体"/>
                <w:szCs w:val="21"/>
              </w:rPr>
            </w:pPr>
          </w:p>
        </w:tc>
      </w:tr>
      <w:tr w:rsidR="00420C61">
        <w:trPr>
          <w:jc w:val="center"/>
        </w:trPr>
        <w:tc>
          <w:tcPr>
            <w:tcW w:w="1230" w:type="dxa"/>
            <w:vAlign w:val="center"/>
          </w:tcPr>
          <w:p w:rsidR="00420C61" w:rsidRDefault="000641A2">
            <w:pPr>
              <w:spacing w:line="360" w:lineRule="auto"/>
              <w:jc w:val="center"/>
              <w:rPr>
                <w:rFonts w:ascii="宋体" w:cs="宋体"/>
              </w:rPr>
            </w:pPr>
            <w:r>
              <w:rPr>
                <w:rFonts w:ascii="宋体" w:hAnsi="宋体" w:cs="宋体"/>
              </w:rPr>
              <w:t>2</w:t>
            </w:r>
          </w:p>
        </w:tc>
        <w:tc>
          <w:tcPr>
            <w:tcW w:w="2204" w:type="dxa"/>
            <w:vAlign w:val="center"/>
          </w:tcPr>
          <w:p w:rsidR="00420C61" w:rsidRDefault="000641A2">
            <w:pPr>
              <w:spacing w:line="360" w:lineRule="auto"/>
              <w:rPr>
                <w:rFonts w:ascii="宋体" w:cs="宋体"/>
                <w:szCs w:val="21"/>
              </w:rPr>
            </w:pPr>
            <w:r>
              <w:rPr>
                <w:rFonts w:ascii="宋体" w:hAnsi="宋体" w:cs="宋体" w:hint="eastAsia"/>
                <w:szCs w:val="21"/>
              </w:rPr>
              <w:t>★交货期</w:t>
            </w:r>
          </w:p>
        </w:tc>
        <w:tc>
          <w:tcPr>
            <w:tcW w:w="1824" w:type="dxa"/>
          </w:tcPr>
          <w:p w:rsidR="00420C61" w:rsidRDefault="00420C61">
            <w:pPr>
              <w:spacing w:line="360" w:lineRule="auto"/>
              <w:rPr>
                <w:rFonts w:ascii="宋体" w:cs="宋体"/>
                <w:szCs w:val="21"/>
              </w:rPr>
            </w:pPr>
          </w:p>
        </w:tc>
        <w:tc>
          <w:tcPr>
            <w:tcW w:w="2014" w:type="dxa"/>
          </w:tcPr>
          <w:p w:rsidR="00420C61" w:rsidRDefault="00420C61">
            <w:pPr>
              <w:spacing w:line="360" w:lineRule="auto"/>
              <w:rPr>
                <w:rFonts w:ascii="宋体" w:cs="宋体"/>
                <w:szCs w:val="21"/>
              </w:rPr>
            </w:pPr>
          </w:p>
        </w:tc>
        <w:tc>
          <w:tcPr>
            <w:tcW w:w="2015" w:type="dxa"/>
          </w:tcPr>
          <w:p w:rsidR="00420C61" w:rsidRDefault="00420C61">
            <w:pPr>
              <w:spacing w:line="360" w:lineRule="auto"/>
              <w:rPr>
                <w:rFonts w:ascii="宋体" w:cs="宋体"/>
                <w:szCs w:val="21"/>
              </w:rPr>
            </w:pPr>
          </w:p>
        </w:tc>
      </w:tr>
      <w:tr w:rsidR="00420C61">
        <w:trPr>
          <w:jc w:val="center"/>
        </w:trPr>
        <w:tc>
          <w:tcPr>
            <w:tcW w:w="1230" w:type="dxa"/>
            <w:vAlign w:val="center"/>
          </w:tcPr>
          <w:p w:rsidR="00420C61" w:rsidRDefault="000641A2">
            <w:pPr>
              <w:spacing w:line="360" w:lineRule="auto"/>
              <w:jc w:val="center"/>
              <w:rPr>
                <w:rFonts w:ascii="宋体" w:cs="宋体"/>
              </w:rPr>
            </w:pPr>
            <w:r>
              <w:rPr>
                <w:rFonts w:ascii="宋体" w:hAnsi="宋体" w:cs="宋体"/>
              </w:rPr>
              <w:t>3</w:t>
            </w:r>
          </w:p>
        </w:tc>
        <w:tc>
          <w:tcPr>
            <w:tcW w:w="2204" w:type="dxa"/>
            <w:vAlign w:val="center"/>
          </w:tcPr>
          <w:p w:rsidR="00420C61" w:rsidRDefault="000641A2">
            <w:pPr>
              <w:spacing w:line="360" w:lineRule="auto"/>
              <w:rPr>
                <w:rFonts w:ascii="宋体" w:cs="宋体"/>
                <w:szCs w:val="21"/>
              </w:rPr>
            </w:pPr>
            <w:r>
              <w:rPr>
                <w:rFonts w:ascii="宋体" w:hAnsi="宋体" w:cs="宋体" w:hint="eastAsia"/>
                <w:szCs w:val="21"/>
              </w:rPr>
              <w:t>★质保期</w:t>
            </w:r>
          </w:p>
        </w:tc>
        <w:tc>
          <w:tcPr>
            <w:tcW w:w="1824" w:type="dxa"/>
          </w:tcPr>
          <w:p w:rsidR="00420C61" w:rsidRDefault="00420C61">
            <w:pPr>
              <w:spacing w:line="360" w:lineRule="auto"/>
              <w:rPr>
                <w:rFonts w:ascii="宋体" w:cs="宋体"/>
                <w:szCs w:val="21"/>
              </w:rPr>
            </w:pPr>
          </w:p>
        </w:tc>
        <w:tc>
          <w:tcPr>
            <w:tcW w:w="2014" w:type="dxa"/>
          </w:tcPr>
          <w:p w:rsidR="00420C61" w:rsidRDefault="00420C61">
            <w:pPr>
              <w:spacing w:line="360" w:lineRule="auto"/>
              <w:rPr>
                <w:rFonts w:ascii="宋体" w:cs="宋体"/>
                <w:szCs w:val="21"/>
              </w:rPr>
            </w:pPr>
          </w:p>
        </w:tc>
        <w:tc>
          <w:tcPr>
            <w:tcW w:w="2015" w:type="dxa"/>
          </w:tcPr>
          <w:p w:rsidR="00420C61" w:rsidRDefault="00420C61">
            <w:pPr>
              <w:spacing w:line="360" w:lineRule="auto"/>
              <w:rPr>
                <w:rFonts w:ascii="宋体" w:cs="宋体"/>
                <w:szCs w:val="21"/>
              </w:rPr>
            </w:pPr>
          </w:p>
        </w:tc>
      </w:tr>
      <w:tr w:rsidR="00420C61">
        <w:trPr>
          <w:jc w:val="center"/>
        </w:trPr>
        <w:tc>
          <w:tcPr>
            <w:tcW w:w="1230" w:type="dxa"/>
            <w:vAlign w:val="center"/>
          </w:tcPr>
          <w:p w:rsidR="00420C61" w:rsidRDefault="000641A2">
            <w:pPr>
              <w:spacing w:line="360" w:lineRule="auto"/>
              <w:jc w:val="center"/>
              <w:rPr>
                <w:rFonts w:ascii="宋体" w:cs="宋体"/>
              </w:rPr>
            </w:pPr>
            <w:r>
              <w:rPr>
                <w:rFonts w:ascii="宋体" w:hAnsi="宋体" w:cs="宋体"/>
              </w:rPr>
              <w:t>4</w:t>
            </w:r>
          </w:p>
        </w:tc>
        <w:tc>
          <w:tcPr>
            <w:tcW w:w="2204" w:type="dxa"/>
            <w:vAlign w:val="center"/>
          </w:tcPr>
          <w:p w:rsidR="00420C61" w:rsidRDefault="000641A2">
            <w:pPr>
              <w:spacing w:line="360" w:lineRule="auto"/>
              <w:rPr>
                <w:rFonts w:ascii="宋体" w:cs="宋体"/>
                <w:szCs w:val="21"/>
              </w:rPr>
            </w:pPr>
            <w:r>
              <w:rPr>
                <w:rFonts w:ascii="宋体" w:hAnsi="宋体" w:cs="宋体" w:hint="eastAsia"/>
                <w:szCs w:val="21"/>
              </w:rPr>
              <w:t>★报价</w:t>
            </w:r>
          </w:p>
        </w:tc>
        <w:tc>
          <w:tcPr>
            <w:tcW w:w="1824" w:type="dxa"/>
          </w:tcPr>
          <w:p w:rsidR="00420C61" w:rsidRDefault="00420C61">
            <w:pPr>
              <w:spacing w:line="360" w:lineRule="auto"/>
              <w:rPr>
                <w:rFonts w:ascii="宋体" w:cs="宋体"/>
                <w:szCs w:val="21"/>
              </w:rPr>
            </w:pPr>
          </w:p>
        </w:tc>
        <w:tc>
          <w:tcPr>
            <w:tcW w:w="2014" w:type="dxa"/>
          </w:tcPr>
          <w:p w:rsidR="00420C61" w:rsidRDefault="00420C61">
            <w:pPr>
              <w:spacing w:line="360" w:lineRule="auto"/>
              <w:rPr>
                <w:rFonts w:ascii="宋体" w:cs="宋体"/>
                <w:szCs w:val="21"/>
              </w:rPr>
            </w:pPr>
          </w:p>
        </w:tc>
        <w:tc>
          <w:tcPr>
            <w:tcW w:w="2015" w:type="dxa"/>
          </w:tcPr>
          <w:p w:rsidR="00420C61" w:rsidRDefault="00420C61">
            <w:pPr>
              <w:spacing w:line="360" w:lineRule="auto"/>
              <w:rPr>
                <w:rFonts w:ascii="宋体" w:cs="宋体"/>
                <w:szCs w:val="21"/>
              </w:rPr>
            </w:pPr>
          </w:p>
        </w:tc>
      </w:tr>
      <w:tr w:rsidR="00420C61">
        <w:trPr>
          <w:jc w:val="center"/>
        </w:trPr>
        <w:tc>
          <w:tcPr>
            <w:tcW w:w="1230" w:type="dxa"/>
            <w:vAlign w:val="center"/>
          </w:tcPr>
          <w:p w:rsidR="00420C61" w:rsidRDefault="000641A2">
            <w:pPr>
              <w:spacing w:line="360" w:lineRule="auto"/>
              <w:jc w:val="center"/>
              <w:rPr>
                <w:rFonts w:ascii="宋体" w:cs="宋体"/>
              </w:rPr>
            </w:pPr>
            <w:r>
              <w:rPr>
                <w:rFonts w:ascii="宋体" w:hAnsi="宋体" w:cs="宋体"/>
              </w:rPr>
              <w:t>5</w:t>
            </w:r>
          </w:p>
        </w:tc>
        <w:tc>
          <w:tcPr>
            <w:tcW w:w="2204" w:type="dxa"/>
            <w:vAlign w:val="center"/>
          </w:tcPr>
          <w:p w:rsidR="00420C61" w:rsidRDefault="000641A2">
            <w:pPr>
              <w:spacing w:line="360" w:lineRule="auto"/>
              <w:rPr>
                <w:rFonts w:ascii="宋体" w:cs="宋体"/>
                <w:szCs w:val="21"/>
              </w:rPr>
            </w:pPr>
            <w:r>
              <w:rPr>
                <w:rFonts w:ascii="宋体" w:hAnsi="宋体" w:cs="宋体" w:hint="eastAsia"/>
                <w:szCs w:val="21"/>
              </w:rPr>
              <w:t>★付款方法和条件</w:t>
            </w:r>
          </w:p>
        </w:tc>
        <w:tc>
          <w:tcPr>
            <w:tcW w:w="1824" w:type="dxa"/>
          </w:tcPr>
          <w:p w:rsidR="00420C61" w:rsidRDefault="00420C61">
            <w:pPr>
              <w:spacing w:line="360" w:lineRule="auto"/>
              <w:rPr>
                <w:rFonts w:ascii="宋体" w:cs="宋体"/>
                <w:szCs w:val="21"/>
              </w:rPr>
            </w:pPr>
          </w:p>
        </w:tc>
        <w:tc>
          <w:tcPr>
            <w:tcW w:w="2014" w:type="dxa"/>
          </w:tcPr>
          <w:p w:rsidR="00420C61" w:rsidRDefault="00420C61">
            <w:pPr>
              <w:spacing w:line="360" w:lineRule="auto"/>
              <w:rPr>
                <w:rFonts w:ascii="宋体" w:cs="宋体"/>
                <w:szCs w:val="21"/>
              </w:rPr>
            </w:pPr>
          </w:p>
        </w:tc>
        <w:tc>
          <w:tcPr>
            <w:tcW w:w="2015" w:type="dxa"/>
          </w:tcPr>
          <w:p w:rsidR="00420C61" w:rsidRDefault="00420C61">
            <w:pPr>
              <w:spacing w:line="360" w:lineRule="auto"/>
              <w:rPr>
                <w:rFonts w:ascii="宋体" w:cs="宋体"/>
                <w:szCs w:val="21"/>
              </w:rPr>
            </w:pPr>
          </w:p>
        </w:tc>
      </w:tr>
      <w:tr w:rsidR="00420C61">
        <w:trPr>
          <w:jc w:val="center"/>
        </w:trPr>
        <w:tc>
          <w:tcPr>
            <w:tcW w:w="1230" w:type="dxa"/>
            <w:vAlign w:val="center"/>
          </w:tcPr>
          <w:p w:rsidR="00420C61" w:rsidRDefault="000641A2">
            <w:pPr>
              <w:spacing w:line="360" w:lineRule="auto"/>
              <w:jc w:val="center"/>
              <w:rPr>
                <w:rFonts w:ascii="宋体" w:cs="宋体"/>
              </w:rPr>
            </w:pPr>
            <w:r>
              <w:rPr>
                <w:rFonts w:ascii="宋体" w:hAnsi="宋体" w:cs="宋体"/>
              </w:rPr>
              <w:t>6</w:t>
            </w:r>
          </w:p>
        </w:tc>
        <w:tc>
          <w:tcPr>
            <w:tcW w:w="2204" w:type="dxa"/>
            <w:vAlign w:val="center"/>
          </w:tcPr>
          <w:p w:rsidR="00420C61" w:rsidRDefault="000641A2">
            <w:pPr>
              <w:spacing w:line="360" w:lineRule="auto"/>
              <w:jc w:val="left"/>
              <w:rPr>
                <w:rFonts w:ascii="宋体" w:cs="宋体"/>
                <w:szCs w:val="21"/>
              </w:rPr>
            </w:pPr>
            <w:r>
              <w:rPr>
                <w:rFonts w:ascii="宋体" w:hAnsi="宋体" w:cs="宋体" w:hint="eastAsia"/>
                <w:szCs w:val="21"/>
              </w:rPr>
              <w:t>★投标有效期</w:t>
            </w:r>
          </w:p>
        </w:tc>
        <w:tc>
          <w:tcPr>
            <w:tcW w:w="1824" w:type="dxa"/>
          </w:tcPr>
          <w:p w:rsidR="00420C61" w:rsidRDefault="00420C61">
            <w:pPr>
              <w:spacing w:line="360" w:lineRule="auto"/>
              <w:rPr>
                <w:rFonts w:ascii="宋体" w:cs="宋体"/>
                <w:szCs w:val="21"/>
              </w:rPr>
            </w:pPr>
          </w:p>
        </w:tc>
        <w:tc>
          <w:tcPr>
            <w:tcW w:w="2014" w:type="dxa"/>
          </w:tcPr>
          <w:p w:rsidR="00420C61" w:rsidRDefault="00420C61">
            <w:pPr>
              <w:spacing w:line="360" w:lineRule="auto"/>
              <w:rPr>
                <w:rFonts w:ascii="宋体" w:cs="宋体"/>
                <w:szCs w:val="21"/>
              </w:rPr>
            </w:pPr>
          </w:p>
        </w:tc>
        <w:tc>
          <w:tcPr>
            <w:tcW w:w="2015" w:type="dxa"/>
          </w:tcPr>
          <w:p w:rsidR="00420C61" w:rsidRDefault="00420C61">
            <w:pPr>
              <w:spacing w:line="360" w:lineRule="auto"/>
              <w:rPr>
                <w:rFonts w:ascii="宋体" w:cs="宋体"/>
                <w:szCs w:val="21"/>
              </w:rPr>
            </w:pPr>
          </w:p>
        </w:tc>
      </w:tr>
      <w:tr w:rsidR="00420C61">
        <w:trPr>
          <w:jc w:val="center"/>
        </w:trPr>
        <w:tc>
          <w:tcPr>
            <w:tcW w:w="1230" w:type="dxa"/>
            <w:vAlign w:val="center"/>
          </w:tcPr>
          <w:p w:rsidR="00420C61" w:rsidRDefault="000641A2">
            <w:pPr>
              <w:spacing w:line="360" w:lineRule="auto"/>
              <w:jc w:val="center"/>
              <w:rPr>
                <w:rFonts w:ascii="宋体" w:cs="宋体"/>
              </w:rPr>
            </w:pPr>
            <w:r>
              <w:rPr>
                <w:rFonts w:ascii="宋体" w:hAnsi="宋体" w:cs="宋体"/>
              </w:rPr>
              <w:t>7</w:t>
            </w:r>
          </w:p>
        </w:tc>
        <w:tc>
          <w:tcPr>
            <w:tcW w:w="2204" w:type="dxa"/>
            <w:vAlign w:val="center"/>
          </w:tcPr>
          <w:p w:rsidR="00420C61" w:rsidRDefault="000641A2">
            <w:pPr>
              <w:spacing w:line="360" w:lineRule="auto"/>
              <w:rPr>
                <w:rFonts w:ascii="宋体" w:cs="宋体"/>
                <w:szCs w:val="21"/>
              </w:rPr>
            </w:pPr>
            <w:r>
              <w:rPr>
                <w:rFonts w:ascii="宋体" w:hAnsi="宋体" w:cs="宋体" w:hint="eastAsia"/>
                <w:szCs w:val="21"/>
              </w:rPr>
              <w:t>★合同条款</w:t>
            </w:r>
          </w:p>
        </w:tc>
        <w:tc>
          <w:tcPr>
            <w:tcW w:w="1824" w:type="dxa"/>
          </w:tcPr>
          <w:p w:rsidR="00420C61" w:rsidRDefault="00420C61">
            <w:pPr>
              <w:spacing w:line="360" w:lineRule="auto"/>
              <w:rPr>
                <w:rFonts w:ascii="宋体" w:cs="宋体"/>
                <w:szCs w:val="21"/>
              </w:rPr>
            </w:pPr>
          </w:p>
        </w:tc>
        <w:tc>
          <w:tcPr>
            <w:tcW w:w="2014" w:type="dxa"/>
          </w:tcPr>
          <w:p w:rsidR="00420C61" w:rsidRDefault="00420C61">
            <w:pPr>
              <w:spacing w:line="360" w:lineRule="auto"/>
              <w:rPr>
                <w:rFonts w:ascii="宋体" w:cs="宋体"/>
                <w:szCs w:val="21"/>
              </w:rPr>
            </w:pPr>
          </w:p>
        </w:tc>
        <w:tc>
          <w:tcPr>
            <w:tcW w:w="2015" w:type="dxa"/>
          </w:tcPr>
          <w:p w:rsidR="00420C61" w:rsidRDefault="00420C61">
            <w:pPr>
              <w:spacing w:line="360" w:lineRule="auto"/>
              <w:rPr>
                <w:rFonts w:ascii="宋体" w:cs="宋体"/>
                <w:szCs w:val="21"/>
              </w:rPr>
            </w:pPr>
          </w:p>
        </w:tc>
      </w:tr>
      <w:tr w:rsidR="00420C61">
        <w:trPr>
          <w:jc w:val="center"/>
        </w:trPr>
        <w:tc>
          <w:tcPr>
            <w:tcW w:w="1230" w:type="dxa"/>
            <w:vAlign w:val="center"/>
          </w:tcPr>
          <w:p w:rsidR="00420C61" w:rsidRDefault="000641A2">
            <w:pPr>
              <w:spacing w:line="360" w:lineRule="auto"/>
              <w:jc w:val="center"/>
              <w:rPr>
                <w:rFonts w:ascii="宋体" w:cs="宋体"/>
              </w:rPr>
            </w:pPr>
            <w:r>
              <w:rPr>
                <w:rFonts w:ascii="宋体" w:hAnsi="宋体" w:cs="宋体" w:hint="eastAsia"/>
              </w:rPr>
              <w:t>……</w:t>
            </w:r>
          </w:p>
        </w:tc>
        <w:tc>
          <w:tcPr>
            <w:tcW w:w="2204" w:type="dxa"/>
            <w:vAlign w:val="center"/>
          </w:tcPr>
          <w:p w:rsidR="00420C61" w:rsidRDefault="00420C61">
            <w:pPr>
              <w:spacing w:line="360" w:lineRule="auto"/>
              <w:rPr>
                <w:rFonts w:ascii="宋体" w:cs="宋体"/>
                <w:szCs w:val="21"/>
              </w:rPr>
            </w:pPr>
          </w:p>
        </w:tc>
        <w:tc>
          <w:tcPr>
            <w:tcW w:w="1824" w:type="dxa"/>
          </w:tcPr>
          <w:p w:rsidR="00420C61" w:rsidRDefault="00420C61">
            <w:pPr>
              <w:spacing w:line="360" w:lineRule="auto"/>
              <w:rPr>
                <w:rFonts w:ascii="宋体" w:cs="宋体"/>
                <w:szCs w:val="21"/>
              </w:rPr>
            </w:pPr>
          </w:p>
        </w:tc>
        <w:tc>
          <w:tcPr>
            <w:tcW w:w="2014" w:type="dxa"/>
          </w:tcPr>
          <w:p w:rsidR="00420C61" w:rsidRDefault="00420C61">
            <w:pPr>
              <w:spacing w:line="360" w:lineRule="auto"/>
              <w:rPr>
                <w:rFonts w:ascii="宋体" w:cs="宋体"/>
                <w:szCs w:val="21"/>
              </w:rPr>
            </w:pPr>
          </w:p>
        </w:tc>
        <w:tc>
          <w:tcPr>
            <w:tcW w:w="2015" w:type="dxa"/>
          </w:tcPr>
          <w:p w:rsidR="00420C61" w:rsidRDefault="00420C61">
            <w:pPr>
              <w:spacing w:line="360" w:lineRule="auto"/>
              <w:rPr>
                <w:rFonts w:ascii="宋体" w:cs="宋体"/>
                <w:szCs w:val="21"/>
              </w:rPr>
            </w:pPr>
          </w:p>
        </w:tc>
      </w:tr>
    </w:tbl>
    <w:p w:rsidR="00420C61" w:rsidRDefault="00420C61">
      <w:pPr>
        <w:spacing w:line="360" w:lineRule="auto"/>
        <w:rPr>
          <w:rFonts w:ascii="宋体" w:cs="宋体"/>
          <w:szCs w:val="21"/>
        </w:rPr>
      </w:pPr>
    </w:p>
    <w:p w:rsidR="00420C61" w:rsidRDefault="00420C61">
      <w:pPr>
        <w:spacing w:line="360" w:lineRule="auto"/>
        <w:rPr>
          <w:rFonts w:ascii="宋体" w:cs="宋体"/>
          <w:b/>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0641A2">
      <w:pPr>
        <w:spacing w:line="360" w:lineRule="auto"/>
        <w:rPr>
          <w:rFonts w:ascii="宋体" w:cs="宋体"/>
          <w:szCs w:val="21"/>
          <w:u w:val="single"/>
        </w:rPr>
      </w:pPr>
      <w:r>
        <w:rPr>
          <w:rFonts w:ascii="宋体" w:hAnsi="宋体" w:cs="宋体" w:hint="eastAsia"/>
          <w:szCs w:val="21"/>
        </w:rPr>
        <w:t>投标人代表签字：</w:t>
      </w:r>
      <w:r>
        <w:rPr>
          <w:rFonts w:ascii="宋体" w:hAnsi="宋体" w:cs="宋体"/>
          <w:szCs w:val="21"/>
          <w:u w:val="single"/>
        </w:rPr>
        <w:t xml:space="preserve">                   </w:t>
      </w:r>
    </w:p>
    <w:p w:rsidR="00420C61" w:rsidRDefault="00420C61">
      <w:pPr>
        <w:spacing w:line="360" w:lineRule="auto"/>
        <w:rPr>
          <w:rFonts w:ascii="宋体" w:cs="宋体"/>
          <w:szCs w:val="21"/>
        </w:rPr>
      </w:pPr>
    </w:p>
    <w:p w:rsidR="00420C61" w:rsidRDefault="000641A2">
      <w:pPr>
        <w:spacing w:line="360" w:lineRule="auto"/>
        <w:rPr>
          <w:rFonts w:ascii="宋体" w:cs="宋体"/>
          <w:szCs w:val="21"/>
          <w:u w:val="single"/>
        </w:rPr>
      </w:pPr>
      <w:r>
        <w:rPr>
          <w:rFonts w:ascii="宋体" w:hAnsi="宋体" w:cs="宋体" w:hint="eastAsia"/>
          <w:szCs w:val="21"/>
        </w:rPr>
        <w:t>单位盖章：</w:t>
      </w:r>
      <w:r>
        <w:rPr>
          <w:rFonts w:ascii="宋体" w:hAnsi="宋体" w:cs="宋体"/>
          <w:szCs w:val="21"/>
          <w:u w:val="single"/>
        </w:rPr>
        <w:t xml:space="preserve">                         </w:t>
      </w:r>
    </w:p>
    <w:p w:rsidR="00420C61" w:rsidRDefault="00420C61">
      <w:pPr>
        <w:spacing w:line="360" w:lineRule="auto"/>
        <w:rPr>
          <w:rFonts w:ascii="宋体" w:cs="宋体"/>
          <w:u w:val="single"/>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szCs w:val="21"/>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szCs w:val="21"/>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szCs w:val="21"/>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szCs w:val="21"/>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szCs w:val="21"/>
        </w:rPr>
      </w:pPr>
    </w:p>
    <w:p w:rsidR="00420C61" w:rsidRDefault="000641A2">
      <w:pPr>
        <w:pStyle w:val="310"/>
        <w:spacing w:before="0" w:after="0" w:line="360" w:lineRule="auto"/>
        <w:jc w:val="center"/>
        <w:rPr>
          <w:rFonts w:cs="宋体"/>
          <w:color w:val="auto"/>
          <w:sz w:val="21"/>
          <w:szCs w:val="21"/>
        </w:rPr>
      </w:pPr>
      <w:bookmarkStart w:id="121" w:name="_Toc9479"/>
      <w:bookmarkStart w:id="122" w:name="_Toc8819"/>
      <w:bookmarkStart w:id="123" w:name="_Toc495938144"/>
      <w:bookmarkStart w:id="124" w:name="_Toc24108"/>
      <w:r>
        <w:rPr>
          <w:rFonts w:cs="宋体"/>
          <w:bCs/>
          <w:color w:val="auto"/>
          <w:sz w:val="21"/>
          <w:szCs w:val="21"/>
        </w:rPr>
        <w:lastRenderedPageBreak/>
        <w:t>15.</w:t>
      </w:r>
      <w:r>
        <w:rPr>
          <w:rFonts w:cs="宋体" w:hint="eastAsia"/>
          <w:color w:val="auto"/>
          <w:sz w:val="21"/>
          <w:szCs w:val="21"/>
        </w:rPr>
        <w:t>政策适用性说明</w:t>
      </w:r>
      <w:bookmarkEnd w:id="121"/>
      <w:bookmarkEnd w:id="122"/>
      <w:bookmarkEnd w:id="123"/>
      <w:bookmarkEnd w:id="124"/>
    </w:p>
    <w:p w:rsidR="00420C61" w:rsidRDefault="00420C61">
      <w:pPr>
        <w:pStyle w:val="a6"/>
        <w:spacing w:line="360" w:lineRule="auto"/>
        <w:ind w:firstLineChars="200" w:firstLine="420"/>
        <w:rPr>
          <w:rFonts w:hAnsi="宋体" w:cs="宋体"/>
          <w:sz w:val="21"/>
          <w:szCs w:val="21"/>
        </w:rPr>
      </w:pPr>
    </w:p>
    <w:p w:rsidR="00420C61" w:rsidRDefault="000641A2">
      <w:pPr>
        <w:pStyle w:val="a6"/>
        <w:spacing w:line="360" w:lineRule="auto"/>
        <w:ind w:firstLineChars="200" w:firstLine="420"/>
        <w:rPr>
          <w:rFonts w:hAnsi="宋体" w:cs="宋体"/>
          <w:sz w:val="21"/>
          <w:szCs w:val="21"/>
        </w:rPr>
      </w:pPr>
      <w:r>
        <w:rPr>
          <w:rFonts w:hAnsi="宋体" w:cs="宋体" w:hint="eastAsia"/>
          <w:sz w:val="21"/>
          <w:szCs w:val="21"/>
        </w:rPr>
        <w:t>按照政府采购有关政策的要求，在本次的技术方案中，采用符合政策的小型或微型企业产品、节能产品、环保标志产品，主要产品与核心技术介绍说明如下：</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2647"/>
        <w:gridCol w:w="1093"/>
        <w:gridCol w:w="1049"/>
        <w:gridCol w:w="975"/>
        <w:gridCol w:w="1092"/>
        <w:gridCol w:w="1125"/>
        <w:gridCol w:w="1364"/>
      </w:tblGrid>
      <w:tr w:rsidR="00420C61">
        <w:trPr>
          <w:trHeight w:val="20"/>
          <w:jc w:val="center"/>
        </w:trPr>
        <w:tc>
          <w:tcPr>
            <w:tcW w:w="623" w:type="dxa"/>
            <w:vAlign w:val="center"/>
          </w:tcPr>
          <w:p w:rsidR="00420C61" w:rsidRDefault="000641A2">
            <w:pPr>
              <w:tabs>
                <w:tab w:val="left" w:pos="1260"/>
              </w:tabs>
              <w:spacing w:line="360" w:lineRule="auto"/>
              <w:ind w:leftChars="-25" w:left="-53" w:rightChars="-25" w:right="-53"/>
              <w:jc w:val="center"/>
              <w:rPr>
                <w:rFonts w:ascii="宋体" w:cs="宋体"/>
                <w:szCs w:val="21"/>
                <w:lang w:val="en-GB"/>
              </w:rPr>
            </w:pPr>
            <w:r>
              <w:rPr>
                <w:rFonts w:ascii="宋体" w:hAnsi="宋体" w:cs="宋体" w:hint="eastAsia"/>
                <w:szCs w:val="21"/>
                <w:lang w:val="en-GB"/>
              </w:rPr>
              <w:t>序号</w:t>
            </w:r>
          </w:p>
        </w:tc>
        <w:tc>
          <w:tcPr>
            <w:tcW w:w="2647" w:type="dxa"/>
            <w:vAlign w:val="center"/>
          </w:tcPr>
          <w:p w:rsidR="00420C61" w:rsidRDefault="000641A2">
            <w:pPr>
              <w:tabs>
                <w:tab w:val="left" w:pos="1260"/>
              </w:tabs>
              <w:spacing w:line="360" w:lineRule="auto"/>
              <w:ind w:leftChars="-25" w:left="-53" w:rightChars="-25" w:right="-53"/>
              <w:jc w:val="center"/>
              <w:rPr>
                <w:rFonts w:ascii="宋体" w:cs="宋体"/>
                <w:szCs w:val="21"/>
                <w:lang w:val="en-GB"/>
              </w:rPr>
            </w:pPr>
            <w:r>
              <w:rPr>
                <w:rFonts w:ascii="宋体" w:hAnsi="宋体" w:cs="宋体" w:hint="eastAsia"/>
                <w:szCs w:val="21"/>
                <w:lang w:val="en-GB"/>
              </w:rPr>
              <w:t>主要产品</w:t>
            </w:r>
            <w:r>
              <w:rPr>
                <w:rFonts w:ascii="宋体" w:hAnsi="宋体" w:cs="宋体"/>
                <w:szCs w:val="21"/>
                <w:lang w:val="en-GB"/>
              </w:rPr>
              <w:t>/</w:t>
            </w:r>
            <w:r>
              <w:rPr>
                <w:rFonts w:ascii="宋体" w:hAnsi="宋体" w:cs="宋体" w:hint="eastAsia"/>
                <w:szCs w:val="21"/>
                <w:lang w:val="en-GB"/>
              </w:rPr>
              <w:t>技术名称</w:t>
            </w:r>
          </w:p>
          <w:p w:rsidR="00420C61" w:rsidRDefault="000641A2">
            <w:pPr>
              <w:tabs>
                <w:tab w:val="left" w:pos="1260"/>
              </w:tabs>
              <w:spacing w:line="360" w:lineRule="auto"/>
              <w:ind w:leftChars="-25" w:left="-53" w:rightChars="-25" w:right="-53"/>
              <w:jc w:val="center"/>
              <w:rPr>
                <w:rFonts w:ascii="宋体" w:cs="宋体"/>
                <w:szCs w:val="21"/>
                <w:lang w:val="en-GB"/>
              </w:rPr>
            </w:pPr>
            <w:r>
              <w:rPr>
                <w:rFonts w:ascii="宋体" w:hAnsi="宋体" w:cs="宋体" w:hint="eastAsia"/>
                <w:szCs w:val="21"/>
                <w:lang w:val="en-GB"/>
              </w:rPr>
              <w:t>（规格型号、注册商标）</w:t>
            </w:r>
          </w:p>
        </w:tc>
        <w:tc>
          <w:tcPr>
            <w:tcW w:w="1093" w:type="dxa"/>
            <w:vAlign w:val="center"/>
          </w:tcPr>
          <w:p w:rsidR="00420C61" w:rsidRDefault="000641A2">
            <w:pPr>
              <w:tabs>
                <w:tab w:val="left" w:pos="1260"/>
              </w:tabs>
              <w:spacing w:line="360" w:lineRule="auto"/>
              <w:ind w:leftChars="-25" w:left="-53" w:rightChars="-25" w:right="-53"/>
              <w:jc w:val="center"/>
              <w:rPr>
                <w:rFonts w:ascii="宋体" w:cs="宋体"/>
                <w:szCs w:val="21"/>
                <w:lang w:val="en-GB"/>
              </w:rPr>
            </w:pPr>
            <w:r>
              <w:rPr>
                <w:rFonts w:ascii="宋体" w:hAnsi="宋体" w:cs="宋体" w:hint="eastAsia"/>
                <w:szCs w:val="21"/>
                <w:lang w:val="en-GB"/>
              </w:rPr>
              <w:t>制造商</w:t>
            </w:r>
            <w:r>
              <w:rPr>
                <w:rFonts w:ascii="宋体" w:cs="宋体"/>
                <w:szCs w:val="21"/>
                <w:lang w:val="en-GB"/>
              </w:rPr>
              <w:br/>
            </w:r>
            <w:r>
              <w:rPr>
                <w:rFonts w:ascii="宋体" w:hAnsi="宋体" w:cs="宋体"/>
                <w:szCs w:val="21"/>
                <w:lang w:val="en-GB"/>
              </w:rPr>
              <w:t>(</w:t>
            </w:r>
            <w:r>
              <w:rPr>
                <w:rFonts w:ascii="宋体" w:hAnsi="宋体" w:cs="宋体" w:hint="eastAsia"/>
                <w:szCs w:val="21"/>
                <w:lang w:val="en-GB"/>
              </w:rPr>
              <w:t>开发商</w:t>
            </w:r>
            <w:r>
              <w:rPr>
                <w:rFonts w:ascii="宋体" w:hAnsi="宋体" w:cs="宋体"/>
                <w:szCs w:val="21"/>
                <w:lang w:val="en-GB"/>
              </w:rPr>
              <w:t>)</w:t>
            </w:r>
          </w:p>
        </w:tc>
        <w:tc>
          <w:tcPr>
            <w:tcW w:w="1049" w:type="dxa"/>
            <w:vAlign w:val="center"/>
          </w:tcPr>
          <w:p w:rsidR="00420C61" w:rsidRDefault="000641A2">
            <w:pPr>
              <w:tabs>
                <w:tab w:val="left" w:pos="1260"/>
              </w:tabs>
              <w:spacing w:line="360" w:lineRule="auto"/>
              <w:ind w:leftChars="-25" w:left="-53" w:rightChars="-25" w:right="-53"/>
              <w:jc w:val="center"/>
              <w:rPr>
                <w:rFonts w:ascii="宋体" w:cs="宋体"/>
                <w:szCs w:val="21"/>
                <w:lang w:val="en-GB"/>
              </w:rPr>
            </w:pPr>
            <w:r>
              <w:rPr>
                <w:rFonts w:ascii="宋体" w:hAnsi="宋体" w:cs="宋体" w:hint="eastAsia"/>
                <w:szCs w:val="21"/>
                <w:lang w:val="en-GB"/>
              </w:rPr>
              <w:t>制造商</w:t>
            </w:r>
            <w:r>
              <w:rPr>
                <w:rFonts w:ascii="宋体" w:cs="宋体"/>
                <w:szCs w:val="21"/>
                <w:lang w:val="en-GB"/>
              </w:rPr>
              <w:br/>
            </w:r>
            <w:r>
              <w:rPr>
                <w:rFonts w:ascii="宋体" w:hAnsi="宋体" w:cs="宋体" w:hint="eastAsia"/>
                <w:szCs w:val="21"/>
                <w:lang w:val="en-GB"/>
              </w:rPr>
              <w:t>企业类型</w:t>
            </w:r>
          </w:p>
        </w:tc>
        <w:tc>
          <w:tcPr>
            <w:tcW w:w="975" w:type="dxa"/>
            <w:vAlign w:val="center"/>
          </w:tcPr>
          <w:p w:rsidR="00420C61" w:rsidRDefault="000641A2">
            <w:pPr>
              <w:tabs>
                <w:tab w:val="left" w:pos="1260"/>
              </w:tabs>
              <w:spacing w:line="360" w:lineRule="auto"/>
              <w:ind w:leftChars="-25" w:left="-53" w:rightChars="-25" w:right="-53"/>
              <w:jc w:val="center"/>
              <w:rPr>
                <w:rFonts w:ascii="宋体" w:cs="宋体"/>
                <w:szCs w:val="21"/>
                <w:lang w:val="en-GB"/>
              </w:rPr>
            </w:pPr>
            <w:r>
              <w:rPr>
                <w:rFonts w:ascii="宋体" w:hAnsi="宋体" w:cs="宋体" w:hint="eastAsia"/>
                <w:szCs w:val="21"/>
                <w:lang w:val="en-GB"/>
              </w:rPr>
              <w:t>节能</w:t>
            </w:r>
            <w:r>
              <w:rPr>
                <w:rFonts w:ascii="宋体" w:cs="宋体"/>
                <w:szCs w:val="21"/>
                <w:lang w:val="en-GB"/>
              </w:rPr>
              <w:br/>
            </w:r>
            <w:r>
              <w:rPr>
                <w:rFonts w:ascii="宋体" w:hAnsi="宋体" w:cs="宋体" w:hint="eastAsia"/>
                <w:szCs w:val="21"/>
                <w:lang w:val="en-GB"/>
              </w:rPr>
              <w:t>产品</w:t>
            </w:r>
          </w:p>
        </w:tc>
        <w:tc>
          <w:tcPr>
            <w:tcW w:w="1092" w:type="dxa"/>
            <w:vAlign w:val="center"/>
          </w:tcPr>
          <w:p w:rsidR="00420C61" w:rsidRDefault="000641A2">
            <w:pPr>
              <w:tabs>
                <w:tab w:val="left" w:pos="1260"/>
              </w:tabs>
              <w:spacing w:line="360" w:lineRule="auto"/>
              <w:ind w:leftChars="-25" w:left="-53" w:rightChars="-25" w:right="-53"/>
              <w:jc w:val="center"/>
              <w:rPr>
                <w:rFonts w:ascii="宋体" w:cs="宋体"/>
                <w:szCs w:val="21"/>
                <w:lang w:val="en-GB"/>
              </w:rPr>
            </w:pPr>
            <w:r>
              <w:rPr>
                <w:rFonts w:ascii="宋体" w:hAnsi="宋体" w:cs="宋体" w:hint="eastAsia"/>
                <w:szCs w:val="21"/>
                <w:lang w:val="en-GB"/>
              </w:rPr>
              <w:t>环保标志产品</w:t>
            </w:r>
          </w:p>
        </w:tc>
        <w:tc>
          <w:tcPr>
            <w:tcW w:w="1125" w:type="dxa"/>
            <w:vAlign w:val="center"/>
          </w:tcPr>
          <w:p w:rsidR="00420C61" w:rsidRDefault="000641A2">
            <w:pPr>
              <w:tabs>
                <w:tab w:val="left" w:pos="1260"/>
              </w:tabs>
              <w:spacing w:line="360" w:lineRule="auto"/>
              <w:ind w:leftChars="-25" w:left="-53" w:rightChars="-25" w:right="-53"/>
              <w:jc w:val="center"/>
              <w:rPr>
                <w:rFonts w:ascii="宋体" w:cs="宋体"/>
                <w:szCs w:val="21"/>
                <w:lang w:val="en-GB"/>
              </w:rPr>
            </w:pPr>
            <w:r>
              <w:rPr>
                <w:rFonts w:ascii="宋体" w:hAnsi="宋体" w:cs="宋体" w:hint="eastAsia"/>
                <w:szCs w:val="21"/>
                <w:lang w:val="en-GB"/>
              </w:rPr>
              <w:t>认证证书编号</w:t>
            </w:r>
          </w:p>
        </w:tc>
        <w:tc>
          <w:tcPr>
            <w:tcW w:w="1364" w:type="dxa"/>
            <w:vAlign w:val="center"/>
          </w:tcPr>
          <w:p w:rsidR="00420C61" w:rsidRDefault="000641A2">
            <w:pPr>
              <w:tabs>
                <w:tab w:val="left" w:pos="1260"/>
              </w:tabs>
              <w:spacing w:line="360" w:lineRule="auto"/>
              <w:ind w:leftChars="-25" w:left="-53" w:rightChars="-25" w:right="-53"/>
              <w:jc w:val="center"/>
              <w:rPr>
                <w:rFonts w:ascii="宋体" w:cs="宋体"/>
                <w:szCs w:val="21"/>
                <w:lang w:val="en-GB"/>
              </w:rPr>
            </w:pPr>
            <w:r>
              <w:rPr>
                <w:rFonts w:ascii="宋体" w:hAnsi="宋体" w:cs="宋体" w:hint="eastAsia"/>
                <w:szCs w:val="21"/>
                <w:lang w:val="en-GB"/>
              </w:rPr>
              <w:t>该产品报价在总报价中占比（</w:t>
            </w:r>
            <w:r>
              <w:rPr>
                <w:rFonts w:ascii="宋体" w:hAnsi="宋体" w:cs="宋体"/>
                <w:szCs w:val="21"/>
                <w:lang w:val="en-GB"/>
              </w:rPr>
              <w:t>%</w:t>
            </w:r>
            <w:r>
              <w:rPr>
                <w:rFonts w:ascii="宋体" w:hAnsi="宋体" w:cs="宋体" w:hint="eastAsia"/>
                <w:szCs w:val="21"/>
                <w:lang w:val="en-GB"/>
              </w:rPr>
              <w:t>）</w:t>
            </w:r>
          </w:p>
        </w:tc>
      </w:tr>
      <w:tr w:rsidR="00420C61">
        <w:trPr>
          <w:trHeight w:val="397"/>
          <w:jc w:val="center"/>
        </w:trPr>
        <w:tc>
          <w:tcPr>
            <w:tcW w:w="623"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2647"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1093"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1049"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975"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1092"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1125"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1364"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r>
      <w:tr w:rsidR="00420C61">
        <w:trPr>
          <w:trHeight w:val="397"/>
          <w:jc w:val="center"/>
        </w:trPr>
        <w:tc>
          <w:tcPr>
            <w:tcW w:w="623"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2647"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1093"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1049"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975"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1092"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1125"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1364"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r>
      <w:tr w:rsidR="00420C61">
        <w:trPr>
          <w:trHeight w:val="397"/>
          <w:jc w:val="center"/>
        </w:trPr>
        <w:tc>
          <w:tcPr>
            <w:tcW w:w="623"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2647"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1093"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1049"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975"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1092"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1125"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1364"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r>
      <w:tr w:rsidR="00420C61">
        <w:trPr>
          <w:trHeight w:val="397"/>
          <w:jc w:val="center"/>
        </w:trPr>
        <w:tc>
          <w:tcPr>
            <w:tcW w:w="623"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2647"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1093"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1049"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975"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1092"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1125"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c>
          <w:tcPr>
            <w:tcW w:w="1364" w:type="dxa"/>
            <w:vAlign w:val="center"/>
          </w:tcPr>
          <w:p w:rsidR="00420C61" w:rsidRDefault="00420C61">
            <w:pPr>
              <w:tabs>
                <w:tab w:val="left" w:pos="1260"/>
              </w:tabs>
              <w:spacing w:line="360" w:lineRule="auto"/>
              <w:ind w:leftChars="-25" w:left="-53" w:rightChars="-25" w:right="-53"/>
              <w:jc w:val="center"/>
              <w:rPr>
                <w:rFonts w:ascii="宋体" w:cs="宋体"/>
                <w:szCs w:val="21"/>
                <w:lang w:val="en-GB"/>
              </w:rPr>
            </w:pPr>
          </w:p>
        </w:tc>
      </w:tr>
    </w:tbl>
    <w:p w:rsidR="00420C61" w:rsidRDefault="000641A2">
      <w:pPr>
        <w:pStyle w:val="ac"/>
        <w:shd w:val="clear" w:color="auto" w:fill="FFFFFF"/>
        <w:spacing w:before="0" w:beforeAutospacing="0" w:after="0" w:afterAutospacing="0" w:line="360" w:lineRule="auto"/>
        <w:rPr>
          <w:sz w:val="21"/>
          <w:szCs w:val="21"/>
          <w:lang w:val="en-GB"/>
        </w:rPr>
      </w:pPr>
      <w:r>
        <w:rPr>
          <w:rFonts w:hint="eastAsia"/>
          <w:sz w:val="21"/>
          <w:szCs w:val="21"/>
          <w:lang w:val="en-GB"/>
        </w:rPr>
        <w:t>注：</w:t>
      </w:r>
      <w:r>
        <w:rPr>
          <w:sz w:val="21"/>
          <w:szCs w:val="21"/>
          <w:lang w:val="en-GB"/>
        </w:rPr>
        <w:tab/>
      </w:r>
    </w:p>
    <w:p w:rsidR="00420C61" w:rsidRDefault="000641A2">
      <w:pPr>
        <w:pStyle w:val="ac"/>
        <w:shd w:val="clear" w:color="auto" w:fill="FFFFFF"/>
        <w:spacing w:before="0" w:beforeAutospacing="0" w:after="0" w:afterAutospacing="0" w:line="360" w:lineRule="auto"/>
        <w:rPr>
          <w:sz w:val="21"/>
          <w:szCs w:val="21"/>
          <w:lang w:val="en-GB"/>
        </w:rPr>
      </w:pPr>
      <w:r>
        <w:rPr>
          <w:sz w:val="21"/>
          <w:szCs w:val="21"/>
        </w:rPr>
        <w:t>1.</w:t>
      </w:r>
      <w:r>
        <w:rPr>
          <w:rFonts w:hint="eastAsia"/>
          <w:sz w:val="21"/>
          <w:szCs w:val="21"/>
          <w:lang w:val="en-GB"/>
        </w:rPr>
        <w:t>制造商为小型或微型企业时才需要填“制造商企业类型”栏，填写内容为“小型”或“微型”；</w:t>
      </w:r>
    </w:p>
    <w:p w:rsidR="00420C61" w:rsidRDefault="000641A2">
      <w:pPr>
        <w:pStyle w:val="ac"/>
        <w:shd w:val="clear" w:color="auto" w:fill="FFFFFF"/>
        <w:spacing w:before="0" w:beforeAutospacing="0" w:after="0" w:afterAutospacing="0" w:line="360" w:lineRule="auto"/>
        <w:rPr>
          <w:sz w:val="21"/>
          <w:szCs w:val="21"/>
        </w:rPr>
      </w:pPr>
      <w:r>
        <w:rPr>
          <w:sz w:val="21"/>
          <w:szCs w:val="21"/>
          <w:lang w:val="en-GB"/>
        </w:rPr>
        <w:t>2.</w:t>
      </w:r>
      <w:r>
        <w:rPr>
          <w:rFonts w:hint="eastAsia"/>
          <w:sz w:val="21"/>
          <w:szCs w:val="21"/>
          <w:lang w:val="en-GB"/>
        </w:rPr>
        <w:t>“节能产品、环保标志产品”是属于国家行业主管部门颁布的清单目录中的产品，须填写认证证书编号，并在“节能产品”、“环保标志产品”栏中填写属于“第</w:t>
      </w:r>
      <w:r>
        <w:rPr>
          <w:rFonts w:hint="eastAsia"/>
          <w:sz w:val="21"/>
          <w:szCs w:val="21"/>
          <w:u w:val="single"/>
          <w:lang w:val="en-GB"/>
        </w:rPr>
        <w:t xml:space="preserve">　</w:t>
      </w:r>
      <w:r>
        <w:rPr>
          <w:rFonts w:hint="eastAsia"/>
          <w:sz w:val="21"/>
          <w:szCs w:val="21"/>
          <w:lang w:val="en-GB"/>
        </w:rPr>
        <w:t>期清单”的产品（产品被列入多期清单的，以最新一期为准），同时提供有效期内的证书复印件以及下述文件</w:t>
      </w:r>
      <w:r>
        <w:rPr>
          <w:rFonts w:hint="eastAsia"/>
          <w:sz w:val="21"/>
          <w:szCs w:val="21"/>
        </w:rPr>
        <w:t>（均为复印件，加盖投标人公章）</w:t>
      </w:r>
      <w:r>
        <w:rPr>
          <w:rFonts w:hint="eastAsia"/>
          <w:sz w:val="21"/>
          <w:szCs w:val="21"/>
          <w:lang w:val="en-GB"/>
        </w:rPr>
        <w:t>：</w:t>
      </w:r>
      <w:r>
        <w:rPr>
          <w:rFonts w:hint="eastAsia"/>
          <w:sz w:val="21"/>
          <w:szCs w:val="21"/>
        </w:rPr>
        <w:t>（</w:t>
      </w:r>
      <w:r>
        <w:rPr>
          <w:sz w:val="21"/>
          <w:szCs w:val="21"/>
        </w:rPr>
        <w:t>1</w:t>
      </w:r>
      <w:r>
        <w:rPr>
          <w:rFonts w:hint="eastAsia"/>
          <w:sz w:val="21"/>
          <w:szCs w:val="21"/>
        </w:rPr>
        <w:t>）属于“节能产品政府采购清单”中品目的产品，提供“节能产品政府采购清单（第</w:t>
      </w:r>
      <w:r>
        <w:rPr>
          <w:sz w:val="21"/>
          <w:szCs w:val="21"/>
        </w:rPr>
        <w:t>___</w:t>
      </w:r>
      <w:r>
        <w:rPr>
          <w:rFonts w:hint="eastAsia"/>
          <w:sz w:val="21"/>
          <w:szCs w:val="21"/>
        </w:rPr>
        <w:t>期）”中投标产品所在清单页并加盖投标人公章，节能清单在中国政府采购网（</w:t>
      </w:r>
      <w:r>
        <w:rPr>
          <w:sz w:val="21"/>
          <w:szCs w:val="21"/>
        </w:rPr>
        <w:t>http</w:t>
      </w:r>
      <w:r>
        <w:rPr>
          <w:rFonts w:hint="eastAsia"/>
          <w:sz w:val="21"/>
          <w:szCs w:val="21"/>
        </w:rPr>
        <w:t>：</w:t>
      </w:r>
      <w:r>
        <w:rPr>
          <w:sz w:val="21"/>
          <w:szCs w:val="21"/>
        </w:rPr>
        <w:t>//www.ccgp.gov .cn/</w:t>
      </w:r>
      <w:r>
        <w:rPr>
          <w:rFonts w:hint="eastAsia"/>
          <w:sz w:val="21"/>
          <w:szCs w:val="21"/>
        </w:rPr>
        <w:t>）、国家发展改革委网站（</w:t>
      </w:r>
      <w:hyperlink r:id="rId17" w:history="1">
        <w:r>
          <w:rPr>
            <w:sz w:val="21"/>
            <w:szCs w:val="21"/>
          </w:rPr>
          <w:t>http://hzs.nd</w:t>
        </w:r>
      </w:hyperlink>
      <w:r>
        <w:rPr>
          <w:sz w:val="21"/>
          <w:szCs w:val="21"/>
        </w:rPr>
        <w:t xml:space="preserve"> rc.gv.cn/</w:t>
      </w:r>
      <w:r>
        <w:rPr>
          <w:rFonts w:hint="eastAsia"/>
          <w:sz w:val="21"/>
          <w:szCs w:val="21"/>
        </w:rPr>
        <w:t>）和中国质量认证中心网站（</w:t>
      </w:r>
      <w:r>
        <w:rPr>
          <w:sz w:val="21"/>
          <w:szCs w:val="21"/>
        </w:rPr>
        <w:t>http://www.cqc.com.cn/</w:t>
      </w:r>
      <w:r>
        <w:rPr>
          <w:rFonts w:hint="eastAsia"/>
          <w:sz w:val="21"/>
          <w:szCs w:val="21"/>
        </w:rPr>
        <w:t>）上发布；（</w:t>
      </w:r>
      <w:r>
        <w:rPr>
          <w:sz w:val="21"/>
          <w:szCs w:val="21"/>
        </w:rPr>
        <w:t>2</w:t>
      </w:r>
      <w:r>
        <w:rPr>
          <w:rFonts w:hint="eastAsia"/>
          <w:sz w:val="21"/>
          <w:szCs w:val="21"/>
        </w:rPr>
        <w:t>）属于“环境标志产品政府采购清单”中品目的产品，提供最新“环境标志产品政府采购清单”中投标产品所在清单页并加盖投标人公章，清单在中国政府采购网（</w:t>
      </w:r>
      <w:r>
        <w:rPr>
          <w:sz w:val="21"/>
          <w:szCs w:val="21"/>
        </w:rPr>
        <w:t>http://www.ccgp.gov.cn/</w:t>
      </w:r>
      <w:r>
        <w:rPr>
          <w:rFonts w:hint="eastAsia"/>
          <w:sz w:val="21"/>
          <w:szCs w:val="21"/>
        </w:rPr>
        <w:t>）、国家环境保护总局网（</w:t>
      </w:r>
      <w:r>
        <w:rPr>
          <w:sz w:val="21"/>
          <w:szCs w:val="21"/>
        </w:rPr>
        <w:t>http://www.sepa.gov.cn/</w:t>
      </w:r>
      <w:r>
        <w:rPr>
          <w:rFonts w:hint="eastAsia"/>
          <w:sz w:val="21"/>
          <w:szCs w:val="21"/>
        </w:rPr>
        <w:t>）、中国绿色采购网（</w:t>
      </w:r>
      <w:r>
        <w:rPr>
          <w:sz w:val="21"/>
          <w:szCs w:val="21"/>
        </w:rPr>
        <w:t>http://www.cgpn.cn/</w:t>
      </w:r>
      <w:r>
        <w:rPr>
          <w:rFonts w:hint="eastAsia"/>
          <w:sz w:val="21"/>
          <w:szCs w:val="21"/>
        </w:rPr>
        <w:t>）上发布；</w:t>
      </w:r>
    </w:p>
    <w:p w:rsidR="00420C61" w:rsidRDefault="000641A2">
      <w:pPr>
        <w:pStyle w:val="ac"/>
        <w:shd w:val="clear" w:color="auto" w:fill="FFFFFF"/>
        <w:spacing w:before="0" w:beforeAutospacing="0" w:after="0" w:afterAutospacing="0" w:line="360" w:lineRule="auto"/>
        <w:rPr>
          <w:b/>
          <w:sz w:val="21"/>
          <w:szCs w:val="21"/>
        </w:rPr>
      </w:pPr>
      <w:r>
        <w:rPr>
          <w:sz w:val="21"/>
          <w:szCs w:val="21"/>
          <w:lang w:val="en-GB"/>
        </w:rPr>
        <w:t>3.</w:t>
      </w:r>
      <w:r>
        <w:rPr>
          <w:rFonts w:hint="eastAsia"/>
          <w:sz w:val="21"/>
          <w:szCs w:val="21"/>
          <w:lang w:val="en-GB"/>
        </w:rPr>
        <w:t>最终报价中“该产品报价占总报价比重”视作不变。</w:t>
      </w:r>
    </w:p>
    <w:p w:rsidR="00420C61" w:rsidRDefault="00420C61">
      <w:pPr>
        <w:pStyle w:val="ac"/>
        <w:shd w:val="clear" w:color="auto" w:fill="FFFFFF"/>
        <w:spacing w:before="0" w:beforeAutospacing="0" w:after="0" w:afterAutospacing="0" w:line="360" w:lineRule="auto"/>
        <w:jc w:val="center"/>
        <w:rPr>
          <w:rStyle w:val="ad"/>
          <w:rFonts w:ascii="宋体" w:hAnsi="宋体" w:cs="宋体"/>
          <w:bCs/>
          <w:szCs w:val="21"/>
          <w:shd w:val="clear" w:color="auto" w:fill="FFFFFF"/>
        </w:rPr>
      </w:pPr>
    </w:p>
    <w:p w:rsidR="00420C61" w:rsidRDefault="000641A2">
      <w:pPr>
        <w:spacing w:line="360" w:lineRule="auto"/>
        <w:rPr>
          <w:rFonts w:ascii="宋体" w:cs="宋体"/>
          <w:szCs w:val="21"/>
          <w:u w:val="single"/>
        </w:rPr>
      </w:pPr>
      <w:r>
        <w:rPr>
          <w:rFonts w:ascii="宋体" w:hAnsi="宋体" w:cs="宋体" w:hint="eastAsia"/>
          <w:szCs w:val="21"/>
        </w:rPr>
        <w:t>投标人代表签字：</w:t>
      </w:r>
      <w:r>
        <w:rPr>
          <w:rFonts w:ascii="宋体" w:hAnsi="宋体" w:cs="宋体"/>
          <w:szCs w:val="21"/>
          <w:u w:val="single"/>
        </w:rPr>
        <w:t xml:space="preserve">                   </w:t>
      </w:r>
    </w:p>
    <w:p w:rsidR="00420C61" w:rsidRDefault="00420C61">
      <w:pPr>
        <w:spacing w:line="360" w:lineRule="auto"/>
        <w:rPr>
          <w:rFonts w:ascii="宋体" w:cs="宋体"/>
          <w:szCs w:val="21"/>
        </w:rPr>
      </w:pPr>
    </w:p>
    <w:p w:rsidR="00420C61" w:rsidRDefault="000641A2">
      <w:pPr>
        <w:pStyle w:val="ac"/>
        <w:shd w:val="clear" w:color="auto" w:fill="FFFFFF"/>
        <w:spacing w:before="0" w:beforeAutospacing="0" w:after="0" w:afterAutospacing="0" w:line="360" w:lineRule="auto"/>
        <w:jc w:val="both"/>
        <w:rPr>
          <w:b/>
          <w:sz w:val="21"/>
          <w:szCs w:val="21"/>
        </w:rPr>
      </w:pPr>
      <w:r>
        <w:rPr>
          <w:rFonts w:hint="eastAsia"/>
          <w:sz w:val="21"/>
          <w:szCs w:val="21"/>
        </w:rPr>
        <w:t>单位盖章：</w:t>
      </w:r>
      <w:r>
        <w:rPr>
          <w:sz w:val="21"/>
          <w:szCs w:val="21"/>
          <w:u w:val="single"/>
        </w:rPr>
        <w:t xml:space="preserve"> </w:t>
      </w:r>
      <w:r>
        <w:rPr>
          <w:sz w:val="21"/>
          <w:szCs w:val="21"/>
          <w:u w:val="single"/>
        </w:rPr>
        <w:t xml:space="preserve">                        </w:t>
      </w:r>
    </w:p>
    <w:p w:rsidR="00420C61" w:rsidRDefault="00420C61">
      <w:pPr>
        <w:pStyle w:val="ac"/>
        <w:shd w:val="clear" w:color="auto" w:fill="FFFFFF"/>
        <w:spacing w:before="0" w:beforeAutospacing="0" w:after="0" w:afterAutospacing="0" w:line="360" w:lineRule="auto"/>
        <w:jc w:val="center"/>
        <w:rPr>
          <w:rStyle w:val="ad"/>
          <w:rFonts w:ascii="宋体" w:hAnsi="宋体" w:cs="宋体"/>
          <w:bCs/>
          <w:szCs w:val="21"/>
          <w:shd w:val="clear" w:color="auto" w:fill="FFFFFF"/>
        </w:rPr>
      </w:pPr>
    </w:p>
    <w:p w:rsidR="00420C61" w:rsidRDefault="00420C61">
      <w:pPr>
        <w:pStyle w:val="ac"/>
        <w:shd w:val="clear" w:color="auto" w:fill="FFFFFF"/>
        <w:spacing w:before="0" w:beforeAutospacing="0" w:after="0" w:afterAutospacing="0" w:line="360" w:lineRule="auto"/>
        <w:jc w:val="center"/>
        <w:rPr>
          <w:rStyle w:val="ad"/>
          <w:rFonts w:ascii="宋体" w:hAnsi="宋体" w:cs="宋体"/>
          <w:bCs/>
          <w:szCs w:val="21"/>
          <w:shd w:val="clear" w:color="auto" w:fill="FFFFFF"/>
        </w:rPr>
      </w:pPr>
    </w:p>
    <w:p w:rsidR="00420C61" w:rsidRDefault="00420C61">
      <w:pPr>
        <w:pStyle w:val="ac"/>
        <w:shd w:val="clear" w:color="auto" w:fill="FFFFFF"/>
        <w:spacing w:before="0" w:beforeAutospacing="0" w:after="0" w:afterAutospacing="0" w:line="360" w:lineRule="auto"/>
        <w:jc w:val="center"/>
        <w:rPr>
          <w:rStyle w:val="ad"/>
          <w:rFonts w:ascii="宋体" w:hAnsi="宋体" w:cs="宋体"/>
          <w:bCs/>
          <w:szCs w:val="21"/>
          <w:shd w:val="clear" w:color="auto" w:fill="FFFFFF"/>
        </w:rPr>
      </w:pPr>
    </w:p>
    <w:p w:rsidR="00420C61" w:rsidRDefault="00420C61">
      <w:pPr>
        <w:pStyle w:val="ac"/>
        <w:shd w:val="clear" w:color="auto" w:fill="FFFFFF"/>
        <w:spacing w:before="0" w:beforeAutospacing="0" w:after="0" w:afterAutospacing="0" w:line="360" w:lineRule="auto"/>
        <w:jc w:val="center"/>
        <w:rPr>
          <w:rStyle w:val="ad"/>
          <w:rFonts w:ascii="宋体" w:hAnsi="宋体" w:cs="宋体"/>
          <w:bCs/>
          <w:szCs w:val="21"/>
          <w:shd w:val="clear" w:color="auto" w:fill="FFFFFF"/>
        </w:rPr>
      </w:pPr>
    </w:p>
    <w:p w:rsidR="00420C61" w:rsidRDefault="00420C61">
      <w:pPr>
        <w:pStyle w:val="ac"/>
        <w:shd w:val="clear" w:color="auto" w:fill="FFFFFF"/>
        <w:spacing w:before="0" w:beforeAutospacing="0" w:after="0" w:afterAutospacing="0" w:line="360" w:lineRule="auto"/>
        <w:jc w:val="center"/>
        <w:rPr>
          <w:rStyle w:val="ad"/>
          <w:rFonts w:ascii="宋体" w:hAnsi="宋体" w:cs="宋体"/>
          <w:bCs/>
          <w:szCs w:val="21"/>
          <w:shd w:val="clear" w:color="auto" w:fill="FFFFFF"/>
        </w:rPr>
      </w:pPr>
    </w:p>
    <w:p w:rsidR="00420C61" w:rsidRDefault="000641A2">
      <w:pPr>
        <w:pStyle w:val="ac"/>
        <w:shd w:val="clear" w:color="auto" w:fill="FFFFFF"/>
        <w:spacing w:before="0" w:beforeAutospacing="0" w:after="0" w:afterAutospacing="0" w:line="360" w:lineRule="auto"/>
        <w:ind w:firstLineChars="1350" w:firstLine="2846"/>
        <w:rPr>
          <w:rStyle w:val="ad"/>
          <w:rFonts w:cs="宋体"/>
          <w:b w:val="0"/>
          <w:sz w:val="21"/>
          <w:szCs w:val="21"/>
          <w:shd w:val="clear" w:color="auto" w:fill="FFFFFF"/>
        </w:rPr>
      </w:pPr>
      <w:r>
        <w:rPr>
          <w:rStyle w:val="ad"/>
          <w:rFonts w:cs="宋体" w:hint="eastAsia"/>
          <w:bCs/>
          <w:sz w:val="21"/>
          <w:szCs w:val="21"/>
          <w:shd w:val="clear" w:color="auto" w:fill="FFFFFF"/>
        </w:rPr>
        <w:lastRenderedPageBreak/>
        <w:t>附件一</w:t>
      </w:r>
      <w:r>
        <w:rPr>
          <w:rStyle w:val="ad"/>
          <w:rFonts w:cs="宋体"/>
          <w:bCs/>
          <w:sz w:val="21"/>
          <w:szCs w:val="21"/>
          <w:shd w:val="clear" w:color="auto" w:fill="FFFFFF"/>
        </w:rPr>
        <w:t>.</w:t>
      </w:r>
      <w:r>
        <w:rPr>
          <w:rStyle w:val="ad"/>
          <w:rFonts w:cs="宋体" w:hint="eastAsia"/>
          <w:bCs/>
          <w:sz w:val="21"/>
          <w:szCs w:val="21"/>
          <w:shd w:val="clear" w:color="auto" w:fill="FFFFFF"/>
        </w:rPr>
        <w:t>小型或微型企业声明函</w:t>
      </w:r>
    </w:p>
    <w:p w:rsidR="00420C61" w:rsidRDefault="00420C61">
      <w:pPr>
        <w:pStyle w:val="ac"/>
        <w:shd w:val="clear" w:color="auto" w:fill="FFFFFF"/>
        <w:spacing w:before="0" w:beforeAutospacing="0" w:after="0" w:afterAutospacing="0" w:line="360" w:lineRule="auto"/>
        <w:ind w:firstLineChars="200" w:firstLine="420"/>
        <w:rPr>
          <w:rStyle w:val="ad"/>
          <w:rFonts w:cs="宋体"/>
          <w:b w:val="0"/>
          <w:sz w:val="21"/>
          <w:szCs w:val="21"/>
          <w:shd w:val="clear" w:color="auto" w:fill="FFFFFF"/>
        </w:rPr>
      </w:pPr>
    </w:p>
    <w:p w:rsidR="00420C61" w:rsidRDefault="000641A2">
      <w:pPr>
        <w:pStyle w:val="ac"/>
        <w:shd w:val="clear" w:color="auto" w:fill="FFFFFF"/>
        <w:spacing w:before="0" w:beforeAutospacing="0" w:after="0" w:afterAutospacing="0" w:line="360" w:lineRule="auto"/>
        <w:ind w:firstLineChars="200" w:firstLine="420"/>
        <w:rPr>
          <w:rStyle w:val="ad"/>
          <w:rFonts w:cs="宋体"/>
          <w:b w:val="0"/>
          <w:sz w:val="21"/>
          <w:szCs w:val="21"/>
          <w:shd w:val="clear" w:color="auto" w:fill="FFFFFF"/>
        </w:rPr>
      </w:pPr>
      <w:r>
        <w:rPr>
          <w:rStyle w:val="ad"/>
          <w:rFonts w:cs="宋体" w:hint="eastAsia"/>
          <w:b w:val="0"/>
          <w:sz w:val="21"/>
          <w:szCs w:val="21"/>
          <w:shd w:val="clear" w:color="auto" w:fill="FFFFFF"/>
        </w:rPr>
        <w:t>本公司郑重声明，根据《政府采购促进中小企业发展暂行办法》（财库</w:t>
      </w:r>
      <w:r>
        <w:rPr>
          <w:rStyle w:val="ad"/>
          <w:rFonts w:cs="宋体"/>
          <w:b w:val="0"/>
          <w:sz w:val="21"/>
          <w:szCs w:val="21"/>
          <w:shd w:val="clear" w:color="auto" w:fill="FFFFFF"/>
        </w:rPr>
        <w:t>[2011]181</w:t>
      </w:r>
      <w:r>
        <w:rPr>
          <w:rStyle w:val="ad"/>
          <w:rFonts w:cs="宋体" w:hint="eastAsia"/>
          <w:b w:val="0"/>
          <w:sz w:val="21"/>
          <w:szCs w:val="21"/>
          <w:shd w:val="clear" w:color="auto" w:fill="FFFFFF"/>
        </w:rPr>
        <w:t>号）的规定，本公司为　（请填写：小型、微型）　企业。即，本公司同时满足以下条件：</w:t>
      </w:r>
    </w:p>
    <w:p w:rsidR="00420C61" w:rsidRDefault="000641A2">
      <w:pPr>
        <w:pStyle w:val="ac"/>
        <w:shd w:val="clear" w:color="auto" w:fill="FFFFFF"/>
        <w:spacing w:before="0" w:beforeAutospacing="0" w:after="0" w:afterAutospacing="0" w:line="360" w:lineRule="auto"/>
        <w:ind w:firstLineChars="200" w:firstLine="420"/>
        <w:rPr>
          <w:rStyle w:val="ad"/>
          <w:rFonts w:cs="宋体"/>
          <w:b w:val="0"/>
          <w:sz w:val="21"/>
          <w:szCs w:val="21"/>
          <w:shd w:val="clear" w:color="auto" w:fill="FFFFFF"/>
        </w:rPr>
      </w:pPr>
      <w:r>
        <w:rPr>
          <w:rStyle w:val="ad"/>
          <w:rFonts w:cs="宋体"/>
          <w:b w:val="0"/>
          <w:sz w:val="21"/>
          <w:szCs w:val="21"/>
          <w:shd w:val="clear" w:color="auto" w:fill="FFFFFF"/>
        </w:rPr>
        <w:t>1</w:t>
      </w:r>
      <w:r>
        <w:rPr>
          <w:rStyle w:val="ad"/>
          <w:rFonts w:cs="宋体" w:hint="eastAsia"/>
          <w:b w:val="0"/>
          <w:sz w:val="21"/>
          <w:szCs w:val="21"/>
          <w:shd w:val="clear" w:color="auto" w:fill="FFFFFF"/>
        </w:rPr>
        <w:t>、根据《工业和信息化部、国家统计局、国家发展和改革委员会、财政部关于印发中小企业划型标准规定的通知》（工信部联企业</w:t>
      </w:r>
      <w:r>
        <w:rPr>
          <w:rStyle w:val="ad"/>
          <w:rFonts w:cs="宋体"/>
          <w:b w:val="0"/>
          <w:sz w:val="21"/>
          <w:szCs w:val="21"/>
          <w:shd w:val="clear" w:color="auto" w:fill="FFFFFF"/>
        </w:rPr>
        <w:t>[2011]300</w:t>
      </w:r>
      <w:r>
        <w:rPr>
          <w:rStyle w:val="ad"/>
          <w:rFonts w:cs="宋体" w:hint="eastAsia"/>
          <w:b w:val="0"/>
          <w:sz w:val="21"/>
          <w:szCs w:val="21"/>
          <w:shd w:val="clear" w:color="auto" w:fill="FFFFFF"/>
        </w:rPr>
        <w:t>号）规定的划分标准，本公司为　（请填写：小型、微型）　企业。</w:t>
      </w:r>
    </w:p>
    <w:p w:rsidR="00420C61" w:rsidRDefault="000641A2">
      <w:pPr>
        <w:pStyle w:val="ac"/>
        <w:shd w:val="clear" w:color="auto" w:fill="FFFFFF"/>
        <w:spacing w:before="0" w:beforeAutospacing="0" w:after="0" w:afterAutospacing="0" w:line="360" w:lineRule="auto"/>
        <w:ind w:firstLineChars="200" w:firstLine="420"/>
        <w:rPr>
          <w:rStyle w:val="ad"/>
          <w:rFonts w:cs="宋体"/>
          <w:b w:val="0"/>
          <w:sz w:val="21"/>
          <w:szCs w:val="21"/>
          <w:shd w:val="clear" w:color="auto" w:fill="FFFFFF"/>
        </w:rPr>
      </w:pPr>
      <w:r>
        <w:rPr>
          <w:rStyle w:val="ad"/>
          <w:rFonts w:cs="宋体"/>
          <w:b w:val="0"/>
          <w:sz w:val="21"/>
          <w:szCs w:val="21"/>
          <w:shd w:val="clear" w:color="auto" w:fill="FFFFFF"/>
        </w:rPr>
        <w:t>2</w:t>
      </w:r>
      <w:r>
        <w:rPr>
          <w:rStyle w:val="ad"/>
          <w:rFonts w:cs="宋体" w:hint="eastAsia"/>
          <w:b w:val="0"/>
          <w:sz w:val="21"/>
          <w:szCs w:val="21"/>
          <w:shd w:val="clear" w:color="auto" w:fill="FFFFFF"/>
        </w:rPr>
        <w:t>、本公司参加　　（采购人）　　的　　（采购项目）　　采购活动提供本企业制造的货物，由本企业承担工程、提供服务，或者提供其他　（请填写：小型、微型）　企业制造的货物。本条所称货物不包括使用大型企业注册商标的货物。</w:t>
      </w:r>
    </w:p>
    <w:p w:rsidR="00420C61" w:rsidRDefault="000641A2">
      <w:pPr>
        <w:pStyle w:val="ac"/>
        <w:shd w:val="clear" w:color="auto" w:fill="FFFFFF"/>
        <w:spacing w:before="0" w:beforeAutospacing="0" w:after="0" w:afterAutospacing="0" w:line="360" w:lineRule="auto"/>
        <w:ind w:firstLineChars="200" w:firstLine="420"/>
        <w:rPr>
          <w:rStyle w:val="ad"/>
          <w:rFonts w:cs="宋体"/>
          <w:b w:val="0"/>
          <w:sz w:val="21"/>
          <w:szCs w:val="21"/>
          <w:shd w:val="clear" w:color="auto" w:fill="FFFFFF"/>
        </w:rPr>
      </w:pPr>
      <w:r>
        <w:rPr>
          <w:rStyle w:val="ad"/>
          <w:rFonts w:cs="宋体" w:hint="eastAsia"/>
          <w:b w:val="0"/>
          <w:sz w:val="21"/>
          <w:szCs w:val="21"/>
          <w:shd w:val="clear" w:color="auto" w:fill="FFFFFF"/>
        </w:rPr>
        <w:t>本公司对上述声明的真实性负责。如有虚假，将依法承担相应责任。</w:t>
      </w:r>
    </w:p>
    <w:p w:rsidR="00420C61" w:rsidRDefault="00420C61">
      <w:pPr>
        <w:pStyle w:val="ac"/>
        <w:shd w:val="clear" w:color="auto" w:fill="FFFFFF"/>
        <w:spacing w:before="0" w:beforeAutospacing="0" w:after="0" w:afterAutospacing="0" w:line="360" w:lineRule="auto"/>
        <w:ind w:firstLineChars="200" w:firstLine="420"/>
        <w:rPr>
          <w:rStyle w:val="ad"/>
          <w:rFonts w:cs="宋体"/>
          <w:b w:val="0"/>
          <w:sz w:val="21"/>
          <w:szCs w:val="21"/>
          <w:shd w:val="clear" w:color="auto" w:fill="FFFFFF"/>
        </w:rPr>
      </w:pPr>
    </w:p>
    <w:p w:rsidR="00420C61" w:rsidRDefault="000641A2">
      <w:pPr>
        <w:pStyle w:val="ac"/>
        <w:shd w:val="clear" w:color="auto" w:fill="FFFFFF"/>
        <w:spacing w:before="0" w:beforeAutospacing="0" w:after="0" w:afterAutospacing="0" w:line="360" w:lineRule="auto"/>
        <w:ind w:firstLineChars="200" w:firstLine="420"/>
        <w:rPr>
          <w:sz w:val="21"/>
          <w:szCs w:val="21"/>
          <w:shd w:val="clear" w:color="auto" w:fill="FFFFFF"/>
        </w:rPr>
      </w:pPr>
      <w:r>
        <w:rPr>
          <w:rStyle w:val="ad"/>
          <w:rFonts w:cs="宋体"/>
          <w:b w:val="0"/>
          <w:sz w:val="21"/>
          <w:szCs w:val="21"/>
          <w:shd w:val="clear" w:color="auto" w:fill="FFFFFF"/>
        </w:rPr>
        <w:t>[</w:t>
      </w:r>
      <w:r>
        <w:rPr>
          <w:rStyle w:val="ad"/>
          <w:rFonts w:cs="宋体" w:hint="eastAsia"/>
          <w:b w:val="0"/>
          <w:sz w:val="21"/>
          <w:szCs w:val="21"/>
          <w:shd w:val="clear" w:color="auto" w:fill="FFFFFF"/>
        </w:rPr>
        <w:t>注：小型或微型企业投标时须提交本函并注明企业类型；监狱企业投标时须提交本函和由省级以上监狱管理局、戒毒管理局</w:t>
      </w:r>
      <w:r>
        <w:rPr>
          <w:rStyle w:val="ad"/>
          <w:rFonts w:cs="宋体"/>
          <w:b w:val="0"/>
          <w:sz w:val="21"/>
          <w:szCs w:val="21"/>
          <w:shd w:val="clear" w:color="auto" w:fill="FFFFFF"/>
        </w:rPr>
        <w:t>(</w:t>
      </w:r>
      <w:r>
        <w:rPr>
          <w:rStyle w:val="ad"/>
          <w:rFonts w:cs="宋体" w:hint="eastAsia"/>
          <w:b w:val="0"/>
          <w:sz w:val="21"/>
          <w:szCs w:val="21"/>
          <w:shd w:val="clear" w:color="auto" w:fill="FFFFFF"/>
        </w:rPr>
        <w:t>含新疆生产建设兵团</w:t>
      </w:r>
      <w:r>
        <w:rPr>
          <w:rStyle w:val="ad"/>
          <w:rFonts w:cs="宋体"/>
          <w:b w:val="0"/>
          <w:sz w:val="21"/>
          <w:szCs w:val="21"/>
          <w:shd w:val="clear" w:color="auto" w:fill="FFFFFF"/>
        </w:rPr>
        <w:t>)</w:t>
      </w:r>
      <w:r>
        <w:rPr>
          <w:rStyle w:val="ad"/>
          <w:rFonts w:cs="宋体" w:hint="eastAsia"/>
          <w:b w:val="0"/>
          <w:sz w:val="21"/>
          <w:szCs w:val="21"/>
          <w:shd w:val="clear" w:color="auto" w:fill="FFFFFF"/>
        </w:rPr>
        <w:t>出具的监狱企业证明文件</w:t>
      </w:r>
      <w:r>
        <w:rPr>
          <w:rStyle w:val="ad"/>
          <w:rFonts w:cs="宋体"/>
          <w:b w:val="0"/>
          <w:sz w:val="21"/>
          <w:szCs w:val="21"/>
          <w:shd w:val="clear" w:color="auto" w:fill="FFFFFF"/>
        </w:rPr>
        <w:t>]</w:t>
      </w:r>
      <w:r>
        <w:rPr>
          <w:sz w:val="21"/>
          <w:szCs w:val="21"/>
          <w:shd w:val="clear" w:color="auto" w:fill="FFFFFF"/>
        </w:rPr>
        <w:br/>
      </w:r>
      <w:r>
        <w:rPr>
          <w:rFonts w:hint="eastAsia"/>
          <w:sz w:val="21"/>
          <w:szCs w:val="21"/>
          <w:shd w:val="clear" w:color="auto" w:fill="FFFFFF"/>
        </w:rPr>
        <w:t xml:space="preserve">　　</w:t>
      </w:r>
    </w:p>
    <w:p w:rsidR="00420C61" w:rsidRDefault="00420C61">
      <w:pPr>
        <w:pStyle w:val="ac"/>
        <w:shd w:val="clear" w:color="auto" w:fill="FFFFFF"/>
        <w:spacing w:before="0" w:beforeAutospacing="0" w:after="0" w:afterAutospacing="0" w:line="360" w:lineRule="auto"/>
        <w:rPr>
          <w:sz w:val="21"/>
          <w:szCs w:val="21"/>
          <w:shd w:val="clear" w:color="auto" w:fill="FFFFFF"/>
        </w:rPr>
      </w:pPr>
    </w:p>
    <w:p w:rsidR="00420C61" w:rsidRDefault="00420C61">
      <w:pPr>
        <w:pStyle w:val="ac"/>
        <w:shd w:val="clear" w:color="auto" w:fill="FFFFFF"/>
        <w:spacing w:before="0" w:beforeAutospacing="0" w:after="0" w:afterAutospacing="0" w:line="360" w:lineRule="auto"/>
        <w:ind w:firstLineChars="200" w:firstLine="420"/>
        <w:rPr>
          <w:sz w:val="21"/>
          <w:szCs w:val="21"/>
          <w:shd w:val="clear" w:color="auto" w:fill="FFFFFF"/>
        </w:rPr>
      </w:pPr>
    </w:p>
    <w:p w:rsidR="00420C61" w:rsidRDefault="000641A2">
      <w:pPr>
        <w:pStyle w:val="ac"/>
        <w:shd w:val="clear" w:color="auto" w:fill="FFFFFF"/>
        <w:spacing w:before="0" w:beforeAutospacing="0" w:after="0" w:afterAutospacing="0" w:line="360" w:lineRule="auto"/>
        <w:ind w:firstLineChars="200" w:firstLine="420"/>
        <w:rPr>
          <w:sz w:val="21"/>
          <w:szCs w:val="21"/>
          <w:shd w:val="clear" w:color="auto" w:fill="FFFFFF"/>
        </w:rPr>
      </w:pPr>
      <w:r>
        <w:rPr>
          <w:rFonts w:hint="eastAsia"/>
          <w:sz w:val="21"/>
          <w:szCs w:val="21"/>
          <w:shd w:val="clear" w:color="auto" w:fill="FFFFFF"/>
        </w:rPr>
        <w:t>企业名称（盖章）：</w:t>
      </w:r>
      <w:r>
        <w:rPr>
          <w:sz w:val="21"/>
          <w:szCs w:val="21"/>
          <w:shd w:val="clear" w:color="auto" w:fill="FFFFFF"/>
        </w:rPr>
        <w:br/>
      </w:r>
      <w:r>
        <w:rPr>
          <w:rFonts w:hint="eastAsia"/>
          <w:sz w:val="21"/>
          <w:szCs w:val="21"/>
          <w:shd w:val="clear" w:color="auto" w:fill="FFFFFF"/>
        </w:rPr>
        <w:t xml:space="preserve">　　</w:t>
      </w:r>
    </w:p>
    <w:p w:rsidR="00420C61" w:rsidRDefault="000641A2">
      <w:pPr>
        <w:pStyle w:val="ac"/>
        <w:shd w:val="clear" w:color="auto" w:fill="FFFFFF"/>
        <w:spacing w:before="0" w:beforeAutospacing="0" w:after="0" w:afterAutospacing="0" w:line="360" w:lineRule="auto"/>
        <w:ind w:firstLineChars="200" w:firstLine="420"/>
        <w:rPr>
          <w:sz w:val="21"/>
          <w:szCs w:val="21"/>
          <w:shd w:val="clear" w:color="auto" w:fill="FFFFFF"/>
        </w:rPr>
      </w:pPr>
      <w:r>
        <w:rPr>
          <w:rFonts w:hint="eastAsia"/>
          <w:sz w:val="21"/>
          <w:szCs w:val="21"/>
          <w:shd w:val="clear" w:color="auto" w:fill="FFFFFF"/>
        </w:rPr>
        <w:t>日</w:t>
      </w:r>
      <w:r>
        <w:rPr>
          <w:sz w:val="21"/>
          <w:szCs w:val="21"/>
          <w:shd w:val="clear" w:color="auto" w:fill="FFFFFF"/>
        </w:rPr>
        <w:t>   </w:t>
      </w:r>
      <w:r>
        <w:rPr>
          <w:rFonts w:hint="eastAsia"/>
          <w:sz w:val="21"/>
          <w:szCs w:val="21"/>
          <w:shd w:val="clear" w:color="auto" w:fill="FFFFFF"/>
        </w:rPr>
        <w:t>期：</w:t>
      </w:r>
    </w:p>
    <w:p w:rsidR="00420C61" w:rsidRDefault="00420C61">
      <w:pPr>
        <w:pStyle w:val="ac"/>
        <w:shd w:val="clear" w:color="auto" w:fill="FFFFFF"/>
        <w:spacing w:before="0" w:beforeAutospacing="0" w:after="0" w:afterAutospacing="0" w:line="360" w:lineRule="auto"/>
        <w:ind w:firstLineChars="200" w:firstLine="420"/>
        <w:rPr>
          <w:sz w:val="21"/>
          <w:szCs w:val="21"/>
          <w:shd w:val="clear" w:color="auto" w:fill="FFFFFF"/>
        </w:rPr>
      </w:pPr>
    </w:p>
    <w:p w:rsidR="00420C61" w:rsidRDefault="00420C61">
      <w:pPr>
        <w:pStyle w:val="ac"/>
        <w:shd w:val="clear" w:color="auto" w:fill="FFFFFF"/>
        <w:spacing w:before="0" w:beforeAutospacing="0" w:after="0" w:afterAutospacing="0" w:line="360" w:lineRule="auto"/>
        <w:ind w:firstLineChars="200" w:firstLine="420"/>
        <w:rPr>
          <w:sz w:val="21"/>
          <w:szCs w:val="21"/>
        </w:rPr>
      </w:pPr>
    </w:p>
    <w:p w:rsidR="00420C61" w:rsidRDefault="000641A2">
      <w:pPr>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hAnsi="宋体" w:cs="宋体"/>
          <w:b/>
          <w:szCs w:val="21"/>
        </w:rPr>
      </w:pPr>
      <w:bookmarkStart w:id="125" w:name="_Toc22444"/>
      <w:bookmarkStart w:id="126" w:name="_Toc495938145"/>
      <w:bookmarkStart w:id="127" w:name="_Toc11515"/>
      <w:bookmarkStart w:id="128" w:name="_Toc10052"/>
      <w:bookmarkStart w:id="129" w:name="_Toc981"/>
      <w:bookmarkStart w:id="130" w:name="_Toc32168"/>
      <w:bookmarkStart w:id="131" w:name="_Toc12518"/>
      <w:r>
        <w:rPr>
          <w:rFonts w:hAnsi="宋体" w:cs="宋体" w:hint="eastAsia"/>
          <w:b/>
          <w:bCs/>
          <w:szCs w:val="21"/>
        </w:rPr>
        <w:t>（注：投标人若非小型或微</w:t>
      </w:r>
      <w:r>
        <w:rPr>
          <w:rFonts w:hAnsi="宋体" w:cs="宋体" w:hint="eastAsia"/>
          <w:b/>
          <w:bCs/>
          <w:szCs w:val="21"/>
        </w:rPr>
        <w:t>型企业，则无须填写。）</w:t>
      </w:r>
      <w:bookmarkEnd w:id="125"/>
      <w:bookmarkEnd w:id="126"/>
      <w:bookmarkEnd w:id="127"/>
      <w:bookmarkEnd w:id="128"/>
      <w:bookmarkEnd w:id="129"/>
      <w:bookmarkEnd w:id="130"/>
      <w:bookmarkEnd w:id="131"/>
    </w:p>
    <w:p w:rsidR="00420C61" w:rsidRDefault="00420C61">
      <w:pPr>
        <w:spacing w:line="360" w:lineRule="auto"/>
        <w:rPr>
          <w:rFonts w:hAnsi="宋体" w:cs="宋体"/>
          <w:snapToGrid w:val="0"/>
          <w:szCs w:val="21"/>
        </w:rPr>
      </w:pPr>
    </w:p>
    <w:p w:rsidR="00420C61" w:rsidRDefault="00420C61">
      <w:pPr>
        <w:spacing w:line="360" w:lineRule="auto"/>
        <w:rPr>
          <w:rFonts w:hAnsi="宋体" w:cs="宋体"/>
          <w:snapToGrid w:val="0"/>
          <w:szCs w:val="21"/>
        </w:rPr>
      </w:pPr>
    </w:p>
    <w:p w:rsidR="00420C61" w:rsidRDefault="00420C61">
      <w:pPr>
        <w:spacing w:line="360" w:lineRule="auto"/>
        <w:rPr>
          <w:rFonts w:hAnsi="宋体" w:cs="宋体"/>
          <w:snapToGrid w:val="0"/>
          <w:szCs w:val="21"/>
        </w:rPr>
      </w:pPr>
    </w:p>
    <w:p w:rsidR="00420C61" w:rsidRDefault="00420C61">
      <w:pPr>
        <w:spacing w:line="360" w:lineRule="auto"/>
        <w:rPr>
          <w:rFonts w:hAnsi="宋体" w:cs="宋体"/>
          <w:snapToGrid w:val="0"/>
          <w:szCs w:val="21"/>
        </w:rPr>
      </w:pPr>
    </w:p>
    <w:p w:rsidR="00420C61" w:rsidRDefault="00420C61">
      <w:pPr>
        <w:spacing w:line="360" w:lineRule="auto"/>
        <w:rPr>
          <w:rFonts w:hAnsi="宋体" w:cs="宋体"/>
          <w:snapToGrid w:val="0"/>
          <w:szCs w:val="21"/>
        </w:rPr>
      </w:pPr>
    </w:p>
    <w:p w:rsidR="00420C61" w:rsidRDefault="00420C61">
      <w:pPr>
        <w:spacing w:line="360" w:lineRule="auto"/>
        <w:rPr>
          <w:rFonts w:hAnsi="宋体" w:cs="宋体"/>
          <w:snapToGrid w:val="0"/>
          <w:szCs w:val="21"/>
        </w:rPr>
      </w:pPr>
    </w:p>
    <w:p w:rsidR="00420C61" w:rsidRDefault="00420C61">
      <w:pPr>
        <w:spacing w:line="360" w:lineRule="auto"/>
        <w:rPr>
          <w:rFonts w:hAnsi="宋体" w:cs="宋体"/>
          <w:snapToGrid w:val="0"/>
          <w:szCs w:val="21"/>
        </w:rPr>
      </w:pPr>
    </w:p>
    <w:p w:rsidR="00420C61" w:rsidRDefault="00420C61">
      <w:pPr>
        <w:spacing w:line="360" w:lineRule="auto"/>
        <w:rPr>
          <w:rFonts w:hAnsi="宋体" w:cs="宋体"/>
          <w:snapToGrid w:val="0"/>
          <w:szCs w:val="21"/>
        </w:rPr>
      </w:pPr>
    </w:p>
    <w:p w:rsidR="00420C61" w:rsidRDefault="00420C61">
      <w:pPr>
        <w:spacing w:line="360" w:lineRule="auto"/>
        <w:rPr>
          <w:rFonts w:hAnsi="宋体" w:cs="宋体"/>
          <w:snapToGrid w:val="0"/>
          <w:szCs w:val="21"/>
        </w:rPr>
      </w:pPr>
    </w:p>
    <w:p w:rsidR="00420C61" w:rsidRDefault="00420C61">
      <w:pPr>
        <w:spacing w:line="360" w:lineRule="auto"/>
        <w:rPr>
          <w:rFonts w:hAnsi="宋体" w:cs="宋体"/>
          <w:snapToGrid w:val="0"/>
          <w:szCs w:val="21"/>
        </w:rPr>
      </w:pPr>
    </w:p>
    <w:p w:rsidR="00420C61" w:rsidRDefault="00420C61">
      <w:pPr>
        <w:spacing w:line="360" w:lineRule="auto"/>
        <w:rPr>
          <w:rFonts w:hAnsi="宋体" w:cs="宋体"/>
          <w:snapToGrid w:val="0"/>
          <w:szCs w:val="21"/>
        </w:rPr>
      </w:pPr>
    </w:p>
    <w:p w:rsidR="00420C61" w:rsidRDefault="00420C61">
      <w:pPr>
        <w:pStyle w:val="ac"/>
        <w:shd w:val="clear" w:color="auto" w:fill="FFFFFF"/>
        <w:spacing w:before="0" w:beforeAutospacing="0" w:after="0" w:afterAutospacing="0" w:line="360" w:lineRule="auto"/>
        <w:rPr>
          <w:rStyle w:val="ad"/>
          <w:rFonts w:cs="宋体"/>
          <w:bCs/>
          <w:sz w:val="21"/>
          <w:szCs w:val="21"/>
          <w:shd w:val="clear" w:color="auto" w:fill="FFFFFF"/>
        </w:rPr>
      </w:pPr>
    </w:p>
    <w:p w:rsidR="00420C61" w:rsidRDefault="000641A2">
      <w:pPr>
        <w:pStyle w:val="ac"/>
        <w:shd w:val="clear" w:color="auto" w:fill="FFFFFF"/>
        <w:spacing w:before="0" w:beforeAutospacing="0" w:after="0" w:afterAutospacing="0" w:line="360" w:lineRule="auto"/>
        <w:ind w:firstLineChars="1200" w:firstLine="2530"/>
        <w:rPr>
          <w:rFonts w:ascii="仿宋_GB2312" w:eastAsia="仿宋_GB2312"/>
          <w:b/>
          <w:spacing w:val="6"/>
          <w:sz w:val="32"/>
          <w:szCs w:val="32"/>
        </w:rPr>
      </w:pPr>
      <w:r>
        <w:rPr>
          <w:rStyle w:val="ad"/>
          <w:rFonts w:cs="宋体" w:hint="eastAsia"/>
          <w:bCs/>
          <w:sz w:val="21"/>
          <w:szCs w:val="21"/>
          <w:shd w:val="clear" w:color="auto" w:fill="FFFFFF"/>
        </w:rPr>
        <w:lastRenderedPageBreak/>
        <w:t>附件二</w:t>
      </w:r>
      <w:r>
        <w:rPr>
          <w:rStyle w:val="ad"/>
          <w:rFonts w:cs="宋体"/>
          <w:bCs/>
          <w:sz w:val="21"/>
          <w:szCs w:val="21"/>
          <w:shd w:val="clear" w:color="auto" w:fill="FFFFFF"/>
        </w:rPr>
        <w:t>.</w:t>
      </w:r>
      <w:bookmarkStart w:id="132" w:name="OLE_LINK13"/>
      <w:bookmarkStart w:id="133" w:name="OLE_LINK14"/>
      <w:r>
        <w:t xml:space="preserve"> </w:t>
      </w:r>
      <w:r>
        <w:rPr>
          <w:rStyle w:val="ad"/>
          <w:rFonts w:cs="宋体" w:hint="eastAsia"/>
          <w:bCs/>
          <w:sz w:val="21"/>
          <w:szCs w:val="21"/>
          <w:shd w:val="clear" w:color="auto" w:fill="FFFFFF"/>
        </w:rPr>
        <w:t>残疾人福利性单位声明函</w:t>
      </w:r>
    </w:p>
    <w:bookmarkEnd w:id="132"/>
    <w:bookmarkEnd w:id="133"/>
    <w:p w:rsidR="00420C61" w:rsidRDefault="00420C61">
      <w:pPr>
        <w:spacing w:line="588" w:lineRule="exact"/>
        <w:ind w:firstLineChars="200" w:firstLine="422"/>
        <w:rPr>
          <w:rStyle w:val="ad"/>
          <w:bCs/>
          <w:sz w:val="21"/>
          <w:szCs w:val="21"/>
          <w:shd w:val="clear" w:color="auto" w:fill="FFFFFF"/>
        </w:rPr>
      </w:pPr>
    </w:p>
    <w:p w:rsidR="00420C61" w:rsidRDefault="000641A2">
      <w:pPr>
        <w:spacing w:line="588" w:lineRule="exact"/>
        <w:ind w:firstLineChars="200" w:firstLine="420"/>
        <w:rPr>
          <w:rFonts w:hAnsi="宋体" w:cs="宋体"/>
          <w:szCs w:val="21"/>
        </w:rPr>
      </w:pPr>
      <w:r>
        <w:rPr>
          <w:rFonts w:hAnsi="宋体" w:cs="宋体" w:hint="eastAsia"/>
          <w:szCs w:val="21"/>
        </w:rPr>
        <w:t>本单位郑重声明，根据《财政部</w:t>
      </w:r>
      <w:r>
        <w:rPr>
          <w:rFonts w:hAnsi="宋体" w:cs="宋体"/>
          <w:szCs w:val="21"/>
        </w:rPr>
        <w:t xml:space="preserve"> </w:t>
      </w:r>
      <w:r>
        <w:rPr>
          <w:rFonts w:hAnsi="宋体" w:cs="宋体" w:hint="eastAsia"/>
          <w:szCs w:val="21"/>
        </w:rPr>
        <w:t>民政部</w:t>
      </w:r>
      <w:r>
        <w:rPr>
          <w:rFonts w:hAnsi="宋体" w:cs="宋体"/>
          <w:szCs w:val="21"/>
        </w:rPr>
        <w:t xml:space="preserve"> </w:t>
      </w:r>
      <w:r>
        <w:rPr>
          <w:rFonts w:hAnsi="宋体" w:cs="宋体" w:hint="eastAsia"/>
          <w:szCs w:val="21"/>
        </w:rPr>
        <w:t>中国残疾人联合会关于促进残疾人就业政府采购政策的通知》（财库〔</w:t>
      </w:r>
      <w:r>
        <w:rPr>
          <w:rFonts w:hAnsi="宋体" w:cs="宋体"/>
          <w:szCs w:val="21"/>
        </w:rPr>
        <w:t>2017</w:t>
      </w:r>
      <w:r>
        <w:rPr>
          <w:rFonts w:hAnsi="宋体" w:cs="宋体" w:hint="eastAsia"/>
          <w:szCs w:val="21"/>
        </w:rPr>
        <w:t>〕</w:t>
      </w:r>
      <w:r>
        <w:rPr>
          <w:rFonts w:hAnsi="宋体" w:cs="宋体"/>
          <w:szCs w:val="21"/>
        </w:rPr>
        <w:t xml:space="preserve"> 141</w:t>
      </w:r>
      <w:r>
        <w:rPr>
          <w:rFonts w:hAnsi="宋体" w:cs="宋体" w:hint="eastAsia"/>
          <w:szCs w:val="21"/>
        </w:rPr>
        <w:t>号）的规定，本单位为符合条件的残疾人福利性单位，且本单位参加</w:t>
      </w:r>
      <w:r>
        <w:rPr>
          <w:rFonts w:hAnsi="宋体" w:cs="宋体"/>
          <w:szCs w:val="21"/>
        </w:rPr>
        <w:t>______</w:t>
      </w:r>
      <w:r>
        <w:rPr>
          <w:rFonts w:hAnsi="宋体" w:cs="宋体" w:hint="eastAsia"/>
          <w:szCs w:val="21"/>
        </w:rPr>
        <w:t>单位的</w:t>
      </w:r>
      <w:r>
        <w:rPr>
          <w:rFonts w:hAnsi="宋体" w:cs="宋体"/>
          <w:szCs w:val="21"/>
        </w:rPr>
        <w:t>______</w:t>
      </w:r>
      <w:r>
        <w:rPr>
          <w:rFonts w:hAnsi="宋体" w:cs="宋体" w:hint="eastAsia"/>
          <w:szCs w:val="21"/>
        </w:rPr>
        <w:t>项目采购活动提供本单位制造的货物（由本单位承担工程</w:t>
      </w:r>
      <w:r>
        <w:rPr>
          <w:rFonts w:hAnsi="宋体" w:cs="宋体"/>
          <w:szCs w:val="21"/>
        </w:rPr>
        <w:t>/</w:t>
      </w:r>
      <w:r>
        <w:rPr>
          <w:rFonts w:hAnsi="宋体" w:cs="宋体" w:hint="eastAsia"/>
          <w:szCs w:val="21"/>
        </w:rPr>
        <w:t>提供服务），或者提供其他残疾人福利性单位制造的货物（不包括使用非残疾人福利性单位注册商标的货物）。</w:t>
      </w:r>
    </w:p>
    <w:p w:rsidR="00420C61" w:rsidRDefault="000641A2">
      <w:pPr>
        <w:spacing w:line="588" w:lineRule="exact"/>
        <w:ind w:firstLineChars="200" w:firstLine="420"/>
        <w:rPr>
          <w:rFonts w:hAnsi="宋体" w:cs="宋体"/>
          <w:szCs w:val="21"/>
        </w:rPr>
      </w:pPr>
      <w:r>
        <w:rPr>
          <w:rFonts w:hAnsi="宋体" w:cs="宋体" w:hint="eastAsia"/>
          <w:szCs w:val="21"/>
        </w:rPr>
        <w:t>本单位对上述声明的真实性负责。如有虚假，将依法承担相应责任。</w:t>
      </w:r>
    </w:p>
    <w:p w:rsidR="00420C61" w:rsidRDefault="00420C61">
      <w:pPr>
        <w:spacing w:line="588" w:lineRule="exact"/>
        <w:ind w:firstLineChars="200" w:firstLine="420"/>
        <w:rPr>
          <w:rFonts w:hAnsi="宋体" w:cs="宋体"/>
          <w:szCs w:val="21"/>
        </w:rPr>
      </w:pPr>
    </w:p>
    <w:p w:rsidR="00420C61" w:rsidRDefault="00420C61">
      <w:pPr>
        <w:spacing w:line="588" w:lineRule="exact"/>
        <w:ind w:firstLineChars="200" w:firstLine="420"/>
        <w:rPr>
          <w:rFonts w:hAnsi="宋体" w:cs="宋体"/>
          <w:szCs w:val="21"/>
        </w:rPr>
      </w:pPr>
    </w:p>
    <w:p w:rsidR="00420C61" w:rsidRDefault="000641A2">
      <w:pPr>
        <w:tabs>
          <w:tab w:val="left" w:pos="4860"/>
        </w:tabs>
        <w:spacing w:line="588" w:lineRule="exact"/>
        <w:ind w:right="1560" w:firstLineChars="200" w:firstLine="420"/>
        <w:jc w:val="center"/>
        <w:rPr>
          <w:rFonts w:hAnsi="宋体" w:cs="宋体"/>
          <w:szCs w:val="21"/>
        </w:rPr>
      </w:pPr>
      <w:r>
        <w:rPr>
          <w:rFonts w:hAnsi="宋体" w:cs="宋体"/>
          <w:szCs w:val="21"/>
        </w:rPr>
        <w:t xml:space="preserve">              </w:t>
      </w:r>
      <w:r>
        <w:rPr>
          <w:rFonts w:hAnsi="宋体" w:cs="宋体" w:hint="eastAsia"/>
          <w:szCs w:val="21"/>
        </w:rPr>
        <w:t>企业名称（盖章）：</w:t>
      </w:r>
    </w:p>
    <w:p w:rsidR="00420C61" w:rsidRDefault="000641A2">
      <w:pPr>
        <w:tabs>
          <w:tab w:val="left" w:pos="4860"/>
        </w:tabs>
        <w:spacing w:line="588" w:lineRule="exact"/>
        <w:ind w:right="1560" w:firstLineChars="200" w:firstLine="420"/>
        <w:jc w:val="center"/>
        <w:rPr>
          <w:rFonts w:hAnsi="宋体" w:cs="宋体"/>
          <w:szCs w:val="21"/>
        </w:rPr>
      </w:pPr>
      <w:r>
        <w:rPr>
          <w:rFonts w:hAnsi="宋体" w:cs="宋体"/>
          <w:szCs w:val="21"/>
        </w:rPr>
        <w:t xml:space="preserve">       </w:t>
      </w:r>
      <w:r>
        <w:rPr>
          <w:rFonts w:hAnsi="宋体" w:cs="宋体" w:hint="eastAsia"/>
          <w:szCs w:val="21"/>
        </w:rPr>
        <w:t>日</w:t>
      </w:r>
      <w:r>
        <w:rPr>
          <w:rFonts w:hAnsi="宋体" w:cs="宋体"/>
          <w:szCs w:val="21"/>
        </w:rPr>
        <w:t xml:space="preserve">  </w:t>
      </w:r>
      <w:r>
        <w:rPr>
          <w:rFonts w:hAnsi="宋体" w:cs="宋体" w:hint="eastAsia"/>
          <w:szCs w:val="21"/>
        </w:rPr>
        <w:t>期：</w:t>
      </w:r>
    </w:p>
    <w:p w:rsidR="00420C61" w:rsidRDefault="00420C61">
      <w:pPr>
        <w:pStyle w:val="ac"/>
        <w:shd w:val="clear" w:color="auto" w:fill="FFFFFF"/>
        <w:spacing w:before="0" w:beforeAutospacing="0" w:after="0" w:afterAutospacing="0" w:line="360" w:lineRule="auto"/>
        <w:jc w:val="center"/>
        <w:rPr>
          <w:rStyle w:val="ad"/>
          <w:rFonts w:ascii="宋体" w:hAnsi="宋体" w:cs="宋体"/>
          <w:bCs/>
          <w:szCs w:val="21"/>
          <w:shd w:val="clear" w:color="auto" w:fill="FFFFFF"/>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szCs w:val="21"/>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szCs w:val="21"/>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szCs w:val="21"/>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szCs w:val="21"/>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szCs w:val="21"/>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szCs w:val="21"/>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szCs w:val="21"/>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szCs w:val="21"/>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szCs w:val="21"/>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szCs w:val="21"/>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szCs w:val="21"/>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szCs w:val="21"/>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szCs w:val="21"/>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szCs w:val="21"/>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szCs w:val="21"/>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szCs w:val="21"/>
        </w:rPr>
      </w:pPr>
    </w:p>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s="宋体"/>
          <w:b/>
          <w:szCs w:val="21"/>
        </w:rPr>
      </w:pPr>
    </w:p>
    <w:p w:rsidR="00420C61" w:rsidRDefault="000641A2">
      <w:pPr>
        <w:tabs>
          <w:tab w:val="left" w:pos="654"/>
          <w:tab w:val="left" w:pos="1734"/>
          <w:tab w:val="left" w:pos="2814"/>
          <w:tab w:val="left" w:pos="3894"/>
          <w:tab w:val="left" w:pos="5334"/>
          <w:tab w:val="left" w:pos="6414"/>
          <w:tab w:val="left" w:pos="7254"/>
          <w:tab w:val="left" w:pos="8574"/>
          <w:tab w:val="left" w:pos="9654"/>
        </w:tabs>
        <w:spacing w:line="360" w:lineRule="auto"/>
        <w:jc w:val="center"/>
        <w:outlineLvl w:val="2"/>
        <w:rPr>
          <w:rFonts w:ascii="宋体" w:cs="宋体"/>
          <w:b/>
          <w:szCs w:val="21"/>
        </w:rPr>
      </w:pPr>
      <w:bookmarkStart w:id="134" w:name="_Toc495938146"/>
      <w:r>
        <w:rPr>
          <w:rFonts w:ascii="宋体" w:hAnsi="宋体" w:cs="宋体"/>
          <w:b/>
          <w:szCs w:val="21"/>
        </w:rPr>
        <w:lastRenderedPageBreak/>
        <w:t>16.</w:t>
      </w:r>
      <w:r>
        <w:rPr>
          <w:rFonts w:ascii="宋体" w:hAnsi="宋体" w:cs="宋体"/>
        </w:rPr>
        <w:t xml:space="preserve"> </w:t>
      </w:r>
      <w:r>
        <w:rPr>
          <w:rFonts w:ascii="宋体" w:hAnsi="宋体" w:cs="宋体" w:hint="eastAsia"/>
          <w:b/>
          <w:szCs w:val="21"/>
        </w:rPr>
        <w:t>投标保证金汇入情况说明</w:t>
      </w:r>
      <w:bookmarkEnd w:id="134"/>
    </w:p>
    <w:p w:rsidR="00420C61" w:rsidRDefault="00420C61">
      <w:pPr>
        <w:pStyle w:val="a6"/>
        <w:spacing w:line="360" w:lineRule="auto"/>
        <w:rPr>
          <w:rFonts w:hAnsi="宋体" w:cs="宋体"/>
        </w:rPr>
      </w:pPr>
      <w:bookmarkStart w:id="135" w:name="_Hlt523221392"/>
      <w:bookmarkEnd w:id="135"/>
    </w:p>
    <w:p w:rsidR="00420C61" w:rsidRDefault="000641A2">
      <w:pPr>
        <w:pStyle w:val="a6"/>
        <w:spacing w:line="360" w:lineRule="auto"/>
        <w:rPr>
          <w:rFonts w:hAnsi="宋体" w:cs="宋体"/>
          <w:sz w:val="21"/>
        </w:rPr>
      </w:pPr>
      <w:r>
        <w:rPr>
          <w:rFonts w:hAnsi="宋体" w:cs="宋体" w:hint="eastAsia"/>
          <w:sz w:val="21"/>
        </w:rPr>
        <w:t>致：深圳市国信招标有限公司</w:t>
      </w:r>
    </w:p>
    <w:p w:rsidR="00420C61" w:rsidRDefault="000641A2">
      <w:pPr>
        <w:spacing w:line="360" w:lineRule="auto"/>
        <w:ind w:firstLineChars="200" w:firstLine="420"/>
        <w:rPr>
          <w:rFonts w:ascii="宋体" w:cs="宋体"/>
          <w:szCs w:val="21"/>
        </w:rPr>
      </w:pPr>
      <w:r>
        <w:rPr>
          <w:rFonts w:ascii="宋体" w:hAnsi="宋体" w:cs="宋体" w:hint="eastAsia"/>
          <w:szCs w:val="21"/>
        </w:rPr>
        <w:t>本单位已按</w:t>
      </w:r>
      <w:r>
        <w:rPr>
          <w:rFonts w:ascii="宋体" w:hAnsi="宋体" w:cs="宋体"/>
          <w:szCs w:val="21"/>
          <w:u w:val="single"/>
        </w:rPr>
        <w:t xml:space="preserve">     </w:t>
      </w:r>
      <w:r>
        <w:rPr>
          <w:rFonts w:ascii="宋体" w:hAnsi="宋体" w:cs="宋体" w:hint="eastAsia"/>
          <w:szCs w:val="21"/>
        </w:rPr>
        <w:t>项目（项目编号：</w:t>
      </w:r>
      <w:r>
        <w:rPr>
          <w:rFonts w:ascii="宋体" w:hAnsi="宋体" w:cs="宋体"/>
          <w:szCs w:val="21"/>
          <w:u w:val="single"/>
        </w:rPr>
        <w:t xml:space="preserve">                    </w:t>
      </w:r>
      <w:r>
        <w:rPr>
          <w:rFonts w:ascii="宋体" w:hAnsi="宋体" w:cs="宋体" w:hint="eastAsia"/>
          <w:szCs w:val="21"/>
        </w:rPr>
        <w:t>）的招标文件要求，于</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日前以</w:t>
      </w:r>
      <w:r>
        <w:rPr>
          <w:rFonts w:ascii="宋体" w:hAnsi="宋体" w:cs="宋体"/>
          <w:szCs w:val="21"/>
          <w:u w:val="single"/>
        </w:rPr>
        <w:t xml:space="preserve">           </w:t>
      </w:r>
      <w:r>
        <w:rPr>
          <w:rFonts w:ascii="宋体" w:hAnsi="宋体" w:cs="宋体" w:hint="eastAsia"/>
          <w:szCs w:val="21"/>
        </w:rPr>
        <w:t>（付款形式）方式汇入指定帐户（帐户名称：</w:t>
      </w:r>
      <w:r>
        <w:rPr>
          <w:rFonts w:ascii="宋体" w:hAnsi="宋体" w:cs="宋体"/>
          <w:szCs w:val="21"/>
          <w:u w:val="single"/>
        </w:rPr>
        <w:t xml:space="preserve">        </w:t>
      </w:r>
      <w:r>
        <w:rPr>
          <w:rFonts w:ascii="宋体" w:hAnsi="宋体" w:cs="宋体" w:hint="eastAsia"/>
          <w:szCs w:val="21"/>
        </w:rPr>
        <w:t>，帐号</w:t>
      </w:r>
      <w:r>
        <w:rPr>
          <w:rFonts w:ascii="宋体" w:hAnsi="宋体" w:cs="宋体"/>
          <w:szCs w:val="21"/>
          <w:u w:val="single"/>
        </w:rPr>
        <w:t xml:space="preserve">     </w:t>
      </w:r>
      <w:r>
        <w:rPr>
          <w:rFonts w:ascii="宋体" w:cs="宋体"/>
          <w:szCs w:val="21"/>
        </w:rPr>
        <w:t>,</w:t>
      </w:r>
      <w:r>
        <w:rPr>
          <w:rFonts w:ascii="宋体" w:hAnsi="宋体" w:cs="宋体" w:hint="eastAsia"/>
          <w:szCs w:val="21"/>
        </w:rPr>
        <w:t>开户银行：</w:t>
      </w:r>
      <w:r>
        <w:rPr>
          <w:rFonts w:ascii="宋体" w:hAnsi="宋体" w:cs="宋体"/>
          <w:szCs w:val="21"/>
          <w:u w:val="single"/>
        </w:rPr>
        <w:t xml:space="preserve">   </w:t>
      </w:r>
      <w:r>
        <w:rPr>
          <w:rFonts w:ascii="宋体" w:hAnsi="宋体" w:cs="宋体" w:hint="eastAsia"/>
          <w:szCs w:val="21"/>
        </w:rPr>
        <w:t>）。</w:t>
      </w:r>
    </w:p>
    <w:p w:rsidR="00420C61" w:rsidRDefault="000641A2">
      <w:pPr>
        <w:spacing w:line="360" w:lineRule="auto"/>
        <w:ind w:firstLineChars="200" w:firstLine="420"/>
        <w:rPr>
          <w:rFonts w:ascii="宋体" w:cs="宋体"/>
          <w:szCs w:val="21"/>
        </w:rPr>
      </w:pPr>
      <w:r>
        <w:rPr>
          <w:rFonts w:ascii="宋体" w:hAnsi="宋体" w:cs="宋体" w:hint="eastAsia"/>
          <w:szCs w:val="21"/>
        </w:rPr>
        <w:t>本单位投标保证金的汇款情况：（详见附件－投标保证金进帐单）</w:t>
      </w:r>
    </w:p>
    <w:p w:rsidR="00420C61" w:rsidRDefault="000641A2">
      <w:pPr>
        <w:spacing w:line="360" w:lineRule="auto"/>
        <w:ind w:firstLineChars="200" w:firstLine="420"/>
        <w:rPr>
          <w:rFonts w:ascii="宋体" w:cs="宋体"/>
          <w:szCs w:val="21"/>
        </w:rPr>
      </w:pPr>
      <w:r>
        <w:rPr>
          <w:rFonts w:ascii="宋体" w:hAnsi="宋体" w:cs="宋体" w:hint="eastAsia"/>
          <w:szCs w:val="21"/>
        </w:rPr>
        <w:t>汇出时间：</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420C61" w:rsidRDefault="000641A2">
      <w:pPr>
        <w:spacing w:line="360" w:lineRule="auto"/>
        <w:ind w:firstLineChars="200" w:firstLine="420"/>
        <w:rPr>
          <w:rFonts w:ascii="宋体" w:cs="宋体"/>
          <w:szCs w:val="21"/>
          <w:u w:val="single"/>
        </w:rPr>
      </w:pPr>
      <w:r>
        <w:rPr>
          <w:rFonts w:ascii="宋体" w:hAnsi="宋体" w:cs="宋体" w:hint="eastAsia"/>
          <w:szCs w:val="21"/>
        </w:rPr>
        <w:t>汇款金额：（大写）人民币</w:t>
      </w:r>
      <w:r>
        <w:rPr>
          <w:rFonts w:ascii="宋体" w:hAnsi="宋体" w:cs="宋体"/>
          <w:szCs w:val="21"/>
          <w:u w:val="single"/>
        </w:rPr>
        <w:t xml:space="preserve">       </w:t>
      </w:r>
      <w:r>
        <w:rPr>
          <w:rFonts w:ascii="宋体" w:hAnsi="宋体" w:cs="宋体" w:hint="eastAsia"/>
          <w:szCs w:val="21"/>
        </w:rPr>
        <w:t>元（小写：￥</w:t>
      </w:r>
      <w:r>
        <w:rPr>
          <w:rFonts w:ascii="宋体" w:hAnsi="宋体" w:cs="宋体"/>
          <w:szCs w:val="21"/>
          <w:u w:val="single"/>
        </w:rPr>
        <w:t xml:space="preserve">      </w:t>
      </w:r>
      <w:r>
        <w:rPr>
          <w:rFonts w:ascii="宋体" w:hAnsi="宋体" w:cs="宋体" w:hint="eastAsia"/>
          <w:szCs w:val="21"/>
        </w:rPr>
        <w:t>元），</w:t>
      </w:r>
    </w:p>
    <w:p w:rsidR="00420C61" w:rsidRDefault="000641A2">
      <w:pPr>
        <w:spacing w:line="360" w:lineRule="auto"/>
        <w:ind w:firstLineChars="200" w:firstLine="420"/>
        <w:rPr>
          <w:rFonts w:ascii="宋体" w:cs="宋体"/>
          <w:szCs w:val="21"/>
          <w:u w:val="single"/>
        </w:rPr>
      </w:pPr>
      <w:r>
        <w:rPr>
          <w:rFonts w:ascii="宋体" w:hAnsi="宋体" w:cs="宋体" w:hint="eastAsia"/>
          <w:szCs w:val="21"/>
        </w:rPr>
        <w:t>汇款帐户名称：</w:t>
      </w:r>
      <w:r>
        <w:rPr>
          <w:rFonts w:ascii="宋体" w:hAnsi="宋体" w:cs="宋体"/>
          <w:szCs w:val="21"/>
          <w:u w:val="single"/>
        </w:rPr>
        <w:t xml:space="preserve">  </w:t>
      </w:r>
      <w:r>
        <w:rPr>
          <w:rFonts w:ascii="宋体" w:hAnsi="宋体" w:cs="宋体" w:hint="eastAsia"/>
          <w:szCs w:val="21"/>
          <w:u w:val="single"/>
        </w:rPr>
        <w:t>（必须是投标时使用的帐户名）</w:t>
      </w:r>
      <w:r>
        <w:rPr>
          <w:rFonts w:ascii="宋体" w:hAnsi="宋体" w:cs="宋体"/>
          <w:szCs w:val="21"/>
          <w:u w:val="single"/>
        </w:rPr>
        <w:t xml:space="preserve">   </w:t>
      </w:r>
    </w:p>
    <w:p w:rsidR="00420C61" w:rsidRDefault="000641A2">
      <w:pPr>
        <w:spacing w:line="360" w:lineRule="auto"/>
        <w:ind w:firstLineChars="200" w:firstLine="420"/>
        <w:rPr>
          <w:rFonts w:ascii="宋体" w:cs="宋体"/>
          <w:szCs w:val="21"/>
        </w:rPr>
      </w:pPr>
      <w:r>
        <w:rPr>
          <w:rFonts w:ascii="宋体" w:hAnsi="宋体" w:cs="宋体" w:hint="eastAsia"/>
          <w:szCs w:val="21"/>
        </w:rPr>
        <w:t>帐</w:t>
      </w:r>
      <w:r>
        <w:rPr>
          <w:rFonts w:ascii="宋体" w:hAnsi="宋体" w:cs="宋体"/>
          <w:szCs w:val="21"/>
        </w:rPr>
        <w:t xml:space="preserve">    </w:t>
      </w:r>
      <w:r>
        <w:rPr>
          <w:rFonts w:ascii="宋体" w:hAnsi="宋体" w:cs="宋体" w:hint="eastAsia"/>
          <w:szCs w:val="21"/>
        </w:rPr>
        <w:t>号：</w:t>
      </w:r>
      <w:r>
        <w:rPr>
          <w:rFonts w:ascii="宋体" w:hAnsi="宋体" w:cs="宋体"/>
          <w:szCs w:val="21"/>
          <w:u w:val="single"/>
        </w:rPr>
        <w:t xml:space="preserve">  </w:t>
      </w:r>
      <w:r>
        <w:rPr>
          <w:rFonts w:ascii="宋体" w:hAnsi="宋体" w:cs="宋体" w:hint="eastAsia"/>
          <w:szCs w:val="21"/>
          <w:u w:val="single"/>
        </w:rPr>
        <w:t>（必须是投标时使用的帐号）</w:t>
      </w:r>
      <w:r>
        <w:rPr>
          <w:rFonts w:ascii="宋体" w:hAnsi="宋体" w:cs="宋体"/>
          <w:szCs w:val="21"/>
          <w:u w:val="single"/>
        </w:rPr>
        <w:t xml:space="preserve">     </w:t>
      </w:r>
    </w:p>
    <w:p w:rsidR="00420C61" w:rsidRDefault="000641A2">
      <w:pPr>
        <w:spacing w:line="360" w:lineRule="auto"/>
        <w:ind w:firstLineChars="200" w:firstLine="420"/>
        <w:rPr>
          <w:rFonts w:ascii="宋体" w:cs="宋体"/>
          <w:szCs w:val="21"/>
          <w:u w:val="single"/>
        </w:rPr>
      </w:pPr>
      <w:r>
        <w:rPr>
          <w:rFonts w:ascii="宋体" w:hAnsi="宋体" w:cs="宋体" w:hint="eastAsia"/>
          <w:szCs w:val="21"/>
        </w:rPr>
        <w:t>开户银行：</w:t>
      </w:r>
      <w:r>
        <w:rPr>
          <w:rFonts w:ascii="宋体" w:hAnsi="宋体" w:cs="宋体"/>
          <w:szCs w:val="21"/>
          <w:u w:val="single"/>
        </w:rPr>
        <w:t xml:space="preserve">    </w:t>
      </w:r>
      <w:r>
        <w:rPr>
          <w:rFonts w:ascii="宋体" w:hAnsi="宋体" w:cs="宋体" w:hint="eastAsia"/>
          <w:szCs w:val="21"/>
          <w:u w:val="single"/>
        </w:rPr>
        <w:t>省</w:t>
      </w:r>
      <w:r>
        <w:rPr>
          <w:rFonts w:ascii="宋体" w:hAnsi="宋体" w:cs="宋体"/>
          <w:szCs w:val="21"/>
          <w:u w:val="single"/>
        </w:rPr>
        <w:t xml:space="preserve">    </w:t>
      </w:r>
      <w:r>
        <w:rPr>
          <w:rFonts w:ascii="宋体" w:hAnsi="宋体" w:cs="宋体" w:hint="eastAsia"/>
          <w:szCs w:val="21"/>
          <w:u w:val="single"/>
        </w:rPr>
        <w:t>市</w:t>
      </w:r>
      <w:r>
        <w:rPr>
          <w:rFonts w:ascii="宋体" w:hAnsi="宋体" w:cs="宋体"/>
          <w:szCs w:val="21"/>
          <w:u w:val="single"/>
        </w:rPr>
        <w:t xml:space="preserve">                         </w:t>
      </w:r>
    </w:p>
    <w:p w:rsidR="00420C61" w:rsidRDefault="000641A2">
      <w:pPr>
        <w:spacing w:line="360" w:lineRule="auto"/>
        <w:ind w:firstLineChars="200" w:firstLine="420"/>
        <w:rPr>
          <w:rFonts w:ascii="宋体" w:cs="宋体"/>
          <w:szCs w:val="21"/>
        </w:rPr>
      </w:pPr>
      <w:r>
        <w:rPr>
          <w:rFonts w:ascii="宋体" w:hAnsi="宋体" w:cs="宋体" w:hint="eastAsia"/>
          <w:szCs w:val="21"/>
        </w:rPr>
        <w:t>本单位谨承诺上述资料是正确、真实的，如因上述证明与事实不符导致的一切损失，本单位保证承担赔偿等一切法律责任。</w:t>
      </w:r>
    </w:p>
    <w:p w:rsidR="00420C61" w:rsidRDefault="000641A2">
      <w:pPr>
        <w:spacing w:line="360" w:lineRule="auto"/>
        <w:ind w:firstLineChars="200" w:firstLine="420"/>
        <w:rPr>
          <w:rFonts w:ascii="宋体" w:cs="宋体"/>
          <w:szCs w:val="21"/>
        </w:rPr>
      </w:pPr>
      <w:r>
        <w:rPr>
          <w:rFonts w:ascii="宋体" w:hAnsi="宋体" w:cs="宋体" w:hint="eastAsia"/>
          <w:szCs w:val="21"/>
        </w:rPr>
        <w:t>投标保证金退回时，请按上述资料退回。</w:t>
      </w:r>
    </w:p>
    <w:p w:rsidR="00420C61" w:rsidRDefault="00420C61">
      <w:pPr>
        <w:spacing w:line="360" w:lineRule="auto"/>
        <w:ind w:firstLineChars="200" w:firstLine="420"/>
        <w:rPr>
          <w:rFonts w:ascii="宋体" w:cs="宋体"/>
          <w:szCs w:val="21"/>
        </w:rPr>
      </w:pPr>
    </w:p>
    <w:p w:rsidR="00420C61" w:rsidRDefault="00420C61">
      <w:pPr>
        <w:spacing w:line="360" w:lineRule="auto"/>
        <w:ind w:firstLineChars="200" w:firstLine="420"/>
        <w:rPr>
          <w:rFonts w:ascii="宋体" w:cs="宋体"/>
          <w:szCs w:val="21"/>
        </w:rPr>
      </w:pPr>
    </w:p>
    <w:p w:rsidR="00420C61" w:rsidRDefault="00420C61">
      <w:pPr>
        <w:spacing w:line="360" w:lineRule="auto"/>
        <w:ind w:firstLineChars="200" w:firstLine="420"/>
        <w:rPr>
          <w:rFonts w:ascii="宋体" w:cs="宋体"/>
          <w:szCs w:val="21"/>
        </w:rPr>
      </w:pPr>
    </w:p>
    <w:p w:rsidR="00420C61" w:rsidRDefault="000641A2">
      <w:pPr>
        <w:spacing w:line="360" w:lineRule="auto"/>
        <w:ind w:firstLineChars="3550" w:firstLine="7455"/>
        <w:rPr>
          <w:rFonts w:ascii="宋体" w:cs="宋体"/>
          <w:szCs w:val="21"/>
        </w:rPr>
      </w:pPr>
      <w:r>
        <w:rPr>
          <w:rFonts w:ascii="宋体" w:hAnsi="宋体" w:cs="宋体" w:hint="eastAsia"/>
          <w:szCs w:val="21"/>
        </w:rPr>
        <w:t>（单位公章）</w:t>
      </w:r>
    </w:p>
    <w:p w:rsidR="00420C61" w:rsidRDefault="000641A2">
      <w:pPr>
        <w:spacing w:line="360" w:lineRule="auto"/>
        <w:ind w:firstLineChars="3400" w:firstLine="7140"/>
        <w:rPr>
          <w:rFonts w:ascii="宋体" w:cs="宋体"/>
          <w:szCs w:val="21"/>
        </w:rPr>
      </w:pPr>
      <w:r>
        <w:rPr>
          <w:rFonts w:ascii="宋体" w:hAnsi="宋体" w:cs="宋体" w:hint="eastAsia"/>
          <w:szCs w:val="21"/>
        </w:rPr>
        <w:t>二</w:t>
      </w:r>
      <w:r>
        <w:rPr>
          <w:rFonts w:ascii="宋体" w:hAnsi="宋体" w:cs="宋体"/>
          <w:szCs w:val="21"/>
        </w:rPr>
        <w:t>O</w:t>
      </w:r>
      <w:r>
        <w:rPr>
          <w:rFonts w:ascii="宋体" w:hAnsi="宋体" w:cs="宋体" w:hint="eastAsia"/>
          <w:szCs w:val="21"/>
        </w:rPr>
        <w:t>一七年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420C61" w:rsidRDefault="00420C61">
      <w:pPr>
        <w:spacing w:line="360" w:lineRule="auto"/>
        <w:ind w:firstLineChars="200" w:firstLine="420"/>
        <w:rPr>
          <w:rFonts w:ascii="宋体" w:cs="宋体"/>
          <w:szCs w:val="21"/>
        </w:rPr>
      </w:pPr>
    </w:p>
    <w:p w:rsidR="00420C61" w:rsidRDefault="00420C61">
      <w:pPr>
        <w:spacing w:line="360" w:lineRule="auto"/>
        <w:ind w:firstLineChars="200" w:firstLine="420"/>
        <w:rPr>
          <w:rFonts w:ascii="宋体" w:cs="宋体"/>
          <w:szCs w:val="21"/>
        </w:rPr>
      </w:pPr>
    </w:p>
    <w:p w:rsidR="00420C61" w:rsidRDefault="00420C61">
      <w:pPr>
        <w:spacing w:line="360" w:lineRule="auto"/>
        <w:ind w:firstLineChars="200" w:firstLine="420"/>
        <w:rPr>
          <w:rFonts w:ascii="宋体" w:cs="宋体"/>
          <w:szCs w:val="21"/>
        </w:rPr>
      </w:pPr>
    </w:p>
    <w:p w:rsidR="00420C61" w:rsidRDefault="00420C61">
      <w:pPr>
        <w:spacing w:line="360" w:lineRule="auto"/>
        <w:ind w:firstLineChars="200" w:firstLine="420"/>
        <w:rPr>
          <w:rFonts w:ascii="宋体" w:cs="宋体"/>
          <w:szCs w:val="21"/>
        </w:rPr>
      </w:pPr>
    </w:p>
    <w:p w:rsidR="00420C61" w:rsidRDefault="000641A2">
      <w:pPr>
        <w:spacing w:line="360" w:lineRule="auto"/>
        <w:ind w:firstLineChars="200" w:firstLine="420"/>
        <w:rPr>
          <w:rFonts w:ascii="宋体" w:cs="宋体"/>
          <w:szCs w:val="21"/>
        </w:rPr>
      </w:pPr>
      <w:r>
        <w:rPr>
          <w:rFonts w:ascii="宋体" w:hAnsi="宋体" w:cs="宋体" w:hint="eastAsia"/>
          <w:szCs w:val="21"/>
        </w:rPr>
        <w:t>单位名称：</w:t>
      </w:r>
      <w:r>
        <w:rPr>
          <w:rFonts w:ascii="宋体" w:hAnsi="宋体" w:cs="宋体"/>
          <w:szCs w:val="21"/>
        </w:rPr>
        <w:t xml:space="preserve"> </w:t>
      </w:r>
    </w:p>
    <w:p w:rsidR="00420C61" w:rsidRDefault="000641A2">
      <w:pPr>
        <w:spacing w:line="360" w:lineRule="auto"/>
        <w:ind w:firstLineChars="200" w:firstLine="420"/>
        <w:rPr>
          <w:rFonts w:ascii="宋体" w:cs="宋体"/>
          <w:szCs w:val="21"/>
        </w:rPr>
      </w:pPr>
      <w:r>
        <w:rPr>
          <w:rFonts w:ascii="宋体" w:hAnsi="宋体" w:cs="宋体" w:hint="eastAsia"/>
          <w:szCs w:val="21"/>
        </w:rPr>
        <w:t>单位地址：</w:t>
      </w:r>
      <w:r>
        <w:rPr>
          <w:rFonts w:ascii="宋体" w:hAnsi="宋体" w:cs="宋体"/>
          <w:szCs w:val="21"/>
        </w:rPr>
        <w:t xml:space="preserve"> </w:t>
      </w:r>
    </w:p>
    <w:p w:rsidR="00420C61" w:rsidRDefault="000641A2">
      <w:pPr>
        <w:spacing w:line="360" w:lineRule="auto"/>
        <w:ind w:firstLineChars="200" w:firstLine="420"/>
        <w:rPr>
          <w:rFonts w:ascii="宋体" w:cs="宋体"/>
          <w:szCs w:val="21"/>
        </w:rPr>
      </w:pPr>
      <w:r>
        <w:rPr>
          <w:rFonts w:ascii="宋体" w:hAnsi="宋体" w:cs="宋体" w:hint="eastAsia"/>
          <w:szCs w:val="21"/>
        </w:rPr>
        <w:t>联系人：</w:t>
      </w:r>
      <w:r>
        <w:rPr>
          <w:rFonts w:ascii="宋体" w:hAnsi="宋体" w:cs="宋体"/>
          <w:szCs w:val="21"/>
        </w:rPr>
        <w:t xml:space="preserve">   </w:t>
      </w:r>
    </w:p>
    <w:p w:rsidR="00420C61" w:rsidRDefault="000641A2">
      <w:pPr>
        <w:spacing w:line="360" w:lineRule="auto"/>
        <w:ind w:firstLineChars="200" w:firstLine="420"/>
        <w:rPr>
          <w:rFonts w:ascii="宋体" w:cs="宋体"/>
          <w:szCs w:val="21"/>
        </w:rPr>
      </w:pPr>
      <w:r>
        <w:rPr>
          <w:rFonts w:ascii="宋体" w:hAnsi="宋体" w:cs="宋体" w:hint="eastAsia"/>
          <w:szCs w:val="21"/>
        </w:rPr>
        <w:t>单位电话：</w:t>
      </w:r>
      <w:r>
        <w:rPr>
          <w:rFonts w:ascii="宋体" w:hAnsi="宋体" w:cs="宋体"/>
          <w:szCs w:val="21"/>
        </w:rPr>
        <w:t xml:space="preserve">                        </w:t>
      </w:r>
      <w:r>
        <w:rPr>
          <w:rFonts w:ascii="宋体" w:hAnsi="宋体" w:cs="宋体" w:hint="eastAsia"/>
          <w:szCs w:val="21"/>
        </w:rPr>
        <w:t>联系人手机：</w:t>
      </w:r>
      <w:r>
        <w:rPr>
          <w:rFonts w:ascii="宋体" w:hAnsi="宋体" w:cs="宋体"/>
          <w:szCs w:val="21"/>
        </w:rPr>
        <w:t xml:space="preserve"> </w:t>
      </w:r>
    </w:p>
    <w:p w:rsidR="00420C61" w:rsidRDefault="000641A2">
      <w:pPr>
        <w:spacing w:line="360" w:lineRule="auto"/>
        <w:rPr>
          <w:rFonts w:ascii="宋体" w:cs="宋体"/>
          <w:szCs w:val="21"/>
        </w:rPr>
      </w:pPr>
      <w:r>
        <w:rPr>
          <w:rFonts w:ascii="宋体" w:hAnsi="宋体" w:cs="宋体"/>
          <w:szCs w:val="21"/>
        </w:rPr>
        <w:t xml:space="preserve">    </w:t>
      </w: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0641A2">
      <w:pPr>
        <w:spacing w:line="360" w:lineRule="auto"/>
        <w:ind w:left="1"/>
        <w:jc w:val="center"/>
        <w:outlineLvl w:val="2"/>
        <w:rPr>
          <w:rFonts w:ascii="宋体" w:cs="宋体"/>
          <w:b/>
          <w:szCs w:val="21"/>
        </w:rPr>
      </w:pPr>
      <w:bookmarkStart w:id="136" w:name="_Toc495938147"/>
      <w:r>
        <w:rPr>
          <w:rFonts w:ascii="宋体" w:hAnsi="宋体" w:cs="宋体"/>
          <w:b/>
        </w:rPr>
        <w:lastRenderedPageBreak/>
        <w:t>1</w:t>
      </w:r>
      <w:r>
        <w:rPr>
          <w:rFonts w:ascii="宋体" w:hAnsi="宋体" w:cs="宋体"/>
          <w:b/>
          <w:szCs w:val="21"/>
        </w:rPr>
        <w:t>7.</w:t>
      </w:r>
      <w:r>
        <w:rPr>
          <w:rFonts w:ascii="宋体" w:hAnsi="宋体" w:cs="宋体"/>
          <w:b/>
        </w:rPr>
        <w:t xml:space="preserve"> </w:t>
      </w:r>
      <w:r>
        <w:rPr>
          <w:rFonts w:ascii="宋体" w:hAnsi="宋体" w:cs="宋体" w:hint="eastAsia"/>
          <w:b/>
          <w:szCs w:val="21"/>
        </w:rPr>
        <w:t>投标人认为需加以说明的其他内容</w:t>
      </w:r>
      <w:bookmarkEnd w:id="136"/>
    </w:p>
    <w:p w:rsidR="00420C61" w:rsidRDefault="00420C61">
      <w:pPr>
        <w:spacing w:line="360" w:lineRule="auto"/>
        <w:rPr>
          <w:rFonts w:ascii="宋体" w:cs="宋体"/>
        </w:rPr>
      </w:pPr>
    </w:p>
    <w:p w:rsidR="00420C61" w:rsidRDefault="000641A2">
      <w:pPr>
        <w:spacing w:line="360" w:lineRule="auto"/>
        <w:rPr>
          <w:rFonts w:ascii="宋体" w:cs="宋体"/>
        </w:rPr>
      </w:pPr>
      <w:r>
        <w:rPr>
          <w:rFonts w:ascii="宋体" w:hAnsi="宋体" w:cs="宋体" w:hint="eastAsia"/>
        </w:rPr>
        <w:t>投标人名称</w:t>
      </w:r>
      <w:r>
        <w:rPr>
          <w:rFonts w:ascii="宋体" w:hAnsi="宋体" w:cs="宋体" w:hint="eastAsia"/>
          <w:szCs w:val="21"/>
        </w:rPr>
        <w:t>：</w:t>
      </w:r>
      <w:r>
        <w:rPr>
          <w:rFonts w:ascii="宋体" w:hAnsi="宋体" w:cs="宋体"/>
          <w:u w:val="single"/>
        </w:rPr>
        <w:t xml:space="preserve">                  </w:t>
      </w:r>
      <w:r>
        <w:rPr>
          <w:rFonts w:ascii="宋体" w:hAnsi="宋体" w:cs="宋体"/>
        </w:rPr>
        <w:t xml:space="preserve">     </w:t>
      </w:r>
      <w:r>
        <w:rPr>
          <w:rFonts w:ascii="宋体" w:hAnsi="宋体" w:cs="宋体" w:hint="eastAsia"/>
        </w:rPr>
        <w:t>项目编号：</w:t>
      </w:r>
      <w:r>
        <w:rPr>
          <w:rFonts w:ascii="宋体" w:hAnsi="宋体" w:cs="宋体"/>
        </w:rPr>
        <w:t xml:space="preserve">DGUT-CG-1763 </w:t>
      </w:r>
      <w:r>
        <w:rPr>
          <w:rFonts w:ascii="宋体" w:hAnsi="宋体" w:cs="宋体" w:hint="eastAsia"/>
        </w:rPr>
        <w:t>包</w:t>
      </w: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420C61">
      <w:pPr>
        <w:spacing w:line="360" w:lineRule="auto"/>
        <w:rPr>
          <w:rFonts w:ascii="宋体" w:cs="宋体"/>
          <w:szCs w:val="21"/>
        </w:rPr>
      </w:pPr>
    </w:p>
    <w:p w:rsidR="00420C61" w:rsidRDefault="000641A2">
      <w:pPr>
        <w:spacing w:line="360" w:lineRule="auto"/>
        <w:rPr>
          <w:rFonts w:ascii="宋体" w:cs="宋体"/>
          <w:szCs w:val="21"/>
        </w:rPr>
      </w:pPr>
      <w:r>
        <w:rPr>
          <w:rFonts w:ascii="宋体" w:hAnsi="宋体" w:cs="宋体" w:hint="eastAsia"/>
          <w:szCs w:val="21"/>
        </w:rPr>
        <w:t>投标人代表签字：</w:t>
      </w:r>
      <w:r>
        <w:rPr>
          <w:rFonts w:ascii="宋体" w:hAnsi="宋体" w:cs="宋体"/>
          <w:szCs w:val="21"/>
          <w:u w:val="single"/>
        </w:rPr>
        <w:t xml:space="preserve">                 </w:t>
      </w:r>
    </w:p>
    <w:p w:rsidR="00420C61" w:rsidRDefault="00420C61">
      <w:pPr>
        <w:spacing w:line="360" w:lineRule="auto"/>
        <w:rPr>
          <w:rFonts w:ascii="宋体" w:cs="宋体"/>
          <w:szCs w:val="21"/>
        </w:rPr>
      </w:pPr>
    </w:p>
    <w:p w:rsidR="00420C61" w:rsidRDefault="000641A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cs="宋体"/>
          <w:szCs w:val="21"/>
          <w:u w:val="single"/>
        </w:rPr>
      </w:pPr>
      <w:r>
        <w:rPr>
          <w:rFonts w:ascii="宋体" w:hAnsi="宋体" w:cs="宋体" w:hint="eastAsia"/>
          <w:szCs w:val="21"/>
        </w:rPr>
        <w:t>单位盖章：</w:t>
      </w:r>
      <w:r>
        <w:rPr>
          <w:rFonts w:ascii="宋体" w:hAnsi="宋体" w:cs="宋体"/>
          <w:szCs w:val="21"/>
          <w:u w:val="single"/>
        </w:rPr>
        <w:t xml:space="preserve">                       </w:t>
      </w:r>
    </w:p>
    <w:p w:rsidR="00420C61" w:rsidRDefault="00420C61">
      <w:pPr>
        <w:spacing w:after="60" w:line="360" w:lineRule="auto"/>
        <w:jc w:val="center"/>
        <w:outlineLvl w:val="2"/>
        <w:rPr>
          <w:rFonts w:ascii="宋体" w:cs="宋体"/>
          <w:b/>
          <w:szCs w:val="21"/>
        </w:rPr>
      </w:pPr>
      <w:bookmarkStart w:id="137" w:name="_Toc23849"/>
    </w:p>
    <w:bookmarkEnd w:id="137"/>
    <w:p w:rsidR="00420C61" w:rsidRDefault="00420C61">
      <w:pPr>
        <w:spacing w:line="360" w:lineRule="auto"/>
        <w:outlineLvl w:val="2"/>
        <w:rPr>
          <w:rFonts w:ascii="宋体" w:cs="宋体"/>
          <w:b/>
          <w:szCs w:val="21"/>
        </w:rPr>
      </w:pPr>
    </w:p>
    <w:p w:rsidR="00420C61" w:rsidRDefault="000641A2">
      <w:pPr>
        <w:spacing w:line="360" w:lineRule="auto"/>
        <w:ind w:left="1"/>
        <w:jc w:val="center"/>
        <w:outlineLvl w:val="2"/>
        <w:rPr>
          <w:rFonts w:ascii="宋体" w:cs="宋体"/>
          <w:b/>
          <w:szCs w:val="21"/>
        </w:rPr>
      </w:pPr>
      <w:bookmarkStart w:id="138" w:name="_Toc495938148"/>
      <w:r>
        <w:rPr>
          <w:rFonts w:ascii="宋体" w:hAnsi="宋体" w:cs="宋体"/>
          <w:b/>
          <w:szCs w:val="21"/>
        </w:rPr>
        <w:lastRenderedPageBreak/>
        <w:t>18.</w:t>
      </w:r>
      <w:r>
        <w:rPr>
          <w:rFonts w:ascii="宋体" w:hAnsi="宋体" w:cs="宋体"/>
          <w:b/>
        </w:rPr>
        <w:t xml:space="preserve"> </w:t>
      </w:r>
      <w:r>
        <w:rPr>
          <w:rFonts w:ascii="宋体" w:hAnsi="宋体" w:cs="宋体" w:hint="eastAsia"/>
          <w:b/>
          <w:szCs w:val="21"/>
        </w:rPr>
        <w:t>退履约保证金申请表</w:t>
      </w:r>
      <w:bookmarkEnd w:id="138"/>
    </w:p>
    <w:p w:rsidR="00420C61" w:rsidRDefault="00420C61">
      <w:pPr>
        <w:spacing w:line="240" w:lineRule="atLeast"/>
        <w:jc w:val="center"/>
        <w:rPr>
          <w:rFonts w:ascii="宋体" w:cs="宋体"/>
          <w:szCs w:val="21"/>
        </w:rPr>
      </w:pPr>
    </w:p>
    <w:p w:rsidR="00420C61" w:rsidRDefault="000641A2">
      <w:pPr>
        <w:spacing w:line="240" w:lineRule="atLeast"/>
        <w:jc w:val="center"/>
        <w:rPr>
          <w:rFonts w:ascii="宋体" w:cs="宋体"/>
          <w:sz w:val="42"/>
          <w:szCs w:val="42"/>
        </w:rPr>
      </w:pPr>
      <w:r>
        <w:rPr>
          <w:rFonts w:ascii="宋体" w:hAnsi="宋体" w:cs="宋体" w:hint="eastAsia"/>
          <w:sz w:val="42"/>
          <w:szCs w:val="42"/>
        </w:rPr>
        <w:t>退履约保证金申请表</w:t>
      </w:r>
    </w:p>
    <w:p w:rsidR="00420C61" w:rsidRDefault="00420C61">
      <w:pPr>
        <w:spacing w:line="240" w:lineRule="atLeast"/>
        <w:jc w:val="right"/>
        <w:rPr>
          <w:rFonts w:ascii="宋体" w:cs="宋体"/>
          <w:sz w:val="20"/>
          <w:szCs w:val="20"/>
        </w:rPr>
      </w:pPr>
    </w:p>
    <w:p w:rsidR="00420C61" w:rsidRDefault="000641A2">
      <w:pPr>
        <w:spacing w:line="240" w:lineRule="atLeast"/>
        <w:jc w:val="right"/>
        <w:rPr>
          <w:rFonts w:ascii="宋体" w:cs="宋体"/>
          <w:sz w:val="20"/>
          <w:szCs w:val="20"/>
        </w:rPr>
      </w:pPr>
      <w:r>
        <w:rPr>
          <w:rFonts w:ascii="宋体" w:hAnsi="宋体" w:cs="宋体" w:hint="eastAsia"/>
          <w:sz w:val="20"/>
          <w:szCs w:val="20"/>
        </w:rPr>
        <w:t>金额单位：人民币元</w:t>
      </w:r>
    </w:p>
    <w:p w:rsidR="00420C61" w:rsidRDefault="00420C61">
      <w:pPr>
        <w:spacing w:line="240" w:lineRule="atLeast"/>
        <w:jc w:val="right"/>
        <w:rPr>
          <w:rFonts w:ascii="宋体" w:cs="宋体"/>
          <w:sz w:val="20"/>
          <w:szCs w:val="20"/>
        </w:rPr>
      </w:pPr>
    </w:p>
    <w:p w:rsidR="00420C61" w:rsidRDefault="000641A2">
      <w:pPr>
        <w:spacing w:line="240" w:lineRule="atLeast"/>
        <w:ind w:left="-287" w:firstLine="200"/>
        <w:rPr>
          <w:rFonts w:ascii="宋体" w:cs="宋体"/>
          <w:szCs w:val="21"/>
        </w:rPr>
      </w:pPr>
      <w:r>
        <w:rPr>
          <w:rFonts w:ascii="宋体" w:hAnsi="宋体" w:cs="宋体" w:hint="eastAsia"/>
          <w:sz w:val="20"/>
          <w:szCs w:val="20"/>
        </w:rPr>
        <w:t>投标人名称（盖章）：</w:t>
      </w:r>
      <w:r>
        <w:rPr>
          <w:rFonts w:ascii="宋体" w:hAnsi="宋体" w:cs="宋体"/>
          <w:sz w:val="20"/>
          <w:szCs w:val="20"/>
        </w:rPr>
        <w:t xml:space="preserve">                                   </w:t>
      </w:r>
      <w:r>
        <w:rPr>
          <w:rFonts w:ascii="宋体" w:hAnsi="宋体" w:cs="宋体" w:hint="eastAsia"/>
          <w:sz w:val="20"/>
          <w:szCs w:val="20"/>
        </w:rPr>
        <w:t>联系人：</w:t>
      </w:r>
      <w:r>
        <w:rPr>
          <w:rFonts w:ascii="宋体" w:hAnsi="宋体" w:cs="宋体"/>
          <w:sz w:val="20"/>
          <w:szCs w:val="20"/>
        </w:rPr>
        <w:t xml:space="preserve">             </w:t>
      </w:r>
      <w:r>
        <w:rPr>
          <w:rFonts w:ascii="宋体" w:hAnsi="宋体" w:cs="宋体" w:hint="eastAsia"/>
          <w:sz w:val="20"/>
          <w:szCs w:val="20"/>
        </w:rPr>
        <w:t>电话：</w:t>
      </w:r>
      <w:r>
        <w:rPr>
          <w:rFonts w:ascii="宋体" w:hAnsi="宋体" w:cs="宋体"/>
          <w:sz w:val="20"/>
          <w:szCs w:val="20"/>
        </w:rPr>
        <w:t xml:space="preserve">      </w:t>
      </w:r>
      <w:r>
        <w:rPr>
          <w:rFonts w:ascii="宋体" w:hAnsi="宋体" w:cs="宋体"/>
          <w:szCs w:val="21"/>
        </w:rPr>
        <w:t xml:space="preserve"> </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32"/>
        <w:gridCol w:w="1990"/>
        <w:gridCol w:w="369"/>
        <w:gridCol w:w="792"/>
        <w:gridCol w:w="1160"/>
        <w:gridCol w:w="2323"/>
      </w:tblGrid>
      <w:tr w:rsidR="00420C61">
        <w:trPr>
          <w:trHeight w:val="686"/>
        </w:trPr>
        <w:tc>
          <w:tcPr>
            <w:tcW w:w="2321" w:type="dxa"/>
            <w:tcBorders>
              <w:top w:val="single" w:sz="12" w:space="0" w:color="auto"/>
              <w:left w:val="single" w:sz="12" w:space="0" w:color="auto"/>
            </w:tcBorders>
          </w:tcPr>
          <w:p w:rsidR="00420C61" w:rsidRDefault="000641A2">
            <w:pPr>
              <w:rPr>
                <w:rFonts w:ascii="宋体" w:cs="宋体"/>
                <w:szCs w:val="21"/>
              </w:rPr>
            </w:pPr>
            <w:r>
              <w:rPr>
                <w:rFonts w:ascii="宋体" w:hAnsi="宋体" w:cs="宋体" w:hint="eastAsia"/>
                <w:szCs w:val="21"/>
              </w:rPr>
              <w:t>采购人名称</w:t>
            </w:r>
          </w:p>
        </w:tc>
        <w:tc>
          <w:tcPr>
            <w:tcW w:w="3483" w:type="dxa"/>
            <w:gridSpan w:val="4"/>
            <w:tcBorders>
              <w:top w:val="single" w:sz="12" w:space="0" w:color="auto"/>
              <w:right w:val="single" w:sz="12" w:space="0" w:color="auto"/>
            </w:tcBorders>
          </w:tcPr>
          <w:p w:rsidR="00420C61" w:rsidRDefault="00420C61">
            <w:pPr>
              <w:ind w:rightChars="-136" w:right="-286"/>
              <w:rPr>
                <w:rFonts w:ascii="宋体" w:cs="宋体"/>
                <w:szCs w:val="21"/>
              </w:rPr>
            </w:pPr>
          </w:p>
        </w:tc>
        <w:tc>
          <w:tcPr>
            <w:tcW w:w="3483" w:type="dxa"/>
            <w:gridSpan w:val="2"/>
            <w:tcBorders>
              <w:top w:val="single" w:sz="12" w:space="0" w:color="auto"/>
              <w:right w:val="single" w:sz="12" w:space="0" w:color="auto"/>
            </w:tcBorders>
          </w:tcPr>
          <w:p w:rsidR="00420C61" w:rsidRDefault="000641A2">
            <w:pPr>
              <w:rPr>
                <w:rFonts w:ascii="宋体" w:cs="宋体"/>
                <w:szCs w:val="21"/>
              </w:rPr>
            </w:pPr>
            <w:r>
              <w:rPr>
                <w:rFonts w:ascii="宋体" w:hAnsi="宋体" w:cs="宋体" w:hint="eastAsia"/>
                <w:szCs w:val="21"/>
              </w:rPr>
              <w:t>联系人：</w:t>
            </w:r>
            <w:r>
              <w:rPr>
                <w:rFonts w:ascii="宋体" w:hAnsi="宋体" w:cs="宋体"/>
                <w:szCs w:val="21"/>
              </w:rPr>
              <w:t xml:space="preserve">             </w:t>
            </w:r>
            <w:r>
              <w:rPr>
                <w:rFonts w:ascii="宋体" w:hAnsi="宋体" w:cs="宋体" w:hint="eastAsia"/>
                <w:szCs w:val="21"/>
              </w:rPr>
              <w:t>电话：</w:t>
            </w:r>
          </w:p>
        </w:tc>
      </w:tr>
      <w:tr w:rsidR="00420C61">
        <w:trPr>
          <w:trHeight w:val="686"/>
        </w:trPr>
        <w:tc>
          <w:tcPr>
            <w:tcW w:w="2321" w:type="dxa"/>
            <w:tcBorders>
              <w:left w:val="single" w:sz="12" w:space="0" w:color="auto"/>
            </w:tcBorders>
          </w:tcPr>
          <w:p w:rsidR="00420C61" w:rsidRDefault="000641A2">
            <w:pPr>
              <w:rPr>
                <w:rFonts w:ascii="宋体" w:cs="宋体"/>
                <w:szCs w:val="21"/>
              </w:rPr>
            </w:pPr>
            <w:r>
              <w:rPr>
                <w:rFonts w:ascii="宋体" w:hAnsi="宋体" w:cs="宋体" w:hint="eastAsia"/>
                <w:kern w:val="0"/>
                <w:szCs w:val="21"/>
              </w:rPr>
              <w:t>采购代理机构名称</w:t>
            </w:r>
          </w:p>
        </w:tc>
        <w:tc>
          <w:tcPr>
            <w:tcW w:w="6966" w:type="dxa"/>
            <w:gridSpan w:val="6"/>
            <w:tcBorders>
              <w:right w:val="single" w:sz="12" w:space="0" w:color="auto"/>
            </w:tcBorders>
          </w:tcPr>
          <w:p w:rsidR="00420C61" w:rsidRDefault="00420C61">
            <w:pPr>
              <w:rPr>
                <w:rFonts w:ascii="宋体" w:cs="宋体"/>
                <w:szCs w:val="21"/>
              </w:rPr>
            </w:pPr>
          </w:p>
        </w:tc>
      </w:tr>
      <w:tr w:rsidR="00420C61">
        <w:trPr>
          <w:trHeight w:val="686"/>
        </w:trPr>
        <w:tc>
          <w:tcPr>
            <w:tcW w:w="2321" w:type="dxa"/>
            <w:tcBorders>
              <w:left w:val="single" w:sz="12" w:space="0" w:color="auto"/>
            </w:tcBorders>
          </w:tcPr>
          <w:p w:rsidR="00420C61" w:rsidRDefault="000641A2">
            <w:pPr>
              <w:rPr>
                <w:rFonts w:ascii="宋体" w:cs="宋体"/>
                <w:szCs w:val="21"/>
              </w:rPr>
            </w:pPr>
            <w:r>
              <w:rPr>
                <w:rFonts w:ascii="宋体" w:hAnsi="宋体" w:cs="宋体" w:hint="eastAsia"/>
                <w:kern w:val="0"/>
                <w:szCs w:val="21"/>
              </w:rPr>
              <w:t>采购项目名称</w:t>
            </w:r>
          </w:p>
        </w:tc>
        <w:tc>
          <w:tcPr>
            <w:tcW w:w="2322" w:type="dxa"/>
            <w:gridSpan w:val="2"/>
          </w:tcPr>
          <w:p w:rsidR="00420C61" w:rsidRDefault="00420C61">
            <w:pPr>
              <w:rPr>
                <w:rFonts w:ascii="宋体" w:cs="宋体"/>
                <w:szCs w:val="21"/>
              </w:rPr>
            </w:pPr>
          </w:p>
        </w:tc>
        <w:tc>
          <w:tcPr>
            <w:tcW w:w="2321" w:type="dxa"/>
            <w:gridSpan w:val="3"/>
          </w:tcPr>
          <w:p w:rsidR="00420C61" w:rsidRDefault="000641A2">
            <w:pPr>
              <w:rPr>
                <w:rFonts w:ascii="宋体" w:cs="宋体"/>
                <w:szCs w:val="21"/>
              </w:rPr>
            </w:pPr>
            <w:r>
              <w:rPr>
                <w:rFonts w:ascii="宋体" w:hAnsi="宋体" w:cs="宋体" w:hint="eastAsia"/>
                <w:kern w:val="0"/>
                <w:szCs w:val="21"/>
              </w:rPr>
              <w:t>采购编号</w:t>
            </w:r>
          </w:p>
        </w:tc>
        <w:tc>
          <w:tcPr>
            <w:tcW w:w="2323" w:type="dxa"/>
            <w:tcBorders>
              <w:right w:val="single" w:sz="12" w:space="0" w:color="auto"/>
            </w:tcBorders>
          </w:tcPr>
          <w:p w:rsidR="00420C61" w:rsidRDefault="00420C61">
            <w:pPr>
              <w:rPr>
                <w:rFonts w:ascii="宋体" w:cs="宋体"/>
                <w:szCs w:val="21"/>
              </w:rPr>
            </w:pPr>
          </w:p>
        </w:tc>
      </w:tr>
      <w:tr w:rsidR="00420C61">
        <w:trPr>
          <w:trHeight w:val="686"/>
        </w:trPr>
        <w:tc>
          <w:tcPr>
            <w:tcW w:w="2321" w:type="dxa"/>
            <w:tcBorders>
              <w:left w:val="single" w:sz="12" w:space="0" w:color="auto"/>
            </w:tcBorders>
          </w:tcPr>
          <w:p w:rsidR="00420C61" w:rsidRDefault="000641A2">
            <w:pPr>
              <w:rPr>
                <w:rFonts w:ascii="宋体" w:cs="宋体"/>
                <w:szCs w:val="21"/>
              </w:rPr>
            </w:pPr>
            <w:r>
              <w:rPr>
                <w:rFonts w:ascii="宋体" w:hAnsi="宋体" w:cs="宋体" w:hint="eastAsia"/>
                <w:kern w:val="0"/>
                <w:szCs w:val="21"/>
              </w:rPr>
              <w:t>采购金额</w:t>
            </w:r>
          </w:p>
        </w:tc>
        <w:tc>
          <w:tcPr>
            <w:tcW w:w="2322" w:type="dxa"/>
            <w:gridSpan w:val="2"/>
          </w:tcPr>
          <w:p w:rsidR="00420C61" w:rsidRDefault="00420C61">
            <w:pPr>
              <w:rPr>
                <w:rFonts w:ascii="宋体" w:cs="宋体"/>
                <w:szCs w:val="21"/>
              </w:rPr>
            </w:pPr>
          </w:p>
        </w:tc>
        <w:tc>
          <w:tcPr>
            <w:tcW w:w="2321" w:type="dxa"/>
            <w:gridSpan w:val="3"/>
          </w:tcPr>
          <w:p w:rsidR="00420C61" w:rsidRDefault="000641A2">
            <w:pPr>
              <w:rPr>
                <w:rFonts w:ascii="宋体" w:cs="宋体"/>
                <w:szCs w:val="21"/>
              </w:rPr>
            </w:pPr>
            <w:r>
              <w:rPr>
                <w:rFonts w:ascii="宋体" w:hAnsi="宋体" w:cs="宋体" w:hint="eastAsia"/>
                <w:kern w:val="0"/>
                <w:szCs w:val="21"/>
              </w:rPr>
              <w:t>中标（成交）通知书编号</w:t>
            </w:r>
          </w:p>
        </w:tc>
        <w:tc>
          <w:tcPr>
            <w:tcW w:w="2323" w:type="dxa"/>
            <w:tcBorders>
              <w:right w:val="single" w:sz="12" w:space="0" w:color="auto"/>
            </w:tcBorders>
          </w:tcPr>
          <w:p w:rsidR="00420C61" w:rsidRDefault="00420C61">
            <w:pPr>
              <w:rPr>
                <w:rFonts w:ascii="宋体" w:cs="宋体"/>
                <w:szCs w:val="21"/>
              </w:rPr>
            </w:pPr>
          </w:p>
        </w:tc>
      </w:tr>
      <w:tr w:rsidR="00420C61">
        <w:trPr>
          <w:trHeight w:val="686"/>
        </w:trPr>
        <w:tc>
          <w:tcPr>
            <w:tcW w:w="2321" w:type="dxa"/>
            <w:tcBorders>
              <w:left w:val="single" w:sz="12" w:space="0" w:color="auto"/>
            </w:tcBorders>
          </w:tcPr>
          <w:p w:rsidR="00420C61" w:rsidRDefault="000641A2">
            <w:pPr>
              <w:rPr>
                <w:rFonts w:ascii="宋体" w:cs="宋体"/>
                <w:szCs w:val="21"/>
              </w:rPr>
            </w:pPr>
            <w:r>
              <w:rPr>
                <w:rFonts w:ascii="宋体" w:hAnsi="宋体" w:cs="宋体" w:hint="eastAsia"/>
                <w:kern w:val="0"/>
                <w:szCs w:val="21"/>
              </w:rPr>
              <w:t>采购合同签订时间</w:t>
            </w:r>
          </w:p>
        </w:tc>
        <w:tc>
          <w:tcPr>
            <w:tcW w:w="2322" w:type="dxa"/>
            <w:gridSpan w:val="2"/>
          </w:tcPr>
          <w:p w:rsidR="00420C61" w:rsidRDefault="00420C61">
            <w:pPr>
              <w:rPr>
                <w:rFonts w:ascii="宋体" w:cs="宋体"/>
                <w:szCs w:val="21"/>
              </w:rPr>
            </w:pPr>
          </w:p>
        </w:tc>
        <w:tc>
          <w:tcPr>
            <w:tcW w:w="2321" w:type="dxa"/>
            <w:gridSpan w:val="3"/>
          </w:tcPr>
          <w:p w:rsidR="00420C61" w:rsidRDefault="000641A2">
            <w:pPr>
              <w:rPr>
                <w:rFonts w:ascii="宋体" w:cs="宋体"/>
                <w:szCs w:val="21"/>
              </w:rPr>
            </w:pPr>
            <w:r>
              <w:rPr>
                <w:rFonts w:ascii="宋体" w:hAnsi="宋体" w:cs="宋体" w:hint="eastAsia"/>
                <w:kern w:val="0"/>
                <w:szCs w:val="21"/>
              </w:rPr>
              <w:t>项目验收时间</w:t>
            </w:r>
          </w:p>
        </w:tc>
        <w:tc>
          <w:tcPr>
            <w:tcW w:w="2323" w:type="dxa"/>
            <w:tcBorders>
              <w:right w:val="single" w:sz="12" w:space="0" w:color="auto"/>
            </w:tcBorders>
          </w:tcPr>
          <w:p w:rsidR="00420C61" w:rsidRDefault="00420C61">
            <w:pPr>
              <w:rPr>
                <w:rFonts w:ascii="宋体" w:cs="宋体"/>
                <w:szCs w:val="21"/>
              </w:rPr>
            </w:pPr>
          </w:p>
        </w:tc>
      </w:tr>
      <w:tr w:rsidR="00420C61">
        <w:trPr>
          <w:trHeight w:val="686"/>
        </w:trPr>
        <w:tc>
          <w:tcPr>
            <w:tcW w:w="9287" w:type="dxa"/>
            <w:gridSpan w:val="7"/>
            <w:tcBorders>
              <w:left w:val="single" w:sz="12" w:space="0" w:color="auto"/>
              <w:right w:val="single" w:sz="12" w:space="0" w:color="auto"/>
            </w:tcBorders>
          </w:tcPr>
          <w:p w:rsidR="00420C61" w:rsidRDefault="000641A2">
            <w:pPr>
              <w:widowControl/>
              <w:spacing w:line="240" w:lineRule="atLeast"/>
              <w:jc w:val="left"/>
              <w:rPr>
                <w:rFonts w:ascii="宋体" w:cs="宋体"/>
                <w:kern w:val="0"/>
                <w:szCs w:val="21"/>
              </w:rPr>
            </w:pPr>
            <w:r>
              <w:rPr>
                <w:rFonts w:ascii="宋体" w:hAnsi="宋体" w:cs="宋体" w:hint="eastAsia"/>
                <w:kern w:val="0"/>
                <w:szCs w:val="21"/>
              </w:rPr>
              <w:t>采购人：</w:t>
            </w:r>
          </w:p>
          <w:p w:rsidR="00420C61" w:rsidRDefault="000641A2">
            <w:pPr>
              <w:spacing w:line="240" w:lineRule="atLeast"/>
              <w:ind w:firstLineChars="200" w:firstLine="420"/>
              <w:rPr>
                <w:rFonts w:ascii="宋体" w:cs="宋体"/>
                <w:kern w:val="0"/>
                <w:szCs w:val="21"/>
              </w:rPr>
            </w:pPr>
            <w:r>
              <w:rPr>
                <w:rFonts w:ascii="宋体" w:hAnsi="宋体" w:cs="宋体" w:hint="eastAsia"/>
                <w:kern w:val="0"/>
                <w:szCs w:val="21"/>
              </w:rPr>
              <w:t>本项目我公司已按合同规定履约完毕，现申请将履约保证金退回，请予以办理。履约保证金请退回以下账户：</w:t>
            </w:r>
          </w:p>
        </w:tc>
      </w:tr>
      <w:tr w:rsidR="00420C61">
        <w:trPr>
          <w:trHeight w:val="686"/>
        </w:trPr>
        <w:tc>
          <w:tcPr>
            <w:tcW w:w="2653" w:type="dxa"/>
            <w:gridSpan w:val="2"/>
            <w:tcBorders>
              <w:left w:val="single" w:sz="12" w:space="0" w:color="auto"/>
              <w:right w:val="nil"/>
            </w:tcBorders>
            <w:vAlign w:val="center"/>
          </w:tcPr>
          <w:p w:rsidR="00420C61" w:rsidRDefault="000641A2">
            <w:pPr>
              <w:spacing w:line="240" w:lineRule="atLeast"/>
              <w:rPr>
                <w:rFonts w:ascii="宋体" w:cs="宋体"/>
                <w:kern w:val="0"/>
                <w:szCs w:val="21"/>
              </w:rPr>
            </w:pPr>
            <w:r>
              <w:rPr>
                <w:rFonts w:ascii="宋体" w:hAnsi="宋体" w:cs="宋体" w:hint="eastAsia"/>
                <w:kern w:val="0"/>
                <w:szCs w:val="21"/>
              </w:rPr>
              <w:t>申请退回的履约保证金额：</w:t>
            </w:r>
          </w:p>
        </w:tc>
        <w:tc>
          <w:tcPr>
            <w:tcW w:w="2359" w:type="dxa"/>
            <w:gridSpan w:val="2"/>
            <w:tcBorders>
              <w:left w:val="nil"/>
              <w:right w:val="nil"/>
            </w:tcBorders>
            <w:vAlign w:val="center"/>
          </w:tcPr>
          <w:p w:rsidR="00420C61" w:rsidRDefault="000641A2">
            <w:pPr>
              <w:spacing w:line="240" w:lineRule="atLeast"/>
              <w:rPr>
                <w:rFonts w:ascii="宋体" w:cs="宋体"/>
                <w:kern w:val="0"/>
                <w:szCs w:val="21"/>
              </w:rPr>
            </w:pPr>
            <w:r>
              <w:rPr>
                <w:rFonts w:ascii="宋体" w:hAnsi="宋体" w:cs="宋体" w:hint="eastAsia"/>
                <w:kern w:val="0"/>
                <w:szCs w:val="21"/>
              </w:rPr>
              <w:t>小写</w:t>
            </w:r>
            <w:r>
              <w:rPr>
                <w:rFonts w:ascii="宋体" w:hAnsi="宋体" w:cs="宋体"/>
                <w:kern w:val="0"/>
                <w:szCs w:val="21"/>
              </w:rPr>
              <w:t>:</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元</w:t>
            </w:r>
          </w:p>
        </w:tc>
        <w:tc>
          <w:tcPr>
            <w:tcW w:w="4275" w:type="dxa"/>
            <w:gridSpan w:val="3"/>
            <w:tcBorders>
              <w:left w:val="nil"/>
              <w:right w:val="single" w:sz="12" w:space="0" w:color="auto"/>
            </w:tcBorders>
            <w:vAlign w:val="center"/>
          </w:tcPr>
          <w:p w:rsidR="00420C61" w:rsidRDefault="000641A2">
            <w:pPr>
              <w:spacing w:line="240" w:lineRule="atLeast"/>
              <w:rPr>
                <w:rFonts w:ascii="宋体" w:cs="宋体"/>
                <w:kern w:val="0"/>
                <w:szCs w:val="21"/>
              </w:rPr>
            </w:pPr>
            <w:r>
              <w:rPr>
                <w:rFonts w:ascii="宋体" w:hAnsi="宋体" w:cs="宋体" w:hint="eastAsia"/>
                <w:kern w:val="0"/>
                <w:szCs w:val="21"/>
              </w:rPr>
              <w:t>大写：</w:t>
            </w:r>
            <w:r>
              <w:rPr>
                <w:rFonts w:ascii="宋体" w:hAnsi="宋体" w:cs="宋体"/>
                <w:kern w:val="0"/>
                <w:szCs w:val="21"/>
              </w:rPr>
              <w:t xml:space="preserve"> </w:t>
            </w:r>
          </w:p>
        </w:tc>
      </w:tr>
      <w:tr w:rsidR="00420C61">
        <w:trPr>
          <w:trHeight w:val="686"/>
        </w:trPr>
        <w:tc>
          <w:tcPr>
            <w:tcW w:w="4643" w:type="dxa"/>
            <w:gridSpan w:val="3"/>
            <w:vMerge w:val="restart"/>
            <w:tcBorders>
              <w:left w:val="single" w:sz="12" w:space="0" w:color="auto"/>
            </w:tcBorders>
          </w:tcPr>
          <w:p w:rsidR="00420C61" w:rsidRDefault="000641A2">
            <w:pPr>
              <w:spacing w:line="240" w:lineRule="atLeast"/>
              <w:rPr>
                <w:rFonts w:ascii="宋体" w:cs="宋体"/>
                <w:szCs w:val="21"/>
              </w:rPr>
            </w:pPr>
            <w:r>
              <w:rPr>
                <w:rFonts w:ascii="宋体" w:hAnsi="宋体" w:cs="宋体" w:hint="eastAsia"/>
                <w:kern w:val="0"/>
                <w:szCs w:val="21"/>
              </w:rPr>
              <w:t>账户名称：</w:t>
            </w:r>
          </w:p>
        </w:tc>
        <w:tc>
          <w:tcPr>
            <w:tcW w:w="4644" w:type="dxa"/>
            <w:gridSpan w:val="4"/>
            <w:tcBorders>
              <w:right w:val="single" w:sz="12" w:space="0" w:color="auto"/>
            </w:tcBorders>
            <w:vAlign w:val="center"/>
          </w:tcPr>
          <w:p w:rsidR="00420C61" w:rsidRDefault="000641A2">
            <w:pPr>
              <w:spacing w:line="240" w:lineRule="atLeast"/>
              <w:jc w:val="center"/>
              <w:rPr>
                <w:rFonts w:ascii="宋体" w:cs="宋体"/>
                <w:szCs w:val="21"/>
              </w:rPr>
            </w:pPr>
            <w:r>
              <w:rPr>
                <w:rFonts w:ascii="宋体" w:hAnsi="宋体" w:cs="宋体" w:hint="eastAsia"/>
                <w:kern w:val="0"/>
                <w:szCs w:val="21"/>
              </w:rPr>
              <w:t>申请人签章</w:t>
            </w:r>
          </w:p>
        </w:tc>
      </w:tr>
      <w:tr w:rsidR="00420C61">
        <w:trPr>
          <w:trHeight w:val="686"/>
        </w:trPr>
        <w:tc>
          <w:tcPr>
            <w:tcW w:w="4643" w:type="dxa"/>
            <w:gridSpan w:val="3"/>
            <w:vMerge/>
            <w:tcBorders>
              <w:left w:val="single" w:sz="12" w:space="0" w:color="auto"/>
            </w:tcBorders>
            <w:vAlign w:val="center"/>
          </w:tcPr>
          <w:p w:rsidR="00420C61" w:rsidRDefault="00420C61">
            <w:pPr>
              <w:spacing w:line="240" w:lineRule="atLeast"/>
              <w:jc w:val="center"/>
              <w:rPr>
                <w:rFonts w:ascii="宋体" w:cs="宋体"/>
                <w:szCs w:val="21"/>
              </w:rPr>
            </w:pPr>
          </w:p>
        </w:tc>
        <w:tc>
          <w:tcPr>
            <w:tcW w:w="2321" w:type="dxa"/>
            <w:gridSpan w:val="3"/>
            <w:vAlign w:val="center"/>
          </w:tcPr>
          <w:p w:rsidR="00420C61" w:rsidRDefault="000641A2">
            <w:pPr>
              <w:spacing w:line="240" w:lineRule="atLeast"/>
              <w:jc w:val="center"/>
              <w:rPr>
                <w:rFonts w:ascii="宋体" w:cs="宋体"/>
                <w:szCs w:val="21"/>
              </w:rPr>
            </w:pPr>
            <w:r>
              <w:rPr>
                <w:rFonts w:ascii="宋体" w:hAnsi="宋体" w:cs="宋体" w:hint="eastAsia"/>
                <w:kern w:val="0"/>
                <w:szCs w:val="21"/>
              </w:rPr>
              <w:t>法定代表人</w:t>
            </w:r>
          </w:p>
        </w:tc>
        <w:tc>
          <w:tcPr>
            <w:tcW w:w="2323" w:type="dxa"/>
            <w:tcBorders>
              <w:right w:val="single" w:sz="12" w:space="0" w:color="auto"/>
            </w:tcBorders>
            <w:vAlign w:val="center"/>
          </w:tcPr>
          <w:p w:rsidR="00420C61" w:rsidRDefault="000641A2">
            <w:pPr>
              <w:spacing w:line="240" w:lineRule="atLeast"/>
              <w:jc w:val="center"/>
              <w:rPr>
                <w:rFonts w:ascii="宋体" w:cs="宋体"/>
                <w:szCs w:val="21"/>
              </w:rPr>
            </w:pPr>
            <w:r>
              <w:rPr>
                <w:rFonts w:ascii="宋体" w:hAnsi="宋体" w:cs="宋体" w:hint="eastAsia"/>
                <w:kern w:val="0"/>
                <w:szCs w:val="21"/>
              </w:rPr>
              <w:t>项目负责人</w:t>
            </w:r>
          </w:p>
        </w:tc>
      </w:tr>
      <w:tr w:rsidR="00420C61">
        <w:trPr>
          <w:trHeight w:val="686"/>
        </w:trPr>
        <w:tc>
          <w:tcPr>
            <w:tcW w:w="4643" w:type="dxa"/>
            <w:gridSpan w:val="3"/>
            <w:tcBorders>
              <w:left w:val="single" w:sz="12" w:space="0" w:color="auto"/>
            </w:tcBorders>
          </w:tcPr>
          <w:p w:rsidR="00420C61" w:rsidRDefault="000641A2">
            <w:pPr>
              <w:rPr>
                <w:rFonts w:ascii="宋体" w:cs="宋体"/>
                <w:szCs w:val="21"/>
              </w:rPr>
            </w:pPr>
            <w:r>
              <w:rPr>
                <w:rFonts w:ascii="宋体" w:hAnsi="宋体" w:cs="宋体" w:hint="eastAsia"/>
                <w:kern w:val="0"/>
                <w:szCs w:val="21"/>
              </w:rPr>
              <w:t>开户银行：</w:t>
            </w:r>
          </w:p>
        </w:tc>
        <w:tc>
          <w:tcPr>
            <w:tcW w:w="2321" w:type="dxa"/>
            <w:gridSpan w:val="3"/>
          </w:tcPr>
          <w:p w:rsidR="00420C61" w:rsidRDefault="00420C61">
            <w:pPr>
              <w:rPr>
                <w:rFonts w:ascii="宋体" w:cs="宋体"/>
                <w:szCs w:val="21"/>
              </w:rPr>
            </w:pPr>
          </w:p>
        </w:tc>
        <w:tc>
          <w:tcPr>
            <w:tcW w:w="2323" w:type="dxa"/>
            <w:tcBorders>
              <w:right w:val="single" w:sz="12" w:space="0" w:color="auto"/>
            </w:tcBorders>
          </w:tcPr>
          <w:p w:rsidR="00420C61" w:rsidRDefault="00420C61">
            <w:pPr>
              <w:rPr>
                <w:rFonts w:ascii="宋体" w:cs="宋体"/>
                <w:szCs w:val="21"/>
              </w:rPr>
            </w:pPr>
          </w:p>
        </w:tc>
      </w:tr>
      <w:tr w:rsidR="00420C61">
        <w:trPr>
          <w:trHeight w:val="686"/>
        </w:trPr>
        <w:tc>
          <w:tcPr>
            <w:tcW w:w="4643" w:type="dxa"/>
            <w:gridSpan w:val="3"/>
            <w:tcBorders>
              <w:left w:val="single" w:sz="12" w:space="0" w:color="auto"/>
              <w:bottom w:val="single" w:sz="12" w:space="0" w:color="auto"/>
            </w:tcBorders>
            <w:vAlign w:val="center"/>
          </w:tcPr>
          <w:p w:rsidR="00420C61" w:rsidRDefault="000641A2">
            <w:pPr>
              <w:spacing w:line="240" w:lineRule="atLeast"/>
              <w:rPr>
                <w:rFonts w:ascii="宋体" w:cs="宋体"/>
                <w:szCs w:val="21"/>
              </w:rPr>
            </w:pPr>
            <w:r>
              <w:rPr>
                <w:rFonts w:ascii="宋体" w:hAnsi="宋体" w:cs="宋体" w:hint="eastAsia"/>
                <w:kern w:val="0"/>
                <w:szCs w:val="21"/>
              </w:rPr>
              <w:t>账号：</w:t>
            </w:r>
          </w:p>
        </w:tc>
        <w:tc>
          <w:tcPr>
            <w:tcW w:w="2321" w:type="dxa"/>
            <w:gridSpan w:val="3"/>
            <w:tcBorders>
              <w:bottom w:val="single" w:sz="12" w:space="0" w:color="auto"/>
            </w:tcBorders>
            <w:vAlign w:val="center"/>
          </w:tcPr>
          <w:p w:rsidR="00420C61" w:rsidRDefault="000641A2">
            <w:pPr>
              <w:jc w:val="right"/>
              <w:rPr>
                <w:rFonts w:ascii="宋体" w:cs="宋体"/>
                <w:szCs w:val="21"/>
              </w:rPr>
            </w:pPr>
            <w:r>
              <w:rPr>
                <w:rFonts w:ascii="宋体" w:hAnsi="宋体" w:cs="宋体" w:hint="eastAsia"/>
                <w:szCs w:val="21"/>
              </w:rPr>
              <w:t>年　　月　　日</w:t>
            </w:r>
          </w:p>
        </w:tc>
        <w:tc>
          <w:tcPr>
            <w:tcW w:w="2323" w:type="dxa"/>
            <w:tcBorders>
              <w:bottom w:val="single" w:sz="12" w:space="0" w:color="auto"/>
              <w:right w:val="single" w:sz="12" w:space="0" w:color="auto"/>
            </w:tcBorders>
            <w:vAlign w:val="center"/>
          </w:tcPr>
          <w:p w:rsidR="00420C61" w:rsidRDefault="000641A2">
            <w:pPr>
              <w:jc w:val="right"/>
              <w:rPr>
                <w:rFonts w:ascii="宋体" w:cs="宋体"/>
                <w:szCs w:val="21"/>
              </w:rPr>
            </w:pPr>
            <w:r>
              <w:rPr>
                <w:rFonts w:ascii="宋体" w:hAnsi="宋体" w:cs="宋体" w:hint="eastAsia"/>
                <w:szCs w:val="21"/>
              </w:rPr>
              <w:t>年　　月　　日</w:t>
            </w:r>
          </w:p>
        </w:tc>
      </w:tr>
      <w:tr w:rsidR="00420C61">
        <w:trPr>
          <w:trHeight w:val="686"/>
        </w:trPr>
        <w:tc>
          <w:tcPr>
            <w:tcW w:w="4643" w:type="dxa"/>
            <w:gridSpan w:val="3"/>
            <w:tcBorders>
              <w:top w:val="single" w:sz="12" w:space="0" w:color="auto"/>
              <w:left w:val="single" w:sz="12" w:space="0" w:color="auto"/>
            </w:tcBorders>
            <w:vAlign w:val="center"/>
          </w:tcPr>
          <w:p w:rsidR="00420C61" w:rsidRDefault="000641A2">
            <w:pPr>
              <w:spacing w:line="240" w:lineRule="atLeast"/>
              <w:jc w:val="center"/>
              <w:rPr>
                <w:rFonts w:ascii="宋体" w:cs="宋体"/>
                <w:szCs w:val="21"/>
              </w:rPr>
            </w:pPr>
            <w:r>
              <w:rPr>
                <w:rFonts w:ascii="宋体" w:hAnsi="宋体" w:cs="宋体" w:hint="eastAsia"/>
                <w:szCs w:val="21"/>
              </w:rPr>
              <w:t>采购人意见</w:t>
            </w:r>
          </w:p>
        </w:tc>
        <w:tc>
          <w:tcPr>
            <w:tcW w:w="4644" w:type="dxa"/>
            <w:gridSpan w:val="4"/>
            <w:tcBorders>
              <w:top w:val="single" w:sz="12" w:space="0" w:color="auto"/>
              <w:right w:val="single" w:sz="12" w:space="0" w:color="auto"/>
            </w:tcBorders>
            <w:vAlign w:val="center"/>
          </w:tcPr>
          <w:p w:rsidR="00420C61" w:rsidRDefault="000641A2">
            <w:pPr>
              <w:jc w:val="center"/>
              <w:rPr>
                <w:rFonts w:ascii="宋体" w:cs="宋体"/>
                <w:szCs w:val="21"/>
              </w:rPr>
            </w:pPr>
            <w:r>
              <w:rPr>
                <w:rFonts w:ascii="宋体" w:hAnsi="宋体" w:cs="宋体" w:hint="eastAsia"/>
                <w:kern w:val="0"/>
                <w:szCs w:val="21"/>
              </w:rPr>
              <w:t>采购人签章</w:t>
            </w:r>
          </w:p>
        </w:tc>
      </w:tr>
      <w:tr w:rsidR="00420C61">
        <w:trPr>
          <w:trHeight w:val="686"/>
        </w:trPr>
        <w:tc>
          <w:tcPr>
            <w:tcW w:w="4643" w:type="dxa"/>
            <w:gridSpan w:val="3"/>
            <w:vMerge w:val="restart"/>
            <w:tcBorders>
              <w:left w:val="single" w:sz="12" w:space="0" w:color="auto"/>
            </w:tcBorders>
          </w:tcPr>
          <w:p w:rsidR="00420C61" w:rsidRDefault="00420C61">
            <w:pPr>
              <w:spacing w:line="240" w:lineRule="atLeast"/>
              <w:rPr>
                <w:rFonts w:ascii="宋体" w:cs="宋体"/>
                <w:szCs w:val="21"/>
              </w:rPr>
            </w:pPr>
          </w:p>
        </w:tc>
        <w:tc>
          <w:tcPr>
            <w:tcW w:w="2321" w:type="dxa"/>
            <w:gridSpan w:val="3"/>
            <w:vAlign w:val="center"/>
          </w:tcPr>
          <w:p w:rsidR="00420C61" w:rsidRDefault="000641A2">
            <w:pPr>
              <w:spacing w:line="240" w:lineRule="atLeast"/>
              <w:jc w:val="center"/>
              <w:rPr>
                <w:rFonts w:ascii="宋体" w:cs="宋体"/>
                <w:szCs w:val="21"/>
              </w:rPr>
            </w:pPr>
            <w:r>
              <w:rPr>
                <w:rFonts w:ascii="宋体" w:hAnsi="宋体" w:cs="宋体" w:hint="eastAsia"/>
                <w:kern w:val="0"/>
                <w:szCs w:val="21"/>
              </w:rPr>
              <w:t>负责人</w:t>
            </w:r>
          </w:p>
        </w:tc>
        <w:tc>
          <w:tcPr>
            <w:tcW w:w="2323" w:type="dxa"/>
            <w:tcBorders>
              <w:right w:val="single" w:sz="12" w:space="0" w:color="auto"/>
            </w:tcBorders>
            <w:vAlign w:val="center"/>
          </w:tcPr>
          <w:p w:rsidR="00420C61" w:rsidRDefault="000641A2">
            <w:pPr>
              <w:spacing w:line="240" w:lineRule="atLeast"/>
              <w:jc w:val="center"/>
              <w:rPr>
                <w:rFonts w:ascii="宋体" w:cs="宋体"/>
                <w:szCs w:val="21"/>
              </w:rPr>
            </w:pPr>
            <w:r>
              <w:rPr>
                <w:rFonts w:ascii="宋体" w:hAnsi="宋体" w:cs="宋体" w:hint="eastAsia"/>
                <w:kern w:val="0"/>
                <w:szCs w:val="21"/>
              </w:rPr>
              <w:t>项目负责人</w:t>
            </w:r>
          </w:p>
        </w:tc>
      </w:tr>
      <w:tr w:rsidR="00420C61">
        <w:trPr>
          <w:trHeight w:val="686"/>
        </w:trPr>
        <w:tc>
          <w:tcPr>
            <w:tcW w:w="4643" w:type="dxa"/>
            <w:gridSpan w:val="3"/>
            <w:vMerge/>
            <w:tcBorders>
              <w:left w:val="single" w:sz="12" w:space="0" w:color="auto"/>
            </w:tcBorders>
          </w:tcPr>
          <w:p w:rsidR="00420C61" w:rsidRDefault="00420C61">
            <w:pPr>
              <w:rPr>
                <w:rFonts w:ascii="宋体" w:cs="宋体"/>
                <w:szCs w:val="21"/>
              </w:rPr>
            </w:pPr>
          </w:p>
        </w:tc>
        <w:tc>
          <w:tcPr>
            <w:tcW w:w="2321" w:type="dxa"/>
            <w:gridSpan w:val="3"/>
          </w:tcPr>
          <w:p w:rsidR="00420C61" w:rsidRDefault="00420C61">
            <w:pPr>
              <w:rPr>
                <w:rFonts w:ascii="宋体" w:cs="宋体"/>
                <w:szCs w:val="21"/>
              </w:rPr>
            </w:pPr>
          </w:p>
        </w:tc>
        <w:tc>
          <w:tcPr>
            <w:tcW w:w="2323" w:type="dxa"/>
            <w:tcBorders>
              <w:right w:val="single" w:sz="12" w:space="0" w:color="auto"/>
            </w:tcBorders>
          </w:tcPr>
          <w:p w:rsidR="00420C61" w:rsidRDefault="00420C61">
            <w:pPr>
              <w:rPr>
                <w:rFonts w:ascii="宋体" w:cs="宋体"/>
                <w:szCs w:val="21"/>
              </w:rPr>
            </w:pPr>
          </w:p>
        </w:tc>
      </w:tr>
      <w:tr w:rsidR="00420C61">
        <w:trPr>
          <w:trHeight w:val="686"/>
        </w:trPr>
        <w:tc>
          <w:tcPr>
            <w:tcW w:w="4643" w:type="dxa"/>
            <w:gridSpan w:val="3"/>
            <w:vMerge/>
            <w:tcBorders>
              <w:left w:val="single" w:sz="12" w:space="0" w:color="auto"/>
              <w:bottom w:val="single" w:sz="12" w:space="0" w:color="auto"/>
            </w:tcBorders>
          </w:tcPr>
          <w:p w:rsidR="00420C61" w:rsidRDefault="00420C61">
            <w:pPr>
              <w:spacing w:line="240" w:lineRule="atLeast"/>
              <w:rPr>
                <w:rFonts w:ascii="宋体" w:cs="宋体"/>
                <w:szCs w:val="21"/>
              </w:rPr>
            </w:pPr>
          </w:p>
        </w:tc>
        <w:tc>
          <w:tcPr>
            <w:tcW w:w="2321" w:type="dxa"/>
            <w:gridSpan w:val="3"/>
            <w:tcBorders>
              <w:bottom w:val="single" w:sz="12" w:space="0" w:color="auto"/>
            </w:tcBorders>
            <w:vAlign w:val="center"/>
          </w:tcPr>
          <w:p w:rsidR="00420C61" w:rsidRDefault="000641A2">
            <w:pPr>
              <w:jc w:val="right"/>
              <w:rPr>
                <w:rFonts w:ascii="宋体" w:cs="宋体"/>
                <w:szCs w:val="21"/>
              </w:rPr>
            </w:pPr>
            <w:r>
              <w:rPr>
                <w:rFonts w:ascii="宋体" w:hAnsi="宋体" w:cs="宋体" w:hint="eastAsia"/>
                <w:szCs w:val="21"/>
              </w:rPr>
              <w:t>年　　月　　日</w:t>
            </w:r>
          </w:p>
        </w:tc>
        <w:tc>
          <w:tcPr>
            <w:tcW w:w="2323" w:type="dxa"/>
            <w:tcBorders>
              <w:bottom w:val="single" w:sz="12" w:space="0" w:color="auto"/>
              <w:right w:val="single" w:sz="12" w:space="0" w:color="auto"/>
            </w:tcBorders>
            <w:vAlign w:val="center"/>
          </w:tcPr>
          <w:p w:rsidR="00420C61" w:rsidRDefault="000641A2">
            <w:pPr>
              <w:jc w:val="right"/>
              <w:rPr>
                <w:rFonts w:ascii="宋体" w:cs="宋体"/>
                <w:szCs w:val="21"/>
              </w:rPr>
            </w:pPr>
            <w:r>
              <w:rPr>
                <w:rFonts w:ascii="宋体" w:hAnsi="宋体" w:cs="宋体" w:hint="eastAsia"/>
                <w:szCs w:val="21"/>
              </w:rPr>
              <w:t>年　　月　　日</w:t>
            </w:r>
          </w:p>
        </w:tc>
      </w:tr>
    </w:tbl>
    <w:p w:rsidR="00420C61" w:rsidRDefault="00420C6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cs="宋体"/>
          <w:szCs w:val="21"/>
          <w:u w:val="single"/>
        </w:rPr>
      </w:pPr>
    </w:p>
    <w:p w:rsidR="00420C61" w:rsidRDefault="00420C61"/>
    <w:sectPr w:rsidR="00420C61">
      <w:type w:val="continuous"/>
      <w:pgSz w:w="11907" w:h="16840"/>
      <w:pgMar w:top="1440" w:right="1418" w:bottom="1440" w:left="1418" w:header="851" w:footer="992" w:gutter="0"/>
      <w:cols w:space="720"/>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1A2" w:rsidRDefault="000641A2">
      <w:r>
        <w:separator/>
      </w:r>
    </w:p>
  </w:endnote>
  <w:endnote w:type="continuationSeparator" w:id="0">
    <w:p w:rsidR="000641A2" w:rsidRDefault="0006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
    <w:altName w:val="Times New Roman"/>
    <w:charset w:val="00"/>
    <w:family w:val="roman"/>
    <w:pitch w:val="default"/>
    <w:sig w:usb0="00000000" w:usb1="00000000" w:usb2="00000000" w:usb3="00000000" w:csb0="00000001" w:csb1="00000000"/>
  </w:font>
  <w:font w:name="Calibri Light">
    <w:altName w:val="PMingLiU"/>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C61" w:rsidRDefault="00420C6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C61" w:rsidRDefault="000641A2">
    <w:pPr>
      <w:pStyle w:val="aa"/>
      <w:jc w:val="center"/>
    </w:pPr>
    <w:r>
      <w:fldChar w:fldCharType="begin"/>
    </w:r>
    <w:r>
      <w:instrText>PAGE   \* MERGEFORMAT</w:instrText>
    </w:r>
    <w:r>
      <w:fldChar w:fldCharType="separate"/>
    </w:r>
    <w:r>
      <w:rPr>
        <w:lang w:val="zh-CN"/>
      </w:rPr>
      <w:t>2</w:t>
    </w:r>
    <w:r>
      <w:fldChar w:fldCharType="end"/>
    </w:r>
  </w:p>
  <w:p w:rsidR="00420C61" w:rsidRDefault="00420C6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C61" w:rsidRDefault="00420C61">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C61" w:rsidRDefault="000641A2">
    <w:pPr>
      <w:pStyle w:val="aa"/>
      <w:jc w:val="center"/>
    </w:pPr>
    <w:r>
      <w:fldChar w:fldCharType="begin"/>
    </w:r>
    <w:r>
      <w:instrText>PAGE   \* MERGEFORMAT</w:instrText>
    </w:r>
    <w:r>
      <w:fldChar w:fldCharType="separate"/>
    </w:r>
    <w:r w:rsidR="004067A1" w:rsidRPr="004067A1">
      <w:rPr>
        <w:noProof/>
        <w:lang w:val="zh-CN"/>
      </w:rPr>
      <w:t>11</w:t>
    </w:r>
    <w:r>
      <w:fldChar w:fldCharType="end"/>
    </w:r>
  </w:p>
  <w:p w:rsidR="00420C61" w:rsidRDefault="00420C61">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C61" w:rsidRDefault="000641A2">
    <w:pPr>
      <w:pStyle w:val="aa"/>
      <w:jc w:val="center"/>
    </w:pPr>
    <w:r>
      <w:fldChar w:fldCharType="begin"/>
    </w:r>
    <w:r>
      <w:instrText xml:space="preserve"> PAGE  \* MERGEFORMAT </w:instrText>
    </w:r>
    <w:r>
      <w:fldChar w:fldCharType="separate"/>
    </w:r>
    <w:r w:rsidR="004067A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1A2" w:rsidRDefault="000641A2">
      <w:r>
        <w:separator/>
      </w:r>
    </w:p>
  </w:footnote>
  <w:footnote w:type="continuationSeparator" w:id="0">
    <w:p w:rsidR="000641A2" w:rsidRDefault="00064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C61" w:rsidRDefault="00420C6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C61" w:rsidRDefault="000641A2">
    <w:pPr>
      <w:pStyle w:val="ab"/>
      <w:ind w:left="3060" w:hangingChars="1700" w:hanging="3060"/>
      <w:jc w:val="left"/>
    </w:pPr>
    <w:r>
      <w:rPr>
        <w:rFonts w:hint="eastAsia"/>
      </w:rPr>
      <w:t>深圳市国信招标有限公司</w:t>
    </w:r>
    <w:r>
      <w:t xml:space="preserve">                          </w:t>
    </w:r>
    <w:r>
      <w:rPr>
        <w:rFonts w:hAnsi="宋体" w:cs="宋体" w:hint="eastAsia"/>
        <w:szCs w:val="21"/>
      </w:rPr>
      <w:t>东莞理工学院教学楼部分木门及窗帘更换项目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C61" w:rsidRDefault="00420C6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left" w:pos="425"/>
        </w:tabs>
        <w:ind w:left="425" w:hanging="425"/>
      </w:pPr>
      <w:rPr>
        <w:rFonts w:cs="Times New Roman" w:hint="default"/>
      </w:rPr>
    </w:lvl>
  </w:abstractNum>
  <w:abstractNum w:abstractNumId="1">
    <w:nsid w:val="00000002"/>
    <w:multiLevelType w:val="singleLevel"/>
    <w:tmpl w:val="00000002"/>
    <w:lvl w:ilvl="0">
      <w:start w:val="4"/>
      <w:numFmt w:val="chineseCounting"/>
      <w:suff w:val="space"/>
      <w:lvlText w:val="第%1章"/>
      <w:lvlJc w:val="left"/>
      <w:rPr>
        <w:rFonts w:cs="Times New Roman"/>
      </w:rPr>
    </w:lvl>
  </w:abstractNum>
  <w:abstractNum w:abstractNumId="2">
    <w:nsid w:val="00000004"/>
    <w:multiLevelType w:val="multilevel"/>
    <w:tmpl w:val="00000004"/>
    <w:lvl w:ilvl="0">
      <w:start w:val="1"/>
      <w:numFmt w:val="decimal"/>
      <w:lvlText w:val="%1)"/>
      <w:lvlJc w:val="left"/>
      <w:pPr>
        <w:tabs>
          <w:tab w:val="left" w:pos="425"/>
        </w:tabs>
        <w:ind w:left="425" w:hanging="42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05"/>
    <w:multiLevelType w:val="multilevel"/>
    <w:tmpl w:val="00000005"/>
    <w:lvl w:ilvl="0">
      <w:start w:val="1"/>
      <w:numFmt w:val="decimal"/>
      <w:lvlText w:val="%1)"/>
      <w:lvlJc w:val="left"/>
      <w:pPr>
        <w:tabs>
          <w:tab w:val="left" w:pos="797"/>
        </w:tabs>
        <w:ind w:left="831" w:hanging="261"/>
      </w:pPr>
      <w:rPr>
        <w:rFonts w:cs="Times New Roman" w:hint="eastAsia"/>
        <w:b w:val="0"/>
        <w:i w:val="0"/>
        <w:sz w:val="21"/>
        <w:u w:val="none"/>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0000006"/>
    <w:multiLevelType w:val="singleLevel"/>
    <w:tmpl w:val="00000006"/>
    <w:lvl w:ilvl="0">
      <w:start w:val="1"/>
      <w:numFmt w:val="decimal"/>
      <w:lvlText w:val="%1)"/>
      <w:lvlJc w:val="left"/>
      <w:pPr>
        <w:tabs>
          <w:tab w:val="left" w:pos="425"/>
        </w:tabs>
        <w:ind w:left="425" w:hanging="425"/>
      </w:pPr>
      <w:rPr>
        <w:rFonts w:cs="Times New Roman" w:hint="default"/>
      </w:rPr>
    </w:lvl>
  </w:abstractNum>
  <w:abstractNum w:abstractNumId="5">
    <w:nsid w:val="00000007"/>
    <w:multiLevelType w:val="multilevel"/>
    <w:tmpl w:val="00000007"/>
    <w:lvl w:ilvl="0">
      <w:start w:val="1"/>
      <w:numFmt w:val="decimal"/>
      <w:lvlText w:val="%1."/>
      <w:lvlJc w:val="left"/>
      <w:pPr>
        <w:tabs>
          <w:tab w:val="left" w:pos="990"/>
        </w:tabs>
        <w:ind w:left="990" w:hanging="420"/>
      </w:pPr>
      <w:rPr>
        <w:rFonts w:cs="Times New Roman" w:hint="eastAsia"/>
        <w:b w:val="0"/>
        <w:i w:val="0"/>
        <w:sz w:val="21"/>
        <w:u w:val="none"/>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00000008"/>
    <w:multiLevelType w:val="singleLevel"/>
    <w:tmpl w:val="00000008"/>
    <w:lvl w:ilvl="0">
      <w:start w:val="1"/>
      <w:numFmt w:val="decimal"/>
      <w:lvlText w:val="%1)"/>
      <w:lvlJc w:val="left"/>
      <w:pPr>
        <w:tabs>
          <w:tab w:val="left" w:pos="425"/>
        </w:tabs>
        <w:ind w:left="425" w:hanging="425"/>
      </w:pPr>
      <w:rPr>
        <w:rFonts w:cs="Times New Roman" w:hint="default"/>
      </w:rPr>
    </w:lvl>
  </w:abstractNum>
  <w:abstractNum w:abstractNumId="7">
    <w:nsid w:val="00000009"/>
    <w:multiLevelType w:val="multilevel"/>
    <w:tmpl w:val="00000009"/>
    <w:lvl w:ilvl="0">
      <w:start w:val="1"/>
      <w:numFmt w:val="decimal"/>
      <w:lvlText w:val="%1)"/>
      <w:lvlJc w:val="left"/>
      <w:pPr>
        <w:tabs>
          <w:tab w:val="left" w:pos="425"/>
        </w:tabs>
        <w:ind w:left="425" w:hanging="42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0000000A"/>
    <w:multiLevelType w:val="multilevel"/>
    <w:tmpl w:val="0000000A"/>
    <w:lvl w:ilvl="0">
      <w:start w:val="27"/>
      <w:numFmt w:val="decimal"/>
      <w:lvlText w:val="%1"/>
      <w:lvlJc w:val="left"/>
      <w:pPr>
        <w:ind w:left="420" w:hanging="420"/>
      </w:pPr>
      <w:rPr>
        <w:rFonts w:cs="Arial" w:hint="default"/>
        <w:b w:val="0"/>
      </w:rPr>
    </w:lvl>
    <w:lvl w:ilvl="1">
      <w:start w:val="1"/>
      <w:numFmt w:val="decimal"/>
      <w:lvlText w:val="%1.%2"/>
      <w:lvlJc w:val="left"/>
      <w:pPr>
        <w:ind w:left="420" w:hanging="42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1080" w:hanging="108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440" w:hanging="1440"/>
      </w:pPr>
      <w:rPr>
        <w:rFonts w:cs="Arial" w:hint="default"/>
        <w:b w:val="0"/>
      </w:rPr>
    </w:lvl>
    <w:lvl w:ilvl="6">
      <w:start w:val="1"/>
      <w:numFmt w:val="decimal"/>
      <w:lvlText w:val="%1.%2.%3.%4.%5.%6.%7"/>
      <w:lvlJc w:val="left"/>
      <w:pPr>
        <w:ind w:left="1800" w:hanging="1800"/>
      </w:pPr>
      <w:rPr>
        <w:rFonts w:cs="Arial" w:hint="default"/>
        <w:b w:val="0"/>
      </w:rPr>
    </w:lvl>
    <w:lvl w:ilvl="7">
      <w:start w:val="1"/>
      <w:numFmt w:val="decimal"/>
      <w:lvlText w:val="%1.%2.%3.%4.%5.%6.%7.%8"/>
      <w:lvlJc w:val="left"/>
      <w:pPr>
        <w:ind w:left="1800" w:hanging="1800"/>
      </w:pPr>
      <w:rPr>
        <w:rFonts w:cs="Arial" w:hint="default"/>
        <w:b w:val="0"/>
      </w:rPr>
    </w:lvl>
    <w:lvl w:ilvl="8">
      <w:start w:val="1"/>
      <w:numFmt w:val="decimal"/>
      <w:lvlText w:val="%1.%2.%3.%4.%5.%6.%7.%8.%9"/>
      <w:lvlJc w:val="left"/>
      <w:pPr>
        <w:ind w:left="2160" w:hanging="2160"/>
      </w:pPr>
      <w:rPr>
        <w:rFonts w:cs="Arial" w:hint="default"/>
        <w:b w:val="0"/>
      </w:rPr>
    </w:lvl>
  </w:abstractNum>
  <w:abstractNum w:abstractNumId="9">
    <w:nsid w:val="0000000B"/>
    <w:multiLevelType w:val="multilevel"/>
    <w:tmpl w:val="0000000B"/>
    <w:lvl w:ilvl="0">
      <w:start w:val="1"/>
      <w:numFmt w:val="decimal"/>
      <w:lvlText w:val="%1、"/>
      <w:lvlJc w:val="left"/>
      <w:pPr>
        <w:tabs>
          <w:tab w:val="left" w:pos="720"/>
        </w:tabs>
        <w:ind w:left="720" w:hanging="72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0">
    <w:nsid w:val="0000000C"/>
    <w:multiLevelType w:val="singleLevel"/>
    <w:tmpl w:val="0000000C"/>
    <w:lvl w:ilvl="0">
      <w:start w:val="1"/>
      <w:numFmt w:val="decimal"/>
      <w:lvlText w:val="%1)"/>
      <w:lvlJc w:val="left"/>
      <w:pPr>
        <w:tabs>
          <w:tab w:val="left" w:pos="425"/>
        </w:tabs>
        <w:ind w:left="425" w:hanging="425"/>
      </w:pPr>
      <w:rPr>
        <w:rFonts w:cs="Times New Roman" w:hint="default"/>
      </w:rPr>
    </w:lvl>
  </w:abstractNum>
  <w:abstractNum w:abstractNumId="11">
    <w:nsid w:val="0000000D"/>
    <w:multiLevelType w:val="singleLevel"/>
    <w:tmpl w:val="0000000D"/>
    <w:lvl w:ilvl="0">
      <w:start w:val="1"/>
      <w:numFmt w:val="decimal"/>
      <w:suff w:val="nothing"/>
      <w:lvlText w:val="(%1)"/>
      <w:lvlJc w:val="left"/>
      <w:rPr>
        <w:rFonts w:cs="Times New Roman"/>
      </w:rPr>
    </w:lvl>
  </w:abstractNum>
  <w:abstractNum w:abstractNumId="12">
    <w:nsid w:val="0000000E"/>
    <w:multiLevelType w:val="multilevel"/>
    <w:tmpl w:val="0000000E"/>
    <w:lvl w:ilvl="0">
      <w:start w:val="1"/>
      <w:numFmt w:val="decimal"/>
      <w:lvlText w:val="（%1）"/>
      <w:lvlJc w:val="left"/>
      <w:pPr>
        <w:ind w:left="1080" w:hanging="720"/>
      </w:pPr>
      <w:rPr>
        <w:rFonts w:ascii="Times New Roman" w:hAnsi="Times New Roman" w:cs="宋体" w:hint="default"/>
        <w:color w:val="auto"/>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13">
    <w:nsid w:val="0000000F"/>
    <w:multiLevelType w:val="multilevel"/>
    <w:tmpl w:val="0000000F"/>
    <w:lvl w:ilvl="0">
      <w:start w:val="1"/>
      <w:numFmt w:val="decimal"/>
      <w:lvlText w:val="%1)"/>
      <w:lvlJc w:val="left"/>
      <w:pPr>
        <w:tabs>
          <w:tab w:val="left" w:pos="840"/>
        </w:tabs>
        <w:ind w:left="84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00000010"/>
    <w:multiLevelType w:val="singleLevel"/>
    <w:tmpl w:val="00000010"/>
    <w:lvl w:ilvl="0">
      <w:start w:val="4"/>
      <w:numFmt w:val="decimal"/>
      <w:suff w:val="nothing"/>
      <w:lvlText w:val="（%1）"/>
      <w:lvlJc w:val="left"/>
      <w:rPr>
        <w:rFonts w:cs="Times New Roman"/>
      </w:rPr>
    </w:lvl>
  </w:abstractNum>
  <w:abstractNum w:abstractNumId="15">
    <w:nsid w:val="00000011"/>
    <w:multiLevelType w:val="singleLevel"/>
    <w:tmpl w:val="00000011"/>
    <w:lvl w:ilvl="0">
      <w:start w:val="1"/>
      <w:numFmt w:val="decimal"/>
      <w:lvlText w:val="%1)"/>
      <w:lvlJc w:val="left"/>
      <w:pPr>
        <w:tabs>
          <w:tab w:val="left" w:pos="425"/>
        </w:tabs>
        <w:ind w:left="425" w:hanging="425"/>
      </w:pPr>
      <w:rPr>
        <w:rFonts w:cs="Times New Roman" w:hint="default"/>
      </w:rPr>
    </w:lvl>
  </w:abstractNum>
  <w:abstractNum w:abstractNumId="16">
    <w:nsid w:val="00000013"/>
    <w:multiLevelType w:val="multilevel"/>
    <w:tmpl w:val="0000001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00000014"/>
    <w:multiLevelType w:val="singleLevel"/>
    <w:tmpl w:val="00000014"/>
    <w:lvl w:ilvl="0">
      <w:start w:val="1"/>
      <w:numFmt w:val="decimal"/>
      <w:lvlText w:val="%1)"/>
      <w:lvlJc w:val="left"/>
      <w:pPr>
        <w:tabs>
          <w:tab w:val="left" w:pos="425"/>
        </w:tabs>
        <w:ind w:left="425" w:hanging="425"/>
      </w:pPr>
      <w:rPr>
        <w:rFonts w:cs="Times New Roman" w:hint="default"/>
      </w:rPr>
    </w:lvl>
  </w:abstractNum>
  <w:abstractNum w:abstractNumId="18">
    <w:nsid w:val="162F4AEF"/>
    <w:multiLevelType w:val="singleLevel"/>
    <w:tmpl w:val="162F4AEF"/>
    <w:lvl w:ilvl="0">
      <w:start w:val="1"/>
      <w:numFmt w:val="decimal"/>
      <w:lvlText w:val="%1)"/>
      <w:lvlJc w:val="left"/>
      <w:pPr>
        <w:tabs>
          <w:tab w:val="left" w:pos="425"/>
        </w:tabs>
        <w:ind w:left="425" w:hanging="425"/>
      </w:pPr>
      <w:rPr>
        <w:rFonts w:cs="Times New Roman" w:hint="default"/>
      </w:rPr>
    </w:lvl>
  </w:abstractNum>
  <w:num w:numId="1">
    <w:abstractNumId w:val="5"/>
  </w:num>
  <w:num w:numId="2">
    <w:abstractNumId w:val="18"/>
  </w:num>
  <w:num w:numId="3">
    <w:abstractNumId w:val="0"/>
  </w:num>
  <w:num w:numId="4">
    <w:abstractNumId w:val="4"/>
  </w:num>
  <w:num w:numId="5">
    <w:abstractNumId w:val="17"/>
  </w:num>
  <w:num w:numId="6">
    <w:abstractNumId w:val="11"/>
  </w:num>
  <w:num w:numId="7">
    <w:abstractNumId w:val="14"/>
  </w:num>
  <w:num w:numId="8">
    <w:abstractNumId w:val="13"/>
  </w:num>
  <w:num w:numId="9">
    <w:abstractNumId w:val="8"/>
  </w:num>
  <w:num w:numId="10">
    <w:abstractNumId w:val="1"/>
  </w:num>
  <w:num w:numId="11">
    <w:abstractNumId w:val="6"/>
  </w:num>
  <w:num w:numId="12">
    <w:abstractNumId w:val="2"/>
  </w:num>
  <w:num w:numId="13">
    <w:abstractNumId w:val="7"/>
  </w:num>
  <w:num w:numId="14">
    <w:abstractNumId w:val="15"/>
  </w:num>
  <w:num w:numId="15">
    <w:abstractNumId w:val="9"/>
  </w:num>
  <w:num w:numId="16">
    <w:abstractNumId w:val="3"/>
  </w:num>
  <w:num w:numId="17">
    <w:abstractNumId w:val="1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64"/>
    <w:rsid w:val="00001CE1"/>
    <w:rsid w:val="000641A2"/>
    <w:rsid w:val="000F2C18"/>
    <w:rsid w:val="001511E9"/>
    <w:rsid w:val="00171A4A"/>
    <w:rsid w:val="001876C4"/>
    <w:rsid w:val="001C4BB3"/>
    <w:rsid w:val="00231BFD"/>
    <w:rsid w:val="00252E83"/>
    <w:rsid w:val="002B2C7C"/>
    <w:rsid w:val="00302F82"/>
    <w:rsid w:val="003065C5"/>
    <w:rsid w:val="003214B3"/>
    <w:rsid w:val="0033656C"/>
    <w:rsid w:val="00375021"/>
    <w:rsid w:val="003C156B"/>
    <w:rsid w:val="003C407D"/>
    <w:rsid w:val="003D33CB"/>
    <w:rsid w:val="004067A1"/>
    <w:rsid w:val="00420C61"/>
    <w:rsid w:val="00426A51"/>
    <w:rsid w:val="004C3565"/>
    <w:rsid w:val="004D77F0"/>
    <w:rsid w:val="004E7211"/>
    <w:rsid w:val="0050265A"/>
    <w:rsid w:val="00514D20"/>
    <w:rsid w:val="00520F3C"/>
    <w:rsid w:val="005C4E88"/>
    <w:rsid w:val="0064497D"/>
    <w:rsid w:val="00651CAE"/>
    <w:rsid w:val="006A0A64"/>
    <w:rsid w:val="006F571C"/>
    <w:rsid w:val="007253BA"/>
    <w:rsid w:val="00733C37"/>
    <w:rsid w:val="00770337"/>
    <w:rsid w:val="00771B08"/>
    <w:rsid w:val="00796DAA"/>
    <w:rsid w:val="007A6CC3"/>
    <w:rsid w:val="00854220"/>
    <w:rsid w:val="00854F9A"/>
    <w:rsid w:val="00923AE0"/>
    <w:rsid w:val="009C29CB"/>
    <w:rsid w:val="009C6DC2"/>
    <w:rsid w:val="00A72E11"/>
    <w:rsid w:val="00A92002"/>
    <w:rsid w:val="00AA048A"/>
    <w:rsid w:val="00AB42AC"/>
    <w:rsid w:val="00B93E44"/>
    <w:rsid w:val="00C1263B"/>
    <w:rsid w:val="00C37B25"/>
    <w:rsid w:val="00C7613E"/>
    <w:rsid w:val="00D31B13"/>
    <w:rsid w:val="00D3711C"/>
    <w:rsid w:val="00E04D80"/>
    <w:rsid w:val="00E24F94"/>
    <w:rsid w:val="00E409E6"/>
    <w:rsid w:val="00E51787"/>
    <w:rsid w:val="00ED2F9C"/>
    <w:rsid w:val="00F744B5"/>
    <w:rsid w:val="00F947D7"/>
    <w:rsid w:val="00FE4ABC"/>
    <w:rsid w:val="00FE73A9"/>
    <w:rsid w:val="071534BE"/>
    <w:rsid w:val="14B24361"/>
    <w:rsid w:val="27103080"/>
    <w:rsid w:val="370E641F"/>
    <w:rsid w:val="3D7229D2"/>
    <w:rsid w:val="4C765212"/>
    <w:rsid w:val="53CB69EC"/>
    <w:rsid w:val="63BC4790"/>
    <w:rsid w:val="6F1046AE"/>
    <w:rsid w:val="7A147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Body Text" w:qFormat="1"/>
    <w:lsdException w:name="Subtitle" w:qFormat="1"/>
    <w:lsdException w:name="Date"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unhideWhenUsed/>
    <w:qFormat/>
    <w:pPr>
      <w:keepNext/>
      <w:keepLines/>
      <w:adjustRightInd w:val="0"/>
      <w:spacing w:before="260" w:after="260" w:line="416" w:lineRule="atLeast"/>
      <w:ind w:left="180"/>
      <w:textAlignment w:val="baseline"/>
      <w:outlineLvl w:val="1"/>
    </w:pPr>
    <w:rPr>
      <w:rFonts w:ascii="Arial" w:eastAsia="黑体" w:hAnsi="Arial"/>
      <w:b/>
      <w:sz w:val="32"/>
    </w:rPr>
  </w:style>
  <w:style w:type="paragraph" w:styleId="3">
    <w:name w:val="heading 3"/>
    <w:basedOn w:val="a"/>
    <w:next w:val="a"/>
    <w:unhideWhenUsed/>
    <w:qFormat/>
    <w:pPr>
      <w:keepNext/>
      <w:keepLines/>
      <w:adjustRightInd w:val="0"/>
      <w:spacing w:before="260" w:after="260" w:line="416" w:lineRule="atLeast"/>
      <w:textAlignment w:val="baseline"/>
      <w:outlineLvl w:val="2"/>
    </w:pPr>
    <w:rPr>
      <w:rFonts w:ascii="Tahoma" w:hAnsi="Tahoma"/>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rFonts w:ascii="Times New Roman" w:hAnsi="Times New Roman"/>
      <w:b/>
      <w:bCs/>
    </w:rPr>
  </w:style>
  <w:style w:type="paragraph" w:styleId="a4">
    <w:name w:val="annotation text"/>
    <w:basedOn w:val="a"/>
    <w:link w:val="Char0"/>
    <w:qFormat/>
    <w:pPr>
      <w:jc w:val="left"/>
    </w:pPr>
    <w:rPr>
      <w:rFonts w:ascii="Tahoma" w:hAnsi="Tahoma"/>
    </w:rPr>
  </w:style>
  <w:style w:type="paragraph" w:styleId="a5">
    <w:name w:val="Normal Indent"/>
    <w:basedOn w:val="a"/>
    <w:qFormat/>
    <w:pPr>
      <w:ind w:firstLine="420"/>
    </w:pPr>
    <w:rPr>
      <w:szCs w:val="20"/>
    </w:rPr>
  </w:style>
  <w:style w:type="paragraph" w:styleId="a6">
    <w:name w:val="Body Text"/>
    <w:basedOn w:val="a"/>
    <w:qFormat/>
    <w:pPr>
      <w:autoSpaceDE w:val="0"/>
      <w:autoSpaceDN w:val="0"/>
      <w:adjustRightInd w:val="0"/>
      <w:jc w:val="left"/>
    </w:pPr>
    <w:rPr>
      <w:rFonts w:ascii="宋体" w:hAnsi="Tahoma"/>
      <w:sz w:val="28"/>
      <w:szCs w:val="20"/>
    </w:rPr>
  </w:style>
  <w:style w:type="paragraph" w:styleId="30">
    <w:name w:val="toc 3"/>
    <w:basedOn w:val="a"/>
    <w:next w:val="a"/>
    <w:qFormat/>
    <w:pPr>
      <w:ind w:leftChars="400" w:left="840"/>
    </w:pPr>
  </w:style>
  <w:style w:type="paragraph" w:styleId="a7">
    <w:name w:val="Plain Text"/>
    <w:basedOn w:val="a"/>
    <w:qFormat/>
    <w:rPr>
      <w:rFonts w:ascii="宋体" w:hAnsi="Courier New"/>
      <w:szCs w:val="20"/>
    </w:rPr>
  </w:style>
  <w:style w:type="paragraph" w:styleId="a8">
    <w:name w:val="Date"/>
    <w:basedOn w:val="a"/>
    <w:next w:val="a"/>
    <w:qFormat/>
    <w:pPr>
      <w:autoSpaceDE w:val="0"/>
      <w:autoSpaceDN w:val="0"/>
      <w:adjustRightInd w:val="0"/>
    </w:pPr>
    <w:rPr>
      <w:rFonts w:ascii="宋体" w:hAnsi="Tahoma"/>
      <w:sz w:val="28"/>
      <w:szCs w:val="20"/>
    </w:rPr>
  </w:style>
  <w:style w:type="paragraph" w:styleId="a9">
    <w:name w:val="Balloon Text"/>
    <w:basedOn w:val="a"/>
    <w:link w:val="Char1"/>
    <w:qFormat/>
    <w:rPr>
      <w:sz w:val="18"/>
      <w:szCs w:val="18"/>
    </w:rPr>
  </w:style>
  <w:style w:type="paragraph" w:styleId="aa">
    <w:name w:val="footer"/>
    <w:basedOn w:val="a"/>
    <w:qFormat/>
    <w:pPr>
      <w:tabs>
        <w:tab w:val="center" w:pos="4153"/>
        <w:tab w:val="right" w:pos="8306"/>
      </w:tabs>
      <w:autoSpaceDE w:val="0"/>
      <w:autoSpaceDN w:val="0"/>
      <w:adjustRightInd w:val="0"/>
      <w:snapToGrid w:val="0"/>
      <w:jc w:val="left"/>
      <w:textAlignment w:val="baseline"/>
    </w:pPr>
    <w:rPr>
      <w:rFonts w:ascii="宋体" w:hAnsi="Tahoma"/>
      <w:sz w:val="18"/>
      <w:szCs w:val="20"/>
    </w:rPr>
  </w:style>
  <w:style w:type="paragraph" w:styleId="ab">
    <w:name w:val="header"/>
    <w:basedOn w:val="a"/>
    <w:qFormat/>
    <w:pPr>
      <w:pBdr>
        <w:bottom w:val="single" w:sz="6" w:space="1" w:color="auto"/>
      </w:pBdr>
      <w:tabs>
        <w:tab w:val="center" w:pos="4153"/>
        <w:tab w:val="right" w:pos="8306"/>
      </w:tabs>
      <w:autoSpaceDE w:val="0"/>
      <w:autoSpaceDN w:val="0"/>
      <w:adjustRightInd w:val="0"/>
      <w:snapToGrid w:val="0"/>
      <w:jc w:val="center"/>
      <w:textAlignment w:val="baseline"/>
    </w:pPr>
    <w:rPr>
      <w:rFonts w:ascii="宋体" w:hAnsi="Tahoma"/>
      <w:sz w:val="18"/>
      <w:szCs w:val="20"/>
    </w:rPr>
  </w:style>
  <w:style w:type="paragraph" w:styleId="1">
    <w:name w:val="toc 1"/>
    <w:basedOn w:val="a"/>
    <w:next w:val="a"/>
    <w:qFormat/>
  </w:style>
  <w:style w:type="paragraph" w:styleId="31">
    <w:name w:val="Body Text Indent 3"/>
    <w:basedOn w:val="a"/>
    <w:qFormat/>
    <w:pPr>
      <w:autoSpaceDE w:val="0"/>
      <w:autoSpaceDN w:val="0"/>
      <w:adjustRightInd w:val="0"/>
      <w:spacing w:line="360" w:lineRule="auto"/>
      <w:ind w:firstLine="570"/>
      <w:textAlignment w:val="baseline"/>
    </w:pPr>
    <w:rPr>
      <w:rFonts w:ascii="宋体" w:hAnsi="Tahoma"/>
      <w:sz w:val="28"/>
    </w:rPr>
  </w:style>
  <w:style w:type="paragraph" w:styleId="20">
    <w:name w:val="toc 2"/>
    <w:basedOn w:val="a"/>
    <w:next w:val="a"/>
    <w:qFormat/>
    <w:pPr>
      <w:ind w:leftChars="200" w:left="420"/>
    </w:pPr>
  </w:style>
  <w:style w:type="paragraph" w:styleId="ac">
    <w:name w:val="Normal (Web)"/>
    <w:basedOn w:val="a"/>
    <w:qFormat/>
    <w:pPr>
      <w:widowControl/>
      <w:spacing w:before="100" w:beforeAutospacing="1" w:after="100" w:afterAutospacing="1"/>
      <w:jc w:val="left"/>
    </w:pPr>
    <w:rPr>
      <w:rFonts w:ascii="宋体" w:hAnsi="宋体" w:cs="宋体"/>
      <w:kern w:val="0"/>
      <w:sz w:val="15"/>
      <w:szCs w:val="15"/>
    </w:rPr>
  </w:style>
  <w:style w:type="character" w:styleId="ad">
    <w:name w:val="Strong"/>
    <w:qFormat/>
    <w:rPr>
      <w:rFonts w:ascii="Tahoma" w:eastAsia="宋体" w:hAnsi="Tahoma" w:cs="Times New Roman"/>
      <w:b/>
      <w:kern w:val="2"/>
      <w:sz w:val="24"/>
      <w:lang w:val="en-US" w:eastAsia="zh-CN"/>
    </w:rPr>
  </w:style>
  <w:style w:type="character" w:styleId="ae">
    <w:name w:val="Hyperlink"/>
    <w:rPr>
      <w:rFonts w:ascii="Tahoma" w:eastAsia="宋体" w:hAnsi="Tahoma" w:cs="Times New Roman"/>
      <w:color w:val="0000FF"/>
      <w:kern w:val="2"/>
      <w:sz w:val="24"/>
      <w:u w:val="single"/>
      <w:lang w:val="en-US" w:eastAsia="zh-CN"/>
    </w:rPr>
  </w:style>
  <w:style w:type="character" w:styleId="af">
    <w:name w:val="annotation reference"/>
    <w:qFormat/>
    <w:rPr>
      <w:rFonts w:ascii="Tahoma" w:eastAsia="宋体" w:hAnsi="Tahoma" w:cs="Times New Roman"/>
      <w:kern w:val="2"/>
      <w:sz w:val="21"/>
      <w:lang w:val="en-US" w:eastAsia="zh-CN"/>
    </w:rPr>
  </w:style>
  <w:style w:type="paragraph" w:customStyle="1" w:styleId="af0">
    <w:name w:val="保留正文"/>
    <w:basedOn w:val="a6"/>
    <w:uiPriority w:val="99"/>
    <w:qFormat/>
    <w:pPr>
      <w:keepNext/>
      <w:autoSpaceDE/>
      <w:autoSpaceDN/>
      <w:adjustRightInd/>
      <w:spacing w:after="160"/>
      <w:jc w:val="both"/>
    </w:pPr>
    <w:rPr>
      <w:rFonts w:ascii="Times New Roman"/>
      <w:sz w:val="21"/>
      <w:szCs w:val="24"/>
    </w:rPr>
  </w:style>
  <w:style w:type="paragraph" w:customStyle="1" w:styleId="6">
    <w:name w:val="样式6 正文"/>
    <w:uiPriority w:val="99"/>
    <w:qFormat/>
    <w:pPr>
      <w:widowControl w:val="0"/>
      <w:tabs>
        <w:tab w:val="left" w:pos="420"/>
      </w:tabs>
      <w:spacing w:line="360" w:lineRule="auto"/>
      <w:ind w:firstLine="482"/>
      <w:jc w:val="both"/>
    </w:pPr>
    <w:rPr>
      <w:rFonts w:ascii="Times New Roman" w:eastAsia="宋体" w:hAnsi="Times New Roman" w:cs="Times New Roman"/>
      <w:sz w:val="24"/>
      <w:szCs w:val="22"/>
    </w:rPr>
  </w:style>
  <w:style w:type="paragraph" w:customStyle="1" w:styleId="21">
    <w:name w:val="正文缩进2格"/>
    <w:basedOn w:val="a"/>
    <w:uiPriority w:val="99"/>
    <w:qFormat/>
    <w:pPr>
      <w:spacing w:line="600" w:lineRule="exact"/>
      <w:ind w:firstLineChars="206" w:firstLine="639"/>
    </w:pPr>
    <w:rPr>
      <w:rFonts w:ascii="仿宋_GB2312" w:eastAsia="仿宋_GB2312" w:hAnsi="宋体"/>
      <w:sz w:val="28"/>
      <w:szCs w:val="20"/>
    </w:rPr>
  </w:style>
  <w:style w:type="paragraph" w:customStyle="1" w:styleId="11">
    <w:name w:val="列出段落11"/>
    <w:basedOn w:val="a"/>
    <w:uiPriority w:val="99"/>
    <w:qFormat/>
    <w:pPr>
      <w:ind w:firstLineChars="200" w:firstLine="420"/>
    </w:pPr>
  </w:style>
  <w:style w:type="paragraph" w:customStyle="1" w:styleId="af1">
    <w:name w:val="："/>
    <w:basedOn w:val="a"/>
    <w:uiPriority w:val="99"/>
    <w:rPr>
      <w:kern w:val="0"/>
      <w:sz w:val="20"/>
    </w:rPr>
  </w:style>
  <w:style w:type="paragraph" w:customStyle="1" w:styleId="310">
    <w:name w:val="标题 3.1"/>
    <w:basedOn w:val="3"/>
    <w:uiPriority w:val="99"/>
    <w:qFormat/>
    <w:pPr>
      <w:tabs>
        <w:tab w:val="left" w:pos="1440"/>
        <w:tab w:val="left" w:pos="1620"/>
      </w:tabs>
    </w:pPr>
    <w:rPr>
      <w:rFonts w:ascii="宋体" w:hAnsi="宋体"/>
      <w:color w:val="FF0000"/>
    </w:rPr>
  </w:style>
  <w:style w:type="character" w:customStyle="1" w:styleId="Char0">
    <w:name w:val="批注文字 Char"/>
    <w:basedOn w:val="a0"/>
    <w:link w:val="a4"/>
    <w:rPr>
      <w:rFonts w:ascii="Tahoma" w:eastAsia="宋体" w:hAnsi="Tahoma" w:cs="Times New Roman"/>
      <w:kern w:val="2"/>
      <w:sz w:val="21"/>
      <w:szCs w:val="24"/>
    </w:rPr>
  </w:style>
  <w:style w:type="character" w:customStyle="1" w:styleId="Char">
    <w:name w:val="批注主题 Char"/>
    <w:basedOn w:val="Char0"/>
    <w:link w:val="a3"/>
    <w:rPr>
      <w:rFonts w:ascii="Tahoma" w:eastAsia="宋体" w:hAnsi="Tahoma" w:cs="Times New Roman"/>
      <w:kern w:val="2"/>
      <w:sz w:val="21"/>
      <w:szCs w:val="24"/>
    </w:rPr>
  </w:style>
  <w:style w:type="character" w:customStyle="1" w:styleId="Char1">
    <w:name w:val="批注框文本 Char"/>
    <w:basedOn w:val="a0"/>
    <w:link w:val="a9"/>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Body Text" w:qFormat="1"/>
    <w:lsdException w:name="Subtitle" w:qFormat="1"/>
    <w:lsdException w:name="Date"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unhideWhenUsed/>
    <w:qFormat/>
    <w:pPr>
      <w:keepNext/>
      <w:keepLines/>
      <w:adjustRightInd w:val="0"/>
      <w:spacing w:before="260" w:after="260" w:line="416" w:lineRule="atLeast"/>
      <w:ind w:left="180"/>
      <w:textAlignment w:val="baseline"/>
      <w:outlineLvl w:val="1"/>
    </w:pPr>
    <w:rPr>
      <w:rFonts w:ascii="Arial" w:eastAsia="黑体" w:hAnsi="Arial"/>
      <w:b/>
      <w:sz w:val="32"/>
    </w:rPr>
  </w:style>
  <w:style w:type="paragraph" w:styleId="3">
    <w:name w:val="heading 3"/>
    <w:basedOn w:val="a"/>
    <w:next w:val="a"/>
    <w:unhideWhenUsed/>
    <w:qFormat/>
    <w:pPr>
      <w:keepNext/>
      <w:keepLines/>
      <w:adjustRightInd w:val="0"/>
      <w:spacing w:before="260" w:after="260" w:line="416" w:lineRule="atLeast"/>
      <w:textAlignment w:val="baseline"/>
      <w:outlineLvl w:val="2"/>
    </w:pPr>
    <w:rPr>
      <w:rFonts w:ascii="Tahoma" w:hAnsi="Tahoma"/>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rFonts w:ascii="Times New Roman" w:hAnsi="Times New Roman"/>
      <w:b/>
      <w:bCs/>
    </w:rPr>
  </w:style>
  <w:style w:type="paragraph" w:styleId="a4">
    <w:name w:val="annotation text"/>
    <w:basedOn w:val="a"/>
    <w:link w:val="Char0"/>
    <w:qFormat/>
    <w:pPr>
      <w:jc w:val="left"/>
    </w:pPr>
    <w:rPr>
      <w:rFonts w:ascii="Tahoma" w:hAnsi="Tahoma"/>
    </w:rPr>
  </w:style>
  <w:style w:type="paragraph" w:styleId="a5">
    <w:name w:val="Normal Indent"/>
    <w:basedOn w:val="a"/>
    <w:qFormat/>
    <w:pPr>
      <w:ind w:firstLine="420"/>
    </w:pPr>
    <w:rPr>
      <w:szCs w:val="20"/>
    </w:rPr>
  </w:style>
  <w:style w:type="paragraph" w:styleId="a6">
    <w:name w:val="Body Text"/>
    <w:basedOn w:val="a"/>
    <w:qFormat/>
    <w:pPr>
      <w:autoSpaceDE w:val="0"/>
      <w:autoSpaceDN w:val="0"/>
      <w:adjustRightInd w:val="0"/>
      <w:jc w:val="left"/>
    </w:pPr>
    <w:rPr>
      <w:rFonts w:ascii="宋体" w:hAnsi="Tahoma"/>
      <w:sz w:val="28"/>
      <w:szCs w:val="20"/>
    </w:rPr>
  </w:style>
  <w:style w:type="paragraph" w:styleId="30">
    <w:name w:val="toc 3"/>
    <w:basedOn w:val="a"/>
    <w:next w:val="a"/>
    <w:qFormat/>
    <w:pPr>
      <w:ind w:leftChars="400" w:left="840"/>
    </w:pPr>
  </w:style>
  <w:style w:type="paragraph" w:styleId="a7">
    <w:name w:val="Plain Text"/>
    <w:basedOn w:val="a"/>
    <w:qFormat/>
    <w:rPr>
      <w:rFonts w:ascii="宋体" w:hAnsi="Courier New"/>
      <w:szCs w:val="20"/>
    </w:rPr>
  </w:style>
  <w:style w:type="paragraph" w:styleId="a8">
    <w:name w:val="Date"/>
    <w:basedOn w:val="a"/>
    <w:next w:val="a"/>
    <w:qFormat/>
    <w:pPr>
      <w:autoSpaceDE w:val="0"/>
      <w:autoSpaceDN w:val="0"/>
      <w:adjustRightInd w:val="0"/>
    </w:pPr>
    <w:rPr>
      <w:rFonts w:ascii="宋体" w:hAnsi="Tahoma"/>
      <w:sz w:val="28"/>
      <w:szCs w:val="20"/>
    </w:rPr>
  </w:style>
  <w:style w:type="paragraph" w:styleId="a9">
    <w:name w:val="Balloon Text"/>
    <w:basedOn w:val="a"/>
    <w:link w:val="Char1"/>
    <w:qFormat/>
    <w:rPr>
      <w:sz w:val="18"/>
      <w:szCs w:val="18"/>
    </w:rPr>
  </w:style>
  <w:style w:type="paragraph" w:styleId="aa">
    <w:name w:val="footer"/>
    <w:basedOn w:val="a"/>
    <w:qFormat/>
    <w:pPr>
      <w:tabs>
        <w:tab w:val="center" w:pos="4153"/>
        <w:tab w:val="right" w:pos="8306"/>
      </w:tabs>
      <w:autoSpaceDE w:val="0"/>
      <w:autoSpaceDN w:val="0"/>
      <w:adjustRightInd w:val="0"/>
      <w:snapToGrid w:val="0"/>
      <w:jc w:val="left"/>
      <w:textAlignment w:val="baseline"/>
    </w:pPr>
    <w:rPr>
      <w:rFonts w:ascii="宋体" w:hAnsi="Tahoma"/>
      <w:sz w:val="18"/>
      <w:szCs w:val="20"/>
    </w:rPr>
  </w:style>
  <w:style w:type="paragraph" w:styleId="ab">
    <w:name w:val="header"/>
    <w:basedOn w:val="a"/>
    <w:qFormat/>
    <w:pPr>
      <w:pBdr>
        <w:bottom w:val="single" w:sz="6" w:space="1" w:color="auto"/>
      </w:pBdr>
      <w:tabs>
        <w:tab w:val="center" w:pos="4153"/>
        <w:tab w:val="right" w:pos="8306"/>
      </w:tabs>
      <w:autoSpaceDE w:val="0"/>
      <w:autoSpaceDN w:val="0"/>
      <w:adjustRightInd w:val="0"/>
      <w:snapToGrid w:val="0"/>
      <w:jc w:val="center"/>
      <w:textAlignment w:val="baseline"/>
    </w:pPr>
    <w:rPr>
      <w:rFonts w:ascii="宋体" w:hAnsi="Tahoma"/>
      <w:sz w:val="18"/>
      <w:szCs w:val="20"/>
    </w:rPr>
  </w:style>
  <w:style w:type="paragraph" w:styleId="1">
    <w:name w:val="toc 1"/>
    <w:basedOn w:val="a"/>
    <w:next w:val="a"/>
    <w:qFormat/>
  </w:style>
  <w:style w:type="paragraph" w:styleId="31">
    <w:name w:val="Body Text Indent 3"/>
    <w:basedOn w:val="a"/>
    <w:qFormat/>
    <w:pPr>
      <w:autoSpaceDE w:val="0"/>
      <w:autoSpaceDN w:val="0"/>
      <w:adjustRightInd w:val="0"/>
      <w:spacing w:line="360" w:lineRule="auto"/>
      <w:ind w:firstLine="570"/>
      <w:textAlignment w:val="baseline"/>
    </w:pPr>
    <w:rPr>
      <w:rFonts w:ascii="宋体" w:hAnsi="Tahoma"/>
      <w:sz w:val="28"/>
    </w:rPr>
  </w:style>
  <w:style w:type="paragraph" w:styleId="20">
    <w:name w:val="toc 2"/>
    <w:basedOn w:val="a"/>
    <w:next w:val="a"/>
    <w:qFormat/>
    <w:pPr>
      <w:ind w:leftChars="200" w:left="420"/>
    </w:pPr>
  </w:style>
  <w:style w:type="paragraph" w:styleId="ac">
    <w:name w:val="Normal (Web)"/>
    <w:basedOn w:val="a"/>
    <w:qFormat/>
    <w:pPr>
      <w:widowControl/>
      <w:spacing w:before="100" w:beforeAutospacing="1" w:after="100" w:afterAutospacing="1"/>
      <w:jc w:val="left"/>
    </w:pPr>
    <w:rPr>
      <w:rFonts w:ascii="宋体" w:hAnsi="宋体" w:cs="宋体"/>
      <w:kern w:val="0"/>
      <w:sz w:val="15"/>
      <w:szCs w:val="15"/>
    </w:rPr>
  </w:style>
  <w:style w:type="character" w:styleId="ad">
    <w:name w:val="Strong"/>
    <w:qFormat/>
    <w:rPr>
      <w:rFonts w:ascii="Tahoma" w:eastAsia="宋体" w:hAnsi="Tahoma" w:cs="Times New Roman"/>
      <w:b/>
      <w:kern w:val="2"/>
      <w:sz w:val="24"/>
      <w:lang w:val="en-US" w:eastAsia="zh-CN"/>
    </w:rPr>
  </w:style>
  <w:style w:type="character" w:styleId="ae">
    <w:name w:val="Hyperlink"/>
    <w:rPr>
      <w:rFonts w:ascii="Tahoma" w:eastAsia="宋体" w:hAnsi="Tahoma" w:cs="Times New Roman"/>
      <w:color w:val="0000FF"/>
      <w:kern w:val="2"/>
      <w:sz w:val="24"/>
      <w:u w:val="single"/>
      <w:lang w:val="en-US" w:eastAsia="zh-CN"/>
    </w:rPr>
  </w:style>
  <w:style w:type="character" w:styleId="af">
    <w:name w:val="annotation reference"/>
    <w:qFormat/>
    <w:rPr>
      <w:rFonts w:ascii="Tahoma" w:eastAsia="宋体" w:hAnsi="Tahoma" w:cs="Times New Roman"/>
      <w:kern w:val="2"/>
      <w:sz w:val="21"/>
      <w:lang w:val="en-US" w:eastAsia="zh-CN"/>
    </w:rPr>
  </w:style>
  <w:style w:type="paragraph" w:customStyle="1" w:styleId="af0">
    <w:name w:val="保留正文"/>
    <w:basedOn w:val="a6"/>
    <w:uiPriority w:val="99"/>
    <w:qFormat/>
    <w:pPr>
      <w:keepNext/>
      <w:autoSpaceDE/>
      <w:autoSpaceDN/>
      <w:adjustRightInd/>
      <w:spacing w:after="160"/>
      <w:jc w:val="both"/>
    </w:pPr>
    <w:rPr>
      <w:rFonts w:ascii="Times New Roman"/>
      <w:sz w:val="21"/>
      <w:szCs w:val="24"/>
    </w:rPr>
  </w:style>
  <w:style w:type="paragraph" w:customStyle="1" w:styleId="6">
    <w:name w:val="样式6 正文"/>
    <w:uiPriority w:val="99"/>
    <w:qFormat/>
    <w:pPr>
      <w:widowControl w:val="0"/>
      <w:tabs>
        <w:tab w:val="left" w:pos="420"/>
      </w:tabs>
      <w:spacing w:line="360" w:lineRule="auto"/>
      <w:ind w:firstLine="482"/>
      <w:jc w:val="both"/>
    </w:pPr>
    <w:rPr>
      <w:rFonts w:ascii="Times New Roman" w:eastAsia="宋体" w:hAnsi="Times New Roman" w:cs="Times New Roman"/>
      <w:sz w:val="24"/>
      <w:szCs w:val="22"/>
    </w:rPr>
  </w:style>
  <w:style w:type="paragraph" w:customStyle="1" w:styleId="21">
    <w:name w:val="正文缩进2格"/>
    <w:basedOn w:val="a"/>
    <w:uiPriority w:val="99"/>
    <w:qFormat/>
    <w:pPr>
      <w:spacing w:line="600" w:lineRule="exact"/>
      <w:ind w:firstLineChars="206" w:firstLine="639"/>
    </w:pPr>
    <w:rPr>
      <w:rFonts w:ascii="仿宋_GB2312" w:eastAsia="仿宋_GB2312" w:hAnsi="宋体"/>
      <w:sz w:val="28"/>
      <w:szCs w:val="20"/>
    </w:rPr>
  </w:style>
  <w:style w:type="paragraph" w:customStyle="1" w:styleId="11">
    <w:name w:val="列出段落11"/>
    <w:basedOn w:val="a"/>
    <w:uiPriority w:val="99"/>
    <w:qFormat/>
    <w:pPr>
      <w:ind w:firstLineChars="200" w:firstLine="420"/>
    </w:pPr>
  </w:style>
  <w:style w:type="paragraph" w:customStyle="1" w:styleId="af1">
    <w:name w:val="："/>
    <w:basedOn w:val="a"/>
    <w:uiPriority w:val="99"/>
    <w:rPr>
      <w:kern w:val="0"/>
      <w:sz w:val="20"/>
    </w:rPr>
  </w:style>
  <w:style w:type="paragraph" w:customStyle="1" w:styleId="310">
    <w:name w:val="标题 3.1"/>
    <w:basedOn w:val="3"/>
    <w:uiPriority w:val="99"/>
    <w:qFormat/>
    <w:pPr>
      <w:tabs>
        <w:tab w:val="left" w:pos="1440"/>
        <w:tab w:val="left" w:pos="1620"/>
      </w:tabs>
    </w:pPr>
    <w:rPr>
      <w:rFonts w:ascii="宋体" w:hAnsi="宋体"/>
      <w:color w:val="FF0000"/>
    </w:rPr>
  </w:style>
  <w:style w:type="character" w:customStyle="1" w:styleId="Char0">
    <w:name w:val="批注文字 Char"/>
    <w:basedOn w:val="a0"/>
    <w:link w:val="a4"/>
    <w:rPr>
      <w:rFonts w:ascii="Tahoma" w:eastAsia="宋体" w:hAnsi="Tahoma" w:cs="Times New Roman"/>
      <w:kern w:val="2"/>
      <w:sz w:val="21"/>
      <w:szCs w:val="24"/>
    </w:rPr>
  </w:style>
  <w:style w:type="character" w:customStyle="1" w:styleId="Char">
    <w:name w:val="批注主题 Char"/>
    <w:basedOn w:val="Char0"/>
    <w:link w:val="a3"/>
    <w:rPr>
      <w:rFonts w:ascii="Tahoma" w:eastAsia="宋体" w:hAnsi="Tahoma" w:cs="Times New Roman"/>
      <w:kern w:val="2"/>
      <w:sz w:val="21"/>
      <w:szCs w:val="24"/>
    </w:rPr>
  </w:style>
  <w:style w:type="character" w:customStyle="1" w:styleId="Char1">
    <w:name w:val="批注框文本 Char"/>
    <w:basedOn w:val="a0"/>
    <w:link w:val="a9"/>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hzs.nd" TargetMode="Externa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6497</Words>
  <Characters>37038</Characters>
  <Application>Microsoft Office Word</Application>
  <DocSecurity>0</DocSecurity>
  <Lines>308</Lines>
  <Paragraphs>86</Paragraphs>
  <ScaleCrop>false</ScaleCrop>
  <Company>Microsoft</Company>
  <LinksUpToDate>false</LinksUpToDate>
  <CharactersWithSpaces>43449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冀承云</cp:lastModifiedBy>
  <cp:revision>2</cp:revision>
  <dcterms:created xsi:type="dcterms:W3CDTF">2017-12-26T06:39:00Z</dcterms:created>
  <dcterms:modified xsi:type="dcterms:W3CDTF">2017-12-26T06:39:00Z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