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A7" w:rsidRPr="001A4E0B" w:rsidRDefault="005B39A7">
      <w:pPr>
        <w:spacing w:line="276" w:lineRule="auto"/>
        <w:jc w:val="center"/>
        <w:rPr>
          <w:rFonts w:ascii="宋体" w:hint="eastAsia"/>
          <w:b/>
          <w:spacing w:val="20"/>
          <w:kern w:val="10"/>
          <w:sz w:val="22"/>
        </w:rPr>
      </w:pPr>
    </w:p>
    <w:p w:rsidR="005B39A7" w:rsidRPr="001A4E0B" w:rsidRDefault="00575477">
      <w:pPr>
        <w:spacing w:line="276" w:lineRule="auto"/>
        <w:rPr>
          <w:rFonts w:ascii="宋体"/>
          <w:b/>
          <w:spacing w:val="20"/>
          <w:kern w:val="10"/>
          <w:sz w:val="22"/>
        </w:rPr>
      </w:pPr>
      <w:r w:rsidRPr="001A4E0B">
        <w:rPr>
          <w:rFonts w:ascii="宋体" w:hAnsi="宋体"/>
          <w:b/>
          <w:spacing w:val="20"/>
          <w:kern w:val="10"/>
          <w:sz w:val="22"/>
        </w:rPr>
        <w:t xml:space="preserve">                              </w:t>
      </w:r>
    </w:p>
    <w:p w:rsidR="005B39A7" w:rsidRPr="001A4E0B" w:rsidRDefault="00575477">
      <w:pPr>
        <w:spacing w:line="276" w:lineRule="auto"/>
        <w:jc w:val="center"/>
        <w:rPr>
          <w:rFonts w:ascii="宋体"/>
          <w:b/>
          <w:spacing w:val="20"/>
          <w:kern w:val="10"/>
          <w:sz w:val="48"/>
        </w:rPr>
      </w:pPr>
      <w:r w:rsidRPr="001A4E0B">
        <w:rPr>
          <w:rFonts w:ascii="宋体" w:hAnsi="宋体" w:hint="eastAsia"/>
          <w:b/>
          <w:spacing w:val="20"/>
          <w:kern w:val="10"/>
          <w:sz w:val="48"/>
        </w:rPr>
        <w:t>东莞市政府采购项目</w:t>
      </w:r>
    </w:p>
    <w:p w:rsidR="005B39A7" w:rsidRPr="001A4E0B" w:rsidRDefault="005B39A7">
      <w:pPr>
        <w:spacing w:line="276" w:lineRule="auto"/>
        <w:jc w:val="center"/>
        <w:rPr>
          <w:rFonts w:ascii="宋体"/>
          <w:spacing w:val="20"/>
          <w:kern w:val="10"/>
          <w:sz w:val="22"/>
        </w:rPr>
      </w:pPr>
    </w:p>
    <w:p w:rsidR="005B39A7" w:rsidRPr="001A4E0B" w:rsidRDefault="005B39A7">
      <w:pPr>
        <w:spacing w:line="276" w:lineRule="auto"/>
        <w:jc w:val="center"/>
        <w:rPr>
          <w:rFonts w:ascii="宋体"/>
          <w:spacing w:val="20"/>
          <w:kern w:val="10"/>
          <w:sz w:val="22"/>
        </w:rPr>
      </w:pPr>
    </w:p>
    <w:p w:rsidR="005B39A7" w:rsidRPr="001A4E0B" w:rsidRDefault="00575477">
      <w:pPr>
        <w:spacing w:line="276" w:lineRule="auto"/>
        <w:ind w:leftChars="500" w:left="2856" w:hangingChars="500" w:hanging="1806"/>
        <w:rPr>
          <w:rFonts w:ascii="宋体"/>
          <w:b/>
          <w:spacing w:val="20"/>
          <w:kern w:val="10"/>
          <w:sz w:val="32"/>
        </w:rPr>
      </w:pPr>
      <w:r w:rsidRPr="001A4E0B">
        <w:rPr>
          <w:rFonts w:ascii="宋体" w:hAnsi="宋体" w:hint="eastAsia"/>
          <w:b/>
          <w:spacing w:val="20"/>
          <w:kern w:val="10"/>
          <w:sz w:val="32"/>
        </w:rPr>
        <w:t>项目名称：</w:t>
      </w:r>
      <w:r w:rsidR="007D27F2" w:rsidRPr="001A4E0B">
        <w:rPr>
          <w:rFonts w:ascii="宋体" w:hAnsi="宋体" w:hint="eastAsia"/>
          <w:b/>
          <w:spacing w:val="20"/>
          <w:kern w:val="10"/>
          <w:sz w:val="32"/>
        </w:rPr>
        <w:t>中法联合学院智能制造综合实验室产线设备（重新采购）</w:t>
      </w:r>
    </w:p>
    <w:p w:rsidR="005B39A7" w:rsidRPr="001A4E0B" w:rsidRDefault="00575477">
      <w:pPr>
        <w:spacing w:line="276" w:lineRule="auto"/>
        <w:ind w:firstLineChars="300" w:firstLine="1084"/>
        <w:rPr>
          <w:rFonts w:ascii="宋体"/>
          <w:b/>
          <w:spacing w:val="20"/>
          <w:kern w:val="10"/>
          <w:sz w:val="32"/>
        </w:rPr>
      </w:pPr>
      <w:r w:rsidRPr="001A4E0B">
        <w:rPr>
          <w:rFonts w:ascii="宋体" w:hAnsi="宋体" w:hint="eastAsia"/>
          <w:b/>
          <w:spacing w:val="20"/>
          <w:kern w:val="10"/>
          <w:sz w:val="32"/>
        </w:rPr>
        <w:t>采购编号：</w:t>
      </w:r>
      <w:r w:rsidRPr="001A4E0B">
        <w:rPr>
          <w:rFonts w:ascii="宋体" w:hAnsi="宋体"/>
          <w:b/>
          <w:spacing w:val="20"/>
          <w:kern w:val="10"/>
          <w:sz w:val="32"/>
        </w:rPr>
        <w:t>441900-201806-0003001001-0027</w:t>
      </w:r>
    </w:p>
    <w:p w:rsidR="005B39A7" w:rsidRPr="001A4E0B" w:rsidRDefault="00575477">
      <w:pPr>
        <w:spacing w:line="276" w:lineRule="auto"/>
        <w:ind w:firstLineChars="300" w:firstLine="1084"/>
        <w:rPr>
          <w:rFonts w:ascii="宋体"/>
          <w:b/>
          <w:spacing w:val="20"/>
          <w:kern w:val="10"/>
          <w:sz w:val="32"/>
        </w:rPr>
      </w:pPr>
      <w:r w:rsidRPr="001A4E0B">
        <w:rPr>
          <w:rFonts w:ascii="宋体" w:hAnsi="宋体" w:hint="eastAsia"/>
          <w:b/>
          <w:spacing w:val="20"/>
          <w:kern w:val="10"/>
          <w:sz w:val="32"/>
        </w:rPr>
        <w:t>采</w:t>
      </w:r>
      <w:r w:rsidRPr="001A4E0B">
        <w:rPr>
          <w:rFonts w:ascii="宋体" w:hAnsi="宋体"/>
          <w:b/>
          <w:spacing w:val="20"/>
          <w:kern w:val="10"/>
          <w:sz w:val="32"/>
        </w:rPr>
        <w:t xml:space="preserve"> </w:t>
      </w:r>
      <w:r w:rsidRPr="001A4E0B">
        <w:rPr>
          <w:rFonts w:ascii="宋体" w:hAnsi="宋体" w:hint="eastAsia"/>
          <w:b/>
          <w:spacing w:val="20"/>
          <w:kern w:val="10"/>
          <w:sz w:val="32"/>
        </w:rPr>
        <w:t>购</w:t>
      </w:r>
      <w:r w:rsidRPr="001A4E0B">
        <w:rPr>
          <w:rFonts w:ascii="宋体" w:hAnsi="宋体"/>
          <w:b/>
          <w:spacing w:val="20"/>
          <w:kern w:val="10"/>
          <w:sz w:val="32"/>
        </w:rPr>
        <w:t xml:space="preserve"> </w:t>
      </w:r>
      <w:r w:rsidRPr="001A4E0B">
        <w:rPr>
          <w:rFonts w:ascii="宋体" w:hAnsi="宋体" w:hint="eastAsia"/>
          <w:b/>
          <w:spacing w:val="20"/>
          <w:kern w:val="10"/>
          <w:sz w:val="32"/>
        </w:rPr>
        <w:t>人：东莞理工学院</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jc w:val="center"/>
        <w:rPr>
          <w:rFonts w:ascii="宋体"/>
          <w:b/>
          <w:sz w:val="84"/>
          <w:szCs w:val="84"/>
        </w:rPr>
      </w:pPr>
      <w:r w:rsidRPr="001A4E0B">
        <w:rPr>
          <w:rFonts w:ascii="宋体" w:hAnsi="宋体" w:hint="eastAsia"/>
          <w:b/>
          <w:spacing w:val="20"/>
          <w:kern w:val="10"/>
          <w:sz w:val="84"/>
          <w:szCs w:val="84"/>
        </w:rPr>
        <w:t>招标文件</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tabs>
          <w:tab w:val="left" w:pos="5580"/>
        </w:tabs>
        <w:spacing w:line="276" w:lineRule="auto"/>
        <w:rPr>
          <w:rFonts w:ascii="宋体"/>
          <w:sz w:val="22"/>
        </w:rPr>
      </w:pPr>
      <w:r w:rsidRPr="001A4E0B">
        <w:rPr>
          <w:rFonts w:ascii="宋体"/>
          <w:sz w:val="22"/>
        </w:rPr>
        <w:tab/>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4E1134">
      <w:pPr>
        <w:spacing w:line="276" w:lineRule="auto"/>
        <w:jc w:val="center"/>
        <w:rPr>
          <w:rFonts w:ascii="宋体"/>
          <w:sz w:val="22"/>
        </w:rPr>
      </w:pPr>
      <w:r w:rsidRPr="001A4E0B">
        <w:rPr>
          <w:rFonts w:ascii="宋体"/>
          <w:noProof/>
          <w:sz w:val="22"/>
        </w:rPr>
        <w:drawing>
          <wp:inline distT="0" distB="0" distL="0" distR="0">
            <wp:extent cx="828675" cy="638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38175"/>
                    </a:xfrm>
                    <a:prstGeom prst="rect">
                      <a:avLst/>
                    </a:prstGeom>
                    <a:noFill/>
                    <a:ln>
                      <a:noFill/>
                    </a:ln>
                  </pic:spPr>
                </pic:pic>
              </a:graphicData>
            </a:graphic>
          </wp:inline>
        </w:drawing>
      </w:r>
      <w:bookmarkStart w:id="0" w:name="_GoBack"/>
      <w:bookmarkEnd w:id="0"/>
    </w:p>
    <w:p w:rsidR="005B39A7" w:rsidRPr="001A4E0B" w:rsidRDefault="005B39A7">
      <w:pPr>
        <w:spacing w:line="276" w:lineRule="auto"/>
        <w:rPr>
          <w:rFonts w:ascii="宋体"/>
          <w:sz w:val="22"/>
        </w:rPr>
      </w:pPr>
    </w:p>
    <w:p w:rsidR="005B39A7" w:rsidRPr="001A4E0B" w:rsidRDefault="00575477">
      <w:pPr>
        <w:spacing w:line="276" w:lineRule="auto"/>
        <w:jc w:val="center"/>
        <w:rPr>
          <w:rFonts w:ascii="宋体"/>
          <w:b/>
          <w:spacing w:val="20"/>
          <w:kern w:val="10"/>
          <w:sz w:val="32"/>
        </w:rPr>
      </w:pPr>
      <w:r w:rsidRPr="001A4E0B">
        <w:rPr>
          <w:rFonts w:ascii="宋体" w:hAnsi="宋体" w:hint="eastAsia"/>
          <w:b/>
          <w:spacing w:val="20"/>
          <w:kern w:val="10"/>
          <w:sz w:val="32"/>
        </w:rPr>
        <w:t>广</w:t>
      </w:r>
      <w:r w:rsidRPr="001A4E0B">
        <w:rPr>
          <w:rFonts w:ascii="宋体" w:hAnsi="宋体"/>
          <w:b/>
          <w:spacing w:val="20"/>
          <w:kern w:val="10"/>
          <w:sz w:val="32"/>
        </w:rPr>
        <w:t xml:space="preserve">  </w:t>
      </w:r>
      <w:r w:rsidRPr="001A4E0B">
        <w:rPr>
          <w:rFonts w:ascii="宋体" w:hAnsi="宋体" w:hint="eastAsia"/>
          <w:b/>
          <w:spacing w:val="20"/>
          <w:kern w:val="10"/>
          <w:sz w:val="32"/>
        </w:rPr>
        <w:t>东</w:t>
      </w:r>
      <w:r w:rsidRPr="001A4E0B">
        <w:rPr>
          <w:rFonts w:ascii="宋体" w:hAnsi="宋体"/>
          <w:b/>
          <w:spacing w:val="20"/>
          <w:kern w:val="10"/>
          <w:sz w:val="32"/>
        </w:rPr>
        <w:t xml:space="preserve">  </w:t>
      </w:r>
      <w:r w:rsidRPr="001A4E0B">
        <w:rPr>
          <w:rFonts w:ascii="宋体" w:hAnsi="宋体" w:hint="eastAsia"/>
          <w:b/>
          <w:spacing w:val="20"/>
          <w:kern w:val="10"/>
          <w:sz w:val="32"/>
        </w:rPr>
        <w:t>和</w:t>
      </w:r>
      <w:r w:rsidRPr="001A4E0B">
        <w:rPr>
          <w:rFonts w:ascii="宋体" w:hAnsi="宋体"/>
          <w:b/>
          <w:spacing w:val="20"/>
          <w:kern w:val="10"/>
          <w:sz w:val="32"/>
        </w:rPr>
        <w:t xml:space="preserve">  </w:t>
      </w:r>
      <w:r w:rsidRPr="001A4E0B">
        <w:rPr>
          <w:rFonts w:ascii="宋体" w:hAnsi="宋体" w:hint="eastAsia"/>
          <w:b/>
          <w:spacing w:val="20"/>
          <w:kern w:val="10"/>
          <w:sz w:val="32"/>
        </w:rPr>
        <w:t>正</w:t>
      </w:r>
      <w:r w:rsidRPr="001A4E0B">
        <w:rPr>
          <w:rFonts w:ascii="宋体" w:hAnsi="宋体"/>
          <w:b/>
          <w:spacing w:val="20"/>
          <w:kern w:val="10"/>
          <w:sz w:val="32"/>
        </w:rPr>
        <w:t xml:space="preserve">  </w:t>
      </w:r>
      <w:r w:rsidRPr="001A4E0B">
        <w:rPr>
          <w:rFonts w:ascii="宋体" w:hAnsi="宋体" w:hint="eastAsia"/>
          <w:b/>
          <w:spacing w:val="20"/>
          <w:kern w:val="10"/>
          <w:sz w:val="32"/>
        </w:rPr>
        <w:t>招</w:t>
      </w:r>
      <w:r w:rsidRPr="001A4E0B">
        <w:rPr>
          <w:rFonts w:ascii="宋体" w:hAnsi="宋体"/>
          <w:b/>
          <w:spacing w:val="20"/>
          <w:kern w:val="10"/>
          <w:sz w:val="32"/>
        </w:rPr>
        <w:t xml:space="preserve">  </w:t>
      </w:r>
      <w:r w:rsidRPr="001A4E0B">
        <w:rPr>
          <w:rFonts w:ascii="宋体" w:hAnsi="宋体" w:hint="eastAsia"/>
          <w:b/>
          <w:spacing w:val="20"/>
          <w:kern w:val="10"/>
          <w:sz w:val="32"/>
        </w:rPr>
        <w:t>标</w:t>
      </w:r>
      <w:r w:rsidRPr="001A4E0B">
        <w:rPr>
          <w:rFonts w:ascii="宋体" w:hAnsi="宋体"/>
          <w:b/>
          <w:spacing w:val="20"/>
          <w:kern w:val="10"/>
          <w:sz w:val="32"/>
        </w:rPr>
        <w:t xml:space="preserve">  </w:t>
      </w:r>
      <w:r w:rsidRPr="001A4E0B">
        <w:rPr>
          <w:rFonts w:ascii="宋体" w:hAnsi="宋体" w:hint="eastAsia"/>
          <w:b/>
          <w:spacing w:val="20"/>
          <w:kern w:val="10"/>
          <w:sz w:val="32"/>
        </w:rPr>
        <w:t>有</w:t>
      </w:r>
      <w:r w:rsidRPr="001A4E0B">
        <w:rPr>
          <w:rFonts w:ascii="宋体" w:hAnsi="宋体"/>
          <w:b/>
          <w:spacing w:val="20"/>
          <w:kern w:val="10"/>
          <w:sz w:val="32"/>
        </w:rPr>
        <w:t xml:space="preserve">  </w:t>
      </w:r>
      <w:r w:rsidRPr="001A4E0B">
        <w:rPr>
          <w:rFonts w:ascii="宋体" w:hAnsi="宋体" w:hint="eastAsia"/>
          <w:b/>
          <w:spacing w:val="20"/>
          <w:kern w:val="10"/>
          <w:sz w:val="32"/>
        </w:rPr>
        <w:t>限</w:t>
      </w:r>
      <w:r w:rsidRPr="001A4E0B">
        <w:rPr>
          <w:rFonts w:ascii="宋体" w:hAnsi="宋体"/>
          <w:b/>
          <w:spacing w:val="20"/>
          <w:kern w:val="10"/>
          <w:sz w:val="32"/>
        </w:rPr>
        <w:t xml:space="preserve">  </w:t>
      </w:r>
      <w:r w:rsidRPr="001A4E0B">
        <w:rPr>
          <w:rFonts w:ascii="宋体" w:hAnsi="宋体" w:hint="eastAsia"/>
          <w:b/>
          <w:spacing w:val="20"/>
          <w:kern w:val="10"/>
          <w:sz w:val="32"/>
        </w:rPr>
        <w:t>公</w:t>
      </w:r>
      <w:r w:rsidRPr="001A4E0B">
        <w:rPr>
          <w:rFonts w:ascii="宋体" w:hAnsi="宋体"/>
          <w:b/>
          <w:spacing w:val="20"/>
          <w:kern w:val="10"/>
          <w:sz w:val="32"/>
        </w:rPr>
        <w:t xml:space="preserve">  </w:t>
      </w:r>
      <w:r w:rsidRPr="001A4E0B">
        <w:rPr>
          <w:rFonts w:ascii="宋体" w:hAnsi="宋体" w:hint="eastAsia"/>
          <w:b/>
          <w:spacing w:val="20"/>
          <w:kern w:val="10"/>
          <w:sz w:val="32"/>
        </w:rPr>
        <w:t>司</w:t>
      </w:r>
    </w:p>
    <w:p w:rsidR="005B39A7" w:rsidRPr="001A4E0B" w:rsidRDefault="005B39A7">
      <w:pPr>
        <w:spacing w:line="276" w:lineRule="auto"/>
        <w:jc w:val="center"/>
        <w:rPr>
          <w:rFonts w:ascii="宋体"/>
          <w:b/>
          <w:spacing w:val="20"/>
          <w:kern w:val="10"/>
          <w:sz w:val="24"/>
        </w:rPr>
      </w:pPr>
    </w:p>
    <w:p w:rsidR="005B39A7" w:rsidRPr="001A4E0B" w:rsidRDefault="00575477">
      <w:pPr>
        <w:spacing w:line="276" w:lineRule="auto"/>
        <w:jc w:val="center"/>
        <w:rPr>
          <w:rFonts w:ascii="宋体"/>
          <w:b/>
          <w:spacing w:val="20"/>
          <w:kern w:val="10"/>
          <w:sz w:val="32"/>
        </w:rPr>
      </w:pPr>
      <w:r w:rsidRPr="001A4E0B">
        <w:rPr>
          <w:rFonts w:ascii="宋体" w:hAnsi="宋体" w:hint="eastAsia"/>
          <w:b/>
          <w:spacing w:val="20"/>
          <w:kern w:val="10"/>
          <w:sz w:val="32"/>
        </w:rPr>
        <w:t>二</w:t>
      </w:r>
      <w:r w:rsidRPr="001A4E0B">
        <w:rPr>
          <w:rFonts w:ascii="宋体" w:hAnsi="宋体"/>
          <w:b/>
          <w:spacing w:val="20"/>
          <w:kern w:val="10"/>
          <w:sz w:val="32"/>
        </w:rPr>
        <w:t>O</w:t>
      </w:r>
      <w:r w:rsidRPr="001A4E0B">
        <w:rPr>
          <w:rFonts w:ascii="宋体" w:hAnsi="宋体" w:hint="eastAsia"/>
          <w:b/>
          <w:spacing w:val="20"/>
          <w:kern w:val="10"/>
          <w:sz w:val="32"/>
        </w:rPr>
        <w:t>一八年</w:t>
      </w:r>
      <w:r w:rsidR="004D42BC">
        <w:rPr>
          <w:rFonts w:ascii="宋体" w:hAnsi="宋体" w:hint="eastAsia"/>
          <w:b/>
          <w:spacing w:val="20"/>
          <w:kern w:val="10"/>
          <w:sz w:val="32"/>
        </w:rPr>
        <w:t>十</w:t>
      </w:r>
      <w:r w:rsidRPr="001A4E0B">
        <w:rPr>
          <w:rFonts w:ascii="宋体" w:hAnsi="宋体" w:hint="eastAsia"/>
          <w:b/>
          <w:spacing w:val="20"/>
          <w:kern w:val="10"/>
          <w:sz w:val="32"/>
        </w:rPr>
        <w:t>月</w:t>
      </w:r>
    </w:p>
    <w:p w:rsidR="005B39A7" w:rsidRPr="001A4E0B" w:rsidRDefault="005B39A7">
      <w:pPr>
        <w:spacing w:line="276" w:lineRule="auto"/>
        <w:jc w:val="center"/>
        <w:rPr>
          <w:rFonts w:ascii="宋体"/>
          <w:b/>
          <w:spacing w:val="20"/>
          <w:kern w:val="10"/>
          <w:sz w:val="32"/>
        </w:rPr>
      </w:pPr>
    </w:p>
    <w:p w:rsidR="005B39A7" w:rsidRPr="001A4E0B" w:rsidRDefault="005B39A7">
      <w:pPr>
        <w:widowControl/>
        <w:jc w:val="left"/>
        <w:rPr>
          <w:rFonts w:ascii="宋体"/>
          <w:b/>
          <w:sz w:val="22"/>
        </w:rPr>
      </w:pPr>
    </w:p>
    <w:p w:rsidR="005B39A7" w:rsidRPr="001A4E0B" w:rsidRDefault="00575477">
      <w:pPr>
        <w:spacing w:line="340" w:lineRule="exact"/>
        <w:jc w:val="center"/>
        <w:rPr>
          <w:rFonts w:ascii="宋体"/>
          <w:b/>
          <w:sz w:val="28"/>
        </w:rPr>
      </w:pPr>
      <w:r w:rsidRPr="001A4E0B">
        <w:rPr>
          <w:rFonts w:ascii="宋体" w:hAnsi="宋体" w:hint="eastAsia"/>
          <w:b/>
          <w:sz w:val="28"/>
        </w:rPr>
        <w:t>目</w:t>
      </w:r>
      <w:r w:rsidRPr="001A4E0B">
        <w:rPr>
          <w:rFonts w:ascii="宋体" w:hAnsi="宋体"/>
          <w:b/>
          <w:sz w:val="28"/>
        </w:rPr>
        <w:t xml:space="preserve">  </w:t>
      </w:r>
      <w:r w:rsidRPr="001A4E0B">
        <w:rPr>
          <w:rFonts w:ascii="宋体" w:hAnsi="宋体" w:hint="eastAsia"/>
          <w:b/>
          <w:sz w:val="28"/>
        </w:rPr>
        <w:t>录</w:t>
      </w:r>
    </w:p>
    <w:p w:rsidR="00F8305C" w:rsidRPr="001A4E0B" w:rsidRDefault="005E400D" w:rsidP="00F8305C">
      <w:pPr>
        <w:pStyle w:val="10"/>
        <w:tabs>
          <w:tab w:val="right" w:leader="dot" w:pos="9060"/>
        </w:tabs>
        <w:spacing w:line="240" w:lineRule="auto"/>
        <w:rPr>
          <w:rFonts w:asciiTheme="minorHAnsi" w:eastAsiaTheme="minorEastAsia" w:hAnsiTheme="minorHAnsi" w:cstheme="minorBidi"/>
          <w:noProof/>
          <w:kern w:val="2"/>
          <w:sz w:val="21"/>
        </w:rPr>
      </w:pPr>
      <w:r w:rsidRPr="001A4E0B">
        <w:rPr>
          <w:rFonts w:ascii="宋体" w:hAnsi="宋体"/>
        </w:rPr>
        <w:fldChar w:fldCharType="begin"/>
      </w:r>
      <w:r w:rsidR="00575477" w:rsidRPr="001A4E0B">
        <w:rPr>
          <w:rFonts w:ascii="宋体" w:hAnsi="宋体"/>
        </w:rPr>
        <w:instrText xml:space="preserve"> TOC \o "1-3" \h \z \u </w:instrText>
      </w:r>
      <w:r w:rsidRPr="001A4E0B">
        <w:rPr>
          <w:rFonts w:ascii="宋体" w:hAnsi="宋体"/>
        </w:rPr>
        <w:fldChar w:fldCharType="separate"/>
      </w:r>
      <w:hyperlink w:anchor="_Toc525762564" w:history="1">
        <w:r w:rsidR="00F8305C" w:rsidRPr="001A4E0B">
          <w:rPr>
            <w:rStyle w:val="affc"/>
            <w:rFonts w:ascii="宋体" w:hAnsi="宋体" w:hint="eastAsia"/>
            <w:noProof/>
            <w:color w:val="auto"/>
          </w:rPr>
          <w:t>第一部分</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投标邀请</w:t>
        </w:r>
        <w:r w:rsidR="00F8305C" w:rsidRPr="001A4E0B">
          <w:rPr>
            <w:noProof/>
            <w:webHidden/>
          </w:rPr>
          <w:tab/>
        </w:r>
        <w:r w:rsidRPr="001A4E0B">
          <w:rPr>
            <w:noProof/>
            <w:webHidden/>
          </w:rPr>
          <w:fldChar w:fldCharType="begin"/>
        </w:r>
        <w:r w:rsidR="00F8305C" w:rsidRPr="001A4E0B">
          <w:rPr>
            <w:noProof/>
            <w:webHidden/>
          </w:rPr>
          <w:instrText xml:space="preserve"> PAGEREF _Toc525762564 \h </w:instrText>
        </w:r>
        <w:r w:rsidRPr="001A4E0B">
          <w:rPr>
            <w:noProof/>
            <w:webHidden/>
          </w:rPr>
        </w:r>
        <w:r w:rsidRPr="001A4E0B">
          <w:rPr>
            <w:noProof/>
            <w:webHidden/>
          </w:rPr>
          <w:fldChar w:fldCharType="separate"/>
        </w:r>
        <w:r w:rsidR="006B52A7" w:rsidRPr="001A4E0B">
          <w:rPr>
            <w:noProof/>
            <w:webHidden/>
          </w:rPr>
          <w:t>5</w:t>
        </w:r>
        <w:r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65" w:history="1">
        <w:r w:rsidR="00F8305C" w:rsidRPr="001A4E0B">
          <w:rPr>
            <w:rStyle w:val="affc"/>
            <w:rFonts w:ascii="宋体" w:hAnsi="宋体" w:hint="eastAsia"/>
            <w:noProof/>
            <w:color w:val="auto"/>
          </w:rPr>
          <w:t>投标邀请函</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_Toc525762565 \h </w:instrText>
        </w:r>
        <w:r w:rsidR="005E400D" w:rsidRPr="001A4E0B">
          <w:rPr>
            <w:noProof/>
            <w:webHidden/>
          </w:rPr>
        </w:r>
        <w:r w:rsidR="005E400D" w:rsidRPr="001A4E0B">
          <w:rPr>
            <w:noProof/>
            <w:webHidden/>
          </w:rPr>
          <w:fldChar w:fldCharType="separate"/>
        </w:r>
        <w:r w:rsidR="006B52A7" w:rsidRPr="001A4E0B">
          <w:rPr>
            <w:noProof/>
            <w:webHidden/>
          </w:rPr>
          <w:t>6</w:t>
        </w:r>
        <w:r w:rsidR="005E400D" w:rsidRPr="001A4E0B">
          <w:rPr>
            <w:noProof/>
            <w:webHidden/>
          </w:rPr>
          <w:fldChar w:fldCharType="end"/>
        </w:r>
      </w:hyperlink>
    </w:p>
    <w:p w:rsidR="00F8305C" w:rsidRPr="001A4E0B" w:rsidRDefault="004D42BC"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566" w:history="1">
        <w:r w:rsidR="00F8305C" w:rsidRPr="001A4E0B">
          <w:rPr>
            <w:rStyle w:val="affc"/>
            <w:rFonts w:ascii="宋体" w:hAnsi="宋体" w:hint="eastAsia"/>
            <w:noProof/>
            <w:color w:val="auto"/>
          </w:rPr>
          <w:t>第二部分</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投标人须知</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_Toc525762566 \h </w:instrText>
        </w:r>
        <w:r w:rsidR="005E400D" w:rsidRPr="001A4E0B">
          <w:rPr>
            <w:noProof/>
            <w:webHidden/>
          </w:rPr>
        </w:r>
        <w:r w:rsidR="005E400D" w:rsidRPr="001A4E0B">
          <w:rPr>
            <w:noProof/>
            <w:webHidden/>
          </w:rPr>
          <w:fldChar w:fldCharType="separate"/>
        </w:r>
        <w:r w:rsidR="006B52A7" w:rsidRPr="001A4E0B">
          <w:rPr>
            <w:noProof/>
            <w:webHidden/>
          </w:rPr>
          <w:t>8</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67" w:history="1">
        <w:r w:rsidR="00F8305C" w:rsidRPr="001A4E0B">
          <w:rPr>
            <w:rStyle w:val="affc"/>
            <w:rFonts w:ascii="宋体" w:hAnsi="宋体" w:hint="eastAsia"/>
            <w:noProof/>
            <w:color w:val="auto"/>
          </w:rPr>
          <w:t>一、投标人须知前附表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_Toc525762567 \h </w:instrText>
        </w:r>
        <w:r w:rsidR="005E400D" w:rsidRPr="001A4E0B">
          <w:rPr>
            <w:noProof/>
            <w:webHidden/>
          </w:rPr>
        </w:r>
        <w:r w:rsidR="005E400D" w:rsidRPr="001A4E0B">
          <w:rPr>
            <w:noProof/>
            <w:webHidden/>
          </w:rPr>
          <w:fldChar w:fldCharType="separate"/>
        </w:r>
        <w:r w:rsidR="006B52A7" w:rsidRPr="001A4E0B">
          <w:rPr>
            <w:noProof/>
            <w:webHidden/>
          </w:rPr>
          <w:t>9</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68" w:history="1">
        <w:r w:rsidR="00F8305C" w:rsidRPr="001A4E0B">
          <w:rPr>
            <w:rStyle w:val="affc"/>
            <w:rFonts w:ascii="宋体" w:hAnsi="宋体" w:hint="eastAsia"/>
            <w:noProof/>
            <w:color w:val="auto"/>
          </w:rPr>
          <w:t>（一）说明</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_Toc525762568 \h </w:instrText>
        </w:r>
        <w:r w:rsidR="005E400D" w:rsidRPr="001A4E0B">
          <w:rPr>
            <w:noProof/>
            <w:webHidden/>
          </w:rPr>
        </w:r>
        <w:r w:rsidR="005E400D" w:rsidRPr="001A4E0B">
          <w:rPr>
            <w:noProof/>
            <w:webHidden/>
          </w:rPr>
          <w:fldChar w:fldCharType="separate"/>
        </w:r>
        <w:r w:rsidR="006B52A7" w:rsidRPr="001A4E0B">
          <w:rPr>
            <w:noProof/>
            <w:webHidden/>
          </w:rPr>
          <w:t>10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69" w:history="1">
        <w:r w:rsidR="00F8305C" w:rsidRPr="001A4E0B">
          <w:rPr>
            <w:rStyle w:val="affc"/>
            <w:rFonts w:ascii="宋体" w:hAnsi="宋体"/>
            <w:noProof/>
            <w:color w:val="auto"/>
          </w:rPr>
          <w:t>1.</w:t>
        </w:r>
        <w:r w:rsidR="00F8305C" w:rsidRPr="001A4E0B">
          <w:rPr>
            <w:rStyle w:val="affc"/>
            <w:rFonts w:ascii="宋体" w:hAnsi="宋体" w:hint="eastAsia"/>
            <w:noProof/>
            <w:color w:val="auto"/>
          </w:rPr>
          <w:t>适用范围及资金来源</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_Toc525762569 \h </w:instrText>
        </w:r>
        <w:r w:rsidR="005E400D" w:rsidRPr="001A4E0B">
          <w:rPr>
            <w:noProof/>
            <w:webHidden/>
          </w:rPr>
        </w:r>
        <w:r w:rsidR="005E400D" w:rsidRPr="001A4E0B">
          <w:rPr>
            <w:noProof/>
            <w:webHidden/>
          </w:rPr>
          <w:fldChar w:fldCharType="separate"/>
        </w:r>
        <w:r w:rsidR="006B52A7" w:rsidRPr="001A4E0B">
          <w:rPr>
            <w:noProof/>
            <w:webHidden/>
          </w:rPr>
          <w:t>10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0" w:history="1">
        <w:r w:rsidR="00F8305C" w:rsidRPr="001A4E0B">
          <w:rPr>
            <w:rStyle w:val="affc"/>
            <w:rFonts w:ascii="宋体" w:hAnsi="宋体"/>
            <w:noProof/>
            <w:color w:val="auto"/>
          </w:rPr>
          <w:t>2.</w:t>
        </w:r>
        <w:r w:rsidR="00F8305C" w:rsidRPr="001A4E0B">
          <w:rPr>
            <w:rStyle w:val="affc"/>
            <w:rFonts w:ascii="宋体" w:hAnsi="宋体" w:hint="eastAsia"/>
            <w:noProof/>
            <w:color w:val="auto"/>
          </w:rPr>
          <w:t>定义</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_Toc525762570 \h </w:instrText>
        </w:r>
        <w:r w:rsidR="005E400D" w:rsidRPr="001A4E0B">
          <w:rPr>
            <w:noProof/>
            <w:webHidden/>
          </w:rPr>
        </w:r>
        <w:r w:rsidR="005E400D" w:rsidRPr="001A4E0B">
          <w:rPr>
            <w:noProof/>
            <w:webHidden/>
          </w:rPr>
          <w:fldChar w:fldCharType="separate"/>
        </w:r>
        <w:r w:rsidR="006B52A7" w:rsidRPr="001A4E0B">
          <w:rPr>
            <w:noProof/>
            <w:webHidden/>
          </w:rPr>
          <w:t>10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1" w:history="1">
        <w:r w:rsidR="00F8305C" w:rsidRPr="001A4E0B">
          <w:rPr>
            <w:rStyle w:val="affc"/>
            <w:rFonts w:ascii="宋体" w:hAnsi="宋体"/>
            <w:noProof/>
            <w:color w:val="auto"/>
          </w:rPr>
          <w:t>3.</w:t>
        </w:r>
        <w:r w:rsidR="00F8305C" w:rsidRPr="001A4E0B">
          <w:rPr>
            <w:rStyle w:val="affc"/>
            <w:rFonts w:ascii="宋体" w:hAnsi="宋体" w:hint="eastAsia"/>
            <w:noProof/>
            <w:color w:val="auto"/>
          </w:rPr>
          <w:t>投标人的资格条件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_Toc525762571 \h </w:instrText>
        </w:r>
        <w:r w:rsidR="005E400D" w:rsidRPr="001A4E0B">
          <w:rPr>
            <w:noProof/>
            <w:webHidden/>
          </w:rPr>
        </w:r>
        <w:r w:rsidR="005E400D" w:rsidRPr="001A4E0B">
          <w:rPr>
            <w:noProof/>
            <w:webHidden/>
          </w:rPr>
          <w:fldChar w:fldCharType="separate"/>
        </w:r>
        <w:r w:rsidR="006B52A7" w:rsidRPr="001A4E0B">
          <w:rPr>
            <w:noProof/>
            <w:webHidden/>
          </w:rPr>
          <w:t>10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2" w:history="1">
        <w:r w:rsidR="00F8305C" w:rsidRPr="001A4E0B">
          <w:rPr>
            <w:rStyle w:val="affc"/>
            <w:rFonts w:ascii="宋体" w:hAnsi="宋体"/>
            <w:noProof/>
            <w:color w:val="auto"/>
          </w:rPr>
          <w:t>4.</w:t>
        </w:r>
        <w:r w:rsidR="00F8305C" w:rsidRPr="001A4E0B">
          <w:rPr>
            <w:rStyle w:val="affc"/>
            <w:rFonts w:ascii="宋体" w:hAnsi="宋体" w:hint="eastAsia"/>
            <w:noProof/>
            <w:color w:val="auto"/>
          </w:rPr>
          <w:t>合格的货物和服务</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_Toc525762572 \h </w:instrText>
        </w:r>
        <w:r w:rsidR="005E400D" w:rsidRPr="001A4E0B">
          <w:rPr>
            <w:noProof/>
            <w:webHidden/>
          </w:rPr>
        </w:r>
        <w:r w:rsidR="005E400D" w:rsidRPr="001A4E0B">
          <w:rPr>
            <w:noProof/>
            <w:webHidden/>
          </w:rPr>
          <w:fldChar w:fldCharType="separate"/>
        </w:r>
        <w:r w:rsidR="006B52A7" w:rsidRPr="001A4E0B">
          <w:rPr>
            <w:noProof/>
            <w:webHidden/>
          </w:rPr>
          <w:t>10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3" w:history="1">
        <w:r w:rsidR="00F8305C" w:rsidRPr="001A4E0B">
          <w:rPr>
            <w:rStyle w:val="affc"/>
            <w:rFonts w:ascii="宋体" w:hAnsi="宋体"/>
            <w:noProof/>
            <w:color w:val="auto"/>
          </w:rPr>
          <w:t>5.</w:t>
        </w:r>
        <w:r w:rsidR="00F8305C" w:rsidRPr="001A4E0B">
          <w:rPr>
            <w:rStyle w:val="affc"/>
            <w:rFonts w:ascii="宋体" w:hAnsi="宋体" w:hint="eastAsia"/>
            <w:noProof/>
            <w:color w:val="auto"/>
          </w:rPr>
          <w:t>纪律与保密事项</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_Toc525762573 \h </w:instrText>
        </w:r>
        <w:r w:rsidR="005E400D" w:rsidRPr="001A4E0B">
          <w:rPr>
            <w:noProof/>
            <w:webHidden/>
          </w:rPr>
        </w:r>
        <w:r w:rsidR="005E400D" w:rsidRPr="001A4E0B">
          <w:rPr>
            <w:noProof/>
            <w:webHidden/>
          </w:rPr>
          <w:fldChar w:fldCharType="separate"/>
        </w:r>
        <w:r w:rsidR="006B52A7" w:rsidRPr="001A4E0B">
          <w:rPr>
            <w:noProof/>
            <w:webHidden/>
          </w:rPr>
          <w:t>11</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4" w:history="1">
        <w:r w:rsidR="00F8305C" w:rsidRPr="001A4E0B">
          <w:rPr>
            <w:rStyle w:val="affc"/>
            <w:rFonts w:ascii="宋体" w:hAnsi="宋体"/>
            <w:noProof/>
            <w:color w:val="auto"/>
          </w:rPr>
          <w:t>6.</w:t>
        </w:r>
        <w:r w:rsidR="00F8305C" w:rsidRPr="001A4E0B">
          <w:rPr>
            <w:rStyle w:val="affc"/>
            <w:rFonts w:ascii="宋体" w:hAnsi="宋体" w:hint="eastAsia"/>
            <w:noProof/>
            <w:color w:val="auto"/>
          </w:rPr>
          <w:t>投标费用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_Toc525762574 \h </w:instrText>
        </w:r>
        <w:r w:rsidR="005E400D" w:rsidRPr="001A4E0B">
          <w:rPr>
            <w:noProof/>
            <w:webHidden/>
          </w:rPr>
        </w:r>
        <w:r w:rsidR="005E400D" w:rsidRPr="001A4E0B">
          <w:rPr>
            <w:noProof/>
            <w:webHidden/>
          </w:rPr>
          <w:fldChar w:fldCharType="separate"/>
        </w:r>
        <w:r w:rsidR="006B52A7" w:rsidRPr="001A4E0B">
          <w:rPr>
            <w:noProof/>
            <w:webHidden/>
          </w:rPr>
          <w:t>11</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5" w:history="1">
        <w:r w:rsidR="00F8305C" w:rsidRPr="001A4E0B">
          <w:rPr>
            <w:rStyle w:val="affc"/>
            <w:rFonts w:ascii="宋体" w:hAnsi="宋体"/>
            <w:noProof/>
            <w:color w:val="auto"/>
          </w:rPr>
          <w:t>7.</w:t>
        </w:r>
        <w:r w:rsidR="00F8305C" w:rsidRPr="001A4E0B">
          <w:rPr>
            <w:rStyle w:val="affc"/>
            <w:rFonts w:ascii="宋体" w:hAnsi="宋体" w:hint="eastAsia"/>
            <w:noProof/>
            <w:color w:val="auto"/>
          </w:rPr>
          <w:t>踏勘现场</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_Toc525762575 \h </w:instrText>
        </w:r>
        <w:r w:rsidR="005E400D" w:rsidRPr="001A4E0B">
          <w:rPr>
            <w:noProof/>
            <w:webHidden/>
          </w:rPr>
        </w:r>
        <w:r w:rsidR="005E400D" w:rsidRPr="001A4E0B">
          <w:rPr>
            <w:noProof/>
            <w:webHidden/>
          </w:rPr>
          <w:fldChar w:fldCharType="separate"/>
        </w:r>
        <w:r w:rsidR="006B52A7" w:rsidRPr="001A4E0B">
          <w:rPr>
            <w:noProof/>
            <w:webHidden/>
          </w:rPr>
          <w:t>11</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6" w:history="1">
        <w:r w:rsidR="00F8305C" w:rsidRPr="001A4E0B">
          <w:rPr>
            <w:rStyle w:val="affc"/>
            <w:rFonts w:ascii="宋体" w:hAnsi="宋体" w:hint="eastAsia"/>
            <w:noProof/>
            <w:color w:val="auto"/>
          </w:rPr>
          <w:t>（二）招标文件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_Toc525762576 \h </w:instrText>
        </w:r>
        <w:r w:rsidR="005E400D" w:rsidRPr="001A4E0B">
          <w:rPr>
            <w:noProof/>
            <w:webHidden/>
          </w:rPr>
        </w:r>
        <w:r w:rsidR="005E400D" w:rsidRPr="001A4E0B">
          <w:rPr>
            <w:noProof/>
            <w:webHidden/>
          </w:rPr>
          <w:fldChar w:fldCharType="separate"/>
        </w:r>
        <w:r w:rsidR="006B52A7" w:rsidRPr="001A4E0B">
          <w:rPr>
            <w:noProof/>
            <w:webHidden/>
          </w:rPr>
          <w:t>12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7" w:history="1">
        <w:r w:rsidR="00F8305C" w:rsidRPr="001A4E0B">
          <w:rPr>
            <w:rStyle w:val="affc"/>
            <w:rFonts w:ascii="宋体" w:hAnsi="宋体"/>
            <w:noProof/>
            <w:color w:val="auto"/>
          </w:rPr>
          <w:t>8.</w:t>
        </w:r>
        <w:r w:rsidR="00F8305C" w:rsidRPr="001A4E0B">
          <w:rPr>
            <w:rStyle w:val="affc"/>
            <w:rFonts w:ascii="宋体" w:hAnsi="宋体" w:hint="eastAsia"/>
            <w:noProof/>
            <w:color w:val="auto"/>
          </w:rPr>
          <w:t>招标文件的构成</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_Toc525762577 \h </w:instrText>
        </w:r>
        <w:r w:rsidR="005E400D" w:rsidRPr="001A4E0B">
          <w:rPr>
            <w:noProof/>
            <w:webHidden/>
          </w:rPr>
        </w:r>
        <w:r w:rsidR="005E400D" w:rsidRPr="001A4E0B">
          <w:rPr>
            <w:noProof/>
            <w:webHidden/>
          </w:rPr>
          <w:fldChar w:fldCharType="separate"/>
        </w:r>
        <w:r w:rsidR="006B52A7" w:rsidRPr="001A4E0B">
          <w:rPr>
            <w:noProof/>
            <w:webHidden/>
          </w:rPr>
          <w:t>12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78" w:history="1">
        <w:r w:rsidR="00F8305C" w:rsidRPr="001A4E0B">
          <w:rPr>
            <w:rStyle w:val="affc"/>
            <w:rFonts w:ascii="宋体" w:hAnsi="宋体"/>
            <w:noProof/>
            <w:color w:val="auto"/>
          </w:rPr>
          <w:t>9.</w:t>
        </w:r>
        <w:r w:rsidR="00F8305C" w:rsidRPr="001A4E0B">
          <w:rPr>
            <w:rStyle w:val="affc"/>
            <w:rFonts w:ascii="宋体" w:hAnsi="宋体" w:hint="eastAsia"/>
            <w:noProof/>
            <w:color w:val="auto"/>
          </w:rPr>
          <w:t>招标文件的澄清或修改</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_Toc525762578 \h </w:instrText>
        </w:r>
        <w:r w:rsidR="005E400D" w:rsidRPr="001A4E0B">
          <w:rPr>
            <w:noProof/>
            <w:webHidden/>
          </w:rPr>
        </w:r>
        <w:r w:rsidR="005E400D" w:rsidRPr="001A4E0B">
          <w:rPr>
            <w:noProof/>
            <w:webHidden/>
          </w:rPr>
          <w:fldChar w:fldCharType="separate"/>
        </w:r>
        <w:r w:rsidR="006B52A7" w:rsidRPr="001A4E0B">
          <w:rPr>
            <w:noProof/>
            <w:webHidden/>
          </w:rPr>
          <w:t>12</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79" w:history="1">
        <w:r w:rsidR="00F8305C" w:rsidRPr="001A4E0B">
          <w:rPr>
            <w:rStyle w:val="affc"/>
            <w:rFonts w:ascii="宋体" w:hAnsi="宋体" w:hint="eastAsia"/>
            <w:noProof/>
            <w:color w:val="auto"/>
          </w:rPr>
          <w:t>二、投标文件的编制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_Toc525762579 \h </w:instrText>
        </w:r>
        <w:r w:rsidR="005E400D" w:rsidRPr="001A4E0B">
          <w:rPr>
            <w:noProof/>
            <w:webHidden/>
          </w:rPr>
        </w:r>
        <w:r w:rsidR="005E400D" w:rsidRPr="001A4E0B">
          <w:rPr>
            <w:noProof/>
            <w:webHidden/>
          </w:rPr>
          <w:fldChar w:fldCharType="separate"/>
        </w:r>
        <w:r w:rsidR="006B52A7" w:rsidRPr="001A4E0B">
          <w:rPr>
            <w:noProof/>
            <w:webHidden/>
          </w:rPr>
          <w:t>12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0" w:history="1">
        <w:r w:rsidR="00F8305C" w:rsidRPr="001A4E0B">
          <w:rPr>
            <w:rStyle w:val="affc"/>
            <w:rFonts w:ascii="宋体" w:hAnsi="宋体"/>
            <w:noProof/>
            <w:color w:val="auto"/>
          </w:rPr>
          <w:t>10.</w:t>
        </w:r>
        <w:r w:rsidR="00F8305C" w:rsidRPr="001A4E0B">
          <w:rPr>
            <w:rStyle w:val="affc"/>
            <w:rFonts w:ascii="宋体" w:hAnsi="宋体" w:hint="eastAsia"/>
            <w:noProof/>
            <w:color w:val="auto"/>
          </w:rPr>
          <w:t>投标文件的语言及度量衡单位</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_Toc525762580 \h </w:instrText>
        </w:r>
        <w:r w:rsidR="005E400D" w:rsidRPr="001A4E0B">
          <w:rPr>
            <w:noProof/>
            <w:webHidden/>
          </w:rPr>
        </w:r>
        <w:r w:rsidR="005E400D" w:rsidRPr="001A4E0B">
          <w:rPr>
            <w:noProof/>
            <w:webHidden/>
          </w:rPr>
          <w:fldChar w:fldCharType="separate"/>
        </w:r>
        <w:r w:rsidR="006B52A7" w:rsidRPr="001A4E0B">
          <w:rPr>
            <w:noProof/>
            <w:webHidden/>
          </w:rPr>
          <w:t>12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1" w:history="1">
        <w:r w:rsidR="00F8305C" w:rsidRPr="001A4E0B">
          <w:rPr>
            <w:rStyle w:val="affc"/>
            <w:rFonts w:ascii="宋体" w:hAnsi="宋体"/>
            <w:noProof/>
            <w:color w:val="auto"/>
          </w:rPr>
          <w:t>11.</w:t>
        </w:r>
        <w:r w:rsidR="00F8305C" w:rsidRPr="001A4E0B">
          <w:rPr>
            <w:rStyle w:val="affc"/>
            <w:rFonts w:ascii="宋体" w:hAnsi="宋体" w:hint="eastAsia"/>
            <w:noProof/>
            <w:color w:val="auto"/>
          </w:rPr>
          <w:t>投标文件的组成</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_Toc525762581 \h </w:instrText>
        </w:r>
        <w:r w:rsidR="005E400D" w:rsidRPr="001A4E0B">
          <w:rPr>
            <w:noProof/>
            <w:webHidden/>
          </w:rPr>
        </w:r>
        <w:r w:rsidR="005E400D" w:rsidRPr="001A4E0B">
          <w:rPr>
            <w:noProof/>
            <w:webHidden/>
          </w:rPr>
          <w:fldChar w:fldCharType="separate"/>
        </w:r>
        <w:r w:rsidR="006B52A7" w:rsidRPr="001A4E0B">
          <w:rPr>
            <w:noProof/>
            <w:webHidden/>
          </w:rPr>
          <w:t>13</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2" w:history="1">
        <w:r w:rsidR="00F8305C" w:rsidRPr="001A4E0B">
          <w:rPr>
            <w:rStyle w:val="affc"/>
            <w:rFonts w:ascii="宋体" w:hAnsi="宋体"/>
            <w:noProof/>
            <w:color w:val="auto"/>
          </w:rPr>
          <w:t>12.</w:t>
        </w:r>
        <w:r w:rsidR="00F8305C" w:rsidRPr="001A4E0B">
          <w:rPr>
            <w:rStyle w:val="affc"/>
            <w:rFonts w:ascii="宋体" w:hAnsi="宋体" w:hint="eastAsia"/>
            <w:noProof/>
            <w:color w:val="auto"/>
          </w:rPr>
          <w:t>投标文件格式</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_Toc525762582 \h </w:instrText>
        </w:r>
        <w:r w:rsidR="005E400D" w:rsidRPr="001A4E0B">
          <w:rPr>
            <w:noProof/>
            <w:webHidden/>
          </w:rPr>
        </w:r>
        <w:r w:rsidR="005E400D" w:rsidRPr="001A4E0B">
          <w:rPr>
            <w:noProof/>
            <w:webHidden/>
          </w:rPr>
          <w:fldChar w:fldCharType="separate"/>
        </w:r>
        <w:r w:rsidR="006B52A7" w:rsidRPr="001A4E0B">
          <w:rPr>
            <w:noProof/>
            <w:webHidden/>
          </w:rPr>
          <w:t>13</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3" w:history="1">
        <w:r w:rsidR="00F8305C" w:rsidRPr="001A4E0B">
          <w:rPr>
            <w:rStyle w:val="affc"/>
            <w:rFonts w:ascii="宋体" w:hAnsi="宋体"/>
            <w:noProof/>
            <w:color w:val="auto"/>
          </w:rPr>
          <w:t>13.</w:t>
        </w:r>
        <w:r w:rsidR="00F8305C" w:rsidRPr="001A4E0B">
          <w:rPr>
            <w:rStyle w:val="affc"/>
            <w:rFonts w:ascii="宋体" w:hAnsi="宋体" w:hint="eastAsia"/>
            <w:noProof/>
            <w:color w:val="auto"/>
          </w:rPr>
          <w:t>投标文件的编制、数量和签署</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_Toc525762583 \h </w:instrText>
        </w:r>
        <w:r w:rsidR="005E400D" w:rsidRPr="001A4E0B">
          <w:rPr>
            <w:noProof/>
            <w:webHidden/>
          </w:rPr>
        </w:r>
        <w:r w:rsidR="005E400D" w:rsidRPr="001A4E0B">
          <w:rPr>
            <w:noProof/>
            <w:webHidden/>
          </w:rPr>
          <w:fldChar w:fldCharType="separate"/>
        </w:r>
        <w:r w:rsidR="006B52A7" w:rsidRPr="001A4E0B">
          <w:rPr>
            <w:noProof/>
            <w:webHidden/>
          </w:rPr>
          <w:t>13</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4" w:history="1">
        <w:r w:rsidR="00F8305C" w:rsidRPr="001A4E0B">
          <w:rPr>
            <w:rStyle w:val="affc"/>
            <w:rFonts w:ascii="宋体" w:hAnsi="宋体"/>
            <w:noProof/>
            <w:color w:val="auto"/>
          </w:rPr>
          <w:t>14.</w:t>
        </w:r>
        <w:r w:rsidR="00F8305C" w:rsidRPr="001A4E0B">
          <w:rPr>
            <w:rStyle w:val="affc"/>
            <w:rFonts w:ascii="宋体" w:hAnsi="宋体" w:hint="eastAsia"/>
            <w:noProof/>
            <w:color w:val="auto"/>
          </w:rPr>
          <w:t>投标报价说明</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_Toc525762584 \h </w:instrText>
        </w:r>
        <w:r w:rsidR="005E400D" w:rsidRPr="001A4E0B">
          <w:rPr>
            <w:noProof/>
            <w:webHidden/>
          </w:rPr>
        </w:r>
        <w:r w:rsidR="005E400D" w:rsidRPr="001A4E0B">
          <w:rPr>
            <w:noProof/>
            <w:webHidden/>
          </w:rPr>
          <w:fldChar w:fldCharType="separate"/>
        </w:r>
        <w:r w:rsidR="006B52A7" w:rsidRPr="001A4E0B">
          <w:rPr>
            <w:noProof/>
            <w:webHidden/>
          </w:rPr>
          <w:t>14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5" w:history="1">
        <w:r w:rsidR="00F8305C" w:rsidRPr="001A4E0B">
          <w:rPr>
            <w:rStyle w:val="affc"/>
            <w:rFonts w:ascii="宋体" w:hAnsi="宋体"/>
            <w:noProof/>
            <w:color w:val="auto"/>
          </w:rPr>
          <w:t>15.</w:t>
        </w:r>
        <w:r w:rsidR="00F8305C" w:rsidRPr="001A4E0B">
          <w:rPr>
            <w:rStyle w:val="affc"/>
            <w:rFonts w:ascii="宋体" w:hAnsi="宋体" w:hint="eastAsia"/>
            <w:noProof/>
            <w:color w:val="auto"/>
          </w:rPr>
          <w:t>投标货币</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_Toc525762585 \h </w:instrText>
        </w:r>
        <w:r w:rsidR="005E400D" w:rsidRPr="001A4E0B">
          <w:rPr>
            <w:noProof/>
            <w:webHidden/>
          </w:rPr>
        </w:r>
        <w:r w:rsidR="005E400D" w:rsidRPr="001A4E0B">
          <w:rPr>
            <w:noProof/>
            <w:webHidden/>
          </w:rPr>
          <w:fldChar w:fldCharType="separate"/>
        </w:r>
        <w:r w:rsidR="006B52A7" w:rsidRPr="001A4E0B">
          <w:rPr>
            <w:noProof/>
            <w:webHidden/>
          </w:rPr>
          <w:t>14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6" w:history="1">
        <w:r w:rsidR="00F8305C" w:rsidRPr="001A4E0B">
          <w:rPr>
            <w:rStyle w:val="affc"/>
            <w:rFonts w:ascii="宋体" w:hAnsi="宋体"/>
            <w:noProof/>
            <w:color w:val="auto"/>
          </w:rPr>
          <w:t>16.</w:t>
        </w:r>
        <w:r w:rsidR="00F8305C" w:rsidRPr="001A4E0B">
          <w:rPr>
            <w:rStyle w:val="affc"/>
            <w:rFonts w:ascii="宋体" w:hAnsi="宋体" w:hint="eastAsia"/>
            <w:noProof/>
            <w:color w:val="auto"/>
          </w:rPr>
          <w:t>投标有效期</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_Toc525762586 \h </w:instrText>
        </w:r>
        <w:r w:rsidR="005E400D" w:rsidRPr="001A4E0B">
          <w:rPr>
            <w:noProof/>
            <w:webHidden/>
          </w:rPr>
        </w:r>
        <w:r w:rsidR="005E400D" w:rsidRPr="001A4E0B">
          <w:rPr>
            <w:noProof/>
            <w:webHidden/>
          </w:rPr>
          <w:fldChar w:fldCharType="separate"/>
        </w:r>
        <w:r w:rsidR="006B52A7" w:rsidRPr="001A4E0B">
          <w:rPr>
            <w:noProof/>
            <w:webHidden/>
          </w:rPr>
          <w:t>14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7" w:history="1">
        <w:r w:rsidR="00F8305C" w:rsidRPr="001A4E0B">
          <w:rPr>
            <w:rStyle w:val="affc"/>
            <w:rFonts w:ascii="宋体" w:hAnsi="宋体"/>
            <w:noProof/>
            <w:color w:val="auto"/>
          </w:rPr>
          <w:t>17.</w:t>
        </w:r>
        <w:r w:rsidR="00F8305C" w:rsidRPr="001A4E0B">
          <w:rPr>
            <w:rStyle w:val="affc"/>
            <w:rFonts w:ascii="宋体" w:hAnsi="宋体" w:hint="eastAsia"/>
            <w:noProof/>
            <w:color w:val="auto"/>
          </w:rPr>
          <w:t>★投标保证金</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_Toc525762587 \h </w:instrText>
        </w:r>
        <w:r w:rsidR="005E400D" w:rsidRPr="001A4E0B">
          <w:rPr>
            <w:noProof/>
            <w:webHidden/>
          </w:rPr>
        </w:r>
        <w:r w:rsidR="005E400D" w:rsidRPr="001A4E0B">
          <w:rPr>
            <w:noProof/>
            <w:webHidden/>
          </w:rPr>
          <w:fldChar w:fldCharType="separate"/>
        </w:r>
        <w:r w:rsidR="006B52A7" w:rsidRPr="001A4E0B">
          <w:rPr>
            <w:noProof/>
            <w:webHidden/>
          </w:rPr>
          <w:t>14</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88" w:history="1">
        <w:r w:rsidR="00F8305C" w:rsidRPr="001A4E0B">
          <w:rPr>
            <w:rStyle w:val="affc"/>
            <w:rFonts w:ascii="宋体" w:hAnsi="宋体" w:hint="eastAsia"/>
            <w:noProof/>
            <w:color w:val="auto"/>
          </w:rPr>
          <w:t>三、投标文件的提交</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_Toc525762588 \h </w:instrText>
        </w:r>
        <w:r w:rsidR="005E400D" w:rsidRPr="001A4E0B">
          <w:rPr>
            <w:noProof/>
            <w:webHidden/>
          </w:rPr>
        </w:r>
        <w:r w:rsidR="005E400D" w:rsidRPr="001A4E0B">
          <w:rPr>
            <w:noProof/>
            <w:webHidden/>
          </w:rPr>
          <w:fldChar w:fldCharType="separate"/>
        </w:r>
        <w:r w:rsidR="006B52A7" w:rsidRPr="001A4E0B">
          <w:rPr>
            <w:noProof/>
            <w:webHidden/>
          </w:rPr>
          <w:t>16</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89" w:history="1">
        <w:r w:rsidR="00F8305C" w:rsidRPr="001A4E0B">
          <w:rPr>
            <w:rStyle w:val="affc"/>
            <w:rFonts w:ascii="宋体" w:hAnsi="宋体"/>
            <w:noProof/>
            <w:color w:val="auto"/>
          </w:rPr>
          <w:t>18.</w:t>
        </w:r>
        <w:r w:rsidR="00F8305C" w:rsidRPr="001A4E0B">
          <w:rPr>
            <w:rStyle w:val="affc"/>
            <w:rFonts w:ascii="宋体" w:hAnsi="宋体" w:hint="eastAsia"/>
            <w:noProof/>
            <w:color w:val="auto"/>
          </w:rPr>
          <w:t>投标文件的标记和密封</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_Toc525762589 \h </w:instrText>
        </w:r>
        <w:r w:rsidR="005E400D" w:rsidRPr="001A4E0B">
          <w:rPr>
            <w:noProof/>
            <w:webHidden/>
          </w:rPr>
        </w:r>
        <w:r w:rsidR="005E400D" w:rsidRPr="001A4E0B">
          <w:rPr>
            <w:noProof/>
            <w:webHidden/>
          </w:rPr>
          <w:fldChar w:fldCharType="separate"/>
        </w:r>
        <w:r w:rsidR="006B52A7" w:rsidRPr="001A4E0B">
          <w:rPr>
            <w:noProof/>
            <w:webHidden/>
          </w:rPr>
          <w:t>16</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0" w:history="1">
        <w:r w:rsidR="00F8305C" w:rsidRPr="001A4E0B">
          <w:rPr>
            <w:rStyle w:val="affc"/>
            <w:rFonts w:ascii="宋体" w:hAnsi="宋体"/>
            <w:noProof/>
            <w:color w:val="auto"/>
          </w:rPr>
          <w:t>19.</w:t>
        </w:r>
        <w:r w:rsidR="00F8305C" w:rsidRPr="001A4E0B">
          <w:rPr>
            <w:rStyle w:val="affc"/>
            <w:rFonts w:ascii="宋体" w:hAnsi="宋体" w:hint="eastAsia"/>
            <w:noProof/>
            <w:color w:val="auto"/>
          </w:rPr>
          <w:t>投标截止时间</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_Toc525762590 \h </w:instrText>
        </w:r>
        <w:r w:rsidR="005E400D" w:rsidRPr="001A4E0B">
          <w:rPr>
            <w:noProof/>
            <w:webHidden/>
          </w:rPr>
        </w:r>
        <w:r w:rsidR="005E400D" w:rsidRPr="001A4E0B">
          <w:rPr>
            <w:noProof/>
            <w:webHidden/>
          </w:rPr>
          <w:fldChar w:fldCharType="separate"/>
        </w:r>
        <w:r w:rsidR="006B52A7" w:rsidRPr="001A4E0B">
          <w:rPr>
            <w:noProof/>
            <w:webHidden/>
          </w:rPr>
          <w:t>17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1" w:history="1">
        <w:r w:rsidR="00F8305C" w:rsidRPr="001A4E0B">
          <w:rPr>
            <w:rStyle w:val="affc"/>
            <w:rFonts w:ascii="宋体" w:hAnsi="宋体"/>
            <w:noProof/>
            <w:color w:val="auto"/>
          </w:rPr>
          <w:t>20.</w:t>
        </w:r>
        <w:r w:rsidR="00F8305C" w:rsidRPr="001A4E0B">
          <w:rPr>
            <w:rStyle w:val="affc"/>
            <w:rFonts w:ascii="宋体" w:hAnsi="宋体" w:hint="eastAsia"/>
            <w:noProof/>
            <w:color w:val="auto"/>
          </w:rPr>
          <w:t>迟交的投标文件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_Toc525762591 \h </w:instrText>
        </w:r>
        <w:r w:rsidR="005E400D" w:rsidRPr="001A4E0B">
          <w:rPr>
            <w:noProof/>
            <w:webHidden/>
          </w:rPr>
        </w:r>
        <w:r w:rsidR="005E400D" w:rsidRPr="001A4E0B">
          <w:rPr>
            <w:noProof/>
            <w:webHidden/>
          </w:rPr>
          <w:fldChar w:fldCharType="separate"/>
        </w:r>
        <w:r w:rsidR="006B52A7" w:rsidRPr="001A4E0B">
          <w:rPr>
            <w:noProof/>
            <w:webHidden/>
          </w:rPr>
          <w:t>17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2" w:history="1">
        <w:r w:rsidR="00F8305C" w:rsidRPr="001A4E0B">
          <w:rPr>
            <w:rStyle w:val="affc"/>
            <w:rFonts w:ascii="宋体" w:hAnsi="宋体"/>
            <w:noProof/>
            <w:color w:val="auto"/>
          </w:rPr>
          <w:t>21.</w:t>
        </w:r>
        <w:r w:rsidR="00F8305C" w:rsidRPr="001A4E0B">
          <w:rPr>
            <w:rStyle w:val="affc"/>
            <w:rFonts w:ascii="宋体" w:hAnsi="宋体" w:hint="eastAsia"/>
            <w:noProof/>
            <w:color w:val="auto"/>
          </w:rPr>
          <w:t>投标文件的补充、修改与撤回</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_Toc525762592 \h </w:instrText>
        </w:r>
        <w:r w:rsidR="005E400D" w:rsidRPr="001A4E0B">
          <w:rPr>
            <w:noProof/>
            <w:webHidden/>
          </w:rPr>
        </w:r>
        <w:r w:rsidR="005E400D" w:rsidRPr="001A4E0B">
          <w:rPr>
            <w:noProof/>
            <w:webHidden/>
          </w:rPr>
          <w:fldChar w:fldCharType="separate"/>
        </w:r>
        <w:r w:rsidR="006B52A7" w:rsidRPr="001A4E0B">
          <w:rPr>
            <w:noProof/>
            <w:webHidden/>
          </w:rPr>
          <w:t>17</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93" w:history="1">
        <w:r w:rsidR="00F8305C" w:rsidRPr="001A4E0B">
          <w:rPr>
            <w:rStyle w:val="affc"/>
            <w:rFonts w:ascii="宋体" w:hAnsi="宋体" w:hint="eastAsia"/>
            <w:noProof/>
            <w:color w:val="auto"/>
          </w:rPr>
          <w:t>四、开标与评标及定标</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_Toc525762593 \h </w:instrText>
        </w:r>
        <w:r w:rsidR="005E400D" w:rsidRPr="001A4E0B">
          <w:rPr>
            <w:noProof/>
            <w:webHidden/>
          </w:rPr>
        </w:r>
        <w:r w:rsidR="005E400D" w:rsidRPr="001A4E0B">
          <w:rPr>
            <w:noProof/>
            <w:webHidden/>
          </w:rPr>
          <w:fldChar w:fldCharType="separate"/>
        </w:r>
        <w:r w:rsidR="006B52A7" w:rsidRPr="001A4E0B">
          <w:rPr>
            <w:noProof/>
            <w:webHidden/>
          </w:rPr>
          <w:t>17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4" w:history="1">
        <w:r w:rsidR="00F8305C" w:rsidRPr="001A4E0B">
          <w:rPr>
            <w:rStyle w:val="affc"/>
            <w:rFonts w:ascii="宋体" w:hAnsi="宋体"/>
            <w:noProof/>
            <w:color w:val="auto"/>
          </w:rPr>
          <w:t>22.</w:t>
        </w:r>
        <w:r w:rsidR="00F8305C" w:rsidRPr="001A4E0B">
          <w:rPr>
            <w:rStyle w:val="affc"/>
            <w:rFonts w:ascii="宋体" w:hAnsi="宋体" w:hint="eastAsia"/>
            <w:noProof/>
            <w:color w:val="auto"/>
          </w:rPr>
          <w:t>开标</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_Toc525762594 \h </w:instrText>
        </w:r>
        <w:r w:rsidR="005E400D" w:rsidRPr="001A4E0B">
          <w:rPr>
            <w:noProof/>
            <w:webHidden/>
          </w:rPr>
        </w:r>
        <w:r w:rsidR="005E400D" w:rsidRPr="001A4E0B">
          <w:rPr>
            <w:noProof/>
            <w:webHidden/>
          </w:rPr>
          <w:fldChar w:fldCharType="separate"/>
        </w:r>
        <w:r w:rsidR="006B52A7" w:rsidRPr="001A4E0B">
          <w:rPr>
            <w:noProof/>
            <w:webHidden/>
          </w:rPr>
          <w:t>17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5" w:history="1">
        <w:r w:rsidR="00F8305C" w:rsidRPr="001A4E0B">
          <w:rPr>
            <w:rStyle w:val="affc"/>
            <w:rFonts w:ascii="宋体" w:hAnsi="宋体"/>
            <w:noProof/>
            <w:color w:val="auto"/>
          </w:rPr>
          <w:t>23.</w:t>
        </w:r>
        <w:r w:rsidR="00F8305C" w:rsidRPr="001A4E0B">
          <w:rPr>
            <w:rStyle w:val="affc"/>
            <w:rFonts w:ascii="宋体" w:hAnsi="宋体" w:hint="eastAsia"/>
            <w:noProof/>
            <w:color w:val="auto"/>
          </w:rPr>
          <w:t>评标委员会与评标方法</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_Toc525762595 \h </w:instrText>
        </w:r>
        <w:r w:rsidR="005E400D" w:rsidRPr="001A4E0B">
          <w:rPr>
            <w:noProof/>
            <w:webHidden/>
          </w:rPr>
        </w:r>
        <w:r w:rsidR="005E400D" w:rsidRPr="001A4E0B">
          <w:rPr>
            <w:noProof/>
            <w:webHidden/>
          </w:rPr>
          <w:fldChar w:fldCharType="separate"/>
        </w:r>
        <w:r w:rsidR="006B52A7" w:rsidRPr="001A4E0B">
          <w:rPr>
            <w:noProof/>
            <w:webHidden/>
          </w:rPr>
          <w:t>18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6" w:history="1">
        <w:r w:rsidR="00F8305C" w:rsidRPr="001A4E0B">
          <w:rPr>
            <w:rStyle w:val="affc"/>
            <w:rFonts w:ascii="宋体" w:hAnsi="宋体"/>
            <w:noProof/>
            <w:color w:val="auto"/>
          </w:rPr>
          <w:t>24.</w:t>
        </w:r>
        <w:r w:rsidR="00F8305C" w:rsidRPr="001A4E0B">
          <w:rPr>
            <w:rStyle w:val="affc"/>
            <w:rFonts w:ascii="宋体" w:hAnsi="宋体" w:hint="eastAsia"/>
            <w:noProof/>
            <w:color w:val="auto"/>
          </w:rPr>
          <w:t>投标文件的评审</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_Toc525762596 \h </w:instrText>
        </w:r>
        <w:r w:rsidR="005E400D" w:rsidRPr="001A4E0B">
          <w:rPr>
            <w:noProof/>
            <w:webHidden/>
          </w:rPr>
        </w:r>
        <w:r w:rsidR="005E400D" w:rsidRPr="001A4E0B">
          <w:rPr>
            <w:noProof/>
            <w:webHidden/>
          </w:rPr>
          <w:fldChar w:fldCharType="separate"/>
        </w:r>
        <w:r w:rsidR="006B52A7" w:rsidRPr="001A4E0B">
          <w:rPr>
            <w:noProof/>
            <w:webHidden/>
          </w:rPr>
          <w:t>19</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597" w:history="1">
        <w:r w:rsidR="00F8305C" w:rsidRPr="001A4E0B">
          <w:rPr>
            <w:rStyle w:val="affc"/>
            <w:rFonts w:ascii="宋体" w:hAnsi="宋体" w:hint="eastAsia"/>
            <w:noProof/>
            <w:color w:val="auto"/>
          </w:rPr>
          <w:t>五、合同授予</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_Toc525762597 \h </w:instrText>
        </w:r>
        <w:r w:rsidR="005E400D" w:rsidRPr="001A4E0B">
          <w:rPr>
            <w:noProof/>
            <w:webHidden/>
          </w:rPr>
        </w:r>
        <w:r w:rsidR="005E400D" w:rsidRPr="001A4E0B">
          <w:rPr>
            <w:noProof/>
            <w:webHidden/>
          </w:rPr>
          <w:fldChar w:fldCharType="separate"/>
        </w:r>
        <w:r w:rsidR="006B52A7" w:rsidRPr="001A4E0B">
          <w:rPr>
            <w:noProof/>
            <w:webHidden/>
          </w:rPr>
          <w:t>24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8" w:history="1">
        <w:r w:rsidR="00F8305C" w:rsidRPr="001A4E0B">
          <w:rPr>
            <w:rStyle w:val="affc"/>
            <w:rFonts w:ascii="宋体" w:hAnsi="宋体"/>
            <w:noProof/>
            <w:color w:val="auto"/>
          </w:rPr>
          <w:t>25.</w:t>
        </w:r>
        <w:r w:rsidR="00F8305C" w:rsidRPr="001A4E0B">
          <w:rPr>
            <w:rStyle w:val="affc"/>
            <w:rFonts w:ascii="宋体" w:hAnsi="宋体" w:hint="eastAsia"/>
            <w:noProof/>
            <w:color w:val="auto"/>
          </w:rPr>
          <w:t>合同授予标准</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_Toc525762598 \h </w:instrText>
        </w:r>
        <w:r w:rsidR="005E400D" w:rsidRPr="001A4E0B">
          <w:rPr>
            <w:noProof/>
            <w:webHidden/>
          </w:rPr>
        </w:r>
        <w:r w:rsidR="005E400D" w:rsidRPr="001A4E0B">
          <w:rPr>
            <w:noProof/>
            <w:webHidden/>
          </w:rPr>
          <w:fldChar w:fldCharType="separate"/>
        </w:r>
        <w:r w:rsidR="006B52A7" w:rsidRPr="001A4E0B">
          <w:rPr>
            <w:noProof/>
            <w:webHidden/>
          </w:rPr>
          <w:t>24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599" w:history="1">
        <w:r w:rsidR="00F8305C" w:rsidRPr="001A4E0B">
          <w:rPr>
            <w:rStyle w:val="affc"/>
            <w:rFonts w:ascii="宋体" w:hAnsi="宋体"/>
            <w:noProof/>
            <w:color w:val="auto"/>
          </w:rPr>
          <w:t>26.</w:t>
        </w:r>
        <w:r w:rsidR="00F8305C" w:rsidRPr="001A4E0B">
          <w:rPr>
            <w:rStyle w:val="affc"/>
            <w:rFonts w:ascii="宋体" w:hAnsi="宋体" w:hint="eastAsia"/>
            <w:noProof/>
            <w:color w:val="auto"/>
          </w:rPr>
          <w:t>采购人拒绝投标的权力</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_Toc525762599 \h </w:instrText>
        </w:r>
        <w:r w:rsidR="005E400D" w:rsidRPr="001A4E0B">
          <w:rPr>
            <w:noProof/>
            <w:webHidden/>
          </w:rPr>
        </w:r>
        <w:r w:rsidR="005E400D" w:rsidRPr="001A4E0B">
          <w:rPr>
            <w:noProof/>
            <w:webHidden/>
          </w:rPr>
          <w:fldChar w:fldCharType="separate"/>
        </w:r>
        <w:r w:rsidR="006B52A7" w:rsidRPr="001A4E0B">
          <w:rPr>
            <w:noProof/>
            <w:webHidden/>
          </w:rPr>
          <w:t>24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0" w:history="1">
        <w:r w:rsidR="00F8305C" w:rsidRPr="001A4E0B">
          <w:rPr>
            <w:rStyle w:val="affc"/>
            <w:rFonts w:ascii="宋体" w:hAnsi="宋体"/>
            <w:noProof/>
            <w:color w:val="auto"/>
          </w:rPr>
          <w:t>27.</w:t>
        </w:r>
        <w:r w:rsidR="00F8305C" w:rsidRPr="001A4E0B">
          <w:rPr>
            <w:rStyle w:val="affc"/>
            <w:rFonts w:ascii="宋体" w:hAnsi="宋体" w:hint="eastAsia"/>
            <w:noProof/>
            <w:color w:val="auto"/>
          </w:rPr>
          <w:t>发布中标结果</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_Toc525762600 \h </w:instrText>
        </w:r>
        <w:r w:rsidR="005E400D" w:rsidRPr="001A4E0B">
          <w:rPr>
            <w:noProof/>
            <w:webHidden/>
          </w:rPr>
        </w:r>
        <w:r w:rsidR="005E400D" w:rsidRPr="001A4E0B">
          <w:rPr>
            <w:noProof/>
            <w:webHidden/>
          </w:rPr>
          <w:fldChar w:fldCharType="separate"/>
        </w:r>
        <w:r w:rsidR="006B52A7" w:rsidRPr="001A4E0B">
          <w:rPr>
            <w:noProof/>
            <w:webHidden/>
          </w:rPr>
          <w:t>24</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01" w:history="1">
        <w:r w:rsidR="00F8305C" w:rsidRPr="001A4E0B">
          <w:rPr>
            <w:rStyle w:val="affc"/>
            <w:rFonts w:ascii="宋体" w:hAnsi="宋体" w:hint="eastAsia"/>
            <w:noProof/>
            <w:color w:val="auto"/>
          </w:rPr>
          <w:t>六、合同签订、履行和验收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_Toc525762601 \h </w:instrText>
        </w:r>
        <w:r w:rsidR="005E400D" w:rsidRPr="001A4E0B">
          <w:rPr>
            <w:noProof/>
            <w:webHidden/>
          </w:rPr>
        </w:r>
        <w:r w:rsidR="005E400D" w:rsidRPr="001A4E0B">
          <w:rPr>
            <w:noProof/>
            <w:webHidden/>
          </w:rPr>
          <w:fldChar w:fldCharType="separate"/>
        </w:r>
        <w:r w:rsidR="006B52A7" w:rsidRPr="001A4E0B">
          <w:rPr>
            <w:noProof/>
            <w:webHidden/>
          </w:rPr>
          <w:t>25</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2" w:history="1">
        <w:r w:rsidR="00F8305C" w:rsidRPr="001A4E0B">
          <w:rPr>
            <w:rStyle w:val="affc"/>
            <w:rFonts w:ascii="宋体" w:hAnsi="宋体"/>
            <w:noProof/>
            <w:color w:val="auto"/>
          </w:rPr>
          <w:t>28.</w:t>
        </w:r>
        <w:r w:rsidR="00F8305C" w:rsidRPr="001A4E0B">
          <w:rPr>
            <w:rStyle w:val="affc"/>
            <w:rFonts w:ascii="宋体" w:hAnsi="宋体" w:hint="eastAsia"/>
            <w:noProof/>
            <w:color w:val="auto"/>
          </w:rPr>
          <w:t>合同的签订、履行</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_Toc525762602 \h </w:instrText>
        </w:r>
        <w:r w:rsidR="005E400D" w:rsidRPr="001A4E0B">
          <w:rPr>
            <w:noProof/>
            <w:webHidden/>
          </w:rPr>
        </w:r>
        <w:r w:rsidR="005E400D" w:rsidRPr="001A4E0B">
          <w:rPr>
            <w:noProof/>
            <w:webHidden/>
          </w:rPr>
          <w:fldChar w:fldCharType="separate"/>
        </w:r>
        <w:r w:rsidR="006B52A7" w:rsidRPr="001A4E0B">
          <w:rPr>
            <w:noProof/>
            <w:webHidden/>
          </w:rPr>
          <w:t>25</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3" w:history="1">
        <w:r w:rsidR="00F8305C" w:rsidRPr="001A4E0B">
          <w:rPr>
            <w:rStyle w:val="affc"/>
            <w:rFonts w:ascii="宋体" w:hAnsi="宋体"/>
            <w:noProof/>
            <w:color w:val="auto"/>
          </w:rPr>
          <w:t>29.</w:t>
        </w:r>
        <w:r w:rsidR="00F8305C" w:rsidRPr="001A4E0B">
          <w:rPr>
            <w:rStyle w:val="affc"/>
            <w:rFonts w:ascii="宋体" w:hAnsi="宋体" w:hint="eastAsia"/>
            <w:noProof/>
            <w:color w:val="auto"/>
          </w:rPr>
          <w:t>验收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_Toc525762603 \h </w:instrText>
        </w:r>
        <w:r w:rsidR="005E400D" w:rsidRPr="001A4E0B">
          <w:rPr>
            <w:noProof/>
            <w:webHidden/>
          </w:rPr>
        </w:r>
        <w:r w:rsidR="005E400D" w:rsidRPr="001A4E0B">
          <w:rPr>
            <w:noProof/>
            <w:webHidden/>
          </w:rPr>
          <w:fldChar w:fldCharType="separate"/>
        </w:r>
        <w:r w:rsidR="006B52A7" w:rsidRPr="001A4E0B">
          <w:rPr>
            <w:noProof/>
            <w:webHidden/>
          </w:rPr>
          <w:t>25</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4" w:history="1">
        <w:r w:rsidR="00F8305C" w:rsidRPr="001A4E0B">
          <w:rPr>
            <w:rStyle w:val="affc"/>
            <w:rFonts w:ascii="宋体" w:hAnsi="宋体"/>
            <w:noProof/>
            <w:color w:val="auto"/>
          </w:rPr>
          <w:t>30.</w:t>
        </w:r>
        <w:r w:rsidR="00F8305C" w:rsidRPr="001A4E0B">
          <w:rPr>
            <w:rStyle w:val="affc"/>
            <w:rFonts w:ascii="宋体" w:hAnsi="宋体" w:hint="eastAsia"/>
            <w:noProof/>
            <w:color w:val="auto"/>
          </w:rPr>
          <w:t>履约保证金</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_Toc525762604 \h </w:instrText>
        </w:r>
        <w:r w:rsidR="005E400D" w:rsidRPr="001A4E0B">
          <w:rPr>
            <w:noProof/>
            <w:webHidden/>
          </w:rPr>
        </w:r>
        <w:r w:rsidR="005E400D" w:rsidRPr="001A4E0B">
          <w:rPr>
            <w:noProof/>
            <w:webHidden/>
          </w:rPr>
          <w:fldChar w:fldCharType="separate"/>
        </w:r>
        <w:r w:rsidR="006B52A7" w:rsidRPr="001A4E0B">
          <w:rPr>
            <w:noProof/>
            <w:webHidden/>
          </w:rPr>
          <w:t>25</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5" w:history="1">
        <w:r w:rsidR="00F8305C" w:rsidRPr="001A4E0B">
          <w:rPr>
            <w:rStyle w:val="affc"/>
            <w:rFonts w:ascii="宋体" w:hAnsi="宋体"/>
            <w:noProof/>
            <w:color w:val="auto"/>
          </w:rPr>
          <w:t>31.</w:t>
        </w:r>
        <w:r w:rsidR="00F8305C" w:rsidRPr="001A4E0B">
          <w:rPr>
            <w:rStyle w:val="affc"/>
            <w:rFonts w:ascii="宋体" w:hAnsi="宋体" w:hint="eastAsia"/>
            <w:noProof/>
            <w:color w:val="auto"/>
          </w:rPr>
          <w:t>融资</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_Toc525762605 \h </w:instrText>
        </w:r>
        <w:r w:rsidR="005E400D" w:rsidRPr="001A4E0B">
          <w:rPr>
            <w:noProof/>
            <w:webHidden/>
          </w:rPr>
        </w:r>
        <w:r w:rsidR="005E400D" w:rsidRPr="001A4E0B">
          <w:rPr>
            <w:noProof/>
            <w:webHidden/>
          </w:rPr>
          <w:fldChar w:fldCharType="separate"/>
        </w:r>
        <w:r w:rsidR="006B52A7" w:rsidRPr="001A4E0B">
          <w:rPr>
            <w:noProof/>
            <w:webHidden/>
          </w:rPr>
          <w:t>27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6" w:history="1">
        <w:r w:rsidR="00F8305C" w:rsidRPr="001A4E0B">
          <w:rPr>
            <w:rStyle w:val="affc"/>
            <w:rFonts w:ascii="宋体" w:hAnsi="宋体"/>
            <w:noProof/>
            <w:color w:val="auto"/>
          </w:rPr>
          <w:t>32.</w:t>
        </w:r>
        <w:r w:rsidR="00F8305C" w:rsidRPr="001A4E0B">
          <w:rPr>
            <w:rStyle w:val="affc"/>
            <w:rFonts w:ascii="宋体" w:hAnsi="宋体" w:hint="eastAsia"/>
            <w:noProof/>
            <w:color w:val="auto"/>
          </w:rPr>
          <w:t>中标服务费</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_Toc525762606 \h </w:instrText>
        </w:r>
        <w:r w:rsidR="005E400D" w:rsidRPr="001A4E0B">
          <w:rPr>
            <w:noProof/>
            <w:webHidden/>
          </w:rPr>
        </w:r>
        <w:r w:rsidR="005E400D" w:rsidRPr="001A4E0B">
          <w:rPr>
            <w:noProof/>
            <w:webHidden/>
          </w:rPr>
          <w:fldChar w:fldCharType="separate"/>
        </w:r>
        <w:r w:rsidR="006B52A7" w:rsidRPr="001A4E0B">
          <w:rPr>
            <w:noProof/>
            <w:webHidden/>
          </w:rPr>
          <w:t>27</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07" w:history="1">
        <w:r w:rsidR="00F8305C" w:rsidRPr="001A4E0B">
          <w:rPr>
            <w:rStyle w:val="affc"/>
            <w:rFonts w:ascii="宋体" w:hAnsi="宋体" w:hint="eastAsia"/>
            <w:noProof/>
            <w:color w:val="auto"/>
          </w:rPr>
          <w:t>七、询问、质疑、投诉</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_Toc525762607 \h </w:instrText>
        </w:r>
        <w:r w:rsidR="005E400D" w:rsidRPr="001A4E0B">
          <w:rPr>
            <w:noProof/>
            <w:webHidden/>
          </w:rPr>
        </w:r>
        <w:r w:rsidR="005E400D" w:rsidRPr="001A4E0B">
          <w:rPr>
            <w:noProof/>
            <w:webHidden/>
          </w:rPr>
          <w:fldChar w:fldCharType="separate"/>
        </w:r>
        <w:r w:rsidR="006B52A7" w:rsidRPr="001A4E0B">
          <w:rPr>
            <w:noProof/>
            <w:webHidden/>
          </w:rPr>
          <w:t>28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8" w:history="1">
        <w:r w:rsidR="00F8305C" w:rsidRPr="001A4E0B">
          <w:rPr>
            <w:rStyle w:val="affc"/>
            <w:rFonts w:ascii="宋体" w:hAnsi="宋体"/>
            <w:noProof/>
            <w:color w:val="auto"/>
          </w:rPr>
          <w:t>33.</w:t>
        </w:r>
        <w:r w:rsidR="00F8305C" w:rsidRPr="001A4E0B">
          <w:rPr>
            <w:rStyle w:val="affc"/>
            <w:rFonts w:ascii="宋体" w:hAnsi="宋体" w:hint="eastAsia"/>
            <w:noProof/>
            <w:color w:val="auto"/>
          </w:rPr>
          <w:t>询问</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_Toc525762608 \h </w:instrText>
        </w:r>
        <w:r w:rsidR="005E400D" w:rsidRPr="001A4E0B">
          <w:rPr>
            <w:noProof/>
            <w:webHidden/>
          </w:rPr>
        </w:r>
        <w:r w:rsidR="005E400D" w:rsidRPr="001A4E0B">
          <w:rPr>
            <w:noProof/>
            <w:webHidden/>
          </w:rPr>
          <w:fldChar w:fldCharType="separate"/>
        </w:r>
        <w:r w:rsidR="006B52A7" w:rsidRPr="001A4E0B">
          <w:rPr>
            <w:noProof/>
            <w:webHidden/>
          </w:rPr>
          <w:t>28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09" w:history="1">
        <w:r w:rsidR="00F8305C" w:rsidRPr="001A4E0B">
          <w:rPr>
            <w:rStyle w:val="affc"/>
            <w:rFonts w:ascii="宋体" w:hAnsi="宋体"/>
            <w:noProof/>
            <w:color w:val="auto"/>
          </w:rPr>
          <w:t>34.</w:t>
        </w:r>
        <w:r w:rsidR="00F8305C" w:rsidRPr="001A4E0B">
          <w:rPr>
            <w:rStyle w:val="affc"/>
            <w:rFonts w:ascii="宋体" w:hAnsi="宋体" w:hint="eastAsia"/>
            <w:noProof/>
            <w:color w:val="auto"/>
          </w:rPr>
          <w:t>质疑</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_Toc525762609 \h </w:instrText>
        </w:r>
        <w:r w:rsidR="005E400D" w:rsidRPr="001A4E0B">
          <w:rPr>
            <w:noProof/>
            <w:webHidden/>
          </w:rPr>
        </w:r>
        <w:r w:rsidR="005E400D" w:rsidRPr="001A4E0B">
          <w:rPr>
            <w:noProof/>
            <w:webHidden/>
          </w:rPr>
          <w:fldChar w:fldCharType="separate"/>
        </w:r>
        <w:r w:rsidR="006B52A7" w:rsidRPr="001A4E0B">
          <w:rPr>
            <w:noProof/>
            <w:webHidden/>
          </w:rPr>
          <w:t>28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0" w:history="1">
        <w:r w:rsidR="00F8305C" w:rsidRPr="001A4E0B">
          <w:rPr>
            <w:rStyle w:val="affc"/>
            <w:rFonts w:ascii="宋体" w:hAnsi="宋体"/>
            <w:noProof/>
            <w:color w:val="auto"/>
          </w:rPr>
          <w:t>35.</w:t>
        </w:r>
        <w:r w:rsidR="00F8305C" w:rsidRPr="001A4E0B">
          <w:rPr>
            <w:rStyle w:val="affc"/>
            <w:rFonts w:ascii="宋体" w:hAnsi="宋体" w:hint="eastAsia"/>
            <w:noProof/>
            <w:color w:val="auto"/>
          </w:rPr>
          <w:t>投诉</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_Toc525762610 \h </w:instrText>
        </w:r>
        <w:r w:rsidR="005E400D" w:rsidRPr="001A4E0B">
          <w:rPr>
            <w:noProof/>
            <w:webHidden/>
          </w:rPr>
        </w:r>
        <w:r w:rsidR="005E400D" w:rsidRPr="001A4E0B">
          <w:rPr>
            <w:noProof/>
            <w:webHidden/>
          </w:rPr>
          <w:fldChar w:fldCharType="separate"/>
        </w:r>
        <w:r w:rsidR="006B52A7" w:rsidRPr="001A4E0B">
          <w:rPr>
            <w:noProof/>
            <w:webHidden/>
          </w:rPr>
          <w:t>28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1" w:history="1">
        <w:r w:rsidR="00F8305C" w:rsidRPr="001A4E0B">
          <w:rPr>
            <w:rStyle w:val="affc"/>
            <w:rFonts w:ascii="宋体" w:hAnsi="宋体"/>
            <w:noProof/>
            <w:color w:val="auto"/>
          </w:rPr>
          <w:t>36</w:t>
        </w:r>
        <w:r w:rsidR="00F8305C" w:rsidRPr="001A4E0B">
          <w:rPr>
            <w:rStyle w:val="affc"/>
            <w:rFonts w:ascii="宋体"/>
            <w:noProof/>
            <w:color w:val="auto"/>
          </w:rPr>
          <w:t>.</w:t>
        </w:r>
        <w:r w:rsidR="00F8305C" w:rsidRPr="001A4E0B">
          <w:rPr>
            <w:rStyle w:val="affc"/>
            <w:rFonts w:ascii="宋体" w:hAnsi="宋体" w:hint="eastAsia"/>
            <w:noProof/>
            <w:color w:val="auto"/>
          </w:rPr>
          <w:t>串标认定</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_Toc525762611 \h </w:instrText>
        </w:r>
        <w:r w:rsidR="005E400D" w:rsidRPr="001A4E0B">
          <w:rPr>
            <w:noProof/>
            <w:webHidden/>
          </w:rPr>
        </w:r>
        <w:r w:rsidR="005E400D" w:rsidRPr="001A4E0B">
          <w:rPr>
            <w:noProof/>
            <w:webHidden/>
          </w:rPr>
          <w:fldChar w:fldCharType="separate"/>
        </w:r>
        <w:r w:rsidR="006B52A7" w:rsidRPr="001A4E0B">
          <w:rPr>
            <w:noProof/>
            <w:webHidden/>
          </w:rPr>
          <w:t>29</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12" w:history="1">
        <w:r w:rsidR="00F8305C" w:rsidRPr="001A4E0B">
          <w:rPr>
            <w:rStyle w:val="affc"/>
            <w:rFonts w:ascii="宋体" w:hAnsi="宋体" w:hint="eastAsia"/>
            <w:noProof/>
            <w:color w:val="auto"/>
          </w:rPr>
          <w:t>八、其他</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_Toc525762612 \h </w:instrText>
        </w:r>
        <w:r w:rsidR="005E400D" w:rsidRPr="001A4E0B">
          <w:rPr>
            <w:noProof/>
            <w:webHidden/>
          </w:rPr>
        </w:r>
        <w:r w:rsidR="005E400D" w:rsidRPr="001A4E0B">
          <w:rPr>
            <w:noProof/>
            <w:webHidden/>
          </w:rPr>
          <w:fldChar w:fldCharType="separate"/>
        </w:r>
        <w:r w:rsidR="006B52A7" w:rsidRPr="001A4E0B">
          <w:rPr>
            <w:noProof/>
            <w:webHidden/>
          </w:rPr>
          <w:t>29</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3" w:history="1">
        <w:r w:rsidR="00F8305C" w:rsidRPr="001A4E0B">
          <w:rPr>
            <w:rStyle w:val="affc"/>
            <w:rFonts w:ascii="宋体" w:hAnsi="宋体"/>
            <w:noProof/>
            <w:color w:val="auto"/>
          </w:rPr>
          <w:t>37.</w:t>
        </w:r>
        <w:r w:rsidR="00F8305C" w:rsidRPr="001A4E0B">
          <w:rPr>
            <w:rStyle w:val="affc"/>
            <w:rFonts w:ascii="宋体" w:hAnsi="宋体" w:hint="eastAsia"/>
            <w:noProof/>
            <w:color w:val="auto"/>
          </w:rPr>
          <w:t>适用法律</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_Toc525762613 \h </w:instrText>
        </w:r>
        <w:r w:rsidR="005E400D" w:rsidRPr="001A4E0B">
          <w:rPr>
            <w:noProof/>
            <w:webHidden/>
          </w:rPr>
        </w:r>
        <w:r w:rsidR="005E400D" w:rsidRPr="001A4E0B">
          <w:rPr>
            <w:noProof/>
            <w:webHidden/>
          </w:rPr>
          <w:fldChar w:fldCharType="separate"/>
        </w:r>
        <w:r w:rsidR="006B52A7" w:rsidRPr="001A4E0B">
          <w:rPr>
            <w:noProof/>
            <w:webHidden/>
          </w:rPr>
          <w:t>29</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14" w:history="1">
        <w:r w:rsidR="00F8305C" w:rsidRPr="001A4E0B">
          <w:rPr>
            <w:rStyle w:val="affc"/>
            <w:rFonts w:ascii="宋体" w:hAnsi="宋体"/>
            <w:noProof/>
            <w:color w:val="auto"/>
          </w:rPr>
          <w:t>38.</w:t>
        </w:r>
        <w:r w:rsidR="00F8305C" w:rsidRPr="001A4E0B">
          <w:rPr>
            <w:rStyle w:val="affc"/>
            <w:rFonts w:ascii="宋体" w:hAnsi="宋体" w:hint="eastAsia"/>
            <w:noProof/>
            <w:color w:val="auto"/>
          </w:rPr>
          <w:t>招标文件解释权</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_Toc525762614 \h </w:instrText>
        </w:r>
        <w:r w:rsidR="005E400D" w:rsidRPr="001A4E0B">
          <w:rPr>
            <w:noProof/>
            <w:webHidden/>
          </w:rPr>
        </w:r>
        <w:r w:rsidR="005E400D" w:rsidRPr="001A4E0B">
          <w:rPr>
            <w:noProof/>
            <w:webHidden/>
          </w:rPr>
          <w:fldChar w:fldCharType="separate"/>
        </w:r>
        <w:r w:rsidR="006B52A7" w:rsidRPr="001A4E0B">
          <w:rPr>
            <w:noProof/>
            <w:webHidden/>
          </w:rPr>
          <w:t>29</w:t>
        </w:r>
        <w:r w:rsidR="005E400D" w:rsidRPr="001A4E0B">
          <w:rPr>
            <w:noProof/>
            <w:webHidden/>
          </w:rPr>
          <w:fldChar w:fldCharType="end"/>
        </w:r>
      </w:hyperlink>
    </w:p>
    <w:p w:rsidR="00F8305C" w:rsidRPr="001A4E0B" w:rsidRDefault="004D42BC"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615" w:history="1">
        <w:r w:rsidR="00F8305C" w:rsidRPr="001A4E0B">
          <w:rPr>
            <w:rStyle w:val="affc"/>
            <w:rFonts w:ascii="宋体" w:hAnsi="宋体" w:hint="eastAsia"/>
            <w:noProof/>
            <w:color w:val="auto"/>
          </w:rPr>
          <w:t>第三部分</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用户需求书</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_Toc525762615 \h </w:instrText>
        </w:r>
        <w:r w:rsidR="005E400D" w:rsidRPr="001A4E0B">
          <w:rPr>
            <w:noProof/>
            <w:webHidden/>
          </w:rPr>
        </w:r>
        <w:r w:rsidR="005E400D" w:rsidRPr="001A4E0B">
          <w:rPr>
            <w:noProof/>
            <w:webHidden/>
          </w:rPr>
          <w:fldChar w:fldCharType="separate"/>
        </w:r>
        <w:r w:rsidR="006B52A7" w:rsidRPr="001A4E0B">
          <w:rPr>
            <w:noProof/>
            <w:webHidden/>
          </w:rPr>
          <w:t>30</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16" w:history="1">
        <w:r w:rsidR="00F8305C" w:rsidRPr="001A4E0B">
          <w:rPr>
            <w:rStyle w:val="affc"/>
            <w:rFonts w:ascii="宋体" w:hAnsi="宋体" w:hint="eastAsia"/>
            <w:noProof/>
            <w:color w:val="auto"/>
          </w:rPr>
          <w:t>用户需求</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_Toc525762616 \h </w:instrText>
        </w:r>
        <w:r w:rsidR="005E400D" w:rsidRPr="001A4E0B">
          <w:rPr>
            <w:noProof/>
            <w:webHidden/>
          </w:rPr>
        </w:r>
        <w:r w:rsidR="005E400D" w:rsidRPr="001A4E0B">
          <w:rPr>
            <w:noProof/>
            <w:webHidden/>
          </w:rPr>
          <w:fldChar w:fldCharType="separate"/>
        </w:r>
        <w:r w:rsidR="006B52A7" w:rsidRPr="001A4E0B">
          <w:rPr>
            <w:noProof/>
            <w:webHidden/>
          </w:rPr>
          <w:t>31</w:t>
        </w:r>
        <w:r w:rsidR="005E400D" w:rsidRPr="001A4E0B">
          <w:rPr>
            <w:noProof/>
            <w:webHidden/>
          </w:rPr>
          <w:fldChar w:fldCharType="end"/>
        </w:r>
      </w:hyperlink>
    </w:p>
    <w:p w:rsidR="00F8305C" w:rsidRPr="001A4E0B" w:rsidRDefault="004D42BC"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617" w:history="1">
        <w:r w:rsidR="00F8305C" w:rsidRPr="001A4E0B">
          <w:rPr>
            <w:rStyle w:val="affc"/>
            <w:rFonts w:ascii="宋体" w:hAnsi="宋体" w:hint="eastAsia"/>
            <w:noProof/>
            <w:color w:val="auto"/>
          </w:rPr>
          <w:t>第四部分</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合同书格式</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_Toc525762617 \h </w:instrText>
        </w:r>
        <w:r w:rsidR="005E400D" w:rsidRPr="001A4E0B">
          <w:rPr>
            <w:noProof/>
            <w:webHidden/>
          </w:rPr>
        </w:r>
        <w:r w:rsidR="005E400D" w:rsidRPr="001A4E0B">
          <w:rPr>
            <w:noProof/>
            <w:webHidden/>
          </w:rPr>
          <w:fldChar w:fldCharType="separate"/>
        </w:r>
        <w:r w:rsidR="006B52A7" w:rsidRPr="001A4E0B">
          <w:rPr>
            <w:noProof/>
            <w:webHidden/>
          </w:rPr>
          <w:t>40</w:t>
        </w:r>
        <w:r w:rsidR="005E400D" w:rsidRPr="001A4E0B">
          <w:rPr>
            <w:noProof/>
            <w:webHidden/>
          </w:rPr>
          <w:fldChar w:fldCharType="end"/>
        </w:r>
      </w:hyperlink>
    </w:p>
    <w:p w:rsidR="00F8305C" w:rsidRPr="001A4E0B" w:rsidRDefault="004D42BC" w:rsidP="00F8305C">
      <w:pPr>
        <w:pStyle w:val="10"/>
        <w:tabs>
          <w:tab w:val="right" w:leader="dot" w:pos="9060"/>
        </w:tabs>
        <w:spacing w:line="240" w:lineRule="auto"/>
        <w:rPr>
          <w:rFonts w:asciiTheme="minorHAnsi" w:eastAsiaTheme="minorEastAsia" w:hAnsiTheme="minorHAnsi" w:cstheme="minorBidi"/>
          <w:noProof/>
          <w:kern w:val="2"/>
          <w:sz w:val="21"/>
        </w:rPr>
      </w:pPr>
      <w:hyperlink w:anchor="_Toc525762618" w:history="1">
        <w:r w:rsidR="00F8305C" w:rsidRPr="001A4E0B">
          <w:rPr>
            <w:rStyle w:val="affc"/>
            <w:rFonts w:ascii="宋体" w:hAnsi="宋体" w:hint="eastAsia"/>
            <w:noProof/>
            <w:color w:val="auto"/>
          </w:rPr>
          <w:t>第五部分</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投标文件格式</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_Toc525762618 \h </w:instrText>
        </w:r>
        <w:r w:rsidR="005E400D" w:rsidRPr="001A4E0B">
          <w:rPr>
            <w:noProof/>
            <w:webHidden/>
          </w:rPr>
        </w:r>
        <w:r w:rsidR="005E400D" w:rsidRPr="001A4E0B">
          <w:rPr>
            <w:noProof/>
            <w:webHidden/>
          </w:rPr>
          <w:fldChar w:fldCharType="separate"/>
        </w:r>
        <w:r w:rsidR="006B52A7" w:rsidRPr="001A4E0B">
          <w:rPr>
            <w:noProof/>
            <w:webHidden/>
          </w:rPr>
          <w:t>49</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19" w:history="1">
        <w:r w:rsidR="00F8305C" w:rsidRPr="001A4E0B">
          <w:rPr>
            <w:rStyle w:val="affc"/>
            <w:rFonts w:ascii="宋体" w:hAnsi="宋体" w:hint="eastAsia"/>
            <w:noProof/>
            <w:color w:val="auto"/>
          </w:rPr>
          <w:t>一、价格文件格式</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_Toc525762619 \h </w:instrText>
        </w:r>
        <w:r w:rsidR="005E400D" w:rsidRPr="001A4E0B">
          <w:rPr>
            <w:noProof/>
            <w:webHidden/>
          </w:rPr>
        </w:r>
        <w:r w:rsidR="005E400D" w:rsidRPr="001A4E0B">
          <w:rPr>
            <w:noProof/>
            <w:webHidden/>
          </w:rPr>
          <w:fldChar w:fldCharType="separate"/>
        </w:r>
        <w:r w:rsidR="006B52A7" w:rsidRPr="001A4E0B">
          <w:rPr>
            <w:noProof/>
            <w:webHidden/>
          </w:rPr>
          <w:t>50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0" w:history="1">
        <w:r w:rsidR="00F8305C" w:rsidRPr="001A4E0B">
          <w:rPr>
            <w:rStyle w:val="affc"/>
            <w:rFonts w:ascii="宋体" w:hAnsi="宋体" w:hint="eastAsia"/>
            <w:noProof/>
            <w:color w:val="auto"/>
          </w:rPr>
          <w:t>（一）开标一览表（报价总表）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_Toc525762620 \h </w:instrText>
        </w:r>
        <w:r w:rsidR="005E400D" w:rsidRPr="001A4E0B">
          <w:rPr>
            <w:noProof/>
            <w:webHidden/>
          </w:rPr>
        </w:r>
        <w:r w:rsidR="005E400D" w:rsidRPr="001A4E0B">
          <w:rPr>
            <w:noProof/>
            <w:webHidden/>
          </w:rPr>
          <w:fldChar w:fldCharType="separate"/>
        </w:r>
        <w:r w:rsidR="006B52A7" w:rsidRPr="001A4E0B">
          <w:rPr>
            <w:noProof/>
            <w:webHidden/>
          </w:rPr>
          <w:t>51</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1" w:history="1">
        <w:r w:rsidR="00F8305C" w:rsidRPr="001A4E0B">
          <w:rPr>
            <w:rStyle w:val="affc"/>
            <w:rFonts w:ascii="宋体" w:hAnsi="宋体" w:hint="eastAsia"/>
            <w:noProof/>
            <w:color w:val="auto"/>
          </w:rPr>
          <w:t>（二）报价明细表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_Toc525762621 \h </w:instrText>
        </w:r>
        <w:r w:rsidR="005E400D" w:rsidRPr="001A4E0B">
          <w:rPr>
            <w:noProof/>
            <w:webHidden/>
          </w:rPr>
        </w:r>
        <w:r w:rsidR="005E400D" w:rsidRPr="001A4E0B">
          <w:rPr>
            <w:noProof/>
            <w:webHidden/>
          </w:rPr>
          <w:fldChar w:fldCharType="separate"/>
        </w:r>
        <w:r w:rsidR="006B52A7" w:rsidRPr="001A4E0B">
          <w:rPr>
            <w:noProof/>
            <w:webHidden/>
          </w:rPr>
          <w:t>52</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22" w:history="1">
        <w:r w:rsidR="00F8305C" w:rsidRPr="001A4E0B">
          <w:rPr>
            <w:rStyle w:val="affc"/>
            <w:rFonts w:ascii="宋体" w:hAnsi="宋体" w:hint="eastAsia"/>
            <w:noProof/>
            <w:color w:val="auto"/>
          </w:rPr>
          <w:t>二、商务技术文件格式</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_Toc525762622 \h </w:instrText>
        </w:r>
        <w:r w:rsidR="005E400D" w:rsidRPr="001A4E0B">
          <w:rPr>
            <w:noProof/>
            <w:webHidden/>
          </w:rPr>
        </w:r>
        <w:r w:rsidR="005E400D" w:rsidRPr="001A4E0B">
          <w:rPr>
            <w:noProof/>
            <w:webHidden/>
          </w:rPr>
          <w:fldChar w:fldCharType="separate"/>
        </w:r>
        <w:r w:rsidR="006B52A7" w:rsidRPr="001A4E0B">
          <w:rPr>
            <w:noProof/>
            <w:webHidden/>
          </w:rPr>
          <w:t>53</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23" w:history="1">
        <w:r w:rsidR="00F8305C" w:rsidRPr="001A4E0B">
          <w:rPr>
            <w:rStyle w:val="affc"/>
            <w:rFonts w:ascii="宋体" w:hAnsi="宋体" w:hint="eastAsia"/>
            <w:noProof/>
            <w:color w:val="auto"/>
          </w:rPr>
          <w:t>第一章</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商务文件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_Toc525762623 \h </w:instrText>
        </w:r>
        <w:r w:rsidR="005E400D" w:rsidRPr="001A4E0B">
          <w:rPr>
            <w:noProof/>
            <w:webHidden/>
          </w:rPr>
        </w:r>
        <w:r w:rsidR="005E400D" w:rsidRPr="001A4E0B">
          <w:rPr>
            <w:noProof/>
            <w:webHidden/>
          </w:rPr>
          <w:fldChar w:fldCharType="separate"/>
        </w:r>
        <w:r w:rsidR="006B52A7" w:rsidRPr="001A4E0B">
          <w:rPr>
            <w:noProof/>
            <w:webHidden/>
          </w:rPr>
          <w:t>54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4" w:history="1">
        <w:r w:rsidR="00F8305C" w:rsidRPr="001A4E0B">
          <w:rPr>
            <w:rStyle w:val="affc"/>
            <w:rFonts w:ascii="宋体" w:hAnsi="宋体" w:hint="eastAsia"/>
            <w:noProof/>
            <w:color w:val="auto"/>
          </w:rPr>
          <w:t>（一）投</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标</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函</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_Toc525762624 \h </w:instrText>
        </w:r>
        <w:r w:rsidR="005E400D" w:rsidRPr="001A4E0B">
          <w:rPr>
            <w:noProof/>
            <w:webHidden/>
          </w:rPr>
        </w:r>
        <w:r w:rsidR="005E400D" w:rsidRPr="001A4E0B">
          <w:rPr>
            <w:noProof/>
            <w:webHidden/>
          </w:rPr>
          <w:fldChar w:fldCharType="separate"/>
        </w:r>
        <w:r w:rsidR="006B52A7" w:rsidRPr="001A4E0B">
          <w:rPr>
            <w:noProof/>
            <w:webHidden/>
          </w:rPr>
          <w:t>55</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5" w:history="1">
        <w:r w:rsidR="00F8305C" w:rsidRPr="001A4E0B">
          <w:rPr>
            <w:rStyle w:val="affc"/>
            <w:rFonts w:ascii="宋体" w:hAnsi="宋体" w:hint="eastAsia"/>
            <w:noProof/>
            <w:color w:val="auto"/>
          </w:rPr>
          <w:t>（二）投标承诺书</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_Toc525762625 \h </w:instrText>
        </w:r>
        <w:r w:rsidR="005E400D" w:rsidRPr="001A4E0B">
          <w:rPr>
            <w:noProof/>
            <w:webHidden/>
          </w:rPr>
        </w:r>
        <w:r w:rsidR="005E400D" w:rsidRPr="001A4E0B">
          <w:rPr>
            <w:noProof/>
            <w:webHidden/>
          </w:rPr>
          <w:fldChar w:fldCharType="separate"/>
        </w:r>
        <w:r w:rsidR="006B52A7" w:rsidRPr="001A4E0B">
          <w:rPr>
            <w:noProof/>
            <w:webHidden/>
          </w:rPr>
          <w:t>56</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6" w:history="1">
        <w:r w:rsidR="00F8305C" w:rsidRPr="001A4E0B">
          <w:rPr>
            <w:rStyle w:val="affc"/>
            <w:rFonts w:ascii="宋体" w:hAnsi="宋体" w:hint="eastAsia"/>
            <w:noProof/>
            <w:color w:val="auto"/>
          </w:rPr>
          <w:t>（三）资格证明文件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_Toc525762626 \h </w:instrText>
        </w:r>
        <w:r w:rsidR="005E400D" w:rsidRPr="001A4E0B">
          <w:rPr>
            <w:noProof/>
            <w:webHidden/>
          </w:rPr>
        </w:r>
        <w:r w:rsidR="005E400D" w:rsidRPr="001A4E0B">
          <w:rPr>
            <w:noProof/>
            <w:webHidden/>
          </w:rPr>
          <w:fldChar w:fldCharType="separate"/>
        </w:r>
        <w:r w:rsidR="006B52A7" w:rsidRPr="001A4E0B">
          <w:rPr>
            <w:noProof/>
            <w:webHidden/>
          </w:rPr>
          <w:t>57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7" w:history="1">
        <w:r w:rsidR="00F8305C" w:rsidRPr="001A4E0B">
          <w:rPr>
            <w:rStyle w:val="affc"/>
            <w:rFonts w:ascii="宋体" w:hAnsi="宋体"/>
            <w:noProof/>
            <w:color w:val="auto"/>
          </w:rPr>
          <w:t>1</w:t>
        </w:r>
        <w:r w:rsidR="00F8305C" w:rsidRPr="001A4E0B">
          <w:rPr>
            <w:rStyle w:val="affc"/>
            <w:rFonts w:ascii="宋体" w:hAnsi="宋体" w:hint="eastAsia"/>
            <w:noProof/>
            <w:color w:val="auto"/>
          </w:rPr>
          <w:t>、投标人资格声明函</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_Toc525762627 \h </w:instrText>
        </w:r>
        <w:r w:rsidR="005E400D" w:rsidRPr="001A4E0B">
          <w:rPr>
            <w:noProof/>
            <w:webHidden/>
          </w:rPr>
        </w:r>
        <w:r w:rsidR="005E400D" w:rsidRPr="001A4E0B">
          <w:rPr>
            <w:noProof/>
            <w:webHidden/>
          </w:rPr>
          <w:fldChar w:fldCharType="separate"/>
        </w:r>
        <w:r w:rsidR="006B52A7" w:rsidRPr="001A4E0B">
          <w:rPr>
            <w:noProof/>
            <w:webHidden/>
          </w:rPr>
          <w:t>57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8" w:history="1">
        <w:r w:rsidR="00F8305C" w:rsidRPr="001A4E0B">
          <w:rPr>
            <w:rStyle w:val="affc"/>
            <w:rFonts w:ascii="宋体" w:hAnsi="宋体"/>
            <w:noProof/>
            <w:color w:val="auto"/>
          </w:rPr>
          <w:t>2</w:t>
        </w:r>
        <w:r w:rsidR="00F8305C" w:rsidRPr="001A4E0B">
          <w:rPr>
            <w:rStyle w:val="affc"/>
            <w:rFonts w:ascii="宋体" w:hAnsi="宋体" w:hint="eastAsia"/>
            <w:noProof/>
            <w:color w:val="auto"/>
          </w:rPr>
          <w:t>、在经营活动中没有重大违法记录的书面声明</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_Toc525762628 \h </w:instrText>
        </w:r>
        <w:r w:rsidR="005E400D" w:rsidRPr="001A4E0B">
          <w:rPr>
            <w:noProof/>
            <w:webHidden/>
          </w:rPr>
        </w:r>
        <w:r w:rsidR="005E400D" w:rsidRPr="001A4E0B">
          <w:rPr>
            <w:noProof/>
            <w:webHidden/>
          </w:rPr>
          <w:fldChar w:fldCharType="separate"/>
        </w:r>
        <w:r w:rsidR="006B52A7" w:rsidRPr="001A4E0B">
          <w:rPr>
            <w:noProof/>
            <w:webHidden/>
          </w:rPr>
          <w:t>58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29" w:history="1">
        <w:r w:rsidR="00F8305C" w:rsidRPr="001A4E0B">
          <w:rPr>
            <w:rStyle w:val="affc"/>
            <w:rFonts w:ascii="宋体" w:hAnsi="宋体"/>
            <w:noProof/>
            <w:color w:val="auto"/>
          </w:rPr>
          <w:t>3</w:t>
        </w:r>
        <w:r w:rsidR="00F8305C" w:rsidRPr="001A4E0B">
          <w:rPr>
            <w:rStyle w:val="affc"/>
            <w:rFonts w:ascii="宋体" w:hAnsi="宋体" w:hint="eastAsia"/>
            <w:noProof/>
            <w:color w:val="auto"/>
          </w:rPr>
          <w:t>、投标人法人或其他组织的营业执照等证明文件或自然人的身份证</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_Toc525762629 \h </w:instrText>
        </w:r>
        <w:r w:rsidR="005E400D" w:rsidRPr="001A4E0B">
          <w:rPr>
            <w:noProof/>
            <w:webHidden/>
          </w:rPr>
        </w:r>
        <w:r w:rsidR="005E400D" w:rsidRPr="001A4E0B">
          <w:rPr>
            <w:noProof/>
            <w:webHidden/>
          </w:rPr>
          <w:fldChar w:fldCharType="separate"/>
        </w:r>
        <w:r w:rsidR="006B52A7" w:rsidRPr="001A4E0B">
          <w:rPr>
            <w:noProof/>
            <w:webHidden/>
          </w:rPr>
          <w:t>59</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0" w:history="1">
        <w:r w:rsidR="00F8305C" w:rsidRPr="001A4E0B">
          <w:rPr>
            <w:rStyle w:val="affc"/>
            <w:rFonts w:ascii="宋体" w:hAnsi="宋体"/>
            <w:noProof/>
            <w:color w:val="auto"/>
          </w:rPr>
          <w:t>4</w:t>
        </w:r>
        <w:r w:rsidR="00F8305C" w:rsidRPr="001A4E0B">
          <w:rPr>
            <w:rStyle w:val="affc"/>
            <w:rFonts w:ascii="宋体" w:hAnsi="宋体" w:hint="eastAsia"/>
            <w:noProof/>
            <w:color w:val="auto"/>
          </w:rPr>
          <w:t>、投标人资格条件的证明材料</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_Toc525762630 \h </w:instrText>
        </w:r>
        <w:r w:rsidR="005E400D" w:rsidRPr="001A4E0B">
          <w:rPr>
            <w:noProof/>
            <w:webHidden/>
          </w:rPr>
        </w:r>
        <w:r w:rsidR="005E400D" w:rsidRPr="001A4E0B">
          <w:rPr>
            <w:noProof/>
            <w:webHidden/>
          </w:rPr>
          <w:fldChar w:fldCharType="separate"/>
        </w:r>
        <w:r w:rsidR="006B52A7" w:rsidRPr="001A4E0B">
          <w:rPr>
            <w:noProof/>
            <w:webHidden/>
          </w:rPr>
          <w:t>59</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1" w:history="1">
        <w:r w:rsidR="00F8305C" w:rsidRPr="001A4E0B">
          <w:rPr>
            <w:rStyle w:val="affc"/>
            <w:rFonts w:ascii="宋体" w:hAnsi="宋体"/>
            <w:noProof/>
            <w:color w:val="auto"/>
          </w:rPr>
          <w:t>5</w:t>
        </w:r>
        <w:r w:rsidR="00F8305C" w:rsidRPr="001A4E0B">
          <w:rPr>
            <w:rStyle w:val="affc"/>
            <w:rFonts w:ascii="宋体" w:hAnsi="宋体" w:hint="eastAsia"/>
            <w:noProof/>
            <w:color w:val="auto"/>
          </w:rPr>
          <w:t>、法定代表人身份证明书</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_Toc525762631 \h </w:instrText>
        </w:r>
        <w:r w:rsidR="005E400D" w:rsidRPr="001A4E0B">
          <w:rPr>
            <w:noProof/>
            <w:webHidden/>
          </w:rPr>
        </w:r>
        <w:r w:rsidR="005E400D" w:rsidRPr="001A4E0B">
          <w:rPr>
            <w:noProof/>
            <w:webHidden/>
          </w:rPr>
          <w:fldChar w:fldCharType="separate"/>
        </w:r>
        <w:r w:rsidR="006B52A7" w:rsidRPr="001A4E0B">
          <w:rPr>
            <w:noProof/>
            <w:webHidden/>
          </w:rPr>
          <w:t>60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2" w:history="1">
        <w:r w:rsidR="00F8305C" w:rsidRPr="001A4E0B">
          <w:rPr>
            <w:rStyle w:val="affc"/>
            <w:rFonts w:ascii="宋体" w:hAnsi="宋体"/>
            <w:noProof/>
            <w:color w:val="auto"/>
          </w:rPr>
          <w:t>6</w:t>
        </w:r>
        <w:r w:rsidR="00F8305C" w:rsidRPr="001A4E0B">
          <w:rPr>
            <w:rStyle w:val="affc"/>
            <w:rFonts w:ascii="宋体" w:hAnsi="宋体" w:hint="eastAsia"/>
            <w:noProof/>
            <w:color w:val="auto"/>
          </w:rPr>
          <w:t>、法定代表人授权委托书</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_Toc525762632 \h </w:instrText>
        </w:r>
        <w:r w:rsidR="005E400D" w:rsidRPr="001A4E0B">
          <w:rPr>
            <w:noProof/>
            <w:webHidden/>
          </w:rPr>
        </w:r>
        <w:r w:rsidR="005E400D" w:rsidRPr="001A4E0B">
          <w:rPr>
            <w:noProof/>
            <w:webHidden/>
          </w:rPr>
          <w:fldChar w:fldCharType="separate"/>
        </w:r>
        <w:r w:rsidR="006B52A7" w:rsidRPr="001A4E0B">
          <w:rPr>
            <w:noProof/>
            <w:webHidden/>
          </w:rPr>
          <w:t>61</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3" w:history="1">
        <w:r w:rsidR="00F8305C" w:rsidRPr="001A4E0B">
          <w:rPr>
            <w:rStyle w:val="affc"/>
            <w:rFonts w:ascii="宋体" w:hAnsi="宋体"/>
            <w:noProof/>
            <w:color w:val="auto"/>
          </w:rPr>
          <w:t>7</w:t>
        </w:r>
        <w:r w:rsidR="00F8305C" w:rsidRPr="001A4E0B">
          <w:rPr>
            <w:rStyle w:val="affc"/>
            <w:rFonts w:ascii="宋体" w:hAnsi="宋体" w:hint="eastAsia"/>
            <w:noProof/>
            <w:color w:val="auto"/>
          </w:rPr>
          <w:t>、投标人基本情况表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_Toc525762633 \h </w:instrText>
        </w:r>
        <w:r w:rsidR="005E400D" w:rsidRPr="001A4E0B">
          <w:rPr>
            <w:noProof/>
            <w:webHidden/>
          </w:rPr>
        </w:r>
        <w:r w:rsidR="005E400D" w:rsidRPr="001A4E0B">
          <w:rPr>
            <w:noProof/>
            <w:webHidden/>
          </w:rPr>
          <w:fldChar w:fldCharType="separate"/>
        </w:r>
        <w:r w:rsidR="006B52A7" w:rsidRPr="001A4E0B">
          <w:rPr>
            <w:noProof/>
            <w:webHidden/>
          </w:rPr>
          <w:t>62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4" w:history="1">
        <w:r w:rsidR="00F8305C" w:rsidRPr="001A4E0B">
          <w:rPr>
            <w:rStyle w:val="affc"/>
            <w:rFonts w:hint="eastAsia"/>
            <w:noProof/>
            <w:color w:val="auto"/>
          </w:rPr>
          <w:t>（四）投标人认为需要提供其他证明文件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_Toc525762634 \h </w:instrText>
        </w:r>
        <w:r w:rsidR="005E400D" w:rsidRPr="001A4E0B">
          <w:rPr>
            <w:noProof/>
            <w:webHidden/>
          </w:rPr>
        </w:r>
        <w:r w:rsidR="005E400D" w:rsidRPr="001A4E0B">
          <w:rPr>
            <w:noProof/>
            <w:webHidden/>
          </w:rPr>
          <w:fldChar w:fldCharType="separate"/>
        </w:r>
        <w:r w:rsidR="006B52A7" w:rsidRPr="001A4E0B">
          <w:rPr>
            <w:noProof/>
            <w:webHidden/>
          </w:rPr>
          <w:t>63</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5" w:history="1">
        <w:r w:rsidR="00F8305C" w:rsidRPr="001A4E0B">
          <w:rPr>
            <w:rStyle w:val="affc"/>
            <w:rFonts w:hint="eastAsia"/>
            <w:noProof/>
            <w:color w:val="auto"/>
          </w:rPr>
          <w:t>（五）业绩表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_Toc525762635 \h </w:instrText>
        </w:r>
        <w:r w:rsidR="005E400D" w:rsidRPr="001A4E0B">
          <w:rPr>
            <w:noProof/>
            <w:webHidden/>
          </w:rPr>
        </w:r>
        <w:r w:rsidR="005E400D" w:rsidRPr="001A4E0B">
          <w:rPr>
            <w:noProof/>
            <w:webHidden/>
          </w:rPr>
          <w:fldChar w:fldCharType="separate"/>
        </w:r>
        <w:r w:rsidR="006B52A7" w:rsidRPr="001A4E0B">
          <w:rPr>
            <w:noProof/>
            <w:webHidden/>
          </w:rPr>
          <w:t>64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6" w:history="1">
        <w:r w:rsidR="00F8305C" w:rsidRPr="001A4E0B">
          <w:rPr>
            <w:rStyle w:val="affc"/>
            <w:rFonts w:hint="eastAsia"/>
            <w:noProof/>
            <w:color w:val="auto"/>
          </w:rPr>
          <w:t>（六）商务差异表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_Toc525762636 \h </w:instrText>
        </w:r>
        <w:r w:rsidR="005E400D" w:rsidRPr="001A4E0B">
          <w:rPr>
            <w:noProof/>
            <w:webHidden/>
          </w:rPr>
        </w:r>
        <w:r w:rsidR="005E400D" w:rsidRPr="001A4E0B">
          <w:rPr>
            <w:noProof/>
            <w:webHidden/>
          </w:rPr>
          <w:fldChar w:fldCharType="separate"/>
        </w:r>
        <w:r w:rsidR="006B52A7" w:rsidRPr="001A4E0B">
          <w:rPr>
            <w:noProof/>
            <w:webHidden/>
          </w:rPr>
          <w:t>65</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7" w:history="1">
        <w:r w:rsidR="00F8305C" w:rsidRPr="001A4E0B">
          <w:rPr>
            <w:rStyle w:val="affc"/>
            <w:rFonts w:hint="eastAsia"/>
            <w:noProof/>
            <w:color w:val="auto"/>
          </w:rPr>
          <w:t>（七）小型或微型企业声明函（投标人为小型或微型企业时适用）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_Toc525762637 \h </w:instrText>
        </w:r>
        <w:r w:rsidR="005E400D" w:rsidRPr="001A4E0B">
          <w:rPr>
            <w:noProof/>
            <w:webHidden/>
          </w:rPr>
        </w:r>
        <w:r w:rsidR="005E400D" w:rsidRPr="001A4E0B">
          <w:rPr>
            <w:noProof/>
            <w:webHidden/>
          </w:rPr>
          <w:fldChar w:fldCharType="separate"/>
        </w:r>
        <w:r w:rsidR="006B52A7" w:rsidRPr="001A4E0B">
          <w:rPr>
            <w:noProof/>
            <w:webHidden/>
          </w:rPr>
          <w:t>66</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8" w:history="1">
        <w:r w:rsidR="00F8305C" w:rsidRPr="001A4E0B">
          <w:rPr>
            <w:rStyle w:val="affc"/>
            <w:rFonts w:hint="eastAsia"/>
            <w:noProof/>
            <w:color w:val="auto"/>
          </w:rPr>
          <w:t>（八）残疾人福利性单位声明函</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_Toc525762638 \h </w:instrText>
        </w:r>
        <w:r w:rsidR="005E400D" w:rsidRPr="001A4E0B">
          <w:rPr>
            <w:noProof/>
            <w:webHidden/>
          </w:rPr>
        </w:r>
        <w:r w:rsidR="005E400D" w:rsidRPr="001A4E0B">
          <w:rPr>
            <w:noProof/>
            <w:webHidden/>
          </w:rPr>
          <w:fldChar w:fldCharType="separate"/>
        </w:r>
        <w:r w:rsidR="006B52A7" w:rsidRPr="001A4E0B">
          <w:rPr>
            <w:noProof/>
            <w:webHidden/>
          </w:rPr>
          <w:t>67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39" w:history="1">
        <w:r w:rsidR="00F8305C" w:rsidRPr="001A4E0B">
          <w:rPr>
            <w:rStyle w:val="affc"/>
            <w:rFonts w:hint="eastAsia"/>
            <w:noProof/>
            <w:color w:val="auto"/>
          </w:rPr>
          <w:t>（九）政策适用性说明</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_Toc525762639 \h </w:instrText>
        </w:r>
        <w:r w:rsidR="005E400D" w:rsidRPr="001A4E0B">
          <w:rPr>
            <w:noProof/>
            <w:webHidden/>
          </w:rPr>
        </w:r>
        <w:r w:rsidR="005E400D" w:rsidRPr="001A4E0B">
          <w:rPr>
            <w:noProof/>
            <w:webHidden/>
          </w:rPr>
          <w:fldChar w:fldCharType="separate"/>
        </w:r>
        <w:r w:rsidR="006B52A7" w:rsidRPr="001A4E0B">
          <w:rPr>
            <w:noProof/>
            <w:webHidden/>
          </w:rPr>
          <w:t>68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0" w:history="1">
        <w:r w:rsidR="00F8305C" w:rsidRPr="001A4E0B">
          <w:rPr>
            <w:rStyle w:val="affc"/>
            <w:rFonts w:ascii="宋体" w:hAnsi="宋体" w:hint="eastAsia"/>
            <w:noProof/>
            <w:color w:val="auto"/>
          </w:rPr>
          <w:t>（十）招标代理服务费承诺书</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_Toc525762640 \h </w:instrText>
        </w:r>
        <w:r w:rsidR="005E400D" w:rsidRPr="001A4E0B">
          <w:rPr>
            <w:noProof/>
            <w:webHidden/>
          </w:rPr>
        </w:r>
        <w:r w:rsidR="005E400D" w:rsidRPr="001A4E0B">
          <w:rPr>
            <w:noProof/>
            <w:webHidden/>
          </w:rPr>
          <w:fldChar w:fldCharType="separate"/>
        </w:r>
        <w:r w:rsidR="006B52A7" w:rsidRPr="001A4E0B">
          <w:rPr>
            <w:noProof/>
            <w:webHidden/>
          </w:rPr>
          <w:t>69</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1" w:history="1">
        <w:r w:rsidR="00F8305C" w:rsidRPr="001A4E0B">
          <w:rPr>
            <w:rStyle w:val="affc"/>
            <w:rFonts w:ascii="宋体" w:hAnsi="宋体" w:hint="eastAsia"/>
            <w:noProof/>
            <w:color w:val="auto"/>
          </w:rPr>
          <w:t>（十一）其他资料</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_Toc525762641 \h </w:instrText>
        </w:r>
        <w:r w:rsidR="005E400D" w:rsidRPr="001A4E0B">
          <w:rPr>
            <w:noProof/>
            <w:webHidden/>
          </w:rPr>
        </w:r>
        <w:r w:rsidR="005E400D" w:rsidRPr="001A4E0B">
          <w:rPr>
            <w:noProof/>
            <w:webHidden/>
          </w:rPr>
          <w:fldChar w:fldCharType="separate"/>
        </w:r>
        <w:r w:rsidR="006B52A7" w:rsidRPr="001A4E0B">
          <w:rPr>
            <w:noProof/>
            <w:webHidden/>
          </w:rPr>
          <w:t>70</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2" w:history="1">
        <w:r w:rsidR="00F8305C" w:rsidRPr="001A4E0B">
          <w:rPr>
            <w:rStyle w:val="affc"/>
            <w:rFonts w:ascii="宋体" w:hAnsi="宋体" w:hint="eastAsia"/>
            <w:noProof/>
            <w:color w:val="auto"/>
          </w:rPr>
          <w:t>（十二）带“★”号条款响应情况表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_Toc525762642 \h </w:instrText>
        </w:r>
        <w:r w:rsidR="005E400D" w:rsidRPr="001A4E0B">
          <w:rPr>
            <w:noProof/>
            <w:webHidden/>
          </w:rPr>
        </w:r>
        <w:r w:rsidR="005E400D" w:rsidRPr="001A4E0B">
          <w:rPr>
            <w:noProof/>
            <w:webHidden/>
          </w:rPr>
          <w:fldChar w:fldCharType="separate"/>
        </w:r>
        <w:r w:rsidR="006B52A7" w:rsidRPr="001A4E0B">
          <w:rPr>
            <w:noProof/>
            <w:webHidden/>
          </w:rPr>
          <w:t>71</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43" w:history="1">
        <w:r w:rsidR="00F8305C" w:rsidRPr="001A4E0B">
          <w:rPr>
            <w:rStyle w:val="affc"/>
            <w:rFonts w:ascii="宋体" w:hAnsi="宋体" w:hint="eastAsia"/>
            <w:noProof/>
            <w:color w:val="auto"/>
          </w:rPr>
          <w:t>第二章</w:t>
        </w:r>
        <w:r w:rsidR="00F8305C" w:rsidRPr="001A4E0B">
          <w:rPr>
            <w:rStyle w:val="affc"/>
            <w:rFonts w:ascii="宋体" w:hAnsi="宋体"/>
            <w:noProof/>
            <w:color w:val="auto"/>
          </w:rPr>
          <w:t xml:space="preserve">   </w:t>
        </w:r>
        <w:r w:rsidR="00F8305C" w:rsidRPr="001A4E0B">
          <w:rPr>
            <w:rStyle w:val="affc"/>
            <w:rFonts w:ascii="宋体" w:hAnsi="宋体" w:hint="eastAsia"/>
            <w:noProof/>
            <w:color w:val="auto"/>
          </w:rPr>
          <w:t>技术文件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_Toc525762643 \h </w:instrText>
        </w:r>
        <w:r w:rsidR="005E400D" w:rsidRPr="001A4E0B">
          <w:rPr>
            <w:noProof/>
            <w:webHidden/>
          </w:rPr>
        </w:r>
        <w:r w:rsidR="005E400D" w:rsidRPr="001A4E0B">
          <w:rPr>
            <w:noProof/>
            <w:webHidden/>
          </w:rPr>
          <w:fldChar w:fldCharType="separate"/>
        </w:r>
        <w:r w:rsidR="006B52A7" w:rsidRPr="001A4E0B">
          <w:rPr>
            <w:noProof/>
            <w:webHidden/>
          </w:rPr>
          <w:t>72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4" w:history="1">
        <w:r w:rsidR="00F8305C" w:rsidRPr="001A4E0B">
          <w:rPr>
            <w:rStyle w:val="affc"/>
            <w:rFonts w:ascii="宋体" w:hAnsi="宋体" w:hint="eastAsia"/>
            <w:noProof/>
            <w:color w:val="auto"/>
          </w:rPr>
          <w:t>（一）投标技术服务方案及售后承诺</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_Toc525762644 \h </w:instrText>
        </w:r>
        <w:r w:rsidR="005E400D" w:rsidRPr="001A4E0B">
          <w:rPr>
            <w:noProof/>
            <w:webHidden/>
          </w:rPr>
        </w:r>
        <w:r w:rsidR="005E400D" w:rsidRPr="001A4E0B">
          <w:rPr>
            <w:noProof/>
            <w:webHidden/>
          </w:rPr>
          <w:fldChar w:fldCharType="separate"/>
        </w:r>
        <w:r w:rsidR="006B52A7" w:rsidRPr="001A4E0B">
          <w:rPr>
            <w:noProof/>
            <w:webHidden/>
          </w:rPr>
          <w:t>73</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5" w:history="1">
        <w:r w:rsidR="00F8305C" w:rsidRPr="001A4E0B">
          <w:rPr>
            <w:rStyle w:val="affc"/>
            <w:rFonts w:ascii="宋体" w:hAnsi="宋体" w:hint="eastAsia"/>
            <w:noProof/>
            <w:color w:val="auto"/>
          </w:rPr>
          <w:t>（二）技术参数差异表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_Toc525762645 \h </w:instrText>
        </w:r>
        <w:r w:rsidR="005E400D" w:rsidRPr="001A4E0B">
          <w:rPr>
            <w:noProof/>
            <w:webHidden/>
          </w:rPr>
        </w:r>
        <w:r w:rsidR="005E400D" w:rsidRPr="001A4E0B">
          <w:rPr>
            <w:noProof/>
            <w:webHidden/>
          </w:rPr>
          <w:fldChar w:fldCharType="separate"/>
        </w:r>
        <w:r w:rsidR="006B52A7" w:rsidRPr="001A4E0B">
          <w:rPr>
            <w:noProof/>
            <w:webHidden/>
          </w:rPr>
          <w:t>74</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6" w:history="1">
        <w:r w:rsidR="00F8305C" w:rsidRPr="001A4E0B">
          <w:rPr>
            <w:rStyle w:val="affc"/>
            <w:rFonts w:ascii="宋体" w:hAnsi="宋体" w:hint="eastAsia"/>
            <w:noProof/>
            <w:color w:val="auto"/>
          </w:rPr>
          <w:t>（三）带“</w:t>
        </w:r>
        <w:r w:rsidR="00F8305C" w:rsidRPr="001A4E0B">
          <w:rPr>
            <w:rStyle w:val="affc"/>
            <w:rFonts w:ascii="宋体" w:hAnsi="宋体" w:cs="宋体" w:hint="eastAsia"/>
            <w:noProof/>
            <w:color w:val="auto"/>
          </w:rPr>
          <w:t>▲</w:t>
        </w:r>
        <w:r w:rsidR="00F8305C" w:rsidRPr="001A4E0B">
          <w:rPr>
            <w:rStyle w:val="affc"/>
            <w:rFonts w:ascii="宋体" w:hAnsi="宋体" w:hint="eastAsia"/>
            <w:noProof/>
            <w:color w:val="auto"/>
          </w:rPr>
          <w:t>”号条款响应情况表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_Toc525762646 \h </w:instrText>
        </w:r>
        <w:r w:rsidR="005E400D" w:rsidRPr="001A4E0B">
          <w:rPr>
            <w:noProof/>
            <w:webHidden/>
          </w:rPr>
        </w:r>
        <w:r w:rsidR="005E400D" w:rsidRPr="001A4E0B">
          <w:rPr>
            <w:noProof/>
            <w:webHidden/>
          </w:rPr>
          <w:fldChar w:fldCharType="separate"/>
        </w:r>
        <w:r w:rsidR="006B52A7" w:rsidRPr="001A4E0B">
          <w:rPr>
            <w:noProof/>
            <w:webHidden/>
          </w:rPr>
          <w:t>75</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7" w:history="1">
        <w:r w:rsidR="00F8305C" w:rsidRPr="001A4E0B">
          <w:rPr>
            <w:rStyle w:val="affc"/>
            <w:rFonts w:ascii="宋体" w:hAnsi="宋体" w:hint="eastAsia"/>
            <w:noProof/>
            <w:color w:val="auto"/>
          </w:rPr>
          <w:t>（四）投标货物详细说明</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_Toc525762647 \h </w:instrText>
        </w:r>
        <w:r w:rsidR="005E400D" w:rsidRPr="001A4E0B">
          <w:rPr>
            <w:noProof/>
            <w:webHidden/>
          </w:rPr>
        </w:r>
        <w:r w:rsidR="005E400D" w:rsidRPr="001A4E0B">
          <w:rPr>
            <w:noProof/>
            <w:webHidden/>
          </w:rPr>
          <w:fldChar w:fldCharType="separate"/>
        </w:r>
        <w:r w:rsidR="006B52A7" w:rsidRPr="001A4E0B">
          <w:rPr>
            <w:noProof/>
            <w:webHidden/>
          </w:rPr>
          <w:t>76</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8" w:history="1">
        <w:r w:rsidR="00F8305C" w:rsidRPr="001A4E0B">
          <w:rPr>
            <w:rStyle w:val="affc"/>
            <w:rFonts w:ascii="宋体" w:hAnsi="宋体" w:hint="eastAsia"/>
            <w:noProof/>
            <w:color w:val="auto"/>
          </w:rPr>
          <w:t>（五）提交事项</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_Toc525762648 \h </w:instrText>
        </w:r>
        <w:r w:rsidR="005E400D" w:rsidRPr="001A4E0B">
          <w:rPr>
            <w:noProof/>
            <w:webHidden/>
          </w:rPr>
        </w:r>
        <w:r w:rsidR="005E400D" w:rsidRPr="001A4E0B">
          <w:rPr>
            <w:noProof/>
            <w:webHidden/>
          </w:rPr>
          <w:fldChar w:fldCharType="separate"/>
        </w:r>
        <w:r w:rsidR="006B52A7" w:rsidRPr="001A4E0B">
          <w:rPr>
            <w:noProof/>
            <w:webHidden/>
          </w:rPr>
          <w:t>77</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49" w:history="1">
        <w:r w:rsidR="00F8305C" w:rsidRPr="001A4E0B">
          <w:rPr>
            <w:rStyle w:val="affc"/>
            <w:rFonts w:ascii="宋体" w:hAnsi="宋体" w:hint="eastAsia"/>
            <w:noProof/>
            <w:color w:val="auto"/>
          </w:rPr>
          <w:t>（六）拟安排本项目技术人员情况表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_Toc525762649 \h </w:instrText>
        </w:r>
        <w:r w:rsidR="005E400D" w:rsidRPr="001A4E0B">
          <w:rPr>
            <w:noProof/>
            <w:webHidden/>
          </w:rPr>
        </w:r>
        <w:r w:rsidR="005E400D" w:rsidRPr="001A4E0B">
          <w:rPr>
            <w:noProof/>
            <w:webHidden/>
          </w:rPr>
          <w:fldChar w:fldCharType="separate"/>
        </w:r>
        <w:r w:rsidR="006B52A7" w:rsidRPr="001A4E0B">
          <w:rPr>
            <w:noProof/>
            <w:webHidden/>
          </w:rPr>
          <w:t>78</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0" w:history="1">
        <w:r w:rsidR="00F8305C" w:rsidRPr="001A4E0B">
          <w:rPr>
            <w:rStyle w:val="affc"/>
            <w:rFonts w:ascii="宋体" w:hAnsi="宋体" w:hint="eastAsia"/>
            <w:noProof/>
            <w:color w:val="auto"/>
          </w:rPr>
          <w:t>（七）拟担任本项目主要负责人简历表格式</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_Toc525762650 \h </w:instrText>
        </w:r>
        <w:r w:rsidR="005E400D" w:rsidRPr="001A4E0B">
          <w:rPr>
            <w:noProof/>
            <w:webHidden/>
          </w:rPr>
        </w:r>
        <w:r w:rsidR="005E400D" w:rsidRPr="001A4E0B">
          <w:rPr>
            <w:noProof/>
            <w:webHidden/>
          </w:rPr>
          <w:fldChar w:fldCharType="separate"/>
        </w:r>
        <w:r w:rsidR="006B52A7" w:rsidRPr="001A4E0B">
          <w:rPr>
            <w:noProof/>
            <w:webHidden/>
          </w:rPr>
          <w:t>79</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51" w:history="1">
        <w:r w:rsidR="00F8305C" w:rsidRPr="001A4E0B">
          <w:rPr>
            <w:rStyle w:val="affc"/>
            <w:rFonts w:ascii="宋体" w:hAnsi="宋体" w:hint="eastAsia"/>
            <w:noProof/>
            <w:color w:val="auto"/>
          </w:rPr>
          <w:t>三、唱标信封</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_Toc525762651 \h </w:instrText>
        </w:r>
        <w:r w:rsidR="005E400D" w:rsidRPr="001A4E0B">
          <w:rPr>
            <w:noProof/>
            <w:webHidden/>
          </w:rPr>
        </w:r>
        <w:r w:rsidR="005E400D" w:rsidRPr="001A4E0B">
          <w:rPr>
            <w:noProof/>
            <w:webHidden/>
          </w:rPr>
          <w:fldChar w:fldCharType="separate"/>
        </w:r>
        <w:r w:rsidR="006B52A7" w:rsidRPr="001A4E0B">
          <w:rPr>
            <w:noProof/>
            <w:webHidden/>
          </w:rPr>
          <w:t>80</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52" w:history="1">
        <w:r w:rsidR="00F8305C" w:rsidRPr="001A4E0B">
          <w:rPr>
            <w:rStyle w:val="affc"/>
            <w:rFonts w:ascii="宋体" w:hAnsi="宋体" w:hint="eastAsia"/>
            <w:noProof/>
            <w:color w:val="auto"/>
          </w:rPr>
          <w:t>四、商务技术评分索引表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_Toc525762652 \h </w:instrText>
        </w:r>
        <w:r w:rsidR="005E400D" w:rsidRPr="001A4E0B">
          <w:rPr>
            <w:noProof/>
            <w:webHidden/>
          </w:rPr>
        </w:r>
        <w:r w:rsidR="005E400D" w:rsidRPr="001A4E0B">
          <w:rPr>
            <w:noProof/>
            <w:webHidden/>
          </w:rPr>
          <w:fldChar w:fldCharType="separate"/>
        </w:r>
        <w:r w:rsidR="006B52A7" w:rsidRPr="001A4E0B">
          <w:rPr>
            <w:noProof/>
            <w:webHidden/>
          </w:rPr>
          <w:t>81</w:t>
        </w:r>
        <w:r w:rsidR="005E400D" w:rsidRPr="001A4E0B">
          <w:rPr>
            <w:noProof/>
            <w:webHidden/>
          </w:rPr>
          <w:fldChar w:fldCharType="end"/>
        </w:r>
      </w:hyperlink>
    </w:p>
    <w:p w:rsidR="00F8305C" w:rsidRPr="001A4E0B" w:rsidRDefault="004D42BC" w:rsidP="00F8305C">
      <w:pPr>
        <w:pStyle w:val="25"/>
        <w:tabs>
          <w:tab w:val="right" w:leader="dot" w:pos="9060"/>
        </w:tabs>
        <w:spacing w:line="240" w:lineRule="auto"/>
        <w:rPr>
          <w:rFonts w:asciiTheme="minorHAnsi" w:eastAsiaTheme="minorEastAsia" w:hAnsiTheme="minorHAnsi" w:cstheme="minorBidi"/>
          <w:noProof/>
          <w:kern w:val="2"/>
          <w:sz w:val="21"/>
        </w:rPr>
      </w:pPr>
      <w:hyperlink w:anchor="_Toc525762653" w:history="1">
        <w:r w:rsidR="00F8305C" w:rsidRPr="001A4E0B">
          <w:rPr>
            <w:rStyle w:val="affc"/>
            <w:rFonts w:ascii="宋体" w:hAnsi="宋体" w:hint="eastAsia"/>
            <w:noProof/>
            <w:color w:val="auto"/>
          </w:rPr>
          <w:t>五、附件</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_Toc525762653 \h </w:instrText>
        </w:r>
        <w:r w:rsidR="005E400D" w:rsidRPr="001A4E0B">
          <w:rPr>
            <w:noProof/>
            <w:webHidden/>
          </w:rPr>
        </w:r>
        <w:r w:rsidR="005E400D" w:rsidRPr="001A4E0B">
          <w:rPr>
            <w:noProof/>
            <w:webHidden/>
          </w:rPr>
          <w:fldChar w:fldCharType="separate"/>
        </w:r>
        <w:r w:rsidR="006B52A7" w:rsidRPr="001A4E0B">
          <w:rPr>
            <w:noProof/>
            <w:webHidden/>
          </w:rPr>
          <w:t>82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4" w:history="1">
        <w:r w:rsidR="00F8305C" w:rsidRPr="001A4E0B">
          <w:rPr>
            <w:rStyle w:val="affc"/>
            <w:rFonts w:ascii="宋体" w:hAnsi="宋体"/>
            <w:noProof/>
            <w:color w:val="auto"/>
          </w:rPr>
          <w:t>1.</w:t>
        </w:r>
        <w:r w:rsidR="00F8305C" w:rsidRPr="001A4E0B">
          <w:rPr>
            <w:rStyle w:val="affc"/>
            <w:rFonts w:ascii="宋体" w:hAnsi="宋体" w:hint="eastAsia"/>
            <w:noProof/>
            <w:color w:val="auto"/>
          </w:rPr>
          <w:t>投标保证金汇入情况说明</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_Toc525762654 \h </w:instrText>
        </w:r>
        <w:r w:rsidR="005E400D" w:rsidRPr="001A4E0B">
          <w:rPr>
            <w:noProof/>
            <w:webHidden/>
          </w:rPr>
        </w:r>
        <w:r w:rsidR="005E400D" w:rsidRPr="001A4E0B">
          <w:rPr>
            <w:noProof/>
            <w:webHidden/>
          </w:rPr>
          <w:fldChar w:fldCharType="separate"/>
        </w:r>
        <w:r w:rsidR="006B52A7" w:rsidRPr="001A4E0B">
          <w:rPr>
            <w:noProof/>
            <w:webHidden/>
          </w:rPr>
          <w:t>82</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5" w:history="1">
        <w:r w:rsidR="00F8305C" w:rsidRPr="001A4E0B">
          <w:rPr>
            <w:rStyle w:val="affc"/>
            <w:rFonts w:ascii="宋体" w:hAnsi="宋体"/>
            <w:noProof/>
            <w:color w:val="auto"/>
          </w:rPr>
          <w:t>2.</w:t>
        </w:r>
        <w:r w:rsidR="00F8305C" w:rsidRPr="001A4E0B">
          <w:rPr>
            <w:rStyle w:val="affc"/>
            <w:rFonts w:ascii="宋体" w:hAnsi="宋体" w:hint="eastAsia"/>
            <w:noProof/>
            <w:color w:val="auto"/>
          </w:rPr>
          <w:t>政府采购投标保函（可根据需要选用）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_Toc525762655 \h </w:instrText>
        </w:r>
        <w:r w:rsidR="005E400D" w:rsidRPr="001A4E0B">
          <w:rPr>
            <w:noProof/>
            <w:webHidden/>
          </w:rPr>
        </w:r>
        <w:r w:rsidR="005E400D" w:rsidRPr="001A4E0B">
          <w:rPr>
            <w:noProof/>
            <w:webHidden/>
          </w:rPr>
          <w:fldChar w:fldCharType="separate"/>
        </w:r>
        <w:r w:rsidR="006B52A7" w:rsidRPr="001A4E0B">
          <w:rPr>
            <w:noProof/>
            <w:webHidden/>
          </w:rPr>
          <w:t>83</w:t>
        </w:r>
        <w:r w:rsidR="005E400D" w:rsidRPr="001A4E0B">
          <w:rPr>
            <w:noProof/>
            <w:webHidden/>
          </w:rPr>
          <w:fldChar w:fldCharType="end"/>
        </w:r>
      </w:hyperlink>
    </w:p>
    <w:p w:rsidR="00F8305C" w:rsidRPr="001A4E0B" w:rsidRDefault="004D42BC" w:rsidP="00F8305C">
      <w:pPr>
        <w:pStyle w:val="35"/>
        <w:tabs>
          <w:tab w:val="right" w:leader="dot" w:pos="9060"/>
        </w:tabs>
        <w:spacing w:line="240" w:lineRule="auto"/>
        <w:rPr>
          <w:rFonts w:asciiTheme="minorHAnsi" w:eastAsiaTheme="minorEastAsia" w:hAnsiTheme="minorHAnsi" w:cstheme="minorBidi"/>
          <w:noProof/>
          <w:kern w:val="2"/>
          <w:sz w:val="21"/>
        </w:rPr>
      </w:pPr>
      <w:hyperlink w:anchor="_Toc525762656" w:history="1">
        <w:r w:rsidR="00F8305C" w:rsidRPr="001A4E0B">
          <w:rPr>
            <w:rStyle w:val="affc"/>
            <w:rFonts w:ascii="宋体" w:hAnsi="宋体"/>
            <w:noProof/>
            <w:color w:val="auto"/>
          </w:rPr>
          <w:t>3.</w:t>
        </w:r>
        <w:r w:rsidR="00F8305C" w:rsidRPr="001A4E0B">
          <w:rPr>
            <w:rStyle w:val="affc"/>
            <w:rFonts w:ascii="宋体" w:hAnsi="宋体" w:hint="eastAsia"/>
            <w:noProof/>
            <w:color w:val="auto"/>
          </w:rPr>
          <w:t>政府采购履约担保函（中标后可根据需要选用）</w:t>
        </w:r>
        <w:r w:rsidR="00F8305C" w:rsidRPr="001A4E0B">
          <w:rPr>
            <w:noProof/>
            <w:webHidden/>
          </w:rPr>
          <w:tab/>
        </w:r>
        <w:r w:rsidR="005E400D" w:rsidRPr="001A4E0B">
          <w:rPr>
            <w:noProof/>
            <w:webHidden/>
          </w:rPr>
          <w:fldChar w:fldCharType="begin"/>
        </w:r>
        <w:r w:rsidR="00F8305C" w:rsidRPr="001A4E0B">
          <w:rPr>
            <w:noProof/>
            <w:webHidden/>
          </w:rPr>
          <w:instrText xml:space="preserve"> PAGEREF _Toc525762656 \h </w:instrText>
        </w:r>
        <w:r w:rsidR="005E400D" w:rsidRPr="001A4E0B">
          <w:rPr>
            <w:noProof/>
            <w:webHidden/>
          </w:rPr>
        </w:r>
        <w:r w:rsidR="005E400D" w:rsidRPr="001A4E0B">
          <w:rPr>
            <w:noProof/>
            <w:webHidden/>
          </w:rPr>
          <w:fldChar w:fldCharType="separate"/>
        </w:r>
        <w:r w:rsidR="006B52A7" w:rsidRPr="001A4E0B">
          <w:rPr>
            <w:noProof/>
            <w:webHidden/>
          </w:rPr>
          <w:t>85</w:t>
        </w:r>
        <w:r w:rsidR="005E400D" w:rsidRPr="001A4E0B">
          <w:rPr>
            <w:noProof/>
            <w:webHidden/>
          </w:rPr>
          <w:fldChar w:fldCharType="end"/>
        </w:r>
      </w:hyperlink>
    </w:p>
    <w:p w:rsidR="005B39A7" w:rsidRPr="001A4E0B" w:rsidRDefault="005E400D">
      <w:pPr>
        <w:spacing w:line="340" w:lineRule="atLeast"/>
        <w:rPr>
          <w:rFonts w:ascii="宋体"/>
          <w:sz w:val="22"/>
        </w:rPr>
      </w:pPr>
      <w:r w:rsidRPr="001A4E0B">
        <w:rPr>
          <w:rFonts w:ascii="宋体" w:hAnsi="宋体"/>
        </w:rPr>
        <w:fldChar w:fldCharType="end"/>
      </w: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widowControl/>
        <w:jc w:val="left"/>
        <w:rPr>
          <w:rFonts w:ascii="宋体"/>
          <w:b/>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75477">
      <w:pPr>
        <w:pStyle w:val="1"/>
        <w:jc w:val="center"/>
        <w:rPr>
          <w:rFonts w:ascii="宋体"/>
          <w:b w:val="0"/>
          <w:sz w:val="36"/>
          <w:szCs w:val="36"/>
        </w:rPr>
      </w:pPr>
      <w:bookmarkStart w:id="1" w:name="_Toc525762564"/>
      <w:r w:rsidRPr="001A4E0B">
        <w:rPr>
          <w:rFonts w:ascii="宋体" w:hAnsi="宋体" w:hint="eastAsia"/>
          <w:sz w:val="36"/>
          <w:szCs w:val="36"/>
        </w:rPr>
        <w:t>第一部分</w:t>
      </w:r>
      <w:r w:rsidRPr="001A4E0B">
        <w:rPr>
          <w:rFonts w:ascii="宋体" w:hAnsi="宋体"/>
          <w:sz w:val="36"/>
          <w:szCs w:val="36"/>
        </w:rPr>
        <w:t xml:space="preserve"> </w:t>
      </w:r>
      <w:r w:rsidRPr="001A4E0B">
        <w:rPr>
          <w:rFonts w:ascii="宋体" w:hAnsi="宋体" w:hint="eastAsia"/>
          <w:sz w:val="36"/>
          <w:szCs w:val="36"/>
        </w:rPr>
        <w:t>投标邀请</w:t>
      </w:r>
      <w:bookmarkEnd w:id="1"/>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rPr>
          <w:rFonts w:ascii="宋体"/>
          <w:sz w:val="22"/>
        </w:rPr>
      </w:pPr>
    </w:p>
    <w:p w:rsidR="005B39A7" w:rsidRPr="001A4E0B" w:rsidRDefault="00575477">
      <w:pPr>
        <w:widowControl/>
        <w:spacing w:line="276" w:lineRule="auto"/>
        <w:jc w:val="center"/>
        <w:rPr>
          <w:rFonts w:ascii="宋体"/>
          <w:sz w:val="22"/>
        </w:rPr>
      </w:pPr>
      <w:r w:rsidRPr="001A4E0B">
        <w:rPr>
          <w:rFonts w:ascii="宋体"/>
          <w:sz w:val="22"/>
        </w:rPr>
        <w:br w:type="page"/>
      </w:r>
    </w:p>
    <w:p w:rsidR="005B39A7" w:rsidRPr="001A4E0B" w:rsidRDefault="00575477">
      <w:pPr>
        <w:pStyle w:val="21"/>
        <w:rPr>
          <w:rFonts w:ascii="宋体"/>
          <w:sz w:val="28"/>
          <w:szCs w:val="22"/>
        </w:rPr>
      </w:pPr>
      <w:bookmarkStart w:id="2" w:name="_Toc525762565"/>
      <w:r w:rsidRPr="001A4E0B">
        <w:rPr>
          <w:rFonts w:ascii="宋体" w:hAnsi="宋体" w:hint="eastAsia"/>
          <w:sz w:val="28"/>
          <w:szCs w:val="22"/>
        </w:rPr>
        <w:t>投标邀请函</w:t>
      </w:r>
      <w:bookmarkEnd w:id="2"/>
    </w:p>
    <w:p w:rsidR="005B39A7" w:rsidRPr="001A4E0B" w:rsidRDefault="00575477">
      <w:pPr>
        <w:spacing w:line="276" w:lineRule="auto"/>
        <w:ind w:firstLineChars="200" w:firstLine="440"/>
        <w:rPr>
          <w:rFonts w:ascii="宋体"/>
          <w:sz w:val="22"/>
          <w:u w:val="single"/>
        </w:rPr>
      </w:pPr>
      <w:r w:rsidRPr="001A4E0B">
        <w:rPr>
          <w:rFonts w:ascii="宋体" w:hAnsi="宋体" w:hint="eastAsia"/>
          <w:sz w:val="22"/>
        </w:rPr>
        <w:t>广东和正招标有限公司（以下简称“采购代理机构”）受</w:t>
      </w:r>
      <w:r w:rsidRPr="001A4E0B">
        <w:rPr>
          <w:rFonts w:ascii="宋体" w:hAnsi="宋体"/>
          <w:sz w:val="22"/>
          <w:u w:val="single"/>
        </w:rPr>
        <w:t xml:space="preserve"> </w:t>
      </w:r>
      <w:r w:rsidRPr="001A4E0B">
        <w:rPr>
          <w:rFonts w:ascii="宋体" w:hAnsi="宋体" w:hint="eastAsia"/>
          <w:sz w:val="22"/>
          <w:u w:val="single"/>
        </w:rPr>
        <w:t>东莞理工学院</w:t>
      </w:r>
      <w:r w:rsidRPr="001A4E0B">
        <w:rPr>
          <w:rFonts w:ascii="宋体" w:hAnsi="宋体"/>
          <w:sz w:val="22"/>
          <w:u w:val="single"/>
        </w:rPr>
        <w:t xml:space="preserve"> </w:t>
      </w:r>
      <w:r w:rsidRPr="001A4E0B">
        <w:rPr>
          <w:rFonts w:ascii="宋体" w:hAnsi="宋体" w:hint="eastAsia"/>
          <w:sz w:val="22"/>
        </w:rPr>
        <w:t>（以下简称“采购人”）的委托，现就</w:t>
      </w:r>
      <w:r w:rsidR="007D27F2" w:rsidRPr="001A4E0B">
        <w:rPr>
          <w:rFonts w:ascii="宋体" w:hAnsi="宋体" w:hint="eastAsia"/>
          <w:sz w:val="22"/>
          <w:u w:val="single"/>
        </w:rPr>
        <w:t>中法联合学院智能制造综合实验室产线设备（重新采购）</w:t>
      </w:r>
      <w:r w:rsidRPr="001A4E0B">
        <w:rPr>
          <w:rFonts w:ascii="宋体" w:hAnsi="宋体" w:hint="eastAsia"/>
          <w:sz w:val="22"/>
        </w:rPr>
        <w:t>进行国内公开招标采购，欢迎有实施能力和资质的国内供应商参加投标。</w:t>
      </w:r>
    </w:p>
    <w:p w:rsidR="005B39A7" w:rsidRPr="001A4E0B" w:rsidRDefault="00575477">
      <w:pPr>
        <w:spacing w:line="276" w:lineRule="auto"/>
        <w:ind w:firstLine="211"/>
        <w:rPr>
          <w:rFonts w:ascii="宋体"/>
          <w:b/>
          <w:sz w:val="22"/>
        </w:rPr>
      </w:pPr>
      <w:r w:rsidRPr="001A4E0B">
        <w:rPr>
          <w:rFonts w:ascii="宋体" w:hAnsi="宋体" w:hint="eastAsia"/>
          <w:b/>
          <w:sz w:val="22"/>
        </w:rPr>
        <w:t>一、招标项目信息：</w:t>
      </w:r>
    </w:p>
    <w:p w:rsidR="005B39A7" w:rsidRPr="001A4E0B" w:rsidRDefault="00575477">
      <w:pPr>
        <w:spacing w:line="276" w:lineRule="auto"/>
        <w:ind w:firstLineChars="150" w:firstLine="330"/>
        <w:rPr>
          <w:rFonts w:ascii="宋体"/>
          <w:sz w:val="22"/>
        </w:rPr>
      </w:pPr>
      <w:r w:rsidRPr="001A4E0B">
        <w:rPr>
          <w:rFonts w:ascii="宋体" w:hAnsi="宋体"/>
          <w:sz w:val="22"/>
        </w:rPr>
        <w:t>1.</w:t>
      </w:r>
      <w:r w:rsidRPr="001A4E0B">
        <w:rPr>
          <w:rFonts w:ascii="宋体" w:hAnsi="宋体" w:hint="eastAsia"/>
          <w:sz w:val="22"/>
        </w:rPr>
        <w:t>项目名称：</w:t>
      </w:r>
      <w:r w:rsidR="007D27F2" w:rsidRPr="001A4E0B">
        <w:rPr>
          <w:rFonts w:ascii="宋体" w:hAnsi="宋体" w:hint="eastAsia"/>
          <w:sz w:val="22"/>
        </w:rPr>
        <w:t>中法联合学院智能制造综合实验室产线设备（重新采购）</w:t>
      </w:r>
    </w:p>
    <w:p w:rsidR="005B39A7" w:rsidRPr="001A4E0B" w:rsidRDefault="00575477">
      <w:pPr>
        <w:spacing w:line="276" w:lineRule="auto"/>
        <w:ind w:firstLineChars="150" w:firstLine="330"/>
        <w:rPr>
          <w:rFonts w:ascii="宋体"/>
          <w:sz w:val="22"/>
        </w:rPr>
      </w:pPr>
      <w:r w:rsidRPr="001A4E0B">
        <w:rPr>
          <w:rFonts w:ascii="宋体" w:hAnsi="宋体"/>
          <w:sz w:val="22"/>
        </w:rPr>
        <w:t>2.</w:t>
      </w:r>
      <w:r w:rsidRPr="001A4E0B">
        <w:rPr>
          <w:rFonts w:ascii="宋体" w:hAnsi="宋体" w:hint="eastAsia"/>
          <w:sz w:val="22"/>
        </w:rPr>
        <w:t>采购编号：</w:t>
      </w:r>
      <w:r w:rsidRPr="001A4E0B">
        <w:rPr>
          <w:rFonts w:ascii="宋体" w:hAnsi="宋体"/>
          <w:sz w:val="22"/>
        </w:rPr>
        <w:t>441900-201806-0003001001-0027</w:t>
      </w:r>
    </w:p>
    <w:p w:rsidR="005B39A7" w:rsidRPr="001A4E0B" w:rsidRDefault="00575477">
      <w:pPr>
        <w:spacing w:line="276" w:lineRule="auto"/>
        <w:ind w:firstLineChars="150" w:firstLine="330"/>
        <w:rPr>
          <w:rFonts w:ascii="宋体"/>
          <w:sz w:val="22"/>
        </w:rPr>
      </w:pPr>
      <w:r w:rsidRPr="001A4E0B">
        <w:rPr>
          <w:rFonts w:ascii="宋体" w:hAnsi="宋体"/>
          <w:sz w:val="22"/>
        </w:rPr>
        <w:t>3.</w:t>
      </w:r>
      <w:r w:rsidRPr="001A4E0B">
        <w:rPr>
          <w:rFonts w:ascii="宋体" w:hAnsi="宋体" w:hint="eastAsia"/>
          <w:sz w:val="22"/>
        </w:rPr>
        <w:t>采购内容及要求：</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996"/>
        <w:gridCol w:w="850"/>
        <w:gridCol w:w="709"/>
        <w:gridCol w:w="2126"/>
        <w:gridCol w:w="1501"/>
      </w:tblGrid>
      <w:tr w:rsidR="001A4E0B" w:rsidRPr="001A4E0B" w:rsidTr="001C1242">
        <w:trPr>
          <w:trHeight w:val="636"/>
          <w:jc w:val="center"/>
        </w:trPr>
        <w:tc>
          <w:tcPr>
            <w:tcW w:w="777" w:type="dxa"/>
            <w:shd w:val="clear" w:color="auto" w:fill="D0CECE"/>
            <w:vAlign w:val="center"/>
          </w:tcPr>
          <w:p w:rsidR="001C1242" w:rsidRPr="001A4E0B" w:rsidRDefault="001C1242" w:rsidP="001C1242">
            <w:pPr>
              <w:spacing w:line="276" w:lineRule="auto"/>
              <w:jc w:val="center"/>
              <w:rPr>
                <w:rFonts w:ascii="宋体" w:hAnsi="宋体"/>
                <w:sz w:val="22"/>
              </w:rPr>
            </w:pPr>
            <w:r w:rsidRPr="001A4E0B">
              <w:rPr>
                <w:rFonts w:ascii="宋体" w:hAnsi="宋体" w:hint="eastAsia"/>
                <w:sz w:val="22"/>
              </w:rPr>
              <w:t>包</w:t>
            </w:r>
            <w:r w:rsidRPr="001A4E0B">
              <w:rPr>
                <w:rFonts w:ascii="宋体" w:hAnsi="宋体"/>
                <w:sz w:val="22"/>
              </w:rPr>
              <w:t>号</w:t>
            </w:r>
          </w:p>
        </w:tc>
        <w:tc>
          <w:tcPr>
            <w:tcW w:w="2996" w:type="dxa"/>
            <w:shd w:val="clear" w:color="auto" w:fill="D0CECE"/>
            <w:vAlign w:val="center"/>
          </w:tcPr>
          <w:p w:rsidR="001C1242" w:rsidRPr="001A4E0B" w:rsidRDefault="001C1242">
            <w:pPr>
              <w:spacing w:line="276" w:lineRule="auto"/>
              <w:jc w:val="center"/>
              <w:rPr>
                <w:rFonts w:ascii="宋体"/>
                <w:sz w:val="22"/>
              </w:rPr>
            </w:pPr>
            <w:r w:rsidRPr="001A4E0B">
              <w:rPr>
                <w:rFonts w:ascii="宋体" w:hAnsi="宋体" w:hint="eastAsia"/>
                <w:sz w:val="22"/>
              </w:rPr>
              <w:t>采购项目</w:t>
            </w:r>
            <w:r w:rsidRPr="001A4E0B">
              <w:rPr>
                <w:rFonts w:ascii="宋体" w:hAnsi="宋体"/>
                <w:sz w:val="22"/>
              </w:rPr>
              <w:t>(</w:t>
            </w:r>
            <w:r w:rsidRPr="001A4E0B">
              <w:rPr>
                <w:rFonts w:ascii="宋体" w:hAnsi="宋体" w:hint="eastAsia"/>
                <w:sz w:val="22"/>
              </w:rPr>
              <w:t>品目</w:t>
            </w:r>
            <w:r w:rsidRPr="001A4E0B">
              <w:rPr>
                <w:rFonts w:ascii="宋体" w:hAnsi="宋体"/>
                <w:sz w:val="22"/>
              </w:rPr>
              <w:t>)</w:t>
            </w:r>
            <w:r w:rsidRPr="001A4E0B">
              <w:rPr>
                <w:rFonts w:ascii="宋体" w:hAnsi="宋体" w:hint="eastAsia"/>
                <w:sz w:val="22"/>
              </w:rPr>
              <w:t>名称</w:t>
            </w:r>
          </w:p>
        </w:tc>
        <w:tc>
          <w:tcPr>
            <w:tcW w:w="850" w:type="dxa"/>
            <w:shd w:val="clear" w:color="auto" w:fill="D0CECE"/>
            <w:vAlign w:val="center"/>
          </w:tcPr>
          <w:p w:rsidR="001C1242" w:rsidRPr="001A4E0B" w:rsidRDefault="001C1242">
            <w:pPr>
              <w:spacing w:line="276" w:lineRule="auto"/>
              <w:jc w:val="center"/>
              <w:rPr>
                <w:rFonts w:ascii="宋体"/>
                <w:sz w:val="22"/>
              </w:rPr>
            </w:pPr>
            <w:r w:rsidRPr="001A4E0B">
              <w:rPr>
                <w:rFonts w:ascii="宋体" w:hAnsi="宋体" w:hint="eastAsia"/>
                <w:sz w:val="22"/>
              </w:rPr>
              <w:t>计量单位</w:t>
            </w:r>
          </w:p>
        </w:tc>
        <w:tc>
          <w:tcPr>
            <w:tcW w:w="709" w:type="dxa"/>
            <w:shd w:val="clear" w:color="auto" w:fill="D0CECE"/>
            <w:vAlign w:val="center"/>
          </w:tcPr>
          <w:p w:rsidR="001C1242" w:rsidRPr="001A4E0B" w:rsidRDefault="001C1242">
            <w:pPr>
              <w:spacing w:line="276" w:lineRule="auto"/>
              <w:jc w:val="center"/>
              <w:rPr>
                <w:rFonts w:ascii="宋体"/>
                <w:sz w:val="22"/>
              </w:rPr>
            </w:pPr>
            <w:r w:rsidRPr="001A4E0B">
              <w:rPr>
                <w:rFonts w:ascii="宋体" w:hAnsi="宋体" w:hint="eastAsia"/>
                <w:sz w:val="22"/>
              </w:rPr>
              <w:t>数量</w:t>
            </w:r>
          </w:p>
        </w:tc>
        <w:tc>
          <w:tcPr>
            <w:tcW w:w="2126" w:type="dxa"/>
            <w:shd w:val="clear" w:color="auto" w:fill="D0CECE"/>
            <w:vAlign w:val="center"/>
          </w:tcPr>
          <w:p w:rsidR="001C1242" w:rsidRPr="001A4E0B" w:rsidRDefault="001C1242">
            <w:pPr>
              <w:spacing w:line="276" w:lineRule="auto"/>
              <w:jc w:val="center"/>
              <w:rPr>
                <w:rFonts w:ascii="宋体"/>
                <w:sz w:val="22"/>
              </w:rPr>
            </w:pPr>
            <w:r w:rsidRPr="001A4E0B">
              <w:rPr>
                <w:rFonts w:ascii="宋体" w:hAnsi="宋体" w:hint="eastAsia"/>
                <w:sz w:val="22"/>
              </w:rPr>
              <w:t>交货期</w:t>
            </w:r>
          </w:p>
        </w:tc>
        <w:tc>
          <w:tcPr>
            <w:tcW w:w="1501" w:type="dxa"/>
            <w:shd w:val="clear" w:color="auto" w:fill="D0CECE"/>
            <w:vAlign w:val="center"/>
          </w:tcPr>
          <w:p w:rsidR="001C1242" w:rsidRPr="001A4E0B" w:rsidRDefault="001C1242">
            <w:pPr>
              <w:spacing w:line="276" w:lineRule="auto"/>
              <w:jc w:val="center"/>
              <w:rPr>
                <w:rFonts w:ascii="宋体"/>
                <w:sz w:val="22"/>
              </w:rPr>
            </w:pPr>
            <w:r w:rsidRPr="001A4E0B">
              <w:rPr>
                <w:rFonts w:ascii="宋体" w:hAnsi="宋体" w:hint="eastAsia"/>
                <w:sz w:val="22"/>
              </w:rPr>
              <w:t>预算金额（元）</w:t>
            </w:r>
          </w:p>
        </w:tc>
      </w:tr>
      <w:tr w:rsidR="001A4E0B" w:rsidRPr="001A4E0B" w:rsidTr="001C1242">
        <w:trPr>
          <w:trHeight w:val="916"/>
          <w:jc w:val="center"/>
        </w:trPr>
        <w:tc>
          <w:tcPr>
            <w:tcW w:w="777" w:type="dxa"/>
            <w:vAlign w:val="center"/>
          </w:tcPr>
          <w:p w:rsidR="001C1242" w:rsidRPr="001A4E0B" w:rsidRDefault="001C1242" w:rsidP="001C1242">
            <w:pPr>
              <w:spacing w:line="276" w:lineRule="auto"/>
              <w:jc w:val="center"/>
              <w:rPr>
                <w:rFonts w:ascii="宋体" w:hAnsi="宋体"/>
                <w:sz w:val="22"/>
              </w:rPr>
            </w:pPr>
            <w:r w:rsidRPr="001A4E0B">
              <w:rPr>
                <w:rFonts w:ascii="宋体" w:hAnsi="宋体" w:hint="eastAsia"/>
                <w:sz w:val="22"/>
              </w:rPr>
              <w:t>A</w:t>
            </w:r>
            <w:r w:rsidRPr="001A4E0B">
              <w:rPr>
                <w:rFonts w:ascii="宋体" w:hAnsi="宋体"/>
                <w:sz w:val="22"/>
              </w:rPr>
              <w:t>包</w:t>
            </w:r>
          </w:p>
        </w:tc>
        <w:tc>
          <w:tcPr>
            <w:tcW w:w="2996" w:type="dxa"/>
            <w:vAlign w:val="center"/>
          </w:tcPr>
          <w:p w:rsidR="001C1242" w:rsidRPr="001A4E0B" w:rsidRDefault="001C1242">
            <w:pPr>
              <w:spacing w:line="276" w:lineRule="auto"/>
              <w:jc w:val="center"/>
              <w:rPr>
                <w:rFonts w:ascii="宋体"/>
                <w:sz w:val="22"/>
              </w:rPr>
            </w:pPr>
            <w:r w:rsidRPr="001A4E0B">
              <w:rPr>
                <w:rFonts w:ascii="宋体" w:hAnsi="宋体" w:hint="eastAsia"/>
                <w:sz w:val="22"/>
              </w:rPr>
              <w:t>中法联合学院智能制造综合实验室产线设备（重新采购）</w:t>
            </w:r>
          </w:p>
        </w:tc>
        <w:tc>
          <w:tcPr>
            <w:tcW w:w="850" w:type="dxa"/>
            <w:vAlign w:val="center"/>
          </w:tcPr>
          <w:p w:rsidR="001C1242" w:rsidRPr="001A4E0B" w:rsidRDefault="001C1242">
            <w:pPr>
              <w:spacing w:line="276" w:lineRule="auto"/>
              <w:jc w:val="center"/>
              <w:rPr>
                <w:rFonts w:ascii="宋体"/>
                <w:sz w:val="22"/>
              </w:rPr>
            </w:pPr>
            <w:r w:rsidRPr="001A4E0B">
              <w:rPr>
                <w:rFonts w:ascii="宋体" w:hAnsi="宋体" w:hint="eastAsia"/>
                <w:sz w:val="22"/>
              </w:rPr>
              <w:t>批</w:t>
            </w:r>
          </w:p>
        </w:tc>
        <w:tc>
          <w:tcPr>
            <w:tcW w:w="709" w:type="dxa"/>
            <w:vAlign w:val="center"/>
          </w:tcPr>
          <w:p w:rsidR="001C1242" w:rsidRPr="001A4E0B" w:rsidRDefault="001C1242">
            <w:pPr>
              <w:spacing w:line="276" w:lineRule="auto"/>
              <w:jc w:val="center"/>
              <w:rPr>
                <w:rFonts w:ascii="宋体"/>
                <w:sz w:val="22"/>
              </w:rPr>
            </w:pPr>
            <w:r w:rsidRPr="001A4E0B">
              <w:rPr>
                <w:rFonts w:ascii="宋体" w:hAnsi="宋体"/>
                <w:sz w:val="22"/>
              </w:rPr>
              <w:t>1</w:t>
            </w:r>
          </w:p>
        </w:tc>
        <w:tc>
          <w:tcPr>
            <w:tcW w:w="2126" w:type="dxa"/>
            <w:vAlign w:val="center"/>
          </w:tcPr>
          <w:p w:rsidR="001C1242" w:rsidRPr="001A4E0B" w:rsidRDefault="001C1242">
            <w:pPr>
              <w:spacing w:line="276" w:lineRule="auto"/>
              <w:jc w:val="center"/>
              <w:rPr>
                <w:rFonts w:ascii="宋体"/>
                <w:sz w:val="22"/>
              </w:rPr>
            </w:pPr>
            <w:r w:rsidRPr="001A4E0B">
              <w:rPr>
                <w:rFonts w:ascii="宋体" w:hAnsi="宋体" w:hint="eastAsia"/>
                <w:sz w:val="22"/>
              </w:rPr>
              <w:t>签订合同后</w:t>
            </w:r>
            <w:r w:rsidRPr="001A4E0B">
              <w:rPr>
                <w:rFonts w:ascii="宋体" w:hAnsi="宋体"/>
                <w:sz w:val="22"/>
              </w:rPr>
              <w:t>15</w:t>
            </w:r>
            <w:r w:rsidRPr="001A4E0B">
              <w:rPr>
                <w:rFonts w:ascii="宋体" w:hAnsi="宋体" w:hint="eastAsia"/>
                <w:sz w:val="22"/>
              </w:rPr>
              <w:t>天完成设备的供货、安装调试和交付使用。</w:t>
            </w:r>
          </w:p>
        </w:tc>
        <w:tc>
          <w:tcPr>
            <w:tcW w:w="1501" w:type="dxa"/>
            <w:vAlign w:val="center"/>
          </w:tcPr>
          <w:p w:rsidR="001C1242" w:rsidRPr="001A4E0B" w:rsidRDefault="001C1242">
            <w:pPr>
              <w:spacing w:line="276" w:lineRule="auto"/>
              <w:jc w:val="center"/>
              <w:rPr>
                <w:rFonts w:ascii="宋体"/>
                <w:sz w:val="22"/>
              </w:rPr>
            </w:pPr>
            <w:r w:rsidRPr="001A4E0B">
              <w:rPr>
                <w:rFonts w:ascii="宋体" w:hAnsi="宋体"/>
                <w:sz w:val="22"/>
              </w:rPr>
              <w:t>814,500.00</w:t>
            </w:r>
          </w:p>
        </w:tc>
      </w:tr>
    </w:tbl>
    <w:p w:rsidR="005B39A7" w:rsidRPr="001A4E0B" w:rsidRDefault="00575477">
      <w:pPr>
        <w:spacing w:line="276" w:lineRule="auto"/>
        <w:ind w:firstLineChars="200" w:firstLine="440"/>
        <w:rPr>
          <w:rFonts w:ascii="宋体"/>
          <w:sz w:val="22"/>
        </w:rPr>
      </w:pPr>
      <w:r w:rsidRPr="001A4E0B">
        <w:rPr>
          <w:rFonts w:ascii="宋体" w:hAnsi="宋体" w:hint="eastAsia"/>
          <w:sz w:val="22"/>
        </w:rPr>
        <w:t>注：具体内容详见招标文件第三部分用户需求书。</w:t>
      </w:r>
    </w:p>
    <w:p w:rsidR="005B39A7" w:rsidRPr="001A4E0B" w:rsidRDefault="00575477">
      <w:pPr>
        <w:spacing w:line="276" w:lineRule="auto"/>
        <w:ind w:firstLineChars="100" w:firstLine="221"/>
        <w:rPr>
          <w:rFonts w:ascii="宋体"/>
          <w:b/>
          <w:sz w:val="22"/>
        </w:rPr>
      </w:pPr>
      <w:r w:rsidRPr="001A4E0B">
        <w:rPr>
          <w:rFonts w:ascii="宋体" w:hAnsi="宋体" w:hint="eastAsia"/>
          <w:b/>
          <w:sz w:val="22"/>
        </w:rPr>
        <w:t>二、投标人资格条件：</w:t>
      </w:r>
    </w:p>
    <w:p w:rsidR="005B39A7" w:rsidRPr="001A4E0B" w:rsidRDefault="00575477">
      <w:pPr>
        <w:spacing w:line="276" w:lineRule="auto"/>
        <w:ind w:firstLineChars="150" w:firstLine="330"/>
        <w:rPr>
          <w:rFonts w:ascii="宋体"/>
          <w:sz w:val="22"/>
        </w:rPr>
      </w:pPr>
      <w:r w:rsidRPr="001A4E0B">
        <w:rPr>
          <w:rFonts w:ascii="宋体" w:hAnsi="宋体"/>
          <w:sz w:val="22"/>
        </w:rPr>
        <w:t>1.</w:t>
      </w:r>
      <w:r w:rsidRPr="001A4E0B">
        <w:rPr>
          <w:rFonts w:ascii="宋体" w:hAnsi="宋体" w:hint="eastAsia"/>
          <w:sz w:val="22"/>
        </w:rPr>
        <w:t>投标人须符合《中华人民共和国政府采购法》第二十二条规定。</w:t>
      </w:r>
    </w:p>
    <w:p w:rsidR="005B39A7" w:rsidRPr="001A4E0B" w:rsidRDefault="00E954B6" w:rsidP="00E954B6">
      <w:pPr>
        <w:spacing w:line="276" w:lineRule="auto"/>
        <w:ind w:firstLineChars="100" w:firstLine="220"/>
        <w:rPr>
          <w:rFonts w:ascii="宋体"/>
          <w:sz w:val="22"/>
        </w:rPr>
      </w:pPr>
      <w:r w:rsidRPr="001A4E0B">
        <w:rPr>
          <w:rFonts w:ascii="宋体" w:hAnsi="宋体"/>
          <w:sz w:val="22"/>
        </w:rPr>
        <w:t xml:space="preserve"> </w:t>
      </w:r>
      <w:r w:rsidRPr="001A4E0B">
        <w:rPr>
          <w:rFonts w:ascii="宋体" w:hAnsi="宋体" w:hint="eastAsia"/>
          <w:sz w:val="22"/>
        </w:rPr>
        <w:t>2</w:t>
      </w:r>
      <w:r w:rsidR="00575477" w:rsidRPr="001A4E0B">
        <w:rPr>
          <w:rFonts w:ascii="宋体"/>
          <w:sz w:val="22"/>
        </w:rPr>
        <w:t>.</w:t>
      </w:r>
      <w:r w:rsidR="00575477" w:rsidRPr="001A4E0B">
        <w:rPr>
          <w:rFonts w:ascii="宋体" w:hAnsi="宋体" w:hint="eastAsia"/>
          <w:sz w:val="22"/>
        </w:rPr>
        <w:t>投标人未被列入“信用中国”网站</w:t>
      </w:r>
      <w:r w:rsidR="00575477" w:rsidRPr="001A4E0B">
        <w:rPr>
          <w:rFonts w:ascii="宋体" w:hAnsi="宋体"/>
          <w:sz w:val="22"/>
        </w:rPr>
        <w:t>(www.creditchina.gov.cn)</w:t>
      </w:r>
      <w:r w:rsidR="00575477" w:rsidRPr="001A4E0B">
        <w:rPr>
          <w:rFonts w:ascii="宋体" w:hAnsi="宋体" w:hint="eastAsia"/>
          <w:sz w:val="22"/>
        </w:rPr>
        <w:t>“记录失信被执行人或重大税收违法案件当事人名单或政府采购严重违法失信行为”记录名单；不处于中国政府采购网</w:t>
      </w:r>
      <w:r w:rsidR="00575477" w:rsidRPr="001A4E0B">
        <w:rPr>
          <w:rFonts w:ascii="宋体" w:hAnsi="宋体"/>
          <w:sz w:val="22"/>
        </w:rPr>
        <w:t>(www.ccgp.gov.cn)</w:t>
      </w:r>
      <w:r w:rsidR="00575477" w:rsidRPr="001A4E0B">
        <w:rPr>
          <w:rFonts w:ascii="宋体" w:hAnsi="宋体" w:hint="eastAsia"/>
          <w:sz w:val="22"/>
        </w:rPr>
        <w:t>“政府采购严重违法失信行为信息记录”中的禁止参加政府采购活动期间。（</w:t>
      </w:r>
      <w:r w:rsidR="000031A4" w:rsidRPr="001A4E0B">
        <w:rPr>
          <w:rFonts w:ascii="宋体" w:hAnsi="宋体" w:hint="eastAsia"/>
          <w:sz w:val="22"/>
        </w:rPr>
        <w:t>以</w:t>
      </w:r>
      <w:r w:rsidR="000031A4" w:rsidRPr="001A4E0B">
        <w:rPr>
          <w:rFonts w:ascii="宋体" w:hAnsi="宋体"/>
          <w:sz w:val="22"/>
        </w:rPr>
        <w:t>代理机构</w:t>
      </w:r>
      <w:r w:rsidR="00575477" w:rsidRPr="001A4E0B">
        <w:rPr>
          <w:rFonts w:ascii="宋体" w:hAnsi="宋体" w:hint="eastAsia"/>
          <w:sz w:val="22"/>
        </w:rPr>
        <w:t>于投标截止日当天在“信用中国”网站（</w:t>
      </w:r>
      <w:r w:rsidR="00575477" w:rsidRPr="001A4E0B">
        <w:rPr>
          <w:rFonts w:ascii="宋体" w:hAnsi="宋体"/>
          <w:sz w:val="22"/>
        </w:rPr>
        <w:t>www.creditchina.gov.cn</w:t>
      </w:r>
      <w:r w:rsidR="00575477" w:rsidRPr="001A4E0B">
        <w:rPr>
          <w:rFonts w:ascii="宋体" w:hAnsi="宋体" w:hint="eastAsia"/>
          <w:sz w:val="22"/>
        </w:rPr>
        <w:t>）及中国政府采购网（</w:t>
      </w:r>
      <w:r w:rsidR="00575477" w:rsidRPr="001A4E0B">
        <w:rPr>
          <w:rFonts w:ascii="宋体" w:hAnsi="宋体"/>
          <w:sz w:val="22"/>
        </w:rPr>
        <w:t>http://www.ccgp.gov.cn/</w:t>
      </w:r>
      <w:r w:rsidR="00575477" w:rsidRPr="001A4E0B">
        <w:rPr>
          <w:rFonts w:ascii="宋体" w:hAnsi="宋体" w:hint="eastAsia"/>
          <w:sz w:val="22"/>
        </w:rPr>
        <w:t>）查询结果为准，如相关失信记录已失效，投标人需提供相关证明资料）。</w:t>
      </w:r>
    </w:p>
    <w:p w:rsidR="005B39A7" w:rsidRPr="001A4E0B" w:rsidRDefault="00E954B6">
      <w:pPr>
        <w:spacing w:line="276" w:lineRule="auto"/>
        <w:ind w:firstLineChars="150" w:firstLine="330"/>
        <w:rPr>
          <w:rFonts w:ascii="宋体"/>
          <w:sz w:val="22"/>
        </w:rPr>
      </w:pPr>
      <w:r w:rsidRPr="001A4E0B">
        <w:rPr>
          <w:rFonts w:ascii="宋体" w:hAnsi="宋体" w:hint="eastAsia"/>
          <w:sz w:val="22"/>
        </w:rPr>
        <w:t>3</w:t>
      </w:r>
      <w:r w:rsidR="00575477" w:rsidRPr="001A4E0B">
        <w:rPr>
          <w:rFonts w:ascii="宋体"/>
          <w:sz w:val="22"/>
        </w:rPr>
        <w:t>.</w:t>
      </w:r>
      <w:r w:rsidR="00575477" w:rsidRPr="001A4E0B">
        <w:rPr>
          <w:rFonts w:ascii="宋体" w:hAnsi="宋体" w:hint="eastAsia"/>
          <w:sz w:val="22"/>
        </w:rPr>
        <w:t>投标人的单位负责人为同一人或者存在直接控股、管理关系的不同投标人，不得参加同一合同项下的政府采购活动。</w:t>
      </w:r>
    </w:p>
    <w:p w:rsidR="005B39A7" w:rsidRPr="001A4E0B" w:rsidRDefault="00E954B6">
      <w:pPr>
        <w:spacing w:line="276" w:lineRule="auto"/>
        <w:ind w:firstLineChars="150" w:firstLine="330"/>
        <w:rPr>
          <w:rFonts w:ascii="宋体"/>
          <w:sz w:val="22"/>
        </w:rPr>
      </w:pPr>
      <w:r w:rsidRPr="001A4E0B">
        <w:rPr>
          <w:rFonts w:ascii="宋体" w:hAnsi="宋体" w:hint="eastAsia"/>
          <w:sz w:val="22"/>
        </w:rPr>
        <w:t>4</w:t>
      </w:r>
      <w:r w:rsidR="00575477" w:rsidRPr="001A4E0B">
        <w:rPr>
          <w:rFonts w:ascii="宋体" w:hAnsi="宋体"/>
          <w:sz w:val="22"/>
        </w:rPr>
        <w:t>.</w:t>
      </w:r>
      <w:r w:rsidR="00575477" w:rsidRPr="001A4E0B">
        <w:rPr>
          <w:rFonts w:ascii="宋体" w:hAnsi="宋体" w:hint="eastAsia"/>
          <w:sz w:val="22"/>
        </w:rPr>
        <w:t>投标人</w:t>
      </w:r>
      <w:r w:rsidR="00575477" w:rsidRPr="001A4E0B">
        <w:rPr>
          <w:rFonts w:ascii="宋体" w:hint="eastAsia"/>
          <w:sz w:val="22"/>
        </w:rPr>
        <w:t>参加政府采购活动前三年内，在经营活动中没有重大违法记录（须提供书面声明）。</w:t>
      </w:r>
    </w:p>
    <w:p w:rsidR="005B39A7" w:rsidRPr="001A4E0B" w:rsidRDefault="00E954B6">
      <w:pPr>
        <w:spacing w:line="276" w:lineRule="auto"/>
        <w:ind w:firstLineChars="150" w:firstLine="330"/>
        <w:rPr>
          <w:rFonts w:ascii="宋体"/>
          <w:sz w:val="22"/>
        </w:rPr>
      </w:pPr>
      <w:r w:rsidRPr="001A4E0B">
        <w:rPr>
          <w:rFonts w:ascii="宋体" w:hAnsi="宋体" w:hint="eastAsia"/>
          <w:sz w:val="22"/>
        </w:rPr>
        <w:t>5</w:t>
      </w:r>
      <w:r w:rsidR="00575477" w:rsidRPr="001A4E0B">
        <w:rPr>
          <w:rFonts w:ascii="宋体" w:hAnsi="宋体"/>
          <w:sz w:val="22"/>
        </w:rPr>
        <w:t>.</w:t>
      </w:r>
      <w:r w:rsidR="00575477" w:rsidRPr="001A4E0B">
        <w:rPr>
          <w:rFonts w:ascii="宋体" w:hAnsi="宋体" w:hint="eastAsia"/>
          <w:sz w:val="22"/>
        </w:rPr>
        <w:t>本项目不允许联合体投标。</w:t>
      </w:r>
    </w:p>
    <w:p w:rsidR="005B39A7" w:rsidRPr="001A4E0B" w:rsidRDefault="00575477">
      <w:pPr>
        <w:spacing w:line="276" w:lineRule="auto"/>
        <w:ind w:firstLineChars="100" w:firstLine="221"/>
        <w:rPr>
          <w:rFonts w:ascii="宋体"/>
          <w:sz w:val="22"/>
        </w:rPr>
      </w:pPr>
      <w:r w:rsidRPr="001A4E0B">
        <w:rPr>
          <w:rFonts w:ascii="宋体" w:hAnsi="宋体" w:hint="eastAsia"/>
          <w:b/>
          <w:sz w:val="22"/>
        </w:rPr>
        <w:t>三、购买招标文件期限：</w:t>
      </w:r>
      <w:r w:rsidRPr="001A4E0B">
        <w:rPr>
          <w:rFonts w:ascii="宋体" w:hAnsi="宋体"/>
          <w:b/>
          <w:sz w:val="22"/>
        </w:rPr>
        <w:t xml:space="preserve"> </w:t>
      </w:r>
      <w:r w:rsidRPr="001A4E0B">
        <w:rPr>
          <w:rFonts w:ascii="宋体" w:hAnsi="宋体"/>
          <w:sz w:val="22"/>
        </w:rPr>
        <w:t>2018</w:t>
      </w:r>
      <w:r w:rsidRPr="001A4E0B">
        <w:rPr>
          <w:rFonts w:ascii="宋体" w:hAnsi="宋体" w:hint="eastAsia"/>
          <w:sz w:val="22"/>
        </w:rPr>
        <w:t>年</w:t>
      </w:r>
      <w:r w:rsidRPr="001A4E0B">
        <w:rPr>
          <w:rFonts w:ascii="宋体" w:hAnsi="宋体"/>
          <w:sz w:val="22"/>
          <w:u w:val="single"/>
        </w:rPr>
        <w:t xml:space="preserve"> </w:t>
      </w:r>
      <w:r w:rsidR="00A14295">
        <w:rPr>
          <w:rFonts w:ascii="宋体" w:hAnsi="宋体"/>
          <w:sz w:val="22"/>
          <w:u w:val="single"/>
        </w:rPr>
        <w:t>10</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00A14295">
        <w:rPr>
          <w:rFonts w:ascii="宋体" w:hAnsi="宋体"/>
          <w:sz w:val="22"/>
          <w:u w:val="single"/>
        </w:rPr>
        <w:t>18</w:t>
      </w:r>
      <w:r w:rsidRPr="001A4E0B">
        <w:rPr>
          <w:rFonts w:ascii="宋体" w:hAnsi="宋体"/>
          <w:sz w:val="22"/>
          <w:u w:val="single"/>
        </w:rPr>
        <w:t xml:space="preserve"> </w:t>
      </w:r>
      <w:r w:rsidRPr="001A4E0B">
        <w:rPr>
          <w:rFonts w:ascii="宋体" w:hAnsi="宋体" w:hint="eastAsia"/>
          <w:sz w:val="22"/>
        </w:rPr>
        <w:t>日至</w:t>
      </w:r>
      <w:r w:rsidRPr="001A4E0B">
        <w:rPr>
          <w:rFonts w:ascii="宋体" w:hAnsi="宋体"/>
          <w:sz w:val="22"/>
        </w:rPr>
        <w:t>2018</w:t>
      </w:r>
      <w:r w:rsidRPr="001A4E0B">
        <w:rPr>
          <w:rFonts w:ascii="宋体" w:hAnsi="宋体" w:hint="eastAsia"/>
          <w:sz w:val="22"/>
        </w:rPr>
        <w:t>年</w:t>
      </w:r>
      <w:r w:rsidRPr="001A4E0B">
        <w:rPr>
          <w:rFonts w:ascii="宋体" w:hAnsi="宋体"/>
          <w:sz w:val="22"/>
          <w:u w:val="single"/>
        </w:rPr>
        <w:t xml:space="preserve"> </w:t>
      </w:r>
      <w:r w:rsidR="00A14295">
        <w:rPr>
          <w:rFonts w:ascii="宋体" w:hAnsi="宋体"/>
          <w:sz w:val="22"/>
          <w:u w:val="single"/>
        </w:rPr>
        <w:t>10</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00A14295">
        <w:rPr>
          <w:rFonts w:ascii="宋体" w:hAnsi="宋体"/>
          <w:sz w:val="22"/>
          <w:u w:val="single"/>
        </w:rPr>
        <w:t>25</w:t>
      </w:r>
      <w:r w:rsidRPr="001A4E0B">
        <w:rPr>
          <w:rFonts w:ascii="宋体" w:hAnsi="宋体"/>
          <w:sz w:val="22"/>
          <w:u w:val="single"/>
        </w:rPr>
        <w:t xml:space="preserve"> </w:t>
      </w:r>
      <w:r w:rsidRPr="001A4E0B">
        <w:rPr>
          <w:rFonts w:ascii="宋体" w:hAnsi="宋体" w:hint="eastAsia"/>
          <w:sz w:val="22"/>
        </w:rPr>
        <w:t>日，每个工作日上午</w:t>
      </w:r>
      <w:r w:rsidRPr="001A4E0B">
        <w:rPr>
          <w:rFonts w:ascii="宋体" w:hAnsi="宋体"/>
          <w:sz w:val="22"/>
        </w:rPr>
        <w:t>9:00</w:t>
      </w:r>
      <w:r w:rsidRPr="001A4E0B">
        <w:rPr>
          <w:rFonts w:ascii="宋体" w:hAnsi="宋体" w:hint="eastAsia"/>
          <w:sz w:val="22"/>
        </w:rPr>
        <w:t>时至</w:t>
      </w:r>
      <w:r w:rsidRPr="001A4E0B">
        <w:rPr>
          <w:rFonts w:ascii="宋体" w:hAnsi="宋体"/>
          <w:sz w:val="22"/>
        </w:rPr>
        <w:t>12:00</w:t>
      </w:r>
      <w:r w:rsidRPr="001A4E0B">
        <w:rPr>
          <w:rFonts w:ascii="宋体" w:hAnsi="宋体" w:hint="eastAsia"/>
          <w:sz w:val="22"/>
        </w:rPr>
        <w:t>时；下午</w:t>
      </w:r>
      <w:r w:rsidRPr="001A4E0B">
        <w:rPr>
          <w:rFonts w:ascii="宋体" w:hAnsi="宋体"/>
          <w:sz w:val="22"/>
        </w:rPr>
        <w:t>2:00</w:t>
      </w:r>
      <w:r w:rsidRPr="001A4E0B">
        <w:rPr>
          <w:rFonts w:ascii="宋体" w:hAnsi="宋体" w:hint="eastAsia"/>
          <w:sz w:val="22"/>
        </w:rPr>
        <w:t>时至</w:t>
      </w:r>
      <w:r w:rsidRPr="001A4E0B">
        <w:rPr>
          <w:rFonts w:ascii="宋体" w:hAnsi="宋体"/>
          <w:sz w:val="22"/>
        </w:rPr>
        <w:t>5:00</w:t>
      </w:r>
      <w:r w:rsidRPr="001A4E0B">
        <w:rPr>
          <w:rFonts w:ascii="宋体" w:hAnsi="宋体" w:hint="eastAsia"/>
          <w:sz w:val="22"/>
        </w:rPr>
        <w:t>时（公休节假日除外）。</w:t>
      </w:r>
    </w:p>
    <w:p w:rsidR="005B39A7" w:rsidRPr="001A4E0B" w:rsidRDefault="00575477">
      <w:pPr>
        <w:spacing w:line="276" w:lineRule="auto"/>
        <w:ind w:firstLineChars="100" w:firstLine="221"/>
        <w:rPr>
          <w:rFonts w:ascii="宋体"/>
          <w:sz w:val="22"/>
        </w:rPr>
      </w:pPr>
      <w:r w:rsidRPr="001A4E0B">
        <w:rPr>
          <w:rFonts w:ascii="宋体" w:hAnsi="宋体" w:hint="eastAsia"/>
          <w:b/>
          <w:sz w:val="22"/>
        </w:rPr>
        <w:t>四、购买招标文件方式：</w:t>
      </w:r>
      <w:r w:rsidRPr="001A4E0B">
        <w:rPr>
          <w:rFonts w:ascii="宋体" w:hAnsi="宋体" w:hint="eastAsia"/>
          <w:sz w:val="22"/>
        </w:rPr>
        <w:t>现场购买。本招标文件每套售价￥</w:t>
      </w:r>
      <w:r w:rsidRPr="001A4E0B">
        <w:rPr>
          <w:rFonts w:ascii="宋体" w:hAnsi="宋体"/>
          <w:sz w:val="22"/>
        </w:rPr>
        <w:t>150</w:t>
      </w:r>
      <w:r w:rsidRPr="001A4E0B">
        <w:rPr>
          <w:rFonts w:ascii="宋体" w:hAnsi="宋体" w:hint="eastAsia"/>
          <w:sz w:val="22"/>
        </w:rPr>
        <w:t>元，售后不退。请各投标人自带</w:t>
      </w:r>
      <w:r w:rsidRPr="001A4E0B">
        <w:rPr>
          <w:rFonts w:ascii="宋体" w:hAnsi="宋体"/>
          <w:sz w:val="22"/>
        </w:rPr>
        <w:t>U</w:t>
      </w:r>
      <w:r w:rsidRPr="001A4E0B">
        <w:rPr>
          <w:rFonts w:ascii="宋体" w:hAnsi="宋体" w:hint="eastAsia"/>
          <w:sz w:val="22"/>
        </w:rPr>
        <w:t>盘拷贝招标文件电子文件。投标人在购买招标文件时须提供《营业执照》或《事业单位法人证书》复印件（加盖公章）证明材料。</w:t>
      </w:r>
      <w:r w:rsidRPr="001A4E0B">
        <w:rPr>
          <w:rFonts w:ascii="宋体" w:hAnsi="宋体" w:hint="eastAsia"/>
          <w:b/>
          <w:bCs/>
          <w:sz w:val="22"/>
        </w:rPr>
        <w:t>注：凡参与我市政府采购活动的供应商：①必须通过东莞市政府采购网（</w:t>
      </w:r>
      <w:r w:rsidRPr="001A4E0B">
        <w:rPr>
          <w:rFonts w:ascii="宋体" w:hAnsi="宋体"/>
          <w:b/>
          <w:bCs/>
          <w:sz w:val="22"/>
        </w:rPr>
        <w:t>http://czj.dg.gov.cn/dggp</w:t>
      </w:r>
      <w:r w:rsidRPr="001A4E0B">
        <w:rPr>
          <w:rFonts w:ascii="宋体" w:hAnsi="宋体" w:hint="eastAsia"/>
          <w:b/>
          <w:bCs/>
          <w:sz w:val="22"/>
        </w:rPr>
        <w:t>）或东莞市公共资源交易网（</w:t>
      </w:r>
      <w:r w:rsidRPr="001A4E0B">
        <w:rPr>
          <w:rFonts w:ascii="宋体" w:hAnsi="宋体"/>
          <w:b/>
          <w:bCs/>
          <w:sz w:val="22"/>
        </w:rPr>
        <w:t>http://ggzy.dg.gov.cn</w:t>
      </w:r>
      <w:r w:rsidRPr="001A4E0B">
        <w:rPr>
          <w:rFonts w:ascii="宋体" w:hAnsi="宋体" w:hint="eastAsia"/>
          <w:b/>
          <w:bCs/>
          <w:sz w:val="22"/>
        </w:rPr>
        <w:t>）进行建档入库，已在市公共资源交易中心入库（企业身份为“政府采购类”）的除外。入库路径：</w:t>
      </w:r>
      <w:r w:rsidRPr="001A4E0B">
        <w:rPr>
          <w:rFonts w:ascii="宋体" w:hAnsi="宋体"/>
          <w:b/>
          <w:bCs/>
          <w:sz w:val="22"/>
        </w:rPr>
        <w:t>1.</w:t>
      </w:r>
      <w:r w:rsidRPr="001A4E0B">
        <w:rPr>
          <w:rFonts w:ascii="宋体" w:hAnsi="宋体" w:hint="eastAsia"/>
          <w:b/>
          <w:bCs/>
          <w:sz w:val="22"/>
        </w:rPr>
        <w:t>东莞市政府采购网</w:t>
      </w:r>
      <w:r w:rsidRPr="001A4E0B">
        <w:rPr>
          <w:rFonts w:ascii="宋体"/>
          <w:b/>
          <w:bCs/>
          <w:sz w:val="22"/>
        </w:rPr>
        <w:t>-</w:t>
      </w:r>
      <w:r w:rsidRPr="001A4E0B">
        <w:rPr>
          <w:rFonts w:ascii="宋体" w:hAnsi="宋体" w:hint="eastAsia"/>
          <w:b/>
          <w:bCs/>
          <w:sz w:val="22"/>
        </w:rPr>
        <w:t>供应商注册；</w:t>
      </w:r>
      <w:r w:rsidRPr="001A4E0B">
        <w:rPr>
          <w:rFonts w:ascii="宋体" w:hAnsi="宋体"/>
          <w:b/>
          <w:bCs/>
          <w:sz w:val="22"/>
        </w:rPr>
        <w:t>2.</w:t>
      </w:r>
      <w:r w:rsidRPr="001A4E0B">
        <w:rPr>
          <w:rFonts w:ascii="宋体" w:hAnsi="宋体" w:hint="eastAsia"/>
          <w:b/>
          <w:bCs/>
          <w:sz w:val="22"/>
        </w:rPr>
        <w:t>东莞市公共资源交易网</w:t>
      </w:r>
      <w:r w:rsidRPr="001A4E0B">
        <w:rPr>
          <w:rFonts w:ascii="宋体"/>
          <w:b/>
          <w:bCs/>
          <w:sz w:val="22"/>
        </w:rPr>
        <w:t>-</w:t>
      </w:r>
      <w:r w:rsidRPr="001A4E0B">
        <w:rPr>
          <w:rFonts w:ascii="宋体" w:hAnsi="宋体" w:hint="eastAsia"/>
          <w:b/>
          <w:bCs/>
          <w:sz w:val="22"/>
        </w:rPr>
        <w:t>企业信息登记</w:t>
      </w:r>
      <w:r w:rsidRPr="001A4E0B">
        <w:rPr>
          <w:rFonts w:ascii="宋体"/>
          <w:b/>
          <w:bCs/>
          <w:sz w:val="22"/>
        </w:rPr>
        <w:t>-</w:t>
      </w:r>
      <w:r w:rsidRPr="001A4E0B">
        <w:rPr>
          <w:rFonts w:ascii="宋体" w:hAnsi="宋体" w:hint="eastAsia"/>
          <w:b/>
          <w:bCs/>
          <w:sz w:val="22"/>
        </w:rPr>
        <w:t>公共资源交易企业库。</w:t>
      </w:r>
    </w:p>
    <w:p w:rsidR="005B39A7" w:rsidRPr="001A4E0B" w:rsidRDefault="00575477">
      <w:pPr>
        <w:pStyle w:val="29"/>
        <w:spacing w:line="276" w:lineRule="auto"/>
        <w:ind w:firstLineChars="200" w:firstLine="442"/>
        <w:rPr>
          <w:rFonts w:ascii="宋体" w:eastAsia="宋体"/>
          <w:b/>
          <w:bCs/>
          <w:sz w:val="22"/>
        </w:rPr>
      </w:pPr>
      <w:r w:rsidRPr="001A4E0B">
        <w:rPr>
          <w:rFonts w:ascii="宋体" w:eastAsia="宋体" w:hint="eastAsia"/>
          <w:b/>
          <w:bCs/>
          <w:sz w:val="22"/>
        </w:rPr>
        <w:t>②必须通过广东省政府采购网（</w:t>
      </w:r>
      <w:r w:rsidRPr="001A4E0B">
        <w:rPr>
          <w:rFonts w:ascii="宋体" w:eastAsia="宋体"/>
          <w:b/>
          <w:bCs/>
          <w:sz w:val="22"/>
        </w:rPr>
        <w:t>http://www.gdgpo.gov.cn/</w:t>
      </w:r>
      <w:r w:rsidRPr="001A4E0B">
        <w:rPr>
          <w:rFonts w:ascii="宋体" w:eastAsia="宋体" w:hint="eastAsia"/>
          <w:b/>
          <w:bCs/>
          <w:sz w:val="22"/>
        </w:rPr>
        <w:t>）进行建档入库，入库路径：广东省政府采购网</w:t>
      </w:r>
      <w:r w:rsidRPr="001A4E0B">
        <w:rPr>
          <w:rFonts w:ascii="宋体" w:eastAsia="宋体"/>
          <w:b/>
          <w:bCs/>
          <w:sz w:val="22"/>
        </w:rPr>
        <w:t>-</w:t>
      </w:r>
      <w:r w:rsidRPr="001A4E0B">
        <w:rPr>
          <w:rFonts w:ascii="宋体" w:eastAsia="宋体" w:hint="eastAsia"/>
          <w:b/>
          <w:bCs/>
          <w:sz w:val="22"/>
        </w:rPr>
        <w:t>政府采购供应商（注册），办事指南连接：</w:t>
      </w:r>
      <w:hyperlink r:id="rId10" w:history="1">
        <w:r w:rsidRPr="001A4E0B">
          <w:rPr>
            <w:rFonts w:ascii="宋体" w:eastAsia="宋体"/>
            <w:b/>
            <w:bCs/>
            <w:sz w:val="22"/>
          </w:rPr>
          <w:t>http://www.gdgpo.com/workEnchiridion.html</w:t>
        </w:r>
      </w:hyperlink>
      <w:r w:rsidRPr="001A4E0B">
        <w:rPr>
          <w:rFonts w:ascii="宋体" w:eastAsia="宋体" w:hint="eastAsia"/>
          <w:b/>
          <w:bCs/>
          <w:sz w:val="22"/>
        </w:rPr>
        <w:t>。</w:t>
      </w:r>
    </w:p>
    <w:p w:rsidR="005B39A7" w:rsidRPr="001A4E0B" w:rsidRDefault="00575477">
      <w:pPr>
        <w:pStyle w:val="29"/>
        <w:spacing w:line="276" w:lineRule="auto"/>
        <w:ind w:firstLineChars="200" w:firstLine="442"/>
        <w:rPr>
          <w:rFonts w:ascii="宋体" w:eastAsia="宋体"/>
          <w:b/>
          <w:bCs/>
          <w:sz w:val="22"/>
        </w:rPr>
      </w:pPr>
      <w:r w:rsidRPr="001A4E0B">
        <w:rPr>
          <w:rFonts w:ascii="宋体" w:eastAsia="宋体" w:hint="eastAsia"/>
          <w:b/>
          <w:bCs/>
          <w:sz w:val="22"/>
        </w:rPr>
        <w:t>已报名成功的供应商在项目开标前须完成以上注册，由于未完成以上注册登记而造成的后果自负。</w:t>
      </w:r>
    </w:p>
    <w:p w:rsidR="005B39A7" w:rsidRPr="001A4E0B" w:rsidRDefault="00575477">
      <w:pPr>
        <w:spacing w:line="276" w:lineRule="auto"/>
        <w:ind w:firstLineChars="100" w:firstLine="221"/>
        <w:rPr>
          <w:rFonts w:ascii="宋体"/>
          <w:sz w:val="22"/>
        </w:rPr>
      </w:pPr>
      <w:r w:rsidRPr="001A4E0B">
        <w:rPr>
          <w:rFonts w:ascii="宋体" w:hAnsi="宋体" w:hint="eastAsia"/>
          <w:b/>
          <w:sz w:val="22"/>
        </w:rPr>
        <w:t>五、购买招标文件地址：</w:t>
      </w:r>
      <w:r w:rsidRPr="001A4E0B">
        <w:rPr>
          <w:rFonts w:ascii="宋体" w:hAnsi="宋体" w:hint="eastAsia"/>
          <w:sz w:val="22"/>
        </w:rPr>
        <w:t>广东和正招标有限公司（东莞市南城街道雅园工业区大道</w:t>
      </w:r>
      <w:r w:rsidRPr="001A4E0B">
        <w:rPr>
          <w:rFonts w:ascii="宋体" w:hAnsi="宋体"/>
          <w:sz w:val="22"/>
        </w:rPr>
        <w:t>88</w:t>
      </w:r>
      <w:r w:rsidRPr="001A4E0B">
        <w:rPr>
          <w:rFonts w:ascii="宋体" w:hAnsi="宋体" w:hint="eastAsia"/>
          <w:sz w:val="22"/>
        </w:rPr>
        <w:t>号万嘉科技园</w:t>
      </w:r>
      <w:r w:rsidRPr="001A4E0B">
        <w:rPr>
          <w:rFonts w:ascii="宋体" w:hAnsi="宋体"/>
          <w:sz w:val="22"/>
        </w:rPr>
        <w:t>B</w:t>
      </w:r>
      <w:r w:rsidRPr="001A4E0B">
        <w:rPr>
          <w:rFonts w:ascii="宋体" w:hAnsi="宋体" w:hint="eastAsia"/>
          <w:sz w:val="22"/>
        </w:rPr>
        <w:t>栋</w:t>
      </w:r>
      <w:r w:rsidRPr="001A4E0B">
        <w:rPr>
          <w:rFonts w:ascii="宋体" w:hAnsi="宋体"/>
          <w:sz w:val="22"/>
        </w:rPr>
        <w:t>201</w:t>
      </w:r>
      <w:r w:rsidRPr="001A4E0B">
        <w:rPr>
          <w:rFonts w:ascii="宋体" w:hAnsi="宋体" w:hint="eastAsia"/>
          <w:sz w:val="22"/>
        </w:rPr>
        <w:t>）。</w:t>
      </w:r>
    </w:p>
    <w:p w:rsidR="005B39A7" w:rsidRPr="001A4E0B" w:rsidRDefault="00575477">
      <w:pPr>
        <w:spacing w:line="276" w:lineRule="auto"/>
        <w:ind w:firstLineChars="100" w:firstLine="221"/>
        <w:rPr>
          <w:rFonts w:ascii="宋体"/>
          <w:sz w:val="22"/>
        </w:rPr>
      </w:pPr>
      <w:r w:rsidRPr="001A4E0B">
        <w:rPr>
          <w:rFonts w:ascii="宋体" w:hAnsi="宋体" w:hint="eastAsia"/>
          <w:b/>
          <w:sz w:val="22"/>
        </w:rPr>
        <w:t>六、投标文件递交</w:t>
      </w:r>
      <w:r w:rsidRPr="001A4E0B">
        <w:rPr>
          <w:rFonts w:ascii="宋体" w:hAnsi="宋体"/>
          <w:b/>
          <w:sz w:val="22"/>
        </w:rPr>
        <w:t>:</w:t>
      </w:r>
      <w:r w:rsidRPr="001A4E0B">
        <w:rPr>
          <w:rFonts w:ascii="宋体" w:hAnsi="宋体" w:hint="eastAsia"/>
          <w:sz w:val="22"/>
        </w:rPr>
        <w:t>投标文件于</w:t>
      </w:r>
      <w:r w:rsidRPr="001A4E0B">
        <w:rPr>
          <w:rFonts w:ascii="宋体" w:hAnsi="宋体"/>
          <w:sz w:val="22"/>
        </w:rPr>
        <w:t>2018</w:t>
      </w:r>
      <w:r w:rsidRPr="001A4E0B">
        <w:rPr>
          <w:rFonts w:ascii="宋体" w:hAnsi="宋体" w:hint="eastAsia"/>
          <w:sz w:val="22"/>
        </w:rPr>
        <w:t>年</w:t>
      </w:r>
      <w:r w:rsidRPr="001A4E0B">
        <w:rPr>
          <w:rFonts w:ascii="宋体" w:hAnsi="宋体"/>
          <w:sz w:val="22"/>
          <w:u w:val="single"/>
        </w:rPr>
        <w:t xml:space="preserve"> </w:t>
      </w:r>
      <w:r w:rsidR="00A14295">
        <w:rPr>
          <w:rFonts w:ascii="宋体" w:hAnsi="宋体"/>
          <w:sz w:val="22"/>
          <w:u w:val="single"/>
        </w:rPr>
        <w:t>11</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00A14295">
        <w:rPr>
          <w:rFonts w:ascii="宋体" w:hAnsi="宋体"/>
          <w:sz w:val="22"/>
          <w:u w:val="single"/>
        </w:rPr>
        <w:t>08</w:t>
      </w:r>
      <w:r w:rsidRPr="001A4E0B">
        <w:rPr>
          <w:rFonts w:ascii="宋体" w:hAnsi="宋体"/>
          <w:sz w:val="22"/>
          <w:u w:val="single"/>
        </w:rPr>
        <w:t xml:space="preserve"> </w:t>
      </w:r>
      <w:r w:rsidRPr="001A4E0B">
        <w:rPr>
          <w:rFonts w:ascii="宋体" w:hAnsi="宋体" w:hint="eastAsia"/>
          <w:sz w:val="22"/>
        </w:rPr>
        <w:t>日上午</w:t>
      </w:r>
      <w:r w:rsidRPr="001A4E0B">
        <w:rPr>
          <w:rFonts w:ascii="宋体" w:hAnsi="宋体"/>
          <w:sz w:val="22"/>
        </w:rPr>
        <w:t>9:00</w:t>
      </w:r>
      <w:r w:rsidRPr="001A4E0B">
        <w:rPr>
          <w:rFonts w:ascii="宋体" w:hAnsi="宋体" w:hint="eastAsia"/>
          <w:sz w:val="22"/>
        </w:rPr>
        <w:t>～</w:t>
      </w:r>
      <w:r w:rsidRPr="001A4E0B">
        <w:rPr>
          <w:rFonts w:ascii="宋体" w:hAnsi="宋体"/>
          <w:sz w:val="22"/>
        </w:rPr>
        <w:t>9:30</w:t>
      </w:r>
      <w:r w:rsidRPr="001A4E0B">
        <w:rPr>
          <w:rFonts w:ascii="宋体" w:hAnsi="宋体" w:hint="eastAsia"/>
          <w:sz w:val="22"/>
        </w:rPr>
        <w:t>时（北京时间）时间段内递交到开标地点。购买了招标文件，而不参加投标的投标人，请在开标日期三日前以书面形式通知采购代理机构。</w:t>
      </w:r>
    </w:p>
    <w:p w:rsidR="005B39A7" w:rsidRPr="001A4E0B" w:rsidRDefault="00575477">
      <w:pPr>
        <w:spacing w:line="276" w:lineRule="auto"/>
        <w:ind w:firstLineChars="100" w:firstLine="221"/>
        <w:rPr>
          <w:rFonts w:ascii="宋体"/>
          <w:sz w:val="22"/>
        </w:rPr>
      </w:pPr>
      <w:r w:rsidRPr="001A4E0B">
        <w:rPr>
          <w:rFonts w:ascii="宋体" w:hAnsi="宋体" w:hint="eastAsia"/>
          <w:b/>
          <w:sz w:val="22"/>
        </w:rPr>
        <w:t>七、投标截止及开标时间</w:t>
      </w:r>
      <w:r w:rsidRPr="001A4E0B">
        <w:rPr>
          <w:rFonts w:ascii="宋体" w:hAnsi="宋体"/>
          <w:b/>
          <w:sz w:val="22"/>
        </w:rPr>
        <w:t>:</w:t>
      </w:r>
      <w:r w:rsidRPr="001A4E0B">
        <w:rPr>
          <w:rFonts w:ascii="宋体" w:hAnsi="宋体" w:hint="eastAsia"/>
          <w:sz w:val="22"/>
        </w:rPr>
        <w:t>于</w:t>
      </w:r>
      <w:r w:rsidRPr="001A4E0B">
        <w:rPr>
          <w:rFonts w:ascii="宋体" w:hAnsi="宋体"/>
          <w:sz w:val="22"/>
        </w:rPr>
        <w:t>2018</w:t>
      </w:r>
      <w:r w:rsidRPr="001A4E0B">
        <w:rPr>
          <w:rFonts w:ascii="宋体" w:hAnsi="宋体" w:hint="eastAsia"/>
          <w:sz w:val="22"/>
        </w:rPr>
        <w:t>年</w:t>
      </w:r>
      <w:r w:rsidRPr="001A4E0B">
        <w:rPr>
          <w:rFonts w:ascii="宋体" w:hAnsi="宋体"/>
          <w:sz w:val="22"/>
          <w:u w:val="single"/>
        </w:rPr>
        <w:t xml:space="preserve"> </w:t>
      </w:r>
      <w:r w:rsidR="00A14295">
        <w:rPr>
          <w:rFonts w:ascii="宋体" w:hAnsi="宋体"/>
          <w:sz w:val="22"/>
          <w:u w:val="single"/>
        </w:rPr>
        <w:t>11</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00A14295">
        <w:rPr>
          <w:rFonts w:ascii="宋体" w:hAnsi="宋体"/>
          <w:sz w:val="22"/>
          <w:u w:val="single"/>
        </w:rPr>
        <w:t>08</w:t>
      </w:r>
      <w:r w:rsidRPr="001A4E0B">
        <w:rPr>
          <w:rFonts w:ascii="宋体" w:hAnsi="宋体"/>
          <w:sz w:val="22"/>
          <w:u w:val="single"/>
        </w:rPr>
        <w:t xml:space="preserve"> </w:t>
      </w:r>
      <w:r w:rsidRPr="001A4E0B">
        <w:rPr>
          <w:rFonts w:ascii="宋体" w:hAnsi="宋体" w:hint="eastAsia"/>
          <w:sz w:val="22"/>
        </w:rPr>
        <w:t>日上午</w:t>
      </w:r>
      <w:r w:rsidRPr="001A4E0B">
        <w:rPr>
          <w:rFonts w:ascii="宋体" w:hAnsi="宋体"/>
          <w:sz w:val="22"/>
        </w:rPr>
        <w:t>9:30</w:t>
      </w:r>
      <w:r w:rsidRPr="001A4E0B">
        <w:rPr>
          <w:rFonts w:ascii="宋体" w:hAnsi="宋体" w:hint="eastAsia"/>
          <w:sz w:val="22"/>
        </w:rPr>
        <w:t>时（北京时间）。届时请各投标人的法定代表人或其正式授权代表务必携带有效身份证明签名报到，以证明其出席；否则，其投标将被拒绝。</w:t>
      </w:r>
    </w:p>
    <w:p w:rsidR="005B39A7" w:rsidRPr="001A4E0B" w:rsidRDefault="00575477">
      <w:pPr>
        <w:spacing w:line="276" w:lineRule="auto"/>
        <w:ind w:firstLineChars="100" w:firstLine="221"/>
        <w:rPr>
          <w:rFonts w:ascii="宋体"/>
          <w:sz w:val="22"/>
        </w:rPr>
      </w:pPr>
      <w:r w:rsidRPr="001A4E0B">
        <w:rPr>
          <w:rFonts w:ascii="宋体" w:hAnsi="宋体" w:hint="eastAsia"/>
          <w:b/>
          <w:sz w:val="22"/>
        </w:rPr>
        <w:t>八、开标地点：</w:t>
      </w:r>
      <w:r w:rsidRPr="001A4E0B">
        <w:rPr>
          <w:rFonts w:ascii="宋体" w:hAnsi="宋体" w:hint="eastAsia"/>
          <w:sz w:val="22"/>
        </w:rPr>
        <w:t>东莞市南城区西平社区宏伟三路</w:t>
      </w:r>
      <w:r w:rsidRPr="001A4E0B">
        <w:rPr>
          <w:rFonts w:ascii="宋体" w:hAnsi="宋体"/>
          <w:sz w:val="22"/>
        </w:rPr>
        <w:t>45</w:t>
      </w:r>
      <w:r w:rsidRPr="001A4E0B">
        <w:rPr>
          <w:rFonts w:ascii="宋体" w:hAnsi="宋体" w:hint="eastAsia"/>
          <w:sz w:val="22"/>
        </w:rPr>
        <w:t>号东莞市公共资源交易中心开标</w:t>
      </w:r>
      <w:r w:rsidRPr="001A4E0B">
        <w:rPr>
          <w:rFonts w:ascii="宋体" w:hAnsi="宋体"/>
          <w:sz w:val="22"/>
          <w:u w:val="single"/>
        </w:rPr>
        <w:t xml:space="preserve"> </w:t>
      </w:r>
      <w:r w:rsidR="00A14295">
        <w:rPr>
          <w:rFonts w:ascii="宋体" w:hAnsi="宋体"/>
          <w:sz w:val="22"/>
          <w:u w:val="single"/>
        </w:rPr>
        <w:t>6</w:t>
      </w:r>
      <w:r w:rsidRPr="001A4E0B">
        <w:rPr>
          <w:rFonts w:ascii="宋体" w:hAnsi="宋体"/>
          <w:sz w:val="22"/>
          <w:u w:val="single"/>
        </w:rPr>
        <w:t xml:space="preserve"> </w:t>
      </w:r>
      <w:r w:rsidRPr="001A4E0B">
        <w:rPr>
          <w:rFonts w:ascii="宋体" w:hAnsi="宋体" w:hint="eastAsia"/>
          <w:sz w:val="22"/>
        </w:rPr>
        <w:t>室。</w:t>
      </w:r>
    </w:p>
    <w:p w:rsidR="005B39A7" w:rsidRPr="001A4E0B" w:rsidRDefault="00575477">
      <w:pPr>
        <w:spacing w:line="276" w:lineRule="auto"/>
        <w:ind w:firstLineChars="100" w:firstLine="220"/>
        <w:rPr>
          <w:rFonts w:ascii="宋体"/>
          <w:sz w:val="22"/>
        </w:rPr>
      </w:pPr>
      <w:r w:rsidRPr="001A4E0B">
        <w:rPr>
          <w:rFonts w:ascii="宋体" w:hAnsi="宋体" w:hint="eastAsia"/>
          <w:sz w:val="22"/>
        </w:rPr>
        <w:t>有关此次招标事宜，可按下列联系方式向采购代理机构查询：</w:t>
      </w:r>
    </w:p>
    <w:p w:rsidR="005B39A7" w:rsidRPr="001A4E0B" w:rsidRDefault="00575477">
      <w:pPr>
        <w:spacing w:line="276" w:lineRule="auto"/>
        <w:ind w:firstLineChars="100" w:firstLine="220"/>
        <w:rPr>
          <w:rFonts w:ascii="宋体"/>
          <w:sz w:val="22"/>
        </w:rPr>
      </w:pPr>
      <w:r w:rsidRPr="001A4E0B">
        <w:rPr>
          <w:rFonts w:ascii="宋体" w:hAnsi="宋体" w:hint="eastAsia"/>
          <w:sz w:val="22"/>
        </w:rPr>
        <w:t>采购代理机构：广东和正招标有限公司</w:t>
      </w:r>
    </w:p>
    <w:p w:rsidR="005B39A7" w:rsidRPr="001A4E0B" w:rsidRDefault="00575477">
      <w:pPr>
        <w:spacing w:line="276" w:lineRule="auto"/>
        <w:ind w:firstLineChars="100" w:firstLine="220"/>
        <w:rPr>
          <w:rFonts w:ascii="宋体"/>
          <w:sz w:val="22"/>
        </w:rPr>
      </w:pPr>
      <w:r w:rsidRPr="001A4E0B">
        <w:rPr>
          <w:rFonts w:ascii="宋体" w:hAnsi="宋体" w:hint="eastAsia"/>
          <w:sz w:val="22"/>
        </w:rPr>
        <w:t>地</w:t>
      </w:r>
      <w:r w:rsidRPr="001A4E0B">
        <w:rPr>
          <w:rFonts w:ascii="宋体" w:hAnsi="宋体"/>
          <w:sz w:val="22"/>
        </w:rPr>
        <w:t xml:space="preserve">    </w:t>
      </w:r>
      <w:r w:rsidRPr="001A4E0B">
        <w:rPr>
          <w:rFonts w:ascii="宋体" w:hAnsi="宋体" w:hint="eastAsia"/>
          <w:sz w:val="22"/>
        </w:rPr>
        <w:t>址：东莞市南城街道雅园工业区大道</w:t>
      </w:r>
      <w:r w:rsidRPr="001A4E0B">
        <w:rPr>
          <w:rFonts w:ascii="宋体" w:hAnsi="宋体"/>
          <w:sz w:val="22"/>
        </w:rPr>
        <w:t>88</w:t>
      </w:r>
      <w:r w:rsidRPr="001A4E0B">
        <w:rPr>
          <w:rFonts w:ascii="宋体" w:hAnsi="宋体" w:hint="eastAsia"/>
          <w:sz w:val="22"/>
        </w:rPr>
        <w:t>号万嘉科技园</w:t>
      </w:r>
      <w:r w:rsidRPr="001A4E0B">
        <w:rPr>
          <w:rFonts w:ascii="宋体" w:hAnsi="宋体"/>
          <w:sz w:val="22"/>
        </w:rPr>
        <w:t>B</w:t>
      </w:r>
      <w:r w:rsidRPr="001A4E0B">
        <w:rPr>
          <w:rFonts w:ascii="宋体" w:hAnsi="宋体" w:hint="eastAsia"/>
          <w:sz w:val="22"/>
        </w:rPr>
        <w:t>栋</w:t>
      </w:r>
      <w:r w:rsidRPr="001A4E0B">
        <w:rPr>
          <w:rFonts w:ascii="宋体" w:hAnsi="宋体"/>
          <w:sz w:val="22"/>
        </w:rPr>
        <w:t>201</w:t>
      </w:r>
    </w:p>
    <w:p w:rsidR="005B39A7" w:rsidRPr="001A4E0B" w:rsidRDefault="00575477">
      <w:pPr>
        <w:spacing w:line="276" w:lineRule="auto"/>
        <w:ind w:firstLineChars="100" w:firstLine="220"/>
        <w:rPr>
          <w:rFonts w:ascii="宋体"/>
          <w:sz w:val="22"/>
        </w:rPr>
      </w:pPr>
      <w:r w:rsidRPr="001A4E0B">
        <w:rPr>
          <w:rFonts w:ascii="宋体" w:hAnsi="宋体" w:hint="eastAsia"/>
          <w:sz w:val="22"/>
        </w:rPr>
        <w:t>联</w:t>
      </w:r>
      <w:r w:rsidRPr="001A4E0B">
        <w:rPr>
          <w:rFonts w:ascii="宋体" w:hAnsi="宋体"/>
          <w:sz w:val="22"/>
        </w:rPr>
        <w:t xml:space="preserve"> </w:t>
      </w:r>
      <w:r w:rsidRPr="001A4E0B">
        <w:rPr>
          <w:rFonts w:ascii="宋体" w:hAnsi="宋体" w:hint="eastAsia"/>
          <w:sz w:val="22"/>
        </w:rPr>
        <w:t>系</w:t>
      </w:r>
      <w:r w:rsidRPr="001A4E0B">
        <w:rPr>
          <w:rFonts w:ascii="宋体" w:hAnsi="宋体"/>
          <w:sz w:val="22"/>
        </w:rPr>
        <w:t xml:space="preserve"> </w:t>
      </w:r>
      <w:r w:rsidRPr="001A4E0B">
        <w:rPr>
          <w:rFonts w:ascii="宋体" w:hAnsi="宋体" w:hint="eastAsia"/>
          <w:sz w:val="22"/>
        </w:rPr>
        <w:t>人：</w:t>
      </w:r>
      <w:r w:rsidRPr="001A4E0B">
        <w:rPr>
          <w:rFonts w:ascii="宋体" w:hAnsi="宋体"/>
          <w:sz w:val="22"/>
        </w:rPr>
        <w:t xml:space="preserve"> </w:t>
      </w:r>
      <w:r w:rsidRPr="001A4E0B">
        <w:rPr>
          <w:rFonts w:ascii="宋体" w:hAnsi="宋体" w:hint="eastAsia"/>
          <w:sz w:val="22"/>
        </w:rPr>
        <w:t>黄小姐</w:t>
      </w:r>
      <w:r w:rsidRPr="001A4E0B">
        <w:rPr>
          <w:rFonts w:ascii="宋体" w:hAnsi="宋体"/>
          <w:sz w:val="22"/>
        </w:rPr>
        <w:t xml:space="preserve"> </w:t>
      </w:r>
    </w:p>
    <w:p w:rsidR="005B39A7" w:rsidRPr="001A4E0B" w:rsidRDefault="00575477">
      <w:pPr>
        <w:spacing w:line="276" w:lineRule="auto"/>
        <w:ind w:firstLineChars="100" w:firstLine="220"/>
        <w:rPr>
          <w:rFonts w:ascii="宋体"/>
          <w:sz w:val="22"/>
        </w:rPr>
      </w:pPr>
      <w:r w:rsidRPr="001A4E0B">
        <w:rPr>
          <w:rFonts w:ascii="宋体" w:hAnsi="宋体" w:hint="eastAsia"/>
          <w:sz w:val="22"/>
        </w:rPr>
        <w:t>电</w:t>
      </w:r>
      <w:r w:rsidRPr="001A4E0B">
        <w:rPr>
          <w:rFonts w:ascii="宋体" w:hAnsi="宋体"/>
          <w:sz w:val="22"/>
        </w:rPr>
        <w:t xml:space="preserve">    </w:t>
      </w:r>
      <w:r w:rsidRPr="001A4E0B">
        <w:rPr>
          <w:rFonts w:ascii="宋体" w:hAnsi="宋体" w:hint="eastAsia"/>
          <w:sz w:val="22"/>
        </w:rPr>
        <w:t>话：</w:t>
      </w:r>
      <w:r w:rsidRPr="001A4E0B">
        <w:rPr>
          <w:rFonts w:ascii="宋体" w:hAnsi="宋体"/>
          <w:sz w:val="22"/>
        </w:rPr>
        <w:t xml:space="preserve">(0769)23668588         </w:t>
      </w:r>
      <w:r w:rsidRPr="001A4E0B">
        <w:rPr>
          <w:rFonts w:ascii="宋体" w:hAnsi="宋体" w:hint="eastAsia"/>
          <w:sz w:val="22"/>
        </w:rPr>
        <w:t>传</w:t>
      </w:r>
      <w:r w:rsidRPr="001A4E0B">
        <w:rPr>
          <w:rFonts w:ascii="宋体" w:hAnsi="宋体"/>
          <w:sz w:val="22"/>
        </w:rPr>
        <w:t xml:space="preserve">    </w:t>
      </w:r>
      <w:r w:rsidRPr="001A4E0B">
        <w:rPr>
          <w:rFonts w:ascii="宋体" w:hAnsi="宋体" w:hint="eastAsia"/>
          <w:sz w:val="22"/>
        </w:rPr>
        <w:t>真：</w:t>
      </w:r>
      <w:r w:rsidRPr="001A4E0B">
        <w:rPr>
          <w:rFonts w:ascii="宋体" w:hAnsi="宋体"/>
          <w:sz w:val="22"/>
        </w:rPr>
        <w:t>(0769)23668078</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rPr>
          <w:sz w:val="22"/>
        </w:rPr>
      </w:pPr>
    </w:p>
    <w:p w:rsidR="005B39A7" w:rsidRPr="001A4E0B" w:rsidRDefault="005B39A7">
      <w:pPr>
        <w:rPr>
          <w:sz w:val="22"/>
        </w:rPr>
      </w:pPr>
    </w:p>
    <w:p w:rsidR="005B39A7" w:rsidRPr="001A4E0B" w:rsidRDefault="005B39A7">
      <w:pPr>
        <w:rPr>
          <w:sz w:val="22"/>
        </w:rPr>
      </w:pPr>
    </w:p>
    <w:p w:rsidR="005B39A7" w:rsidRPr="001A4E0B" w:rsidRDefault="005B39A7">
      <w:pPr>
        <w:rPr>
          <w:sz w:val="22"/>
        </w:rPr>
      </w:pPr>
    </w:p>
    <w:p w:rsidR="005B39A7" w:rsidRPr="001A4E0B" w:rsidRDefault="005B39A7">
      <w:pPr>
        <w:rPr>
          <w:sz w:val="22"/>
        </w:rPr>
      </w:pPr>
    </w:p>
    <w:p w:rsidR="005B39A7" w:rsidRPr="001A4E0B" w:rsidRDefault="005B39A7">
      <w:pPr>
        <w:rPr>
          <w:sz w:val="22"/>
        </w:rPr>
      </w:pPr>
    </w:p>
    <w:p w:rsidR="005B39A7" w:rsidRPr="001A4E0B" w:rsidRDefault="005B39A7">
      <w:pPr>
        <w:rPr>
          <w:sz w:val="22"/>
        </w:rPr>
      </w:pPr>
    </w:p>
    <w:p w:rsidR="005B39A7" w:rsidRPr="001A4E0B" w:rsidRDefault="005B39A7">
      <w:pPr>
        <w:rPr>
          <w:sz w:val="22"/>
        </w:rPr>
      </w:pPr>
    </w:p>
    <w:p w:rsidR="005B39A7" w:rsidRPr="001A4E0B" w:rsidRDefault="005B39A7">
      <w:pPr>
        <w:rPr>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75477">
      <w:pPr>
        <w:pStyle w:val="1"/>
        <w:jc w:val="center"/>
        <w:rPr>
          <w:rFonts w:ascii="宋体"/>
          <w:sz w:val="36"/>
          <w:szCs w:val="36"/>
        </w:rPr>
      </w:pPr>
      <w:bookmarkStart w:id="3" w:name="_Toc525762566"/>
      <w:r w:rsidRPr="001A4E0B">
        <w:rPr>
          <w:rFonts w:ascii="宋体" w:hAnsi="宋体" w:hint="eastAsia"/>
          <w:sz w:val="36"/>
          <w:szCs w:val="36"/>
        </w:rPr>
        <w:t>第二部分</w:t>
      </w:r>
      <w:r w:rsidRPr="001A4E0B">
        <w:rPr>
          <w:rFonts w:ascii="宋体" w:hAnsi="宋体"/>
          <w:sz w:val="36"/>
          <w:szCs w:val="36"/>
        </w:rPr>
        <w:t xml:space="preserve">  </w:t>
      </w:r>
      <w:r w:rsidRPr="001A4E0B">
        <w:rPr>
          <w:rFonts w:ascii="宋体" w:hAnsi="宋体" w:hint="eastAsia"/>
          <w:sz w:val="36"/>
          <w:szCs w:val="36"/>
        </w:rPr>
        <w:t>投标人须知</w:t>
      </w:r>
      <w:bookmarkEnd w:id="3"/>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75477">
      <w:pPr>
        <w:widowControl/>
        <w:jc w:val="left"/>
        <w:rPr>
          <w:rFonts w:ascii="宋体"/>
          <w:sz w:val="22"/>
        </w:rPr>
      </w:pPr>
      <w:r w:rsidRPr="001A4E0B">
        <w:rPr>
          <w:rFonts w:ascii="宋体"/>
          <w:sz w:val="22"/>
        </w:rPr>
        <w:br w:type="page"/>
      </w:r>
    </w:p>
    <w:p w:rsidR="005B39A7" w:rsidRPr="001A4E0B" w:rsidRDefault="00575477">
      <w:pPr>
        <w:pStyle w:val="21"/>
        <w:rPr>
          <w:rFonts w:ascii="宋体"/>
          <w:b w:val="0"/>
          <w:sz w:val="22"/>
          <w:szCs w:val="22"/>
        </w:rPr>
      </w:pPr>
      <w:bookmarkStart w:id="4" w:name="_Toc525762567"/>
      <w:r w:rsidRPr="001A4E0B">
        <w:rPr>
          <w:rFonts w:ascii="宋体" w:hAnsi="宋体" w:hint="eastAsia"/>
          <w:sz w:val="22"/>
          <w:szCs w:val="22"/>
        </w:rPr>
        <w:t>一、投标人须知前附表</w:t>
      </w:r>
      <w:bookmarkEnd w:id="4"/>
    </w:p>
    <w:tbl>
      <w:tblPr>
        <w:tblW w:w="91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7"/>
        <w:gridCol w:w="1843"/>
        <w:gridCol w:w="6432"/>
      </w:tblGrid>
      <w:tr w:rsidR="001A4E0B" w:rsidRPr="001A4E0B">
        <w:trPr>
          <w:cantSplit/>
          <w:trHeight w:val="504"/>
          <w:tblHeader/>
          <w:jc w:val="center"/>
        </w:trPr>
        <w:tc>
          <w:tcPr>
            <w:tcW w:w="907" w:type="dxa"/>
            <w:tcBorders>
              <w:top w:val="double" w:sz="4" w:space="0" w:color="auto"/>
            </w:tcBorders>
            <w:vAlign w:val="center"/>
          </w:tcPr>
          <w:p w:rsidR="005B39A7" w:rsidRPr="001A4E0B" w:rsidRDefault="00575477">
            <w:pPr>
              <w:spacing w:line="276" w:lineRule="auto"/>
              <w:jc w:val="center"/>
              <w:rPr>
                <w:rFonts w:ascii="宋体"/>
                <w:sz w:val="22"/>
              </w:rPr>
            </w:pPr>
            <w:r w:rsidRPr="001A4E0B">
              <w:rPr>
                <w:rFonts w:ascii="宋体" w:hAnsi="宋体" w:hint="eastAsia"/>
                <w:sz w:val="22"/>
              </w:rPr>
              <w:t>条款号</w:t>
            </w:r>
          </w:p>
        </w:tc>
        <w:tc>
          <w:tcPr>
            <w:tcW w:w="1843" w:type="dxa"/>
            <w:tcBorders>
              <w:top w:val="double" w:sz="4" w:space="0" w:color="auto"/>
            </w:tcBorders>
            <w:vAlign w:val="center"/>
          </w:tcPr>
          <w:p w:rsidR="005B39A7" w:rsidRPr="001A4E0B" w:rsidRDefault="00575477">
            <w:pPr>
              <w:spacing w:line="276" w:lineRule="auto"/>
              <w:ind w:firstLineChars="200" w:firstLine="440"/>
              <w:rPr>
                <w:rFonts w:ascii="宋体"/>
                <w:sz w:val="22"/>
              </w:rPr>
            </w:pPr>
            <w:r w:rsidRPr="001A4E0B">
              <w:rPr>
                <w:rFonts w:ascii="宋体" w:hAnsi="宋体" w:hint="eastAsia"/>
                <w:sz w:val="22"/>
              </w:rPr>
              <w:t>内容</w:t>
            </w:r>
          </w:p>
        </w:tc>
        <w:tc>
          <w:tcPr>
            <w:tcW w:w="6432" w:type="dxa"/>
            <w:tcBorders>
              <w:top w:val="double" w:sz="4" w:space="0" w:color="auto"/>
            </w:tcBorders>
            <w:vAlign w:val="center"/>
          </w:tcPr>
          <w:p w:rsidR="005B39A7" w:rsidRPr="001A4E0B" w:rsidRDefault="00575477">
            <w:pPr>
              <w:spacing w:line="276" w:lineRule="auto"/>
              <w:ind w:firstLineChars="1000" w:firstLine="2200"/>
              <w:rPr>
                <w:rFonts w:ascii="宋体"/>
                <w:sz w:val="22"/>
              </w:rPr>
            </w:pPr>
            <w:r w:rsidRPr="001A4E0B">
              <w:rPr>
                <w:rFonts w:ascii="宋体" w:hAnsi="宋体" w:hint="eastAsia"/>
                <w:sz w:val="22"/>
              </w:rPr>
              <w:t>说明与要求</w:t>
            </w:r>
          </w:p>
        </w:tc>
      </w:tr>
      <w:tr w:rsidR="001A4E0B" w:rsidRPr="001A4E0B">
        <w:trPr>
          <w:cantSplit/>
          <w:trHeight w:val="550"/>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1</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资金来源</w:t>
            </w:r>
          </w:p>
        </w:tc>
        <w:tc>
          <w:tcPr>
            <w:tcW w:w="6432" w:type="dxa"/>
            <w:vAlign w:val="center"/>
          </w:tcPr>
          <w:p w:rsidR="005B39A7" w:rsidRPr="001A4E0B" w:rsidRDefault="001A6303">
            <w:pPr>
              <w:spacing w:line="276" w:lineRule="auto"/>
              <w:jc w:val="left"/>
              <w:rPr>
                <w:rFonts w:ascii="宋体"/>
                <w:sz w:val="22"/>
              </w:rPr>
            </w:pPr>
            <w:r w:rsidRPr="004C111A">
              <w:rPr>
                <w:rFonts w:hint="eastAsia"/>
                <w:sz w:val="22"/>
              </w:rPr>
              <w:t>财政资金</w:t>
            </w:r>
            <w:r w:rsidR="00575477" w:rsidRPr="004C111A">
              <w:rPr>
                <w:rFonts w:ascii="宋体" w:hAnsi="宋体" w:hint="eastAsia"/>
                <w:sz w:val="22"/>
              </w:rPr>
              <w:t>，资金已落实。</w:t>
            </w:r>
          </w:p>
        </w:tc>
      </w:tr>
      <w:tr w:rsidR="001A4E0B" w:rsidRPr="001A4E0B">
        <w:trPr>
          <w:cantSplit/>
          <w:trHeight w:val="563"/>
          <w:jc w:val="center"/>
        </w:trPr>
        <w:tc>
          <w:tcPr>
            <w:tcW w:w="907" w:type="dxa"/>
            <w:vMerge w:val="restart"/>
            <w:vAlign w:val="center"/>
          </w:tcPr>
          <w:p w:rsidR="005B39A7" w:rsidRPr="001A4E0B" w:rsidRDefault="00575477">
            <w:pPr>
              <w:spacing w:line="276" w:lineRule="auto"/>
              <w:jc w:val="center"/>
              <w:rPr>
                <w:rFonts w:ascii="宋体"/>
                <w:sz w:val="22"/>
              </w:rPr>
            </w:pPr>
            <w:r w:rsidRPr="001A4E0B">
              <w:rPr>
                <w:rFonts w:ascii="宋体" w:hAnsi="宋体"/>
                <w:sz w:val="22"/>
              </w:rPr>
              <w:t>3</w:t>
            </w:r>
          </w:p>
        </w:tc>
        <w:tc>
          <w:tcPr>
            <w:tcW w:w="1843" w:type="dxa"/>
            <w:vAlign w:val="center"/>
          </w:tcPr>
          <w:p w:rsidR="005B39A7" w:rsidRPr="001A4E0B" w:rsidRDefault="00575477">
            <w:pPr>
              <w:spacing w:line="276" w:lineRule="auto"/>
              <w:jc w:val="center"/>
              <w:rPr>
                <w:rFonts w:ascii="宋体"/>
                <w:sz w:val="22"/>
              </w:rPr>
            </w:pPr>
            <w:r w:rsidRPr="004C111A">
              <w:rPr>
                <w:rFonts w:hint="eastAsia"/>
                <w:sz w:val="22"/>
              </w:rPr>
              <w:t>投标人资格条件</w:t>
            </w:r>
          </w:p>
        </w:tc>
        <w:tc>
          <w:tcPr>
            <w:tcW w:w="6432" w:type="dxa"/>
            <w:vAlign w:val="center"/>
          </w:tcPr>
          <w:p w:rsidR="005B39A7" w:rsidRPr="001A4E0B" w:rsidRDefault="00575477">
            <w:pPr>
              <w:spacing w:line="276" w:lineRule="auto"/>
              <w:jc w:val="left"/>
              <w:rPr>
                <w:rFonts w:ascii="宋体"/>
                <w:sz w:val="22"/>
              </w:rPr>
            </w:pPr>
            <w:r w:rsidRPr="001A4E0B">
              <w:rPr>
                <w:rFonts w:ascii="宋体" w:hAnsi="宋体" w:hint="eastAsia"/>
                <w:sz w:val="22"/>
              </w:rPr>
              <w:t>具体要求见本招标文件相应条款或投标邀请函。</w:t>
            </w:r>
          </w:p>
        </w:tc>
      </w:tr>
      <w:tr w:rsidR="001A4E0B" w:rsidRPr="001A4E0B">
        <w:trPr>
          <w:cantSplit/>
          <w:trHeight w:val="563"/>
          <w:jc w:val="center"/>
        </w:trPr>
        <w:tc>
          <w:tcPr>
            <w:tcW w:w="907" w:type="dxa"/>
            <w:vMerge/>
            <w:vAlign w:val="center"/>
          </w:tcPr>
          <w:p w:rsidR="005B39A7" w:rsidRPr="001A4E0B" w:rsidRDefault="005B39A7">
            <w:pPr>
              <w:spacing w:line="276" w:lineRule="auto"/>
              <w:ind w:firstLineChars="200" w:firstLine="440"/>
              <w:jc w:val="center"/>
              <w:rPr>
                <w:rFonts w:ascii="宋体"/>
                <w:sz w:val="22"/>
              </w:rPr>
            </w:pP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关于联合体投标</w:t>
            </w:r>
          </w:p>
        </w:tc>
        <w:tc>
          <w:tcPr>
            <w:tcW w:w="6432" w:type="dxa"/>
            <w:vAlign w:val="center"/>
          </w:tcPr>
          <w:p w:rsidR="005B39A7" w:rsidRPr="001A4E0B" w:rsidRDefault="00575477">
            <w:pPr>
              <w:spacing w:line="276" w:lineRule="auto"/>
              <w:jc w:val="left"/>
              <w:rPr>
                <w:rFonts w:ascii="宋体"/>
                <w:sz w:val="22"/>
              </w:rPr>
            </w:pPr>
            <w:r w:rsidRPr="001A4E0B">
              <w:rPr>
                <w:rFonts w:ascii="宋体" w:hAnsi="宋体" w:hint="eastAsia"/>
                <w:sz w:val="22"/>
              </w:rPr>
              <w:t>本项目不允许联合体投标。招标文件中与允许联合体投标有关的条款、文字表述或格式不适用于本次招标。</w:t>
            </w:r>
          </w:p>
        </w:tc>
      </w:tr>
      <w:tr w:rsidR="001A4E0B" w:rsidRPr="001A4E0B">
        <w:trPr>
          <w:cantSplit/>
          <w:trHeight w:val="490"/>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7</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踏勘现场</w:t>
            </w:r>
          </w:p>
        </w:tc>
        <w:tc>
          <w:tcPr>
            <w:tcW w:w="6432" w:type="dxa"/>
            <w:vAlign w:val="center"/>
          </w:tcPr>
          <w:p w:rsidR="005B39A7" w:rsidRPr="001A4E0B" w:rsidRDefault="00575477">
            <w:pPr>
              <w:spacing w:line="276" w:lineRule="auto"/>
              <w:jc w:val="left"/>
              <w:rPr>
                <w:rFonts w:ascii="宋体"/>
                <w:sz w:val="22"/>
              </w:rPr>
            </w:pPr>
            <w:r w:rsidRPr="001A4E0B">
              <w:rPr>
                <w:rFonts w:ascii="宋体" w:hAnsi="宋体" w:hint="eastAsia"/>
                <w:sz w:val="22"/>
              </w:rPr>
              <w:t>采购人不集中组织，由投标人自行踏勘现场。</w:t>
            </w:r>
          </w:p>
        </w:tc>
      </w:tr>
      <w:tr w:rsidR="001A4E0B" w:rsidRPr="001A4E0B">
        <w:trPr>
          <w:trHeight w:val="674"/>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11</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投标文件组成</w:t>
            </w:r>
          </w:p>
        </w:tc>
        <w:tc>
          <w:tcPr>
            <w:tcW w:w="6432" w:type="dxa"/>
            <w:vAlign w:val="center"/>
          </w:tcPr>
          <w:p w:rsidR="005B39A7" w:rsidRPr="001A4E0B" w:rsidRDefault="00575477">
            <w:pPr>
              <w:spacing w:line="276" w:lineRule="auto"/>
              <w:jc w:val="left"/>
              <w:rPr>
                <w:rFonts w:ascii="宋体"/>
                <w:sz w:val="22"/>
              </w:rPr>
            </w:pPr>
            <w:r w:rsidRPr="001A4E0B">
              <w:rPr>
                <w:rFonts w:ascii="宋体" w:hAnsi="宋体"/>
                <w:sz w:val="22"/>
              </w:rPr>
              <w:t>1.</w:t>
            </w:r>
            <w:r w:rsidRPr="001A4E0B">
              <w:rPr>
                <w:rFonts w:ascii="宋体" w:hAnsi="宋体" w:hint="eastAsia"/>
                <w:sz w:val="22"/>
              </w:rPr>
              <w:t>投标文件（由报价文件、商务文件、技术文件三部分组成；商务文件、技术文件可合编成一本）。</w:t>
            </w:r>
          </w:p>
          <w:p w:rsidR="005B39A7" w:rsidRPr="001A4E0B" w:rsidRDefault="00575477">
            <w:pPr>
              <w:spacing w:line="276" w:lineRule="auto"/>
              <w:jc w:val="left"/>
              <w:rPr>
                <w:rFonts w:ascii="宋体"/>
                <w:sz w:val="22"/>
              </w:rPr>
            </w:pPr>
            <w:r w:rsidRPr="001A4E0B">
              <w:rPr>
                <w:rFonts w:ascii="宋体" w:hAnsi="宋体"/>
                <w:sz w:val="22"/>
              </w:rPr>
              <w:t>2.</w:t>
            </w:r>
            <w:r w:rsidRPr="001A4E0B">
              <w:rPr>
                <w:rFonts w:ascii="宋体" w:hAnsi="宋体" w:hint="eastAsia"/>
                <w:sz w:val="22"/>
              </w:rPr>
              <w:t>唱标信封。</w:t>
            </w:r>
          </w:p>
          <w:p w:rsidR="005B39A7" w:rsidRPr="001A4E0B" w:rsidRDefault="00575477">
            <w:pPr>
              <w:spacing w:line="276" w:lineRule="auto"/>
              <w:jc w:val="left"/>
              <w:rPr>
                <w:rFonts w:ascii="宋体"/>
                <w:sz w:val="22"/>
              </w:rPr>
            </w:pPr>
            <w:r w:rsidRPr="001A4E0B">
              <w:rPr>
                <w:rFonts w:ascii="宋体" w:hAnsi="宋体"/>
                <w:sz w:val="22"/>
              </w:rPr>
              <w:t>3.</w:t>
            </w:r>
            <w:r w:rsidRPr="001A4E0B">
              <w:rPr>
                <w:rFonts w:ascii="宋体" w:hAnsi="宋体" w:hint="eastAsia"/>
                <w:sz w:val="22"/>
              </w:rPr>
              <w:t>电子文件【内附全套投标文件采用光盘介质或</w:t>
            </w:r>
            <w:r w:rsidRPr="001A4E0B">
              <w:rPr>
                <w:rFonts w:ascii="宋体" w:hAnsi="宋体"/>
                <w:sz w:val="22"/>
              </w:rPr>
              <w:t>U</w:t>
            </w:r>
            <w:r w:rsidRPr="001A4E0B">
              <w:rPr>
                <w:rFonts w:ascii="宋体" w:hAnsi="宋体" w:hint="eastAsia"/>
                <w:sz w:val="22"/>
              </w:rPr>
              <w:t>盘装载，无病毒，其中报价部分（投标报价总表、分类报价明细表）需用</w:t>
            </w:r>
            <w:r w:rsidRPr="001A4E0B">
              <w:rPr>
                <w:rFonts w:ascii="宋体" w:hAnsi="宋体"/>
                <w:sz w:val="22"/>
              </w:rPr>
              <w:t>Excel</w:t>
            </w:r>
            <w:r w:rsidRPr="001A4E0B">
              <w:rPr>
                <w:rFonts w:ascii="宋体" w:hAnsi="宋体" w:hint="eastAsia"/>
                <w:sz w:val="22"/>
              </w:rPr>
              <w:t>电子表格提供】。</w:t>
            </w:r>
          </w:p>
        </w:tc>
      </w:tr>
      <w:tr w:rsidR="001A4E0B" w:rsidRPr="001A4E0B">
        <w:trPr>
          <w:trHeight w:val="527"/>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14</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投标报价</w:t>
            </w:r>
          </w:p>
        </w:tc>
        <w:tc>
          <w:tcPr>
            <w:tcW w:w="6432" w:type="dxa"/>
            <w:vAlign w:val="center"/>
          </w:tcPr>
          <w:p w:rsidR="005B39A7" w:rsidRPr="001A4E0B" w:rsidRDefault="00575477">
            <w:pPr>
              <w:spacing w:line="276" w:lineRule="auto"/>
              <w:jc w:val="left"/>
              <w:rPr>
                <w:rFonts w:ascii="宋体"/>
                <w:sz w:val="22"/>
              </w:rPr>
            </w:pPr>
            <w:r w:rsidRPr="001A4E0B">
              <w:rPr>
                <w:rFonts w:ascii="宋体" w:hAnsi="宋体" w:hint="eastAsia"/>
                <w:sz w:val="22"/>
              </w:rPr>
              <w:t>投标报价超过招标预算金额的投标无效。</w:t>
            </w:r>
          </w:p>
        </w:tc>
      </w:tr>
      <w:tr w:rsidR="001A4E0B" w:rsidRPr="001A4E0B">
        <w:trPr>
          <w:trHeight w:val="298"/>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17</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投标保证金</w:t>
            </w:r>
          </w:p>
        </w:tc>
        <w:tc>
          <w:tcPr>
            <w:tcW w:w="6432" w:type="dxa"/>
            <w:vAlign w:val="center"/>
          </w:tcPr>
          <w:p w:rsidR="005B39A7" w:rsidRPr="001A4E0B" w:rsidRDefault="00575477">
            <w:pPr>
              <w:spacing w:line="276" w:lineRule="auto"/>
              <w:jc w:val="left"/>
              <w:rPr>
                <w:rFonts w:ascii="宋体"/>
                <w:b/>
                <w:sz w:val="22"/>
              </w:rPr>
            </w:pPr>
            <w:r w:rsidRPr="001A4E0B">
              <w:rPr>
                <w:rFonts w:ascii="宋体" w:hAnsi="宋体" w:hint="eastAsia"/>
                <w:b/>
                <w:sz w:val="22"/>
              </w:rPr>
              <w:t>投标保证金金额：</w:t>
            </w:r>
            <w:r w:rsidRPr="001A4E0B">
              <w:rPr>
                <w:rFonts w:ascii="宋体" w:hAnsi="宋体"/>
                <w:b/>
                <w:sz w:val="22"/>
              </w:rPr>
              <w:t>8</w:t>
            </w:r>
            <w:r w:rsidRPr="001A4E0B">
              <w:rPr>
                <w:rFonts w:ascii="宋体"/>
                <w:b/>
                <w:sz w:val="22"/>
              </w:rPr>
              <w:t>,000.00</w:t>
            </w:r>
            <w:r w:rsidRPr="001A4E0B">
              <w:rPr>
                <w:rFonts w:ascii="宋体" w:hAnsi="宋体" w:hint="eastAsia"/>
                <w:b/>
                <w:sz w:val="22"/>
              </w:rPr>
              <w:t>元（人民币捌仟元整）</w:t>
            </w:r>
          </w:p>
          <w:p w:rsidR="005B39A7" w:rsidRPr="001A4E0B" w:rsidRDefault="00575477">
            <w:pPr>
              <w:spacing w:line="276" w:lineRule="auto"/>
              <w:jc w:val="left"/>
              <w:rPr>
                <w:rFonts w:ascii="宋体"/>
                <w:b/>
                <w:sz w:val="22"/>
              </w:rPr>
            </w:pPr>
            <w:r w:rsidRPr="001A4E0B">
              <w:rPr>
                <w:rFonts w:ascii="宋体" w:hAnsi="宋体" w:hint="eastAsia"/>
                <w:b/>
                <w:sz w:val="22"/>
              </w:rPr>
              <w:t>收款单位名称：广东和正招标有限公司</w:t>
            </w:r>
          </w:p>
          <w:p w:rsidR="005B39A7" w:rsidRPr="001A4E0B" w:rsidRDefault="00575477">
            <w:pPr>
              <w:spacing w:line="276" w:lineRule="auto"/>
              <w:jc w:val="left"/>
              <w:rPr>
                <w:rFonts w:ascii="宋体"/>
                <w:b/>
                <w:sz w:val="22"/>
              </w:rPr>
            </w:pPr>
            <w:r w:rsidRPr="001A4E0B">
              <w:rPr>
                <w:rFonts w:ascii="宋体" w:hAnsi="宋体" w:hint="eastAsia"/>
                <w:b/>
                <w:sz w:val="22"/>
              </w:rPr>
              <w:t>收款单位账号：</w:t>
            </w:r>
            <w:r w:rsidRPr="001A4E0B">
              <w:rPr>
                <w:rFonts w:ascii="宋体" w:hAnsi="宋体"/>
                <w:b/>
                <w:sz w:val="22"/>
              </w:rPr>
              <w:t>4405 0177 0058 0988 8999</w:t>
            </w:r>
          </w:p>
          <w:p w:rsidR="005B39A7" w:rsidRPr="001A4E0B" w:rsidRDefault="00575477">
            <w:pPr>
              <w:spacing w:line="276" w:lineRule="auto"/>
              <w:jc w:val="left"/>
              <w:rPr>
                <w:rFonts w:ascii="宋体"/>
                <w:sz w:val="22"/>
              </w:rPr>
            </w:pPr>
            <w:r w:rsidRPr="001A4E0B">
              <w:rPr>
                <w:rFonts w:ascii="宋体" w:hAnsi="宋体" w:hint="eastAsia"/>
                <w:b/>
                <w:sz w:val="22"/>
              </w:rPr>
              <w:t>收款单位开户行：中国建设银行东莞南城支行</w:t>
            </w:r>
          </w:p>
        </w:tc>
      </w:tr>
      <w:tr w:rsidR="001A4E0B" w:rsidRPr="001A4E0B">
        <w:trPr>
          <w:trHeight w:val="500"/>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16.1</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投标有效期</w:t>
            </w:r>
          </w:p>
        </w:tc>
        <w:tc>
          <w:tcPr>
            <w:tcW w:w="6432" w:type="dxa"/>
            <w:vAlign w:val="center"/>
          </w:tcPr>
          <w:p w:rsidR="005B39A7" w:rsidRPr="001A4E0B" w:rsidRDefault="00575477">
            <w:pPr>
              <w:spacing w:line="276" w:lineRule="auto"/>
              <w:jc w:val="left"/>
              <w:rPr>
                <w:rFonts w:ascii="宋体"/>
                <w:sz w:val="22"/>
              </w:rPr>
            </w:pPr>
            <w:r w:rsidRPr="001A4E0B">
              <w:rPr>
                <w:rFonts w:ascii="宋体" w:hAnsi="宋体" w:hint="eastAsia"/>
                <w:sz w:val="22"/>
              </w:rPr>
              <w:t>递交投标文件截止日后</w:t>
            </w:r>
            <w:r w:rsidRPr="001A4E0B">
              <w:rPr>
                <w:rFonts w:ascii="宋体" w:hAnsi="宋体"/>
                <w:sz w:val="22"/>
              </w:rPr>
              <w:t>90</w:t>
            </w:r>
            <w:r w:rsidRPr="001A4E0B">
              <w:rPr>
                <w:rFonts w:ascii="宋体" w:hAnsi="宋体" w:hint="eastAsia"/>
                <w:sz w:val="22"/>
              </w:rPr>
              <w:t>天内有效。</w:t>
            </w:r>
          </w:p>
        </w:tc>
      </w:tr>
      <w:tr w:rsidR="001A4E0B" w:rsidRPr="001A4E0B">
        <w:trPr>
          <w:trHeight w:val="674"/>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13.1</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投标文件份数</w:t>
            </w:r>
          </w:p>
        </w:tc>
        <w:tc>
          <w:tcPr>
            <w:tcW w:w="6432" w:type="dxa"/>
            <w:vAlign w:val="center"/>
          </w:tcPr>
          <w:p w:rsidR="005B39A7" w:rsidRPr="001A4E0B" w:rsidRDefault="00575477">
            <w:pPr>
              <w:tabs>
                <w:tab w:val="left" w:pos="720"/>
                <w:tab w:val="left" w:pos="2558"/>
              </w:tabs>
              <w:spacing w:line="276" w:lineRule="auto"/>
              <w:jc w:val="left"/>
              <w:rPr>
                <w:rFonts w:ascii="宋体"/>
                <w:sz w:val="22"/>
              </w:rPr>
            </w:pPr>
            <w:r w:rsidRPr="001A4E0B">
              <w:rPr>
                <w:rFonts w:ascii="宋体" w:hAnsi="宋体" w:hint="eastAsia"/>
                <w:sz w:val="22"/>
              </w:rPr>
              <w:t>投标人应提交</w:t>
            </w:r>
            <w:r w:rsidRPr="001A4E0B">
              <w:rPr>
                <w:rFonts w:ascii="宋体" w:hAnsi="宋体"/>
                <w:sz w:val="22"/>
                <w:u w:val="single"/>
              </w:rPr>
              <w:t>1</w:t>
            </w:r>
            <w:r w:rsidRPr="001A4E0B">
              <w:rPr>
                <w:rFonts w:ascii="宋体" w:hAnsi="宋体" w:hint="eastAsia"/>
                <w:sz w:val="22"/>
              </w:rPr>
              <w:t>套正本（包括价格部分文件、商务部分文件和技术部分文件）、</w:t>
            </w:r>
            <w:r w:rsidRPr="001A4E0B">
              <w:rPr>
                <w:rFonts w:ascii="宋体" w:hAnsi="宋体"/>
                <w:sz w:val="22"/>
                <w:u w:val="single"/>
              </w:rPr>
              <w:t>5</w:t>
            </w:r>
            <w:r w:rsidRPr="001A4E0B">
              <w:rPr>
                <w:rFonts w:ascii="宋体" w:hAnsi="宋体" w:hint="eastAsia"/>
                <w:sz w:val="22"/>
              </w:rPr>
              <w:t>套副本（包括价格部分文件、商务部分文件和技术部分文件）和</w:t>
            </w:r>
            <w:r w:rsidRPr="001A4E0B">
              <w:rPr>
                <w:rFonts w:ascii="宋体" w:hAnsi="宋体"/>
                <w:sz w:val="22"/>
                <w:u w:val="single"/>
              </w:rPr>
              <w:t>1</w:t>
            </w:r>
            <w:r w:rsidRPr="001A4E0B">
              <w:rPr>
                <w:rFonts w:ascii="宋体" w:hAnsi="宋体" w:hint="eastAsia"/>
                <w:sz w:val="22"/>
              </w:rPr>
              <w:t>份唱标信封。若副本与正本不符，以正本为准。</w:t>
            </w:r>
          </w:p>
        </w:tc>
      </w:tr>
      <w:tr w:rsidR="001A4E0B" w:rsidRPr="001A4E0B">
        <w:trPr>
          <w:trHeight w:val="593"/>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18.1</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投标文件的递交、接收</w:t>
            </w:r>
          </w:p>
        </w:tc>
        <w:tc>
          <w:tcPr>
            <w:tcW w:w="6432" w:type="dxa"/>
            <w:vAlign w:val="center"/>
          </w:tcPr>
          <w:p w:rsidR="005B39A7" w:rsidRPr="001A4E0B" w:rsidRDefault="00575477">
            <w:pPr>
              <w:spacing w:line="276" w:lineRule="auto"/>
              <w:rPr>
                <w:rFonts w:ascii="宋体"/>
                <w:sz w:val="22"/>
              </w:rPr>
            </w:pPr>
            <w:r w:rsidRPr="001A4E0B">
              <w:rPr>
                <w:rFonts w:ascii="宋体" w:hAnsi="宋体"/>
                <w:sz w:val="22"/>
              </w:rPr>
              <w:t>1.</w:t>
            </w:r>
            <w:r w:rsidRPr="001A4E0B">
              <w:rPr>
                <w:rFonts w:ascii="宋体" w:hAnsi="宋体" w:hint="eastAsia"/>
                <w:sz w:val="22"/>
              </w:rPr>
              <w:t>投标文件递交时间：</w:t>
            </w:r>
            <w:r w:rsidRPr="001A4E0B">
              <w:rPr>
                <w:rFonts w:ascii="宋体" w:hAnsi="宋体"/>
                <w:sz w:val="22"/>
              </w:rPr>
              <w:t>2018</w:t>
            </w:r>
            <w:r w:rsidRPr="001A4E0B">
              <w:rPr>
                <w:rFonts w:ascii="宋体" w:hAnsi="宋体" w:hint="eastAsia"/>
                <w:sz w:val="22"/>
              </w:rPr>
              <w:t>年</w:t>
            </w:r>
            <w:r w:rsidRPr="001A4E0B">
              <w:rPr>
                <w:rFonts w:ascii="宋体" w:hAnsi="宋体"/>
                <w:sz w:val="22"/>
                <w:u w:val="single"/>
              </w:rPr>
              <w:t xml:space="preserve"> </w:t>
            </w:r>
            <w:r w:rsidR="004C111A">
              <w:rPr>
                <w:rFonts w:ascii="宋体" w:hAnsi="宋体"/>
                <w:sz w:val="22"/>
                <w:u w:val="single"/>
              </w:rPr>
              <w:t>11</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004C111A">
              <w:rPr>
                <w:rFonts w:ascii="宋体" w:hAnsi="宋体"/>
                <w:sz w:val="22"/>
                <w:u w:val="single"/>
              </w:rPr>
              <w:t>08</w:t>
            </w:r>
            <w:r w:rsidRPr="001A4E0B">
              <w:rPr>
                <w:rFonts w:ascii="宋体" w:hAnsi="宋体"/>
                <w:sz w:val="22"/>
                <w:u w:val="single"/>
              </w:rPr>
              <w:t xml:space="preserve"> </w:t>
            </w:r>
            <w:r w:rsidRPr="001A4E0B">
              <w:rPr>
                <w:rFonts w:ascii="宋体" w:hAnsi="宋体" w:hint="eastAsia"/>
                <w:sz w:val="22"/>
              </w:rPr>
              <w:t>日上午</w:t>
            </w:r>
            <w:r w:rsidRPr="001A4E0B">
              <w:rPr>
                <w:rFonts w:ascii="宋体" w:hAnsi="宋体"/>
                <w:sz w:val="22"/>
              </w:rPr>
              <w:t>9:00</w:t>
            </w:r>
            <w:r w:rsidRPr="001A4E0B">
              <w:rPr>
                <w:rFonts w:ascii="宋体" w:hAnsi="宋体" w:hint="eastAsia"/>
                <w:sz w:val="22"/>
              </w:rPr>
              <w:t>～</w:t>
            </w:r>
            <w:r w:rsidRPr="001A4E0B">
              <w:rPr>
                <w:rFonts w:ascii="宋体" w:hAnsi="宋体"/>
                <w:sz w:val="22"/>
              </w:rPr>
              <w:t>9:30</w:t>
            </w:r>
            <w:r w:rsidRPr="001A4E0B">
              <w:rPr>
                <w:rFonts w:ascii="宋体" w:hAnsi="宋体" w:hint="eastAsia"/>
                <w:sz w:val="22"/>
              </w:rPr>
              <w:t>时（北京时间）。</w:t>
            </w:r>
          </w:p>
          <w:p w:rsidR="005B39A7" w:rsidRPr="001A4E0B" w:rsidRDefault="00575477">
            <w:pPr>
              <w:spacing w:line="276" w:lineRule="auto"/>
              <w:rPr>
                <w:rFonts w:ascii="宋体"/>
                <w:sz w:val="22"/>
              </w:rPr>
            </w:pPr>
            <w:r w:rsidRPr="001A4E0B">
              <w:rPr>
                <w:rFonts w:ascii="宋体" w:hAnsi="宋体"/>
                <w:sz w:val="22"/>
              </w:rPr>
              <w:t>2.</w:t>
            </w:r>
            <w:r w:rsidRPr="001A4E0B">
              <w:rPr>
                <w:rFonts w:ascii="宋体" w:hAnsi="宋体" w:hint="eastAsia"/>
                <w:sz w:val="22"/>
              </w:rPr>
              <w:t>开标时间：</w:t>
            </w:r>
            <w:r w:rsidRPr="001A4E0B">
              <w:rPr>
                <w:rFonts w:ascii="宋体" w:hAnsi="宋体"/>
                <w:sz w:val="22"/>
              </w:rPr>
              <w:t>2018</w:t>
            </w:r>
            <w:r w:rsidRPr="001A4E0B">
              <w:rPr>
                <w:rFonts w:ascii="宋体" w:hAnsi="宋体" w:hint="eastAsia"/>
                <w:sz w:val="22"/>
              </w:rPr>
              <w:t>年</w:t>
            </w:r>
            <w:r w:rsidRPr="001A4E0B">
              <w:rPr>
                <w:rFonts w:ascii="宋体" w:hAnsi="宋体"/>
                <w:sz w:val="22"/>
                <w:u w:val="single"/>
              </w:rPr>
              <w:t xml:space="preserve"> </w:t>
            </w:r>
            <w:r w:rsidR="004C111A">
              <w:rPr>
                <w:rFonts w:ascii="宋体" w:hAnsi="宋体"/>
                <w:sz w:val="22"/>
                <w:u w:val="single"/>
              </w:rPr>
              <w:t>11</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004C111A">
              <w:rPr>
                <w:rFonts w:ascii="宋体" w:hAnsi="宋体"/>
                <w:sz w:val="22"/>
                <w:u w:val="single"/>
              </w:rPr>
              <w:t>08</w:t>
            </w:r>
            <w:r w:rsidRPr="001A4E0B">
              <w:rPr>
                <w:rFonts w:ascii="宋体" w:hAnsi="宋体"/>
                <w:sz w:val="22"/>
                <w:u w:val="single"/>
              </w:rPr>
              <w:t xml:space="preserve"> </w:t>
            </w:r>
            <w:r w:rsidRPr="001A4E0B">
              <w:rPr>
                <w:rFonts w:ascii="宋体" w:hAnsi="宋体" w:hint="eastAsia"/>
                <w:sz w:val="22"/>
              </w:rPr>
              <w:t>日上午</w:t>
            </w:r>
            <w:r w:rsidRPr="001A4E0B">
              <w:rPr>
                <w:rFonts w:ascii="宋体" w:hAnsi="宋体"/>
                <w:sz w:val="22"/>
              </w:rPr>
              <w:t>9:30</w:t>
            </w:r>
            <w:r w:rsidRPr="001A4E0B">
              <w:rPr>
                <w:rFonts w:ascii="宋体" w:hAnsi="宋体" w:hint="eastAsia"/>
                <w:sz w:val="22"/>
              </w:rPr>
              <w:t>时（北京时间）。</w:t>
            </w:r>
          </w:p>
          <w:p w:rsidR="005B39A7" w:rsidRPr="001A4E0B" w:rsidRDefault="00575477">
            <w:pPr>
              <w:spacing w:line="276" w:lineRule="auto"/>
              <w:rPr>
                <w:rFonts w:ascii="宋体"/>
                <w:sz w:val="22"/>
              </w:rPr>
            </w:pPr>
            <w:r w:rsidRPr="001A4E0B">
              <w:rPr>
                <w:rFonts w:ascii="宋体" w:hAnsi="宋体"/>
                <w:sz w:val="22"/>
              </w:rPr>
              <w:t>3.</w:t>
            </w:r>
            <w:r w:rsidRPr="001A4E0B">
              <w:rPr>
                <w:rFonts w:ascii="宋体" w:hAnsi="宋体" w:hint="eastAsia"/>
                <w:sz w:val="22"/>
              </w:rPr>
              <w:t>开标地点：东莞市南城区西平社区宏伟三路</w:t>
            </w:r>
            <w:r w:rsidRPr="001A4E0B">
              <w:rPr>
                <w:rFonts w:ascii="宋体" w:hAnsi="宋体"/>
                <w:sz w:val="22"/>
              </w:rPr>
              <w:t>45</w:t>
            </w:r>
            <w:r w:rsidRPr="001A4E0B">
              <w:rPr>
                <w:rFonts w:ascii="宋体" w:hAnsi="宋体" w:hint="eastAsia"/>
                <w:sz w:val="22"/>
              </w:rPr>
              <w:t>号东莞市公共资源交易中心开标</w:t>
            </w:r>
            <w:r w:rsidRPr="001A4E0B">
              <w:rPr>
                <w:rFonts w:ascii="宋体" w:hAnsi="宋体"/>
                <w:sz w:val="22"/>
                <w:u w:val="single"/>
              </w:rPr>
              <w:t xml:space="preserve"> </w:t>
            </w:r>
            <w:r w:rsidR="004C111A">
              <w:rPr>
                <w:rFonts w:ascii="宋体" w:hAnsi="宋体"/>
                <w:sz w:val="22"/>
                <w:u w:val="single"/>
              </w:rPr>
              <w:t>6</w:t>
            </w:r>
            <w:r w:rsidRPr="001A4E0B">
              <w:rPr>
                <w:rFonts w:ascii="宋体" w:hAnsi="宋体"/>
                <w:sz w:val="22"/>
                <w:u w:val="single"/>
              </w:rPr>
              <w:t xml:space="preserve"> </w:t>
            </w:r>
            <w:r w:rsidRPr="001A4E0B">
              <w:rPr>
                <w:rFonts w:ascii="宋体" w:hAnsi="宋体" w:hint="eastAsia"/>
                <w:sz w:val="22"/>
              </w:rPr>
              <w:t>室。</w:t>
            </w:r>
          </w:p>
        </w:tc>
      </w:tr>
      <w:tr w:rsidR="001A4E0B" w:rsidRPr="001A4E0B">
        <w:trPr>
          <w:trHeight w:val="674"/>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23.1</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评标委员会</w:t>
            </w:r>
          </w:p>
        </w:tc>
        <w:tc>
          <w:tcPr>
            <w:tcW w:w="6432" w:type="dxa"/>
            <w:vAlign w:val="center"/>
          </w:tcPr>
          <w:p w:rsidR="005B39A7" w:rsidRPr="001A4E0B" w:rsidRDefault="00575477">
            <w:pPr>
              <w:spacing w:line="276" w:lineRule="auto"/>
              <w:rPr>
                <w:rFonts w:ascii="宋体"/>
                <w:sz w:val="22"/>
              </w:rPr>
            </w:pPr>
            <w:r w:rsidRPr="001A4E0B">
              <w:rPr>
                <w:rFonts w:ascii="宋体" w:hAnsi="宋体" w:hint="eastAsia"/>
                <w:sz w:val="22"/>
              </w:rPr>
              <w:t>评标委员会成员共</w:t>
            </w:r>
            <w:r w:rsidRPr="001A4E0B">
              <w:rPr>
                <w:rFonts w:ascii="宋体" w:hAnsi="宋体"/>
                <w:sz w:val="22"/>
              </w:rPr>
              <w:t>5</w:t>
            </w:r>
            <w:r w:rsidRPr="001A4E0B">
              <w:rPr>
                <w:rFonts w:ascii="宋体" w:hAnsi="宋体" w:hint="eastAsia"/>
                <w:sz w:val="22"/>
              </w:rPr>
              <w:t>人：其中采购人代表</w:t>
            </w:r>
            <w:r w:rsidRPr="001A4E0B">
              <w:rPr>
                <w:rFonts w:ascii="宋体" w:hAnsi="宋体"/>
                <w:sz w:val="22"/>
              </w:rPr>
              <w:t>1</w:t>
            </w:r>
            <w:r w:rsidRPr="001A4E0B">
              <w:rPr>
                <w:rFonts w:ascii="宋体" w:hAnsi="宋体" w:hint="eastAsia"/>
                <w:sz w:val="22"/>
              </w:rPr>
              <w:t>名；技术、经济等方面的专家</w:t>
            </w:r>
            <w:r w:rsidRPr="001A4E0B">
              <w:rPr>
                <w:rFonts w:ascii="宋体" w:hAnsi="宋体"/>
                <w:sz w:val="22"/>
              </w:rPr>
              <w:t>4</w:t>
            </w:r>
            <w:r w:rsidRPr="001A4E0B">
              <w:rPr>
                <w:rFonts w:ascii="宋体" w:hAnsi="宋体" w:hint="eastAsia"/>
                <w:sz w:val="22"/>
              </w:rPr>
              <w:t>人由专家库中随机抽取确定。</w:t>
            </w:r>
          </w:p>
        </w:tc>
      </w:tr>
      <w:tr w:rsidR="001A4E0B" w:rsidRPr="001A4E0B">
        <w:trPr>
          <w:trHeight w:val="556"/>
          <w:jc w:val="center"/>
        </w:trPr>
        <w:tc>
          <w:tcPr>
            <w:tcW w:w="907" w:type="dxa"/>
            <w:vAlign w:val="center"/>
          </w:tcPr>
          <w:p w:rsidR="005B39A7" w:rsidRPr="001A4E0B" w:rsidRDefault="00575477">
            <w:pPr>
              <w:spacing w:line="276" w:lineRule="auto"/>
              <w:jc w:val="center"/>
              <w:rPr>
                <w:rFonts w:ascii="宋体"/>
                <w:sz w:val="22"/>
              </w:rPr>
            </w:pPr>
            <w:r w:rsidRPr="001A4E0B">
              <w:rPr>
                <w:rFonts w:ascii="宋体" w:hAnsi="宋体"/>
                <w:sz w:val="22"/>
              </w:rPr>
              <w:t>23.2.2</w:t>
            </w:r>
          </w:p>
        </w:tc>
        <w:tc>
          <w:tcPr>
            <w:tcW w:w="184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评标方法</w:t>
            </w:r>
          </w:p>
        </w:tc>
        <w:tc>
          <w:tcPr>
            <w:tcW w:w="6432" w:type="dxa"/>
            <w:vAlign w:val="center"/>
          </w:tcPr>
          <w:p w:rsidR="005B39A7" w:rsidRPr="001A4E0B" w:rsidRDefault="00575477">
            <w:pPr>
              <w:spacing w:line="276" w:lineRule="auto"/>
              <w:rPr>
                <w:rFonts w:ascii="宋体"/>
                <w:sz w:val="22"/>
              </w:rPr>
            </w:pPr>
            <w:r w:rsidRPr="001A4E0B">
              <w:rPr>
                <w:rFonts w:ascii="宋体" w:hAnsi="宋体" w:hint="eastAsia"/>
                <w:sz w:val="22"/>
              </w:rPr>
              <w:t>综合评分法。</w:t>
            </w:r>
          </w:p>
        </w:tc>
      </w:tr>
      <w:tr w:rsidR="001A4E0B" w:rsidRPr="001A4E0B">
        <w:trPr>
          <w:trHeight w:val="556"/>
          <w:jc w:val="center"/>
        </w:trPr>
        <w:tc>
          <w:tcPr>
            <w:tcW w:w="907" w:type="dxa"/>
            <w:tcBorders>
              <w:bottom w:val="double" w:sz="4" w:space="0" w:color="auto"/>
            </w:tcBorders>
            <w:vAlign w:val="center"/>
          </w:tcPr>
          <w:p w:rsidR="005B39A7" w:rsidRPr="001A4E0B" w:rsidRDefault="00575477">
            <w:pPr>
              <w:spacing w:line="276" w:lineRule="auto"/>
              <w:jc w:val="center"/>
              <w:rPr>
                <w:rFonts w:ascii="宋体"/>
                <w:sz w:val="22"/>
              </w:rPr>
            </w:pPr>
            <w:r w:rsidRPr="001A4E0B">
              <w:rPr>
                <w:rFonts w:ascii="宋体" w:hAnsi="宋体"/>
                <w:sz w:val="22"/>
              </w:rPr>
              <w:t>27.1</w:t>
            </w:r>
          </w:p>
        </w:tc>
        <w:tc>
          <w:tcPr>
            <w:tcW w:w="1843" w:type="dxa"/>
            <w:tcBorders>
              <w:bottom w:val="double" w:sz="4" w:space="0" w:color="auto"/>
            </w:tcBorders>
            <w:vAlign w:val="center"/>
          </w:tcPr>
          <w:p w:rsidR="005B39A7" w:rsidRPr="001A4E0B" w:rsidRDefault="00575477">
            <w:pPr>
              <w:spacing w:line="276" w:lineRule="auto"/>
              <w:jc w:val="center"/>
              <w:rPr>
                <w:rFonts w:ascii="宋体"/>
                <w:sz w:val="22"/>
              </w:rPr>
            </w:pPr>
            <w:r w:rsidRPr="001A4E0B">
              <w:rPr>
                <w:rFonts w:ascii="宋体" w:hAnsi="宋体" w:hint="eastAsia"/>
                <w:sz w:val="22"/>
              </w:rPr>
              <w:t>招标信息公告媒体</w:t>
            </w:r>
          </w:p>
        </w:tc>
        <w:tc>
          <w:tcPr>
            <w:tcW w:w="6432" w:type="dxa"/>
            <w:tcBorders>
              <w:bottom w:val="double" w:sz="4" w:space="0" w:color="auto"/>
            </w:tcBorders>
            <w:vAlign w:val="center"/>
          </w:tcPr>
          <w:p w:rsidR="005B39A7" w:rsidRPr="001A4E0B" w:rsidRDefault="00575477">
            <w:pPr>
              <w:spacing w:line="276" w:lineRule="auto"/>
              <w:jc w:val="left"/>
              <w:rPr>
                <w:rFonts w:ascii="宋体"/>
                <w:sz w:val="22"/>
              </w:rPr>
            </w:pPr>
            <w:r w:rsidRPr="001A4E0B">
              <w:rPr>
                <w:rFonts w:ascii="宋体" w:hAnsi="宋体" w:hint="eastAsia"/>
                <w:sz w:val="22"/>
              </w:rPr>
              <w:t>广东省政府采购网（</w:t>
            </w:r>
            <w:r w:rsidRPr="001A4E0B">
              <w:rPr>
                <w:rFonts w:ascii="宋体" w:hAnsi="宋体"/>
                <w:sz w:val="22"/>
              </w:rPr>
              <w:t>http://www.gdgpo.gov.cn/</w:t>
            </w:r>
            <w:r w:rsidRPr="001A4E0B">
              <w:rPr>
                <w:rFonts w:ascii="宋体" w:hAnsi="宋体" w:hint="eastAsia"/>
                <w:sz w:val="22"/>
              </w:rPr>
              <w:t>）</w:t>
            </w:r>
          </w:p>
          <w:p w:rsidR="005B39A7" w:rsidRPr="001A4E0B" w:rsidRDefault="00575477">
            <w:pPr>
              <w:spacing w:line="276" w:lineRule="auto"/>
              <w:jc w:val="left"/>
              <w:rPr>
                <w:rFonts w:ascii="宋体"/>
                <w:sz w:val="22"/>
              </w:rPr>
            </w:pPr>
            <w:r w:rsidRPr="001A4E0B">
              <w:rPr>
                <w:rFonts w:ascii="宋体" w:hAnsi="宋体" w:hint="eastAsia"/>
                <w:sz w:val="22"/>
              </w:rPr>
              <w:t>东莞市政府采购网</w:t>
            </w:r>
            <w:r w:rsidRPr="001A4E0B">
              <w:rPr>
                <w:rFonts w:ascii="宋体" w:hAnsi="宋体"/>
                <w:sz w:val="22"/>
              </w:rPr>
              <w:t>(</w:t>
            </w:r>
            <w:hyperlink r:id="rId11" w:history="1">
              <w:r w:rsidRPr="001A4E0B">
                <w:rPr>
                  <w:rFonts w:ascii="宋体" w:hAnsi="宋体"/>
                  <w:sz w:val="22"/>
                </w:rPr>
                <w:t>http://dggp.dg.gov.cn/</w:t>
              </w:r>
            </w:hyperlink>
            <w:r w:rsidRPr="001A4E0B">
              <w:rPr>
                <w:rFonts w:ascii="宋体" w:hAnsi="宋体"/>
                <w:sz w:val="22"/>
              </w:rPr>
              <w:t>)</w:t>
            </w:r>
          </w:p>
        </w:tc>
      </w:tr>
    </w:tbl>
    <w:p w:rsidR="005B39A7" w:rsidRPr="001A4E0B" w:rsidRDefault="00575477">
      <w:pPr>
        <w:pStyle w:val="32"/>
        <w:rPr>
          <w:rFonts w:ascii="宋体"/>
          <w:sz w:val="22"/>
          <w:szCs w:val="22"/>
        </w:rPr>
      </w:pPr>
      <w:bookmarkStart w:id="5" w:name="_Toc525762568"/>
      <w:r w:rsidRPr="001A4E0B">
        <w:rPr>
          <w:rFonts w:ascii="宋体" w:hAnsi="宋体" w:hint="eastAsia"/>
          <w:sz w:val="22"/>
          <w:szCs w:val="22"/>
        </w:rPr>
        <w:t>（一）说明</w:t>
      </w:r>
      <w:bookmarkEnd w:id="5"/>
    </w:p>
    <w:p w:rsidR="005B39A7" w:rsidRPr="001A4E0B" w:rsidRDefault="00575477">
      <w:pPr>
        <w:pStyle w:val="32"/>
        <w:rPr>
          <w:rFonts w:ascii="宋体"/>
          <w:b w:val="0"/>
          <w:sz w:val="22"/>
          <w:szCs w:val="22"/>
        </w:rPr>
      </w:pPr>
      <w:bookmarkStart w:id="6" w:name="_Toc525762569"/>
      <w:r w:rsidRPr="001A4E0B">
        <w:rPr>
          <w:rFonts w:ascii="宋体" w:hAnsi="宋体"/>
          <w:sz w:val="22"/>
          <w:szCs w:val="22"/>
        </w:rPr>
        <w:t>1.</w:t>
      </w:r>
      <w:r w:rsidRPr="001A4E0B">
        <w:rPr>
          <w:rFonts w:ascii="宋体" w:hAnsi="宋体" w:hint="eastAsia"/>
          <w:sz w:val="22"/>
          <w:szCs w:val="22"/>
        </w:rPr>
        <w:t>适用范围及资金来源</w:t>
      </w:r>
      <w:bookmarkEnd w:id="6"/>
    </w:p>
    <w:p w:rsidR="005B39A7" w:rsidRPr="001A4E0B" w:rsidRDefault="00575477">
      <w:pPr>
        <w:spacing w:line="276" w:lineRule="auto"/>
        <w:ind w:firstLineChars="200" w:firstLine="440"/>
        <w:rPr>
          <w:rFonts w:ascii="宋体"/>
          <w:sz w:val="22"/>
        </w:rPr>
      </w:pPr>
      <w:r w:rsidRPr="001A4E0B">
        <w:rPr>
          <w:rFonts w:ascii="宋体" w:hAnsi="宋体"/>
          <w:sz w:val="22"/>
        </w:rPr>
        <w:t>1.1</w:t>
      </w:r>
      <w:r w:rsidRPr="001A4E0B">
        <w:rPr>
          <w:rFonts w:ascii="宋体" w:hAnsi="宋体" w:hint="eastAsia"/>
          <w:sz w:val="22"/>
        </w:rPr>
        <w:t>本次招标标的为</w:t>
      </w:r>
      <w:r w:rsidR="007D27F2" w:rsidRPr="001A4E0B">
        <w:rPr>
          <w:rFonts w:ascii="宋体" w:hAnsi="宋体" w:hint="eastAsia"/>
          <w:sz w:val="22"/>
          <w:u w:val="single"/>
        </w:rPr>
        <w:t>中法联合学院智能制造综合实验室产线设备（重新采购）</w:t>
      </w:r>
      <w:r w:rsidRPr="001A4E0B">
        <w:rPr>
          <w:rFonts w:ascii="宋体" w:hAnsi="宋体" w:hint="eastAsia"/>
          <w:sz w:val="22"/>
        </w:rPr>
        <w:t>，详细要求见招标文件第三部分《用户需求书》。</w:t>
      </w:r>
    </w:p>
    <w:p w:rsidR="005B39A7" w:rsidRPr="001A4E0B" w:rsidRDefault="00575477">
      <w:pPr>
        <w:spacing w:line="276" w:lineRule="auto"/>
        <w:ind w:firstLineChars="200" w:firstLine="440"/>
        <w:rPr>
          <w:rFonts w:ascii="宋体"/>
          <w:b/>
          <w:sz w:val="22"/>
        </w:rPr>
      </w:pPr>
      <w:r w:rsidRPr="001A4E0B">
        <w:rPr>
          <w:rFonts w:ascii="宋体" w:hAnsi="宋体"/>
          <w:sz w:val="22"/>
        </w:rPr>
        <w:t>1.2</w:t>
      </w:r>
      <w:r w:rsidRPr="001A4E0B">
        <w:rPr>
          <w:rFonts w:ascii="宋体" w:hAnsi="宋体" w:hint="eastAsia"/>
          <w:sz w:val="22"/>
        </w:rPr>
        <w:t>资金来源：</w:t>
      </w:r>
      <w:r w:rsidR="001A6303" w:rsidRPr="004C111A">
        <w:rPr>
          <w:rFonts w:hint="eastAsia"/>
          <w:sz w:val="22"/>
        </w:rPr>
        <w:t>财政资金</w:t>
      </w:r>
      <w:r w:rsidRPr="001A4E0B">
        <w:rPr>
          <w:rFonts w:ascii="宋体" w:hAnsi="宋体" w:hint="eastAsia"/>
          <w:sz w:val="22"/>
        </w:rPr>
        <w:t>，资金已落实。</w:t>
      </w:r>
      <w:r w:rsidRPr="001A4E0B">
        <w:rPr>
          <w:rFonts w:ascii="宋体" w:hAnsi="宋体"/>
          <w:b/>
          <w:sz w:val="22"/>
        </w:rPr>
        <w:t xml:space="preserve"> </w:t>
      </w:r>
    </w:p>
    <w:p w:rsidR="005B39A7" w:rsidRPr="001A4E0B" w:rsidRDefault="00575477">
      <w:pPr>
        <w:pStyle w:val="32"/>
        <w:rPr>
          <w:rFonts w:ascii="宋体"/>
          <w:sz w:val="22"/>
          <w:szCs w:val="22"/>
        </w:rPr>
      </w:pPr>
      <w:bookmarkStart w:id="7" w:name="_Toc525762570"/>
      <w:r w:rsidRPr="001A4E0B">
        <w:rPr>
          <w:rFonts w:ascii="宋体" w:hAnsi="宋体"/>
          <w:sz w:val="22"/>
          <w:szCs w:val="22"/>
        </w:rPr>
        <w:t>2.</w:t>
      </w:r>
      <w:r w:rsidRPr="001A4E0B">
        <w:rPr>
          <w:rFonts w:ascii="宋体" w:hAnsi="宋体" w:hint="eastAsia"/>
          <w:sz w:val="22"/>
          <w:szCs w:val="22"/>
        </w:rPr>
        <w:t>定义</w:t>
      </w:r>
      <w:bookmarkEnd w:id="7"/>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1</w:t>
      </w:r>
      <w:r w:rsidRPr="001A4E0B">
        <w:rPr>
          <w:rFonts w:ascii="宋体" w:hAnsi="宋体" w:hint="eastAsia"/>
          <w:sz w:val="22"/>
        </w:rPr>
        <w:t>）“采购人”指依法进行政府采购的国家机关、事业单位、团体组织，本项目的采购人是</w:t>
      </w:r>
      <w:r w:rsidRPr="001A4E0B">
        <w:rPr>
          <w:rFonts w:ascii="宋体" w:hAnsi="宋体"/>
          <w:b/>
          <w:sz w:val="22"/>
          <w:u w:val="single"/>
        </w:rPr>
        <w:t xml:space="preserve"> </w:t>
      </w:r>
      <w:r w:rsidRPr="001A4E0B">
        <w:rPr>
          <w:rFonts w:ascii="宋体" w:hAnsi="宋体" w:hint="eastAsia"/>
          <w:b/>
          <w:sz w:val="22"/>
          <w:u w:val="single"/>
        </w:rPr>
        <w:t>东莞理工学院</w:t>
      </w:r>
      <w:r w:rsidR="00814F2C" w:rsidRPr="001A4E0B">
        <w:rPr>
          <w:rFonts w:ascii="宋体" w:hAnsi="宋体" w:hint="eastAsia"/>
          <w:b/>
          <w:sz w:val="22"/>
          <w:u w:val="single"/>
        </w:rPr>
        <w:t xml:space="preserve"> </w:t>
      </w:r>
      <w:r w:rsidRPr="001A4E0B">
        <w:rPr>
          <w:rFonts w:ascii="宋体" w:hAnsi="宋体" w:hint="eastAsia"/>
          <w:sz w:val="22"/>
        </w:rPr>
        <w:t>。</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2</w:t>
      </w:r>
      <w:r w:rsidRPr="001A4E0B">
        <w:rPr>
          <w:rFonts w:ascii="宋体" w:hAnsi="宋体" w:hint="eastAsia"/>
          <w:sz w:val="22"/>
        </w:rPr>
        <w:t>）“采购代理机构”指</w:t>
      </w:r>
      <w:r w:rsidRPr="001A4E0B">
        <w:rPr>
          <w:rFonts w:ascii="宋体" w:hAnsi="宋体" w:hint="eastAsia"/>
          <w:b/>
          <w:sz w:val="22"/>
          <w:u w:val="single"/>
        </w:rPr>
        <w:t>广东和正招标有限公司</w:t>
      </w:r>
      <w:r w:rsidRPr="001A4E0B">
        <w:rPr>
          <w:rFonts w:ascii="宋体" w:hAnsi="宋体" w:hint="eastAsia"/>
          <w:sz w:val="22"/>
        </w:rPr>
        <w:t>。</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3</w:t>
      </w:r>
      <w:r w:rsidRPr="001A4E0B">
        <w:rPr>
          <w:rFonts w:ascii="宋体" w:hAnsi="宋体" w:hint="eastAsia"/>
          <w:sz w:val="22"/>
        </w:rPr>
        <w:t>）“投标人”指响应招标、参加投标竞争的法人、其他组织或者自然人。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4</w:t>
      </w:r>
      <w:r w:rsidRPr="001A4E0B">
        <w:rPr>
          <w:rFonts w:ascii="宋体" w:hAnsi="宋体" w:hint="eastAsia"/>
          <w:sz w:val="22"/>
        </w:rPr>
        <w:t>）“中标人”指由评标委员会评审推荐，经法定程序确定获得本项目中标资格的投标人。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5</w:t>
      </w:r>
      <w:r w:rsidRPr="001A4E0B">
        <w:rPr>
          <w:rFonts w:ascii="宋体" w:hAnsi="宋体" w:hint="eastAsia"/>
          <w:sz w:val="22"/>
        </w:rPr>
        <w:t>）“评标委员会”评标委员会是依据《中华人民共和国政府采购法》及其实施条例、《政府采购货物和服务招标投标管理办法》等组建的专门负责本次招标评标工作的临时性机构。</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6</w:t>
      </w:r>
      <w:r w:rsidRPr="001A4E0B">
        <w:rPr>
          <w:rFonts w:ascii="宋体" w:hAnsi="宋体" w:hint="eastAsia"/>
          <w:sz w:val="22"/>
        </w:rPr>
        <w:t>）“甲方”指在合同条款中指明的采购人。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7</w:t>
      </w:r>
      <w:r w:rsidRPr="001A4E0B">
        <w:rPr>
          <w:rFonts w:ascii="宋体" w:hAnsi="宋体" w:hint="eastAsia"/>
          <w:sz w:val="22"/>
        </w:rPr>
        <w:t>）“乙方”指在合同条款中指明的本合同项下提供货物及相关服务的公司或实体。</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8</w:t>
      </w:r>
      <w:r w:rsidRPr="001A4E0B">
        <w:rPr>
          <w:rFonts w:ascii="宋体" w:hAnsi="宋体" w:hint="eastAsia"/>
          <w:sz w:val="22"/>
        </w:rPr>
        <w:t>）“招标文件”指由采购代理机构发出的本招标文件，包括全部章节和附件。</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9</w:t>
      </w:r>
      <w:r w:rsidRPr="001A4E0B">
        <w:rPr>
          <w:rFonts w:ascii="宋体" w:hAnsi="宋体" w:hint="eastAsia"/>
          <w:sz w:val="22"/>
        </w:rPr>
        <w:t>）“投标文件”指投标人根据本招标文件向采购代理机构提交的全部文件。</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1</w:t>
      </w:r>
      <w:r w:rsidRPr="001A4E0B">
        <w:rPr>
          <w:rFonts w:ascii="宋体"/>
          <w:sz w:val="22"/>
        </w:rPr>
        <w:t>0</w:t>
      </w:r>
      <w:r w:rsidRPr="001A4E0B">
        <w:rPr>
          <w:rFonts w:ascii="宋体" w:hAnsi="宋体" w:hint="eastAsia"/>
          <w:sz w:val="22"/>
        </w:rPr>
        <w:t>）“合同”指由本次招标所产生的合同或合约文件。</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11</w:t>
      </w:r>
      <w:r w:rsidRPr="001A4E0B">
        <w:rPr>
          <w:rFonts w:ascii="宋体" w:hAnsi="宋体" w:hint="eastAsia"/>
          <w:sz w:val="22"/>
        </w:rPr>
        <w:t>）“日期”指公历日。</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12</w:t>
      </w:r>
      <w:r w:rsidRPr="001A4E0B">
        <w:rPr>
          <w:rFonts w:ascii="宋体" w:hAnsi="宋体" w:hint="eastAsia"/>
          <w:sz w:val="22"/>
        </w:rPr>
        <w:t>）“时间”指北京时间。</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13</w:t>
      </w:r>
      <w:r w:rsidRPr="001A4E0B">
        <w:rPr>
          <w:rFonts w:ascii="宋体" w:hAnsi="宋体" w:hint="eastAsia"/>
          <w:sz w:val="22"/>
        </w:rPr>
        <w:t>）招标文件中所规定“书面形式”，是指任何手写的、打印的或印刷的方式；通讯方式包括专人递交或传真发送。</w:t>
      </w:r>
    </w:p>
    <w:p w:rsidR="005B39A7" w:rsidRPr="001A4E0B" w:rsidRDefault="00575477">
      <w:pPr>
        <w:pStyle w:val="32"/>
        <w:rPr>
          <w:rFonts w:ascii="宋体"/>
          <w:sz w:val="22"/>
          <w:szCs w:val="22"/>
        </w:rPr>
      </w:pPr>
      <w:bookmarkStart w:id="8" w:name="_Toc525762571"/>
      <w:r w:rsidRPr="001A4E0B">
        <w:rPr>
          <w:rFonts w:ascii="宋体" w:hAnsi="宋体"/>
          <w:sz w:val="22"/>
          <w:szCs w:val="22"/>
        </w:rPr>
        <w:t>3.</w:t>
      </w:r>
      <w:r w:rsidRPr="001A4E0B">
        <w:rPr>
          <w:rFonts w:ascii="宋体" w:hAnsi="宋体" w:hint="eastAsia"/>
          <w:sz w:val="22"/>
          <w:szCs w:val="22"/>
        </w:rPr>
        <w:t>投标人的资格条件</w:t>
      </w:r>
      <w:bookmarkEnd w:id="8"/>
    </w:p>
    <w:p w:rsidR="005B39A7" w:rsidRPr="001A4E0B" w:rsidRDefault="00575477">
      <w:pPr>
        <w:spacing w:line="360" w:lineRule="auto"/>
        <w:ind w:firstLineChars="200" w:firstLine="440"/>
        <w:rPr>
          <w:rFonts w:ascii="宋体"/>
          <w:sz w:val="22"/>
        </w:rPr>
      </w:pPr>
      <w:r w:rsidRPr="001A4E0B">
        <w:rPr>
          <w:rFonts w:ascii="宋体" w:hAnsi="宋体" w:hint="eastAsia"/>
          <w:sz w:val="22"/>
        </w:rPr>
        <w:t>详见招标文件中第一部分《投标邀请函》。</w:t>
      </w:r>
    </w:p>
    <w:p w:rsidR="005B39A7" w:rsidRPr="001A4E0B" w:rsidRDefault="00575477">
      <w:pPr>
        <w:pStyle w:val="32"/>
        <w:rPr>
          <w:rFonts w:ascii="宋体"/>
          <w:sz w:val="22"/>
          <w:szCs w:val="22"/>
        </w:rPr>
      </w:pPr>
      <w:bookmarkStart w:id="9" w:name="_Toc525762572"/>
      <w:r w:rsidRPr="001A4E0B">
        <w:rPr>
          <w:rFonts w:ascii="宋体" w:hAnsi="宋体"/>
          <w:sz w:val="22"/>
          <w:szCs w:val="22"/>
        </w:rPr>
        <w:t>4.</w:t>
      </w:r>
      <w:r w:rsidRPr="001A4E0B">
        <w:rPr>
          <w:rFonts w:ascii="宋体" w:hAnsi="宋体" w:hint="eastAsia"/>
          <w:sz w:val="22"/>
          <w:szCs w:val="22"/>
        </w:rPr>
        <w:t>合格的货物和服务</w:t>
      </w:r>
      <w:bookmarkEnd w:id="9"/>
    </w:p>
    <w:p w:rsidR="005B39A7" w:rsidRPr="001A4E0B" w:rsidRDefault="00575477">
      <w:pPr>
        <w:spacing w:line="276" w:lineRule="auto"/>
        <w:ind w:firstLineChars="200" w:firstLine="440"/>
        <w:rPr>
          <w:rFonts w:ascii="宋体"/>
          <w:sz w:val="22"/>
        </w:rPr>
      </w:pPr>
      <w:r w:rsidRPr="001A4E0B">
        <w:rPr>
          <w:rFonts w:ascii="宋体" w:hAnsi="宋体"/>
          <w:sz w:val="22"/>
        </w:rPr>
        <w:t>4.1</w:t>
      </w:r>
      <w:r w:rsidRPr="001A4E0B">
        <w:rPr>
          <w:rFonts w:ascii="宋体" w:hAnsi="宋体" w:hint="eastAsia"/>
          <w:sz w:val="22"/>
        </w:rPr>
        <w:t>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rsidR="005B39A7" w:rsidRPr="001A4E0B" w:rsidRDefault="00575477">
      <w:pPr>
        <w:spacing w:line="276" w:lineRule="auto"/>
        <w:ind w:firstLineChars="200" w:firstLine="440"/>
        <w:rPr>
          <w:rFonts w:ascii="宋体"/>
          <w:sz w:val="22"/>
        </w:rPr>
      </w:pPr>
      <w:r w:rsidRPr="001A4E0B">
        <w:rPr>
          <w:rFonts w:ascii="宋体" w:hAnsi="宋体"/>
          <w:sz w:val="22"/>
        </w:rPr>
        <w:t>4.2</w:t>
      </w:r>
      <w:r w:rsidRPr="001A4E0B">
        <w:rPr>
          <w:rFonts w:ascii="宋体" w:hAnsi="宋体" w:hint="eastAsia"/>
          <w:sz w:val="22"/>
        </w:rPr>
        <w:t>服务是指除货物和工程以外的其他政府采购对象，其中包括投标人须承担的运输、安装、技术支持、培训及招标文件规定的其它服务。</w:t>
      </w:r>
    </w:p>
    <w:p w:rsidR="005B39A7" w:rsidRPr="001A4E0B" w:rsidRDefault="00575477">
      <w:pPr>
        <w:spacing w:line="276" w:lineRule="auto"/>
        <w:ind w:firstLineChars="200" w:firstLine="440"/>
        <w:rPr>
          <w:rFonts w:ascii="宋体"/>
          <w:sz w:val="22"/>
        </w:rPr>
      </w:pPr>
      <w:r w:rsidRPr="001A4E0B">
        <w:rPr>
          <w:rFonts w:ascii="宋体" w:hAnsi="宋体"/>
          <w:sz w:val="22"/>
        </w:rPr>
        <w:t>4.3</w:t>
      </w:r>
      <w:r w:rsidRPr="001A4E0B">
        <w:rPr>
          <w:rFonts w:ascii="宋体" w:hAnsi="宋体" w:hint="eastAsia"/>
          <w:sz w:val="22"/>
        </w:rPr>
        <w:t>属于政府采购强制采购节能产品，投标人提供所投产品应已列入最新一期《节能产品政府采购清单》（注：该清单可查询中国政府采购网，请投标人打印产品所在清单页，并对相关内容作圈记）。</w:t>
      </w:r>
    </w:p>
    <w:p w:rsidR="005B39A7" w:rsidRPr="001A4E0B" w:rsidRDefault="00575477">
      <w:pPr>
        <w:spacing w:line="276" w:lineRule="auto"/>
        <w:ind w:firstLineChars="200" w:firstLine="440"/>
        <w:rPr>
          <w:rFonts w:ascii="宋体"/>
          <w:sz w:val="22"/>
        </w:rPr>
      </w:pPr>
      <w:r w:rsidRPr="001A4E0B">
        <w:rPr>
          <w:rFonts w:ascii="宋体" w:hAnsi="宋体"/>
          <w:sz w:val="22"/>
        </w:rPr>
        <w:t>4.4</w:t>
      </w:r>
      <w:r w:rsidRPr="001A4E0B">
        <w:rPr>
          <w:rFonts w:ascii="宋体" w:hAnsi="宋体" w:hint="eastAsia"/>
          <w:sz w:val="22"/>
        </w:rPr>
        <w:t>进口的货物及其有关服务应当获得财政部门核准后可依法进行采购。所有进口货物必须均为合法正当渠道进口的且具备原产地证明、中国商检证明及合法进货渠道全套单证。在验收货物时，中标投标人必须提供上述全部相关资料及证明文件。</w:t>
      </w:r>
    </w:p>
    <w:p w:rsidR="005B39A7" w:rsidRPr="001A4E0B" w:rsidRDefault="00575477">
      <w:pPr>
        <w:spacing w:line="276" w:lineRule="auto"/>
        <w:ind w:firstLineChars="200" w:firstLine="440"/>
        <w:rPr>
          <w:rFonts w:ascii="宋体"/>
          <w:sz w:val="22"/>
        </w:rPr>
      </w:pPr>
      <w:r w:rsidRPr="001A4E0B">
        <w:rPr>
          <w:rFonts w:ascii="宋体" w:hAnsi="宋体"/>
          <w:sz w:val="22"/>
        </w:rPr>
        <w:t>4.5</w:t>
      </w:r>
      <w:r w:rsidRPr="001A4E0B">
        <w:rPr>
          <w:rFonts w:ascii="宋体" w:hAnsi="宋体" w:hint="eastAsia"/>
          <w:sz w:val="22"/>
        </w:rPr>
        <w:t>知识产权</w:t>
      </w:r>
    </w:p>
    <w:p w:rsidR="005B39A7" w:rsidRPr="001A4E0B" w:rsidRDefault="00575477">
      <w:pPr>
        <w:spacing w:line="276" w:lineRule="auto"/>
        <w:ind w:firstLineChars="200" w:firstLine="440"/>
        <w:rPr>
          <w:rFonts w:ascii="宋体"/>
          <w:sz w:val="22"/>
        </w:rPr>
      </w:pPr>
      <w:r w:rsidRPr="001A4E0B">
        <w:rPr>
          <w:rFonts w:ascii="宋体" w:hAnsi="宋体"/>
          <w:sz w:val="22"/>
        </w:rPr>
        <w:t>4.5.1</w:t>
      </w:r>
      <w:r w:rsidRPr="001A4E0B">
        <w:rPr>
          <w:rFonts w:ascii="宋体" w:hAnsi="宋体" w:hint="eastAsia"/>
          <w:sz w:val="22"/>
        </w:rPr>
        <w:t>投标人必须保证，采购人在中华人民共和国境内使用投标货物、资料、技术、服务或其任何一部分时，享有不受限制的无偿使用权，不会产生因第三方提出侵犯其专利权、商标权或其它知识产权而引起的法律或经济纠纷，</w:t>
      </w:r>
      <w:r w:rsidRPr="001A4E0B">
        <w:rPr>
          <w:rFonts w:hint="eastAsia"/>
          <w:sz w:val="22"/>
        </w:rPr>
        <w:t>如因专利权、商标权或其它知识产权而引起法律和经济纠纷，由投标人承担所有相关责任。</w:t>
      </w:r>
      <w:r w:rsidRPr="001A4E0B">
        <w:rPr>
          <w:rFonts w:ascii="宋体" w:hAnsi="宋体" w:hint="eastAsia"/>
          <w:sz w:val="22"/>
        </w:rPr>
        <w:t>如投标人不拥有相应的知识产权，则在投标报价中必须包括合法获取该知识产权的一切相关费用。</w:t>
      </w:r>
    </w:p>
    <w:p w:rsidR="005B39A7" w:rsidRPr="001A4E0B" w:rsidRDefault="00575477">
      <w:pPr>
        <w:pStyle w:val="32"/>
        <w:rPr>
          <w:rFonts w:ascii="宋体"/>
          <w:b w:val="0"/>
          <w:sz w:val="22"/>
          <w:szCs w:val="22"/>
        </w:rPr>
      </w:pPr>
      <w:bookmarkStart w:id="10" w:name="_Toc525762573"/>
      <w:r w:rsidRPr="001A4E0B">
        <w:rPr>
          <w:rFonts w:ascii="宋体" w:hAnsi="宋体"/>
          <w:sz w:val="22"/>
          <w:szCs w:val="22"/>
        </w:rPr>
        <w:t>5.</w:t>
      </w:r>
      <w:r w:rsidRPr="001A4E0B">
        <w:rPr>
          <w:rFonts w:ascii="宋体" w:hAnsi="宋体" w:hint="eastAsia"/>
          <w:sz w:val="22"/>
          <w:szCs w:val="22"/>
        </w:rPr>
        <w:t>纪律与保密事项</w:t>
      </w:r>
      <w:bookmarkEnd w:id="10"/>
    </w:p>
    <w:p w:rsidR="005B39A7" w:rsidRPr="001A4E0B" w:rsidRDefault="00575477">
      <w:pPr>
        <w:spacing w:line="276" w:lineRule="auto"/>
        <w:ind w:firstLineChars="200" w:firstLine="440"/>
        <w:rPr>
          <w:rFonts w:ascii="宋体"/>
          <w:sz w:val="22"/>
        </w:rPr>
      </w:pPr>
      <w:r w:rsidRPr="001A4E0B">
        <w:rPr>
          <w:rFonts w:ascii="宋体" w:hAnsi="宋体"/>
          <w:sz w:val="22"/>
        </w:rPr>
        <w:t>5.1</w:t>
      </w:r>
      <w:r w:rsidRPr="001A4E0B">
        <w:rPr>
          <w:rFonts w:ascii="宋体" w:hAnsi="宋体" w:hint="eastAsia"/>
          <w:sz w:val="22"/>
        </w:rPr>
        <w:t>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rsidR="005B39A7" w:rsidRPr="001A4E0B" w:rsidRDefault="00575477">
      <w:pPr>
        <w:spacing w:line="276" w:lineRule="auto"/>
        <w:ind w:firstLineChars="200" w:firstLine="440"/>
        <w:rPr>
          <w:rFonts w:ascii="宋体"/>
          <w:sz w:val="22"/>
        </w:rPr>
      </w:pPr>
      <w:r w:rsidRPr="001A4E0B">
        <w:rPr>
          <w:rFonts w:ascii="宋体" w:hAnsi="宋体"/>
          <w:sz w:val="22"/>
        </w:rPr>
        <w:t>5.2</w:t>
      </w:r>
      <w:r w:rsidRPr="001A4E0B">
        <w:rPr>
          <w:rFonts w:ascii="宋体" w:hAnsi="宋体" w:hint="eastAsia"/>
          <w:sz w:val="22"/>
        </w:rPr>
        <w:t>获得本招标文件者，应对文件进行保密，不得用作本次投标以外的任何用途。若有要求，开标后，投标人应归还招标文件中保密的文件和资料。</w:t>
      </w:r>
    </w:p>
    <w:p w:rsidR="005B39A7" w:rsidRPr="001A4E0B" w:rsidRDefault="00575477">
      <w:pPr>
        <w:spacing w:line="276" w:lineRule="auto"/>
        <w:ind w:firstLineChars="200" w:firstLine="440"/>
        <w:rPr>
          <w:rFonts w:ascii="宋体"/>
          <w:sz w:val="22"/>
        </w:rPr>
      </w:pPr>
      <w:r w:rsidRPr="001A4E0B">
        <w:rPr>
          <w:rFonts w:ascii="宋体" w:hAnsi="宋体"/>
          <w:sz w:val="22"/>
        </w:rPr>
        <w:t>5.3</w:t>
      </w:r>
      <w:r w:rsidRPr="001A4E0B">
        <w:rPr>
          <w:rFonts w:ascii="宋体" w:hAnsi="宋体" w:hint="eastAsia"/>
          <w:sz w:val="22"/>
        </w:rPr>
        <w:t>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rsidR="005B39A7" w:rsidRPr="001A4E0B" w:rsidRDefault="00575477">
      <w:pPr>
        <w:spacing w:line="276" w:lineRule="auto"/>
        <w:ind w:firstLineChars="200" w:firstLine="440"/>
        <w:rPr>
          <w:rFonts w:ascii="宋体"/>
          <w:sz w:val="22"/>
        </w:rPr>
      </w:pPr>
      <w:r w:rsidRPr="001A4E0B">
        <w:rPr>
          <w:rFonts w:ascii="宋体" w:hAnsi="宋体"/>
          <w:sz w:val="22"/>
        </w:rPr>
        <w:t>5.4</w:t>
      </w:r>
      <w:r w:rsidRPr="001A4E0B">
        <w:rPr>
          <w:rFonts w:ascii="宋体" w:hAnsi="宋体" w:hint="eastAsia"/>
          <w:sz w:val="22"/>
        </w:rPr>
        <w:t>除投标人被要求对投标文件进行澄清外，在确定中标投标人之前，投标人不得与采购人就投标价格、投标方案等实质性内容进行谈判，也不得私下接触评标委员会成员。</w:t>
      </w:r>
    </w:p>
    <w:p w:rsidR="005B39A7" w:rsidRPr="001A4E0B" w:rsidRDefault="00575477">
      <w:pPr>
        <w:pStyle w:val="32"/>
        <w:rPr>
          <w:rFonts w:ascii="宋体"/>
          <w:b w:val="0"/>
          <w:sz w:val="22"/>
          <w:szCs w:val="22"/>
        </w:rPr>
      </w:pPr>
      <w:bookmarkStart w:id="11" w:name="_Toc525762574"/>
      <w:r w:rsidRPr="001A4E0B">
        <w:rPr>
          <w:rFonts w:ascii="宋体" w:hAnsi="宋体"/>
          <w:sz w:val="22"/>
          <w:szCs w:val="22"/>
        </w:rPr>
        <w:t>6.</w:t>
      </w:r>
      <w:r w:rsidRPr="001A4E0B">
        <w:rPr>
          <w:rFonts w:ascii="宋体" w:hAnsi="宋体" w:hint="eastAsia"/>
          <w:sz w:val="22"/>
          <w:szCs w:val="22"/>
        </w:rPr>
        <w:t>投标费用</w:t>
      </w:r>
      <w:bookmarkEnd w:id="11"/>
    </w:p>
    <w:p w:rsidR="005B39A7" w:rsidRPr="001A4E0B" w:rsidRDefault="00575477">
      <w:pPr>
        <w:spacing w:line="276" w:lineRule="auto"/>
        <w:ind w:firstLineChars="200" w:firstLine="440"/>
        <w:rPr>
          <w:rFonts w:ascii="宋体"/>
          <w:sz w:val="22"/>
        </w:rPr>
      </w:pPr>
      <w:r w:rsidRPr="001A4E0B">
        <w:rPr>
          <w:rFonts w:ascii="宋体" w:hAnsi="宋体" w:hint="eastAsia"/>
          <w:sz w:val="22"/>
        </w:rPr>
        <w:t>投标费用：不论投标结果如何，投标人应承担自身因投标文件编制、递交及其他参加本招标活动所涉及的一切费用，采购人及代理机构对上述费用均不负任何责任。</w:t>
      </w:r>
    </w:p>
    <w:p w:rsidR="005B39A7" w:rsidRPr="001A4E0B" w:rsidRDefault="00575477">
      <w:pPr>
        <w:pStyle w:val="32"/>
        <w:rPr>
          <w:rFonts w:ascii="宋体"/>
          <w:b w:val="0"/>
          <w:sz w:val="22"/>
          <w:szCs w:val="22"/>
        </w:rPr>
      </w:pPr>
      <w:bookmarkStart w:id="12" w:name="_Toc525762575"/>
      <w:r w:rsidRPr="001A4E0B">
        <w:rPr>
          <w:rFonts w:ascii="宋体" w:hAnsi="宋体"/>
          <w:sz w:val="22"/>
          <w:szCs w:val="22"/>
        </w:rPr>
        <w:t>7.</w:t>
      </w:r>
      <w:r w:rsidRPr="001A4E0B">
        <w:rPr>
          <w:rFonts w:ascii="宋体" w:hAnsi="宋体" w:hint="eastAsia"/>
          <w:sz w:val="22"/>
          <w:szCs w:val="22"/>
        </w:rPr>
        <w:t>踏勘现场</w:t>
      </w:r>
      <w:bookmarkEnd w:id="12"/>
    </w:p>
    <w:p w:rsidR="005B39A7" w:rsidRPr="001A4E0B" w:rsidRDefault="00575477">
      <w:pPr>
        <w:spacing w:line="276" w:lineRule="auto"/>
        <w:ind w:firstLineChars="200" w:firstLine="440"/>
        <w:rPr>
          <w:rFonts w:ascii="宋体"/>
          <w:sz w:val="22"/>
        </w:rPr>
      </w:pPr>
      <w:r w:rsidRPr="001A4E0B">
        <w:rPr>
          <w:rFonts w:ascii="宋体" w:hAnsi="宋体"/>
          <w:sz w:val="22"/>
        </w:rPr>
        <w:t>7.1</w:t>
      </w:r>
      <w:r w:rsidRPr="001A4E0B">
        <w:rPr>
          <w:rFonts w:ascii="宋体" w:hAnsi="宋体"/>
          <w:sz w:val="22"/>
        </w:rPr>
        <w:tab/>
      </w:r>
      <w:r w:rsidRPr="001A4E0B">
        <w:rPr>
          <w:rFonts w:ascii="宋体" w:hAnsi="宋体" w:hint="eastAsia"/>
          <w:sz w:val="22"/>
        </w:rPr>
        <w:t>该项目不组织集中踏勘现场和答疑会，如有需要，潜在投标人请自行到实地踏勘考察。</w:t>
      </w:r>
    </w:p>
    <w:p w:rsidR="005B39A7" w:rsidRPr="001A4E0B" w:rsidRDefault="00575477">
      <w:pPr>
        <w:spacing w:line="276" w:lineRule="auto"/>
        <w:ind w:firstLineChars="200" w:firstLine="440"/>
        <w:rPr>
          <w:rFonts w:ascii="宋体"/>
          <w:sz w:val="22"/>
        </w:rPr>
      </w:pPr>
      <w:r w:rsidRPr="001A4E0B">
        <w:rPr>
          <w:rFonts w:ascii="宋体" w:hAnsi="宋体"/>
          <w:sz w:val="22"/>
        </w:rPr>
        <w:t>7.2</w:t>
      </w:r>
      <w:r w:rsidRPr="001A4E0B">
        <w:rPr>
          <w:rFonts w:ascii="宋体" w:hAnsi="宋体" w:hint="eastAsia"/>
          <w:sz w:val="22"/>
        </w:rPr>
        <w:t>采购人向投标人提供的有关现场的数据和资料，是采购人现有的能被投标人利用的资料，采购人对投标人做出的任何推论、理解和结论均不负责任。</w:t>
      </w:r>
    </w:p>
    <w:p w:rsidR="005B39A7" w:rsidRPr="001A4E0B" w:rsidRDefault="00575477">
      <w:pPr>
        <w:spacing w:line="276" w:lineRule="auto"/>
        <w:ind w:firstLineChars="200" w:firstLine="440"/>
        <w:rPr>
          <w:rFonts w:ascii="宋体"/>
          <w:sz w:val="22"/>
        </w:rPr>
      </w:pPr>
      <w:r w:rsidRPr="001A4E0B">
        <w:rPr>
          <w:rFonts w:ascii="宋体" w:hAnsi="宋体"/>
          <w:sz w:val="22"/>
        </w:rPr>
        <w:t>7.3</w:t>
      </w:r>
      <w:r w:rsidRPr="001A4E0B">
        <w:rPr>
          <w:rFonts w:ascii="宋体" w:hAnsi="宋体" w:hint="eastAsia"/>
          <w:sz w:val="22"/>
        </w:rPr>
        <w:t>经采购人允许，投标人可为踏勘目的进入采购人的项目现场。在考察过程中，投标人及其代表必须承担那些进入现场后，由于他们的行为所造成的人身伤害（不管是否致命）、财产损失或损坏，以及其他任何原因造成的损失、损坏或费用，投标人不得因此使采购人承担有关的责任和蒙受损失。</w:t>
      </w:r>
    </w:p>
    <w:p w:rsidR="005B39A7" w:rsidRPr="001A4E0B" w:rsidRDefault="00575477">
      <w:pPr>
        <w:spacing w:line="276" w:lineRule="auto"/>
        <w:ind w:firstLineChars="200" w:firstLine="440"/>
        <w:rPr>
          <w:rFonts w:ascii="宋体"/>
          <w:sz w:val="22"/>
        </w:rPr>
      </w:pPr>
      <w:r w:rsidRPr="001A4E0B">
        <w:rPr>
          <w:rFonts w:ascii="宋体" w:hAnsi="宋体"/>
          <w:sz w:val="22"/>
        </w:rPr>
        <w:t>7.4</w:t>
      </w:r>
      <w:r w:rsidRPr="001A4E0B">
        <w:rPr>
          <w:rFonts w:ascii="宋体" w:hAnsi="宋体" w:hint="eastAsia"/>
          <w:sz w:val="22"/>
        </w:rPr>
        <w:t>潜在投标人应承担踏勘现场自身所发生的费用。</w:t>
      </w:r>
    </w:p>
    <w:p w:rsidR="005B39A7" w:rsidRPr="001A4E0B" w:rsidRDefault="00575477">
      <w:pPr>
        <w:pStyle w:val="32"/>
        <w:rPr>
          <w:rFonts w:ascii="宋体"/>
          <w:b w:val="0"/>
          <w:sz w:val="22"/>
          <w:szCs w:val="22"/>
        </w:rPr>
      </w:pPr>
      <w:bookmarkStart w:id="13" w:name="_Toc525762576"/>
      <w:r w:rsidRPr="001A4E0B">
        <w:rPr>
          <w:rFonts w:ascii="宋体" w:hAnsi="宋体" w:hint="eastAsia"/>
          <w:sz w:val="22"/>
          <w:szCs w:val="22"/>
        </w:rPr>
        <w:t>（二）招标文件</w:t>
      </w:r>
      <w:bookmarkEnd w:id="13"/>
    </w:p>
    <w:p w:rsidR="005B39A7" w:rsidRPr="001A4E0B" w:rsidRDefault="00575477">
      <w:pPr>
        <w:pStyle w:val="32"/>
        <w:rPr>
          <w:rFonts w:ascii="宋体"/>
          <w:b w:val="0"/>
          <w:sz w:val="22"/>
          <w:szCs w:val="22"/>
        </w:rPr>
      </w:pPr>
      <w:bookmarkStart w:id="14" w:name="_Toc525762577"/>
      <w:r w:rsidRPr="001A4E0B">
        <w:rPr>
          <w:rFonts w:ascii="宋体" w:hAnsi="宋体"/>
          <w:sz w:val="22"/>
          <w:szCs w:val="22"/>
        </w:rPr>
        <w:t>8.</w:t>
      </w:r>
      <w:r w:rsidRPr="001A4E0B">
        <w:rPr>
          <w:rFonts w:ascii="宋体" w:hAnsi="宋体" w:hint="eastAsia"/>
          <w:sz w:val="22"/>
          <w:szCs w:val="22"/>
        </w:rPr>
        <w:t>招标文件的构成</w:t>
      </w:r>
      <w:bookmarkEnd w:id="14"/>
    </w:p>
    <w:p w:rsidR="005B39A7" w:rsidRPr="001A4E0B" w:rsidRDefault="00575477">
      <w:pPr>
        <w:spacing w:line="276" w:lineRule="auto"/>
        <w:ind w:firstLineChars="200" w:firstLine="440"/>
        <w:rPr>
          <w:rFonts w:ascii="宋体"/>
          <w:sz w:val="22"/>
        </w:rPr>
      </w:pPr>
      <w:r w:rsidRPr="001A4E0B">
        <w:rPr>
          <w:rFonts w:ascii="宋体" w:hAnsi="宋体"/>
          <w:sz w:val="22"/>
        </w:rPr>
        <w:t>8.1</w:t>
      </w:r>
      <w:r w:rsidRPr="001A4E0B">
        <w:rPr>
          <w:rFonts w:ascii="宋体" w:hAnsi="宋体" w:hint="eastAsia"/>
          <w:sz w:val="22"/>
        </w:rPr>
        <w:t>招标文件包括：</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一、投标邀请函</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二、投标人须知</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三、用户需求书</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四、合同书格式</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五、投标文件格式</w:t>
      </w:r>
    </w:p>
    <w:p w:rsidR="005B39A7" w:rsidRPr="001A4E0B" w:rsidRDefault="00575477">
      <w:pPr>
        <w:spacing w:line="276" w:lineRule="auto"/>
        <w:ind w:firstLineChars="200" w:firstLine="440"/>
        <w:rPr>
          <w:rFonts w:ascii="宋体"/>
          <w:sz w:val="22"/>
        </w:rPr>
      </w:pPr>
      <w:r w:rsidRPr="001A4E0B">
        <w:rPr>
          <w:rFonts w:ascii="宋体" w:hAnsi="宋体"/>
          <w:sz w:val="22"/>
        </w:rPr>
        <w:t>8.2</w:t>
      </w:r>
      <w:r w:rsidRPr="001A4E0B">
        <w:rPr>
          <w:rFonts w:ascii="宋体" w:hAnsi="宋体" w:hint="eastAsia"/>
          <w:sz w:val="22"/>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rsidR="005B39A7" w:rsidRPr="001A4E0B" w:rsidRDefault="00575477">
      <w:pPr>
        <w:pStyle w:val="32"/>
        <w:rPr>
          <w:rFonts w:ascii="宋体"/>
          <w:b w:val="0"/>
          <w:sz w:val="22"/>
          <w:szCs w:val="22"/>
        </w:rPr>
      </w:pPr>
      <w:bookmarkStart w:id="15" w:name="_Toc525762578"/>
      <w:r w:rsidRPr="001A4E0B">
        <w:rPr>
          <w:rFonts w:ascii="宋体" w:hAnsi="宋体"/>
          <w:sz w:val="22"/>
          <w:szCs w:val="22"/>
        </w:rPr>
        <w:t>9.</w:t>
      </w:r>
      <w:r w:rsidRPr="001A4E0B">
        <w:rPr>
          <w:rFonts w:ascii="宋体" w:hAnsi="宋体" w:hint="eastAsia"/>
          <w:sz w:val="22"/>
          <w:szCs w:val="22"/>
        </w:rPr>
        <w:t>招标文件的澄清或修改</w:t>
      </w:r>
      <w:bookmarkEnd w:id="15"/>
    </w:p>
    <w:p w:rsidR="005B39A7" w:rsidRPr="001A4E0B" w:rsidRDefault="00575477">
      <w:pPr>
        <w:spacing w:line="276" w:lineRule="auto"/>
        <w:ind w:firstLineChars="200" w:firstLine="440"/>
        <w:rPr>
          <w:rFonts w:ascii="宋体"/>
          <w:sz w:val="22"/>
        </w:rPr>
      </w:pPr>
      <w:r w:rsidRPr="001A4E0B">
        <w:rPr>
          <w:rFonts w:ascii="宋体" w:hAnsi="宋体"/>
          <w:sz w:val="22"/>
        </w:rPr>
        <w:t>9.1</w:t>
      </w:r>
      <w:r w:rsidRPr="001A4E0B">
        <w:rPr>
          <w:rFonts w:ascii="宋体" w:hAnsi="宋体" w:hint="eastAsia"/>
          <w:sz w:val="22"/>
        </w:rPr>
        <w:t>采购人或采购代理机构可以对已发出的招标文件进行必要的澄清或者修改。澄清或者修改的内容可能影响投标文件编制的，采购代理机构将在投标截止时间至少</w:t>
      </w:r>
      <w:r w:rsidRPr="001A4E0B">
        <w:rPr>
          <w:rFonts w:ascii="宋体" w:hAnsi="宋体"/>
          <w:sz w:val="22"/>
        </w:rPr>
        <w:t>15</w:t>
      </w:r>
      <w:r w:rsidRPr="001A4E0B">
        <w:rPr>
          <w:rFonts w:ascii="宋体" w:hAnsi="宋体" w:hint="eastAsia"/>
          <w:sz w:val="22"/>
        </w:rPr>
        <w:t>日前，以书面形式通知所有获取招标文件的潜在投标人；不足</w:t>
      </w:r>
      <w:r w:rsidRPr="001A4E0B">
        <w:rPr>
          <w:rFonts w:ascii="宋体" w:hAnsi="宋体"/>
          <w:sz w:val="22"/>
        </w:rPr>
        <w:t>15</w:t>
      </w:r>
      <w:r w:rsidRPr="001A4E0B">
        <w:rPr>
          <w:rFonts w:ascii="宋体" w:hAnsi="宋体" w:hint="eastAsia"/>
          <w:sz w:val="22"/>
        </w:rPr>
        <w:t>日的，采购代理机构将顺延提交投标文件的截止时间。并在财政部门指定的政府采购信息发布媒体上发布更正公告。</w:t>
      </w:r>
    </w:p>
    <w:p w:rsidR="005B39A7" w:rsidRPr="001A4E0B" w:rsidRDefault="00575477">
      <w:pPr>
        <w:spacing w:line="276" w:lineRule="auto"/>
        <w:ind w:firstLineChars="200" w:firstLine="440"/>
        <w:rPr>
          <w:rFonts w:ascii="宋体"/>
          <w:sz w:val="22"/>
        </w:rPr>
      </w:pPr>
      <w:r w:rsidRPr="001A4E0B">
        <w:rPr>
          <w:rFonts w:ascii="宋体" w:hAnsi="宋体"/>
          <w:sz w:val="22"/>
        </w:rPr>
        <w:t>9.2</w:t>
      </w:r>
      <w:r w:rsidRPr="001A4E0B">
        <w:rPr>
          <w:rFonts w:ascii="宋体" w:hAnsi="宋体" w:hint="eastAsia"/>
          <w:sz w:val="22"/>
        </w:rPr>
        <w:t>采购人或采购代理机构可以视招标具体情况，延长投标截止时间和开标时间，但至少应当在招标文件要求提交投标文件的截止时间</w:t>
      </w:r>
      <w:r w:rsidRPr="001A4E0B">
        <w:rPr>
          <w:rFonts w:ascii="宋体" w:hAnsi="宋体"/>
          <w:sz w:val="22"/>
        </w:rPr>
        <w:t>3</w:t>
      </w:r>
      <w:r w:rsidRPr="001A4E0B">
        <w:rPr>
          <w:rFonts w:ascii="宋体" w:hAnsi="宋体" w:hint="eastAsia"/>
          <w:sz w:val="22"/>
        </w:rPr>
        <w:t>日前，将变更时间书面通知所有招标文件收受人，并在财政部门指定的政府采购信息发布媒体上发布变更公告。</w:t>
      </w:r>
    </w:p>
    <w:p w:rsidR="005B39A7" w:rsidRPr="001A4E0B" w:rsidRDefault="00575477">
      <w:pPr>
        <w:spacing w:line="276" w:lineRule="auto"/>
        <w:ind w:firstLineChars="200" w:firstLine="440"/>
        <w:rPr>
          <w:rFonts w:ascii="宋体"/>
          <w:sz w:val="22"/>
        </w:rPr>
      </w:pPr>
      <w:r w:rsidRPr="001A4E0B">
        <w:rPr>
          <w:rFonts w:ascii="宋体" w:hAnsi="宋体"/>
          <w:sz w:val="22"/>
        </w:rPr>
        <w:t xml:space="preserve">9.3 </w:t>
      </w:r>
      <w:r w:rsidRPr="001A4E0B">
        <w:rPr>
          <w:rFonts w:ascii="宋体" w:hAnsi="宋体" w:hint="eastAsia"/>
          <w:sz w:val="22"/>
        </w:rPr>
        <w:t>招标文件的澄清或者修改内容作为招标文件的组成部分，并对投标人具有约束力。当招标文件、招标文件的澄清或修改在同一内容的表述上不一致时，以最后发出的文件内容为准。</w:t>
      </w:r>
    </w:p>
    <w:p w:rsidR="005B39A7" w:rsidRPr="001A4E0B" w:rsidRDefault="00575477">
      <w:pPr>
        <w:pStyle w:val="21"/>
        <w:spacing w:line="276" w:lineRule="auto"/>
        <w:rPr>
          <w:rFonts w:ascii="宋体"/>
          <w:b w:val="0"/>
          <w:sz w:val="22"/>
          <w:szCs w:val="22"/>
        </w:rPr>
      </w:pPr>
      <w:bookmarkStart w:id="16" w:name="_Toc525762579"/>
      <w:r w:rsidRPr="001A4E0B">
        <w:rPr>
          <w:rFonts w:ascii="宋体" w:hAnsi="宋体" w:hint="eastAsia"/>
          <w:sz w:val="22"/>
          <w:szCs w:val="22"/>
        </w:rPr>
        <w:t>二、投标文件的编制</w:t>
      </w:r>
      <w:bookmarkEnd w:id="16"/>
    </w:p>
    <w:p w:rsidR="005B39A7" w:rsidRPr="001A4E0B" w:rsidRDefault="00575477">
      <w:pPr>
        <w:pStyle w:val="32"/>
        <w:rPr>
          <w:rFonts w:ascii="宋体"/>
          <w:b w:val="0"/>
          <w:sz w:val="22"/>
          <w:szCs w:val="22"/>
        </w:rPr>
      </w:pPr>
      <w:bookmarkStart w:id="17" w:name="_Toc525762580"/>
      <w:r w:rsidRPr="001A4E0B">
        <w:rPr>
          <w:rFonts w:ascii="宋体" w:hAnsi="宋体"/>
          <w:sz w:val="22"/>
          <w:szCs w:val="22"/>
        </w:rPr>
        <w:t>10.</w:t>
      </w:r>
      <w:r w:rsidRPr="001A4E0B">
        <w:rPr>
          <w:rFonts w:ascii="宋体" w:hAnsi="宋体" w:hint="eastAsia"/>
          <w:sz w:val="22"/>
          <w:szCs w:val="22"/>
        </w:rPr>
        <w:t>投标文件的语言及度量衡单位</w:t>
      </w:r>
      <w:bookmarkEnd w:id="17"/>
    </w:p>
    <w:p w:rsidR="005B39A7" w:rsidRPr="001A4E0B" w:rsidRDefault="00575477">
      <w:pPr>
        <w:spacing w:line="276" w:lineRule="auto"/>
        <w:ind w:firstLineChars="200" w:firstLine="440"/>
        <w:rPr>
          <w:rFonts w:ascii="宋体"/>
          <w:sz w:val="22"/>
        </w:rPr>
      </w:pPr>
      <w:r w:rsidRPr="001A4E0B">
        <w:rPr>
          <w:rFonts w:ascii="宋体" w:hAnsi="宋体"/>
          <w:sz w:val="22"/>
        </w:rPr>
        <w:t>10.1</w:t>
      </w:r>
      <w:r w:rsidRPr="001A4E0B">
        <w:rPr>
          <w:rFonts w:ascii="宋体" w:hAnsi="宋体" w:hint="eastAsia"/>
          <w:sz w:val="22"/>
        </w:rPr>
        <w:t>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rsidR="005B39A7" w:rsidRPr="001A4E0B" w:rsidRDefault="00575477">
      <w:pPr>
        <w:spacing w:line="276" w:lineRule="auto"/>
        <w:ind w:firstLineChars="200" w:firstLine="440"/>
        <w:rPr>
          <w:rFonts w:ascii="宋体"/>
          <w:sz w:val="22"/>
        </w:rPr>
      </w:pPr>
      <w:r w:rsidRPr="001A4E0B">
        <w:rPr>
          <w:rFonts w:ascii="宋体" w:hAnsi="宋体"/>
          <w:sz w:val="22"/>
        </w:rPr>
        <w:t>10.2</w:t>
      </w:r>
      <w:r w:rsidRPr="001A4E0B">
        <w:rPr>
          <w:rFonts w:ascii="宋体" w:hAnsi="宋体" w:hint="eastAsia"/>
          <w:sz w:val="22"/>
        </w:rPr>
        <w:t>除非招标文件在技术规格中另有规定，投标人在投标文件中及其与采购代理机构和采购人所有往来文件中的所有计量单位均应采用中华人民共和国法定计量单位。</w:t>
      </w:r>
    </w:p>
    <w:p w:rsidR="005B39A7" w:rsidRPr="001A4E0B" w:rsidRDefault="00575477">
      <w:pPr>
        <w:pStyle w:val="32"/>
        <w:rPr>
          <w:rFonts w:ascii="宋体"/>
          <w:b w:val="0"/>
          <w:sz w:val="22"/>
          <w:szCs w:val="22"/>
        </w:rPr>
      </w:pPr>
      <w:bookmarkStart w:id="18" w:name="_Toc525762581"/>
      <w:r w:rsidRPr="001A4E0B">
        <w:rPr>
          <w:rFonts w:ascii="宋体" w:hAnsi="宋体"/>
          <w:sz w:val="22"/>
          <w:szCs w:val="22"/>
        </w:rPr>
        <w:t>11.</w:t>
      </w:r>
      <w:r w:rsidRPr="001A4E0B">
        <w:rPr>
          <w:rFonts w:ascii="宋体" w:hAnsi="宋体" w:hint="eastAsia"/>
          <w:sz w:val="22"/>
          <w:szCs w:val="22"/>
        </w:rPr>
        <w:t>投标文件的组成</w:t>
      </w:r>
      <w:bookmarkEnd w:id="18"/>
    </w:p>
    <w:p w:rsidR="005B39A7" w:rsidRPr="001A4E0B" w:rsidRDefault="00575477">
      <w:pPr>
        <w:spacing w:line="276" w:lineRule="auto"/>
        <w:ind w:firstLineChars="200" w:firstLine="440"/>
        <w:rPr>
          <w:rFonts w:ascii="宋体"/>
          <w:sz w:val="22"/>
        </w:rPr>
      </w:pPr>
      <w:r w:rsidRPr="001A4E0B">
        <w:rPr>
          <w:rFonts w:ascii="宋体" w:hAnsi="宋体"/>
          <w:sz w:val="22"/>
        </w:rPr>
        <w:t>11.1</w:t>
      </w:r>
      <w:r w:rsidRPr="001A4E0B">
        <w:rPr>
          <w:rFonts w:ascii="宋体" w:hAnsi="宋体" w:hint="eastAsia"/>
          <w:sz w:val="22"/>
        </w:rPr>
        <w:t>投标人编写的投标文件应包括价格文件、商务文件、技术文件和唱标信封。</w:t>
      </w:r>
    </w:p>
    <w:p w:rsidR="005B39A7" w:rsidRPr="001A4E0B" w:rsidRDefault="00575477">
      <w:pPr>
        <w:spacing w:line="276" w:lineRule="auto"/>
        <w:ind w:firstLineChars="200" w:firstLine="440"/>
        <w:rPr>
          <w:rFonts w:ascii="宋体"/>
          <w:sz w:val="22"/>
        </w:rPr>
      </w:pPr>
      <w:r w:rsidRPr="001A4E0B">
        <w:rPr>
          <w:rFonts w:ascii="宋体" w:hAnsi="宋体"/>
          <w:sz w:val="22"/>
        </w:rPr>
        <w:t>11.2</w:t>
      </w:r>
      <w:r w:rsidRPr="001A4E0B">
        <w:rPr>
          <w:rFonts w:ascii="宋体" w:hAnsi="宋体" w:hint="eastAsia"/>
          <w:sz w:val="22"/>
        </w:rPr>
        <w:t>投标文件的构成应符合法律、法规及招标文件的要求。</w:t>
      </w:r>
      <w:r w:rsidRPr="001A4E0B">
        <w:rPr>
          <w:rFonts w:ascii="宋体" w:hAnsi="宋体"/>
          <w:sz w:val="22"/>
        </w:rPr>
        <w:t xml:space="preserve"> </w:t>
      </w:r>
    </w:p>
    <w:p w:rsidR="005B39A7" w:rsidRPr="001A4E0B" w:rsidRDefault="00575477">
      <w:pPr>
        <w:pStyle w:val="32"/>
        <w:rPr>
          <w:rFonts w:ascii="宋体"/>
          <w:b w:val="0"/>
          <w:sz w:val="22"/>
          <w:szCs w:val="22"/>
        </w:rPr>
      </w:pPr>
      <w:bookmarkStart w:id="19" w:name="_Toc525762582"/>
      <w:r w:rsidRPr="001A4E0B">
        <w:rPr>
          <w:rFonts w:ascii="宋体" w:hAnsi="宋体"/>
          <w:sz w:val="22"/>
          <w:szCs w:val="22"/>
        </w:rPr>
        <w:t>12.</w:t>
      </w:r>
      <w:r w:rsidRPr="001A4E0B">
        <w:rPr>
          <w:rFonts w:ascii="宋体" w:hAnsi="宋体" w:hint="eastAsia"/>
          <w:sz w:val="22"/>
          <w:szCs w:val="22"/>
        </w:rPr>
        <w:t>投标文件格式</w:t>
      </w:r>
      <w:bookmarkEnd w:id="19"/>
    </w:p>
    <w:p w:rsidR="005B39A7" w:rsidRPr="001A4E0B" w:rsidRDefault="00575477">
      <w:pPr>
        <w:spacing w:line="276" w:lineRule="auto"/>
        <w:ind w:firstLineChars="200" w:firstLine="440"/>
        <w:rPr>
          <w:rFonts w:ascii="宋体"/>
          <w:sz w:val="22"/>
        </w:rPr>
      </w:pPr>
      <w:r w:rsidRPr="001A4E0B">
        <w:rPr>
          <w:rFonts w:ascii="宋体" w:hAnsi="宋体" w:hint="eastAsia"/>
          <w:sz w:val="22"/>
        </w:rPr>
        <w:t>投标人提交的投标文件应当按照招标文件的投标文件格式（表格可以按同样格式扩展）进行编制。</w:t>
      </w:r>
    </w:p>
    <w:p w:rsidR="005B39A7" w:rsidRPr="001A4E0B" w:rsidRDefault="00575477">
      <w:pPr>
        <w:pStyle w:val="32"/>
        <w:rPr>
          <w:rFonts w:ascii="宋体"/>
          <w:b w:val="0"/>
          <w:sz w:val="22"/>
          <w:szCs w:val="22"/>
        </w:rPr>
      </w:pPr>
      <w:bookmarkStart w:id="20" w:name="_Toc525762583"/>
      <w:r w:rsidRPr="001A4E0B">
        <w:rPr>
          <w:rFonts w:ascii="宋体" w:hAnsi="宋体"/>
          <w:sz w:val="22"/>
          <w:szCs w:val="22"/>
        </w:rPr>
        <w:t>13.</w:t>
      </w:r>
      <w:r w:rsidRPr="001A4E0B">
        <w:rPr>
          <w:rFonts w:ascii="宋体" w:hAnsi="宋体" w:hint="eastAsia"/>
          <w:sz w:val="22"/>
          <w:szCs w:val="22"/>
        </w:rPr>
        <w:t>投标文件的编制、数量和签署</w:t>
      </w:r>
      <w:bookmarkEnd w:id="20"/>
    </w:p>
    <w:p w:rsidR="005B39A7" w:rsidRPr="001A4E0B" w:rsidRDefault="00575477">
      <w:pPr>
        <w:spacing w:line="276" w:lineRule="auto"/>
        <w:ind w:firstLineChars="200" w:firstLine="442"/>
        <w:rPr>
          <w:rFonts w:ascii="宋体"/>
          <w:b/>
          <w:sz w:val="22"/>
        </w:rPr>
      </w:pPr>
      <w:r w:rsidRPr="001A4E0B">
        <w:rPr>
          <w:rFonts w:ascii="宋体" w:hAnsi="宋体"/>
          <w:b/>
          <w:sz w:val="22"/>
        </w:rPr>
        <w:t>13.1</w:t>
      </w:r>
      <w:r w:rsidRPr="001A4E0B">
        <w:rPr>
          <w:rFonts w:ascii="宋体" w:hAnsi="宋体" w:hint="eastAsia"/>
          <w:b/>
          <w:sz w:val="22"/>
        </w:rPr>
        <w:t>投标人应提交以下投标文件：投标人应提交</w:t>
      </w:r>
      <w:r w:rsidRPr="001A4E0B">
        <w:rPr>
          <w:rFonts w:ascii="宋体" w:hAnsi="宋体"/>
          <w:b/>
          <w:sz w:val="22"/>
          <w:u w:val="single"/>
        </w:rPr>
        <w:t>1</w:t>
      </w:r>
      <w:r w:rsidRPr="001A4E0B">
        <w:rPr>
          <w:rFonts w:ascii="宋体" w:hAnsi="宋体" w:hint="eastAsia"/>
          <w:b/>
          <w:sz w:val="22"/>
        </w:rPr>
        <w:t>套正本（包括价格部分文件、商务部分文件和技术部分文件），</w:t>
      </w:r>
      <w:r w:rsidRPr="001A4E0B">
        <w:rPr>
          <w:rFonts w:ascii="宋体" w:hAnsi="宋体"/>
          <w:b/>
          <w:sz w:val="22"/>
          <w:u w:val="single"/>
        </w:rPr>
        <w:t>5</w:t>
      </w:r>
      <w:r w:rsidRPr="001A4E0B">
        <w:rPr>
          <w:rFonts w:ascii="宋体" w:hAnsi="宋体" w:hint="eastAsia"/>
          <w:b/>
          <w:sz w:val="22"/>
        </w:rPr>
        <w:t>套副本（包括价格部分文件、商务部分文件和技术部分文件）和</w:t>
      </w:r>
      <w:r w:rsidRPr="001A4E0B">
        <w:rPr>
          <w:rFonts w:ascii="宋体" w:hAnsi="宋体"/>
          <w:b/>
          <w:sz w:val="22"/>
          <w:u w:val="single"/>
        </w:rPr>
        <w:t>1</w:t>
      </w:r>
      <w:r w:rsidRPr="001A4E0B">
        <w:rPr>
          <w:rFonts w:ascii="宋体" w:hAnsi="宋体" w:hint="eastAsia"/>
          <w:b/>
          <w:sz w:val="22"/>
        </w:rPr>
        <w:t>份唱标信封。若副本与正本不符，以正本为准。</w:t>
      </w:r>
    </w:p>
    <w:p w:rsidR="005B39A7" w:rsidRPr="001A4E0B" w:rsidRDefault="00575477">
      <w:pPr>
        <w:spacing w:line="276" w:lineRule="auto"/>
        <w:ind w:firstLineChars="200" w:firstLine="442"/>
        <w:rPr>
          <w:rFonts w:ascii="宋体"/>
          <w:b/>
          <w:sz w:val="22"/>
        </w:rPr>
      </w:pPr>
      <w:r w:rsidRPr="001A4E0B">
        <w:rPr>
          <w:rFonts w:ascii="宋体" w:hAnsi="宋体"/>
          <w:b/>
          <w:sz w:val="22"/>
        </w:rPr>
        <w:t>13.2</w:t>
      </w:r>
      <w:r w:rsidRPr="001A4E0B">
        <w:rPr>
          <w:rFonts w:ascii="宋体" w:hAnsi="宋体" w:hint="eastAsia"/>
          <w:b/>
          <w:sz w:val="22"/>
        </w:rPr>
        <w:t>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w:t>
      </w:r>
      <w:r w:rsidRPr="001A4E0B">
        <w:rPr>
          <w:rFonts w:ascii="宋体" w:hAnsi="宋体"/>
          <w:b/>
          <w:sz w:val="22"/>
        </w:rPr>
        <w:t>1</w:t>
      </w:r>
      <w:r w:rsidRPr="001A4E0B">
        <w:rPr>
          <w:rFonts w:ascii="宋体" w:hAnsi="宋体" w:hint="eastAsia"/>
          <w:b/>
          <w:sz w:val="22"/>
        </w:rPr>
        <w:t>份（内附全套投标文件采用光盘介质或</w:t>
      </w:r>
      <w:r w:rsidRPr="001A4E0B">
        <w:rPr>
          <w:rFonts w:ascii="宋体" w:hAnsi="宋体"/>
          <w:b/>
          <w:sz w:val="22"/>
        </w:rPr>
        <w:t>U</w:t>
      </w:r>
      <w:r w:rsidRPr="001A4E0B">
        <w:rPr>
          <w:rFonts w:ascii="宋体" w:hAnsi="宋体" w:hint="eastAsia"/>
          <w:b/>
          <w:sz w:val="22"/>
        </w:rPr>
        <w:t>盘装载，无病毒）。</w:t>
      </w:r>
    </w:p>
    <w:p w:rsidR="005B39A7" w:rsidRPr="001A4E0B" w:rsidRDefault="00575477">
      <w:pPr>
        <w:spacing w:line="276" w:lineRule="auto"/>
        <w:ind w:firstLineChars="200" w:firstLine="442"/>
        <w:rPr>
          <w:rFonts w:ascii="宋体"/>
          <w:b/>
          <w:sz w:val="22"/>
        </w:rPr>
      </w:pPr>
      <w:r w:rsidRPr="001A4E0B">
        <w:rPr>
          <w:rFonts w:ascii="宋体" w:hAnsi="宋体"/>
          <w:b/>
          <w:sz w:val="22"/>
        </w:rPr>
        <w:t>13.3</w:t>
      </w:r>
      <w:r w:rsidRPr="001A4E0B">
        <w:rPr>
          <w:rFonts w:ascii="宋体" w:hAnsi="宋体" w:hint="eastAsia"/>
          <w:b/>
          <w:sz w:val="22"/>
        </w:rPr>
        <w:t>唱标信封单独编制、单独分装，投标人编制投标文件必须包括但不限于上述内容。</w:t>
      </w:r>
    </w:p>
    <w:p w:rsidR="005B39A7" w:rsidRPr="001A4E0B" w:rsidRDefault="00575477">
      <w:pPr>
        <w:tabs>
          <w:tab w:val="left" w:pos="735"/>
          <w:tab w:val="left" w:pos="1254"/>
        </w:tabs>
        <w:spacing w:line="276" w:lineRule="auto"/>
        <w:ind w:firstLineChars="200" w:firstLine="440"/>
        <w:rPr>
          <w:rFonts w:ascii="宋体"/>
          <w:sz w:val="22"/>
        </w:rPr>
      </w:pPr>
      <w:r w:rsidRPr="001A4E0B">
        <w:rPr>
          <w:rFonts w:ascii="宋体" w:hAnsi="宋体"/>
          <w:sz w:val="22"/>
        </w:rPr>
        <w:t>13.4</w:t>
      </w:r>
      <w:r w:rsidRPr="001A4E0B">
        <w:rPr>
          <w:rFonts w:ascii="宋体" w:hAnsi="宋体"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rsidR="005B39A7" w:rsidRPr="001A4E0B" w:rsidRDefault="00575477">
      <w:pPr>
        <w:spacing w:line="276" w:lineRule="auto"/>
        <w:ind w:firstLineChars="200" w:firstLine="440"/>
        <w:rPr>
          <w:rFonts w:ascii="宋体"/>
          <w:sz w:val="22"/>
        </w:rPr>
      </w:pPr>
      <w:r w:rsidRPr="001A4E0B">
        <w:rPr>
          <w:rFonts w:ascii="宋体" w:hAnsi="宋体"/>
          <w:sz w:val="22"/>
        </w:rPr>
        <w:t>13.5</w:t>
      </w:r>
      <w:r w:rsidRPr="001A4E0B">
        <w:rPr>
          <w:rFonts w:ascii="宋体" w:hAnsi="宋体" w:hint="eastAsia"/>
          <w:sz w:val="22"/>
        </w:rPr>
        <w:t>如投标人对招标文件多个包组进行投标的，其投标文件可按每个包组的要求编制和提交；或者将所投包组的内容在同一套投标文件编制和提交，并在投标文件中明确各包组的投标内容。</w:t>
      </w:r>
    </w:p>
    <w:p w:rsidR="005B39A7" w:rsidRPr="001A4E0B" w:rsidRDefault="00575477">
      <w:pPr>
        <w:spacing w:line="276" w:lineRule="auto"/>
        <w:ind w:firstLineChars="200" w:firstLine="440"/>
        <w:rPr>
          <w:rFonts w:ascii="宋体"/>
          <w:b/>
          <w:sz w:val="22"/>
        </w:rPr>
      </w:pPr>
      <w:r w:rsidRPr="001A4E0B">
        <w:rPr>
          <w:rFonts w:ascii="宋体" w:hAnsi="宋体"/>
          <w:sz w:val="22"/>
        </w:rPr>
        <w:t>13.6</w:t>
      </w:r>
      <w:r w:rsidRPr="001A4E0B">
        <w:rPr>
          <w:rFonts w:ascii="宋体" w:hAnsi="宋体" w:hint="eastAsia"/>
          <w:b/>
          <w:sz w:val="22"/>
        </w:rPr>
        <w:t>投标文件的“正本”及所有“副本”的封面及骑缝均须加盖投标人公章，否则视为无效投标文件。</w:t>
      </w:r>
    </w:p>
    <w:p w:rsidR="005B39A7" w:rsidRPr="001A4E0B" w:rsidRDefault="00575477">
      <w:pPr>
        <w:spacing w:line="276" w:lineRule="auto"/>
        <w:ind w:firstLineChars="200" w:firstLine="440"/>
        <w:rPr>
          <w:rFonts w:ascii="宋体"/>
          <w:sz w:val="22"/>
        </w:rPr>
      </w:pPr>
      <w:r w:rsidRPr="001A4E0B">
        <w:rPr>
          <w:rFonts w:ascii="宋体" w:hAnsi="宋体"/>
          <w:sz w:val="22"/>
        </w:rPr>
        <w:t>13.7</w:t>
      </w:r>
      <w:r w:rsidRPr="001A4E0B">
        <w:rPr>
          <w:rFonts w:ascii="宋体" w:hAnsi="宋体" w:hint="eastAsia"/>
          <w:sz w:val="22"/>
        </w:rPr>
        <w:t>投标文件中的任何重要的插字、涂改和增删，必须由法定代表人或其正式授权代表在旁边签字或盖章才有效。</w:t>
      </w:r>
    </w:p>
    <w:p w:rsidR="005B39A7" w:rsidRPr="001A4E0B" w:rsidRDefault="00575477">
      <w:pPr>
        <w:spacing w:line="276" w:lineRule="auto"/>
        <w:ind w:firstLineChars="200" w:firstLine="440"/>
        <w:rPr>
          <w:rFonts w:ascii="宋体"/>
          <w:sz w:val="22"/>
        </w:rPr>
      </w:pPr>
      <w:r w:rsidRPr="001A4E0B">
        <w:rPr>
          <w:rFonts w:ascii="宋体" w:hAnsi="宋体"/>
          <w:sz w:val="22"/>
        </w:rPr>
        <w:t>13.8</w:t>
      </w:r>
      <w:r w:rsidRPr="001A4E0B">
        <w:rPr>
          <w:rFonts w:ascii="宋体" w:hAnsi="宋体" w:hint="eastAsia"/>
          <w:sz w:val="22"/>
        </w:rPr>
        <w:t>投标人必须对投标文件所提供的全部资料的真实性承担法律责任，并接受采购代理机构、采购人及政府采购监督管理部门等对其中任何资料进行核实的要求。</w:t>
      </w:r>
    </w:p>
    <w:p w:rsidR="005B39A7" w:rsidRPr="001A4E0B" w:rsidRDefault="00575477">
      <w:pPr>
        <w:spacing w:line="276" w:lineRule="auto"/>
        <w:ind w:firstLineChars="200" w:firstLine="440"/>
        <w:rPr>
          <w:rFonts w:ascii="宋体"/>
          <w:sz w:val="22"/>
        </w:rPr>
      </w:pPr>
      <w:r w:rsidRPr="001A4E0B">
        <w:rPr>
          <w:rFonts w:ascii="宋体" w:hAnsi="宋体"/>
          <w:sz w:val="22"/>
        </w:rPr>
        <w:t>13.9</w:t>
      </w:r>
      <w:r w:rsidRPr="001A4E0B">
        <w:rPr>
          <w:rFonts w:ascii="宋体" w:hAnsi="宋体" w:hint="eastAsia"/>
          <w:sz w:val="22"/>
        </w:rPr>
        <w:t>传真或电传的投标文件将拒绝接收。</w:t>
      </w:r>
    </w:p>
    <w:p w:rsidR="005B39A7" w:rsidRPr="001A4E0B" w:rsidRDefault="00575477">
      <w:pPr>
        <w:pStyle w:val="32"/>
        <w:rPr>
          <w:rFonts w:ascii="宋体"/>
          <w:b w:val="0"/>
          <w:sz w:val="22"/>
          <w:szCs w:val="22"/>
        </w:rPr>
      </w:pPr>
      <w:bookmarkStart w:id="21" w:name="_Toc525762584"/>
      <w:r w:rsidRPr="001A4E0B">
        <w:rPr>
          <w:rFonts w:ascii="宋体" w:hAnsi="宋体"/>
          <w:sz w:val="22"/>
          <w:szCs w:val="22"/>
        </w:rPr>
        <w:t>14.</w:t>
      </w:r>
      <w:r w:rsidRPr="001A4E0B">
        <w:rPr>
          <w:rFonts w:ascii="宋体" w:hAnsi="宋体" w:hint="eastAsia"/>
          <w:sz w:val="22"/>
          <w:szCs w:val="22"/>
        </w:rPr>
        <w:t>投标报价说明</w:t>
      </w:r>
      <w:bookmarkEnd w:id="21"/>
    </w:p>
    <w:p w:rsidR="005B39A7" w:rsidRPr="001A4E0B" w:rsidRDefault="00575477">
      <w:pPr>
        <w:spacing w:line="276" w:lineRule="auto"/>
        <w:ind w:firstLineChars="200" w:firstLine="440"/>
        <w:rPr>
          <w:rFonts w:ascii="宋体"/>
          <w:sz w:val="22"/>
        </w:rPr>
      </w:pPr>
      <w:r w:rsidRPr="001A4E0B">
        <w:rPr>
          <w:rFonts w:ascii="宋体" w:hAnsi="宋体"/>
          <w:sz w:val="22"/>
        </w:rPr>
        <w:t>14.1</w:t>
      </w:r>
      <w:r w:rsidRPr="001A4E0B">
        <w:rPr>
          <w:rFonts w:ascii="宋体" w:hAnsi="宋体" w:hint="eastAsia"/>
          <w:sz w:val="22"/>
        </w:rPr>
        <w:t>本次招标，投标人必须就所有内容进行投标报价，少报无效。</w:t>
      </w:r>
    </w:p>
    <w:p w:rsidR="005B39A7" w:rsidRPr="001A4E0B" w:rsidRDefault="00575477">
      <w:pPr>
        <w:spacing w:line="276" w:lineRule="auto"/>
        <w:ind w:firstLineChars="200" w:firstLine="440"/>
        <w:rPr>
          <w:sz w:val="22"/>
        </w:rPr>
      </w:pPr>
      <w:r w:rsidRPr="001A4E0B">
        <w:rPr>
          <w:rFonts w:ascii="宋体" w:hAnsi="宋体"/>
          <w:sz w:val="22"/>
        </w:rPr>
        <w:t>14.2</w:t>
      </w:r>
      <w:r w:rsidRPr="001A4E0B">
        <w:rPr>
          <w:rFonts w:hint="eastAsia"/>
          <w:sz w:val="22"/>
        </w:rPr>
        <w:t>投标</w:t>
      </w:r>
      <w:r w:rsidRPr="001A4E0B">
        <w:rPr>
          <w:rFonts w:hAnsi="仿宋" w:hint="eastAsia"/>
          <w:sz w:val="22"/>
        </w:rPr>
        <w:t>报价应包含完成本次招标所有服务内容的费用，包含</w:t>
      </w:r>
      <w:r w:rsidRPr="001A4E0B">
        <w:rPr>
          <w:rFonts w:hint="eastAsia"/>
          <w:sz w:val="22"/>
        </w:rPr>
        <w:t>各种税务费及合同实施过程中的不可预见费用等全部费用（含招标文件所要求的必要的辅助材料费用</w:t>
      </w:r>
      <w:r w:rsidRPr="001A4E0B">
        <w:rPr>
          <w:sz w:val="22"/>
        </w:rPr>
        <w:t>)</w:t>
      </w:r>
      <w:r w:rsidRPr="001A4E0B">
        <w:rPr>
          <w:rFonts w:hint="eastAsia"/>
          <w:sz w:val="22"/>
        </w:rPr>
        <w:t>和售后服务费等。</w:t>
      </w:r>
    </w:p>
    <w:p w:rsidR="005B39A7" w:rsidRPr="001A4E0B" w:rsidRDefault="00575477">
      <w:pPr>
        <w:spacing w:line="276" w:lineRule="auto"/>
        <w:ind w:firstLineChars="200" w:firstLine="440"/>
        <w:rPr>
          <w:rFonts w:ascii="宋体"/>
          <w:sz w:val="22"/>
        </w:rPr>
      </w:pPr>
      <w:r w:rsidRPr="001A4E0B">
        <w:rPr>
          <w:rFonts w:ascii="宋体" w:hAnsi="宋体"/>
          <w:sz w:val="22"/>
        </w:rPr>
        <w:t>14.3</w:t>
      </w:r>
      <w:r w:rsidRPr="001A4E0B">
        <w:rPr>
          <w:rFonts w:ascii="宋体" w:hAnsi="宋体" w:hint="eastAsia"/>
          <w:sz w:val="22"/>
        </w:rPr>
        <w:t>投标报价应包括所提供货物或服务所需的专利权和版权、设计或其他知识产权而需要向其他方支付的版税。</w:t>
      </w:r>
    </w:p>
    <w:p w:rsidR="005B39A7" w:rsidRPr="001A4E0B" w:rsidRDefault="00575477">
      <w:pPr>
        <w:spacing w:line="276" w:lineRule="auto"/>
        <w:ind w:firstLineChars="200" w:firstLine="440"/>
        <w:rPr>
          <w:rFonts w:ascii="宋体"/>
          <w:sz w:val="22"/>
        </w:rPr>
      </w:pPr>
      <w:r w:rsidRPr="001A4E0B">
        <w:rPr>
          <w:rFonts w:ascii="宋体" w:hAnsi="宋体"/>
          <w:sz w:val="22"/>
        </w:rPr>
        <w:t>14.4</w:t>
      </w:r>
      <w:r w:rsidRPr="001A4E0B">
        <w:rPr>
          <w:rFonts w:hint="eastAsia"/>
          <w:sz w:val="22"/>
        </w:rPr>
        <w:t>若投标报价小写金额与大写金额存在差异，以大写金额为准。</w:t>
      </w:r>
    </w:p>
    <w:p w:rsidR="005B39A7" w:rsidRPr="001A4E0B" w:rsidRDefault="00575477">
      <w:pPr>
        <w:spacing w:line="276" w:lineRule="auto"/>
        <w:ind w:firstLineChars="200" w:firstLine="440"/>
        <w:rPr>
          <w:rFonts w:ascii="宋体"/>
          <w:sz w:val="22"/>
        </w:rPr>
      </w:pPr>
      <w:r w:rsidRPr="001A4E0B">
        <w:rPr>
          <w:rFonts w:ascii="宋体" w:hAnsi="宋体"/>
          <w:sz w:val="22"/>
        </w:rPr>
        <w:t>14.5</w:t>
      </w:r>
      <w:r w:rsidRPr="001A4E0B">
        <w:rPr>
          <w:rFonts w:ascii="宋体" w:hAnsi="宋体" w:hint="eastAsia"/>
          <w:sz w:val="22"/>
        </w:rPr>
        <w:t>投标人的投标报价在合同执行期间是固定不变的，不得以任何理由予以变更。</w:t>
      </w:r>
    </w:p>
    <w:p w:rsidR="005B39A7" w:rsidRPr="001A4E0B" w:rsidRDefault="00575477">
      <w:pPr>
        <w:spacing w:line="276" w:lineRule="auto"/>
        <w:ind w:firstLineChars="200" w:firstLine="440"/>
        <w:rPr>
          <w:rFonts w:ascii="宋体"/>
          <w:sz w:val="22"/>
        </w:rPr>
      </w:pPr>
      <w:r w:rsidRPr="001A4E0B">
        <w:rPr>
          <w:rFonts w:ascii="宋体" w:hAnsi="宋体"/>
          <w:sz w:val="22"/>
        </w:rPr>
        <w:t>14.6</w:t>
      </w:r>
      <w:r w:rsidRPr="001A4E0B">
        <w:rPr>
          <w:rFonts w:ascii="宋体" w:hAnsi="宋体" w:hint="eastAsia"/>
          <w:sz w:val="22"/>
        </w:rPr>
        <w:t>中标后开出的所有发票必须与中标投标人的名称一致。</w:t>
      </w:r>
    </w:p>
    <w:p w:rsidR="005B39A7" w:rsidRPr="001A4E0B" w:rsidRDefault="00575477">
      <w:pPr>
        <w:pStyle w:val="32"/>
        <w:rPr>
          <w:rFonts w:ascii="宋体"/>
          <w:b w:val="0"/>
          <w:sz w:val="22"/>
          <w:szCs w:val="22"/>
        </w:rPr>
      </w:pPr>
      <w:bookmarkStart w:id="22" w:name="_Toc525762585"/>
      <w:r w:rsidRPr="001A4E0B">
        <w:rPr>
          <w:rFonts w:ascii="宋体" w:hAnsi="宋体"/>
          <w:sz w:val="22"/>
          <w:szCs w:val="22"/>
        </w:rPr>
        <w:t>15.</w:t>
      </w:r>
      <w:r w:rsidRPr="001A4E0B">
        <w:rPr>
          <w:rFonts w:ascii="宋体" w:hAnsi="宋体" w:hint="eastAsia"/>
          <w:sz w:val="22"/>
          <w:szCs w:val="22"/>
        </w:rPr>
        <w:t>投标货币</w:t>
      </w:r>
      <w:bookmarkEnd w:id="22"/>
    </w:p>
    <w:p w:rsidR="005B39A7" w:rsidRPr="001A4E0B" w:rsidRDefault="00575477">
      <w:pPr>
        <w:spacing w:line="276" w:lineRule="auto"/>
        <w:ind w:firstLineChars="200" w:firstLine="440"/>
        <w:rPr>
          <w:rFonts w:ascii="宋体"/>
          <w:sz w:val="22"/>
        </w:rPr>
      </w:pPr>
      <w:r w:rsidRPr="001A4E0B">
        <w:rPr>
          <w:rFonts w:ascii="宋体" w:hAnsi="宋体" w:hint="eastAsia"/>
          <w:sz w:val="22"/>
        </w:rPr>
        <w:t>投标人所提供的货物或服务均以人民币报价。</w:t>
      </w:r>
    </w:p>
    <w:p w:rsidR="005B39A7" w:rsidRPr="001A4E0B" w:rsidRDefault="00575477">
      <w:pPr>
        <w:pStyle w:val="32"/>
        <w:rPr>
          <w:rFonts w:ascii="宋体"/>
          <w:b w:val="0"/>
          <w:sz w:val="22"/>
          <w:szCs w:val="22"/>
        </w:rPr>
      </w:pPr>
      <w:bookmarkStart w:id="23" w:name="_Toc525762586"/>
      <w:r w:rsidRPr="001A4E0B">
        <w:rPr>
          <w:rFonts w:ascii="宋体" w:hAnsi="宋体"/>
          <w:sz w:val="22"/>
          <w:szCs w:val="22"/>
        </w:rPr>
        <w:t>16.</w:t>
      </w:r>
      <w:r w:rsidRPr="001A4E0B">
        <w:rPr>
          <w:rFonts w:ascii="宋体" w:hAnsi="宋体" w:hint="eastAsia"/>
          <w:sz w:val="22"/>
          <w:szCs w:val="22"/>
        </w:rPr>
        <w:t>投标有效期</w:t>
      </w:r>
      <w:bookmarkEnd w:id="23"/>
    </w:p>
    <w:p w:rsidR="005B39A7" w:rsidRPr="001A4E0B" w:rsidRDefault="00575477">
      <w:pPr>
        <w:spacing w:line="276" w:lineRule="auto"/>
        <w:ind w:firstLineChars="200" w:firstLine="440"/>
        <w:rPr>
          <w:rFonts w:ascii="宋体"/>
          <w:sz w:val="22"/>
        </w:rPr>
      </w:pPr>
      <w:r w:rsidRPr="001A4E0B">
        <w:rPr>
          <w:rFonts w:ascii="宋体" w:hAnsi="宋体"/>
          <w:sz w:val="22"/>
        </w:rPr>
        <w:t>16.1</w:t>
      </w:r>
      <w:r w:rsidRPr="001A4E0B">
        <w:rPr>
          <w:rFonts w:ascii="宋体" w:hAnsi="宋体" w:hint="eastAsia"/>
          <w:sz w:val="22"/>
        </w:rPr>
        <w:t>投标文件应根据投标人须知的规定在投标截止日后的</w:t>
      </w:r>
      <w:r w:rsidRPr="001A4E0B">
        <w:rPr>
          <w:rFonts w:ascii="宋体" w:hAnsi="宋体"/>
          <w:sz w:val="22"/>
        </w:rPr>
        <w:t>90</w:t>
      </w:r>
      <w:r w:rsidRPr="001A4E0B">
        <w:rPr>
          <w:rFonts w:ascii="宋体" w:hAnsi="宋体" w:hint="eastAsia"/>
          <w:sz w:val="22"/>
        </w:rPr>
        <w:t>天内保持有效。</w:t>
      </w:r>
    </w:p>
    <w:p w:rsidR="005B39A7" w:rsidRPr="001A4E0B" w:rsidRDefault="00575477">
      <w:pPr>
        <w:spacing w:line="276" w:lineRule="auto"/>
        <w:ind w:firstLineChars="200" w:firstLine="440"/>
        <w:rPr>
          <w:rFonts w:ascii="宋体"/>
          <w:sz w:val="22"/>
        </w:rPr>
      </w:pPr>
      <w:r w:rsidRPr="001A4E0B">
        <w:rPr>
          <w:rFonts w:ascii="宋体" w:hAnsi="宋体"/>
          <w:sz w:val="22"/>
        </w:rPr>
        <w:t>16.2</w:t>
      </w:r>
      <w:r w:rsidRPr="001A4E0B">
        <w:rPr>
          <w:rFonts w:ascii="宋体" w:hAnsi="宋体" w:hint="eastAsia"/>
          <w:sz w:val="22"/>
        </w:rPr>
        <w:t>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rsidR="005B39A7" w:rsidRPr="001A4E0B" w:rsidRDefault="00575477">
      <w:pPr>
        <w:pStyle w:val="32"/>
        <w:rPr>
          <w:rFonts w:ascii="宋体"/>
          <w:b w:val="0"/>
          <w:sz w:val="22"/>
          <w:szCs w:val="22"/>
        </w:rPr>
      </w:pPr>
      <w:bookmarkStart w:id="24" w:name="_Toc525762587"/>
      <w:r w:rsidRPr="001A4E0B">
        <w:rPr>
          <w:rFonts w:ascii="宋体" w:hAnsi="宋体"/>
          <w:sz w:val="22"/>
          <w:szCs w:val="22"/>
        </w:rPr>
        <w:t>17.</w:t>
      </w:r>
      <w:r w:rsidRPr="001A4E0B">
        <w:rPr>
          <w:rFonts w:ascii="宋体" w:hAnsi="宋体" w:hint="eastAsia"/>
          <w:sz w:val="22"/>
          <w:szCs w:val="22"/>
        </w:rPr>
        <w:t>★投标保证金</w:t>
      </w:r>
      <w:bookmarkEnd w:id="24"/>
    </w:p>
    <w:p w:rsidR="005B39A7" w:rsidRPr="001A4E0B" w:rsidRDefault="00575477">
      <w:pPr>
        <w:ind w:firstLineChars="200" w:firstLine="442"/>
        <w:rPr>
          <w:rFonts w:ascii="宋体"/>
          <w:b/>
          <w:sz w:val="22"/>
        </w:rPr>
      </w:pPr>
      <w:bookmarkStart w:id="25" w:name="_Toc479601841"/>
      <w:r w:rsidRPr="001A4E0B">
        <w:rPr>
          <w:rFonts w:ascii="宋体" w:hAnsi="宋体"/>
          <w:b/>
          <w:sz w:val="22"/>
        </w:rPr>
        <w:t>17.1</w:t>
      </w:r>
      <w:r w:rsidRPr="001A4E0B">
        <w:rPr>
          <w:rFonts w:ascii="宋体" w:hAnsi="宋体" w:hint="eastAsia"/>
          <w:b/>
          <w:sz w:val="22"/>
        </w:rPr>
        <w:t>投标人应按照招标文件规定的金额和办法向采购代理机构提交投标保证金，并作为其投标文件的一部分。投标保证金的金额：</w:t>
      </w:r>
      <w:bookmarkEnd w:id="25"/>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4253"/>
        <w:gridCol w:w="3685"/>
      </w:tblGrid>
      <w:tr w:rsidR="001A4E0B" w:rsidRPr="001A4E0B" w:rsidTr="009D0824">
        <w:trPr>
          <w:trHeight w:hRule="exact" w:val="649"/>
          <w:jc w:val="center"/>
        </w:trPr>
        <w:tc>
          <w:tcPr>
            <w:tcW w:w="1136" w:type="dxa"/>
            <w:shd w:val="clear" w:color="auto" w:fill="E0E0E0"/>
            <w:vAlign w:val="center"/>
          </w:tcPr>
          <w:p w:rsidR="00ED4C6F" w:rsidRPr="001A4E0B" w:rsidRDefault="00ED4C6F">
            <w:pPr>
              <w:spacing w:line="276" w:lineRule="auto"/>
              <w:jc w:val="center"/>
              <w:rPr>
                <w:rFonts w:ascii="宋体" w:hAnsi="宋体"/>
                <w:b/>
                <w:sz w:val="22"/>
              </w:rPr>
            </w:pPr>
            <w:r w:rsidRPr="001A4E0B">
              <w:rPr>
                <w:rFonts w:ascii="宋体" w:hAnsi="宋体" w:hint="eastAsia"/>
                <w:b/>
                <w:sz w:val="22"/>
              </w:rPr>
              <w:t>包</w:t>
            </w:r>
            <w:r w:rsidRPr="001A4E0B">
              <w:rPr>
                <w:rFonts w:ascii="宋体" w:hAnsi="宋体"/>
                <w:b/>
                <w:sz w:val="22"/>
              </w:rPr>
              <w:t>号</w:t>
            </w:r>
          </w:p>
        </w:tc>
        <w:tc>
          <w:tcPr>
            <w:tcW w:w="4253" w:type="dxa"/>
            <w:shd w:val="clear" w:color="auto" w:fill="E0E0E0"/>
            <w:vAlign w:val="center"/>
          </w:tcPr>
          <w:p w:rsidR="00ED4C6F" w:rsidRPr="001A4E0B" w:rsidRDefault="00ED4C6F">
            <w:pPr>
              <w:spacing w:line="276" w:lineRule="auto"/>
              <w:jc w:val="center"/>
              <w:rPr>
                <w:rFonts w:ascii="宋体"/>
                <w:b/>
                <w:sz w:val="22"/>
              </w:rPr>
            </w:pPr>
            <w:r w:rsidRPr="001A4E0B">
              <w:rPr>
                <w:rFonts w:ascii="宋体" w:hAnsi="宋体" w:hint="eastAsia"/>
                <w:b/>
                <w:sz w:val="22"/>
              </w:rPr>
              <w:t>采购项目（品目）名称</w:t>
            </w:r>
          </w:p>
        </w:tc>
        <w:tc>
          <w:tcPr>
            <w:tcW w:w="3685" w:type="dxa"/>
            <w:shd w:val="clear" w:color="auto" w:fill="E0E0E0"/>
            <w:vAlign w:val="center"/>
          </w:tcPr>
          <w:p w:rsidR="00ED4C6F" w:rsidRPr="001A4E0B" w:rsidRDefault="00ED4C6F">
            <w:pPr>
              <w:spacing w:line="276" w:lineRule="auto"/>
              <w:jc w:val="center"/>
              <w:rPr>
                <w:rFonts w:ascii="宋体"/>
                <w:b/>
                <w:sz w:val="22"/>
              </w:rPr>
            </w:pPr>
            <w:r w:rsidRPr="001A4E0B">
              <w:rPr>
                <w:rFonts w:ascii="宋体" w:hAnsi="宋体" w:hint="eastAsia"/>
                <w:b/>
                <w:sz w:val="22"/>
              </w:rPr>
              <w:t>保证金</w:t>
            </w:r>
          </w:p>
        </w:tc>
      </w:tr>
      <w:tr w:rsidR="001A4E0B" w:rsidRPr="001A4E0B" w:rsidTr="009D0824">
        <w:trPr>
          <w:trHeight w:val="920"/>
          <w:jc w:val="center"/>
        </w:trPr>
        <w:tc>
          <w:tcPr>
            <w:tcW w:w="1136" w:type="dxa"/>
            <w:vAlign w:val="center"/>
          </w:tcPr>
          <w:p w:rsidR="00ED4C6F" w:rsidRPr="001A4E0B" w:rsidRDefault="00ED4C6F" w:rsidP="00C85C2C">
            <w:pPr>
              <w:spacing w:line="276" w:lineRule="auto"/>
              <w:jc w:val="center"/>
              <w:rPr>
                <w:rFonts w:ascii="宋体" w:hAnsi="宋体"/>
                <w:sz w:val="22"/>
              </w:rPr>
            </w:pPr>
            <w:r w:rsidRPr="001A4E0B">
              <w:rPr>
                <w:rFonts w:ascii="宋体" w:hAnsi="宋体" w:hint="eastAsia"/>
                <w:sz w:val="22"/>
              </w:rPr>
              <w:t>A包</w:t>
            </w:r>
          </w:p>
        </w:tc>
        <w:tc>
          <w:tcPr>
            <w:tcW w:w="4253" w:type="dxa"/>
            <w:vAlign w:val="center"/>
          </w:tcPr>
          <w:p w:rsidR="00ED4C6F" w:rsidRPr="001A4E0B" w:rsidRDefault="00ED4C6F" w:rsidP="00C85C2C">
            <w:pPr>
              <w:spacing w:line="276" w:lineRule="auto"/>
              <w:jc w:val="center"/>
              <w:rPr>
                <w:rFonts w:ascii="宋体"/>
                <w:sz w:val="22"/>
              </w:rPr>
            </w:pPr>
            <w:r w:rsidRPr="001A4E0B">
              <w:rPr>
                <w:rFonts w:ascii="宋体" w:hAnsi="宋体" w:hint="eastAsia"/>
                <w:sz w:val="22"/>
              </w:rPr>
              <w:t>中法联合学院智能制造综合实验室产线设备（重新采购）</w:t>
            </w:r>
          </w:p>
        </w:tc>
        <w:tc>
          <w:tcPr>
            <w:tcW w:w="3685" w:type="dxa"/>
            <w:vAlign w:val="center"/>
          </w:tcPr>
          <w:p w:rsidR="00ED4C6F" w:rsidRPr="001A4E0B" w:rsidRDefault="00ED4C6F">
            <w:pPr>
              <w:tabs>
                <w:tab w:val="left" w:pos="360"/>
              </w:tabs>
              <w:jc w:val="center"/>
              <w:rPr>
                <w:rFonts w:ascii="宋体"/>
                <w:b/>
                <w:sz w:val="22"/>
              </w:rPr>
            </w:pPr>
            <w:r w:rsidRPr="001A4E0B">
              <w:rPr>
                <w:rFonts w:ascii="宋体" w:hAnsi="宋体"/>
                <w:b/>
                <w:sz w:val="22"/>
              </w:rPr>
              <w:t>8</w:t>
            </w:r>
            <w:r w:rsidRPr="001A4E0B">
              <w:rPr>
                <w:rFonts w:ascii="宋体"/>
                <w:b/>
                <w:sz w:val="22"/>
              </w:rPr>
              <w:t>,000.00</w:t>
            </w:r>
            <w:r w:rsidRPr="001A4E0B">
              <w:rPr>
                <w:rFonts w:ascii="宋体" w:hAnsi="宋体" w:hint="eastAsia"/>
                <w:b/>
                <w:sz w:val="22"/>
              </w:rPr>
              <w:t>元</w:t>
            </w:r>
          </w:p>
          <w:p w:rsidR="00ED4C6F" w:rsidRPr="001A4E0B" w:rsidRDefault="00ED4C6F">
            <w:pPr>
              <w:tabs>
                <w:tab w:val="left" w:pos="360"/>
              </w:tabs>
              <w:jc w:val="center"/>
              <w:rPr>
                <w:rFonts w:ascii="宋体" w:cs="宋体"/>
                <w:kern w:val="0"/>
                <w:sz w:val="22"/>
              </w:rPr>
            </w:pPr>
            <w:r w:rsidRPr="001A4E0B">
              <w:rPr>
                <w:rFonts w:ascii="宋体" w:hAnsi="宋体" w:hint="eastAsia"/>
                <w:b/>
                <w:sz w:val="22"/>
              </w:rPr>
              <w:t>（人民币捌仟元整）</w:t>
            </w:r>
          </w:p>
        </w:tc>
      </w:tr>
    </w:tbl>
    <w:p w:rsidR="005B39A7" w:rsidRPr="001A4E0B" w:rsidRDefault="00575477">
      <w:pPr>
        <w:spacing w:line="276" w:lineRule="auto"/>
        <w:ind w:firstLineChars="200" w:firstLine="440"/>
        <w:rPr>
          <w:rFonts w:ascii="宋体"/>
          <w:sz w:val="22"/>
        </w:rPr>
      </w:pPr>
      <w:r w:rsidRPr="001A4E0B">
        <w:rPr>
          <w:rFonts w:ascii="宋体" w:hAnsi="宋体"/>
          <w:sz w:val="22"/>
        </w:rPr>
        <w:t>17.2</w:t>
      </w:r>
      <w:r w:rsidRPr="001A4E0B">
        <w:rPr>
          <w:rFonts w:ascii="宋体" w:hAnsi="宋体" w:hint="eastAsia"/>
          <w:sz w:val="22"/>
        </w:rPr>
        <w:t>提交投标保证金办法：投标人应采用银行转账、电汇或《政府采购投标担保函》形式提交，且提交人与投标人名称必须一致，非投标人缴纳的投标保证金无效。投标人可以按下列任何一种方式提交投标保证金。</w:t>
      </w:r>
    </w:p>
    <w:p w:rsidR="005B39A7" w:rsidRPr="001A4E0B" w:rsidRDefault="00575477">
      <w:pPr>
        <w:spacing w:line="276" w:lineRule="auto"/>
        <w:ind w:firstLineChars="200" w:firstLine="440"/>
        <w:rPr>
          <w:rFonts w:ascii="宋体"/>
          <w:sz w:val="22"/>
        </w:rPr>
      </w:pPr>
      <w:r w:rsidRPr="001A4E0B">
        <w:rPr>
          <w:rFonts w:ascii="宋体" w:hAnsi="宋体"/>
          <w:sz w:val="22"/>
        </w:rPr>
        <w:t>1</w:t>
      </w:r>
      <w:r w:rsidRPr="001A4E0B">
        <w:rPr>
          <w:rFonts w:ascii="宋体" w:hAnsi="宋体" w:hint="eastAsia"/>
          <w:sz w:val="22"/>
        </w:rPr>
        <w:t>）采用银行转账、电汇方式提交的，在提交投标文件截止时间前一天（</w:t>
      </w:r>
      <w:r w:rsidR="009D0824" w:rsidRPr="001A4E0B">
        <w:rPr>
          <w:rFonts w:ascii="宋体" w:hAnsi="宋体" w:hint="eastAsia"/>
          <w:sz w:val="22"/>
        </w:rPr>
        <w:t>即开标当天零时之前</w:t>
      </w:r>
      <w:r w:rsidRPr="001A4E0B">
        <w:rPr>
          <w:rFonts w:ascii="宋体" w:hAnsi="宋体" w:hint="eastAsia"/>
          <w:sz w:val="22"/>
        </w:rPr>
        <w:t>）必须付至广东和正招标有限公司账户上。</w:t>
      </w:r>
      <w:r w:rsidRPr="001A4E0B">
        <w:rPr>
          <w:rFonts w:ascii="宋体" w:hAnsi="宋体" w:hint="eastAsia"/>
          <w:b/>
          <w:sz w:val="22"/>
        </w:rPr>
        <w:t>供应商在转账或电汇时必须在用途栏上注明采购编号，如项目出现分包情况，则必须同时加注包号。否则将视为无效投标。</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收款单位名称：广东和正招标有限公司</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收款单位账号：</w:t>
      </w:r>
      <w:r w:rsidRPr="001A4E0B">
        <w:rPr>
          <w:rFonts w:ascii="宋体" w:hAnsi="宋体"/>
          <w:b/>
          <w:sz w:val="22"/>
        </w:rPr>
        <w:t>4405 0177 0058 0988 8999</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收款单位开户行：中国建设银行东莞南城支行</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hAnsi="宋体" w:hint="eastAsia"/>
          <w:sz w:val="22"/>
        </w:rPr>
        <w:t>）采用《政府采购投标担保函》提交的，应符合下列规定：</w:t>
      </w:r>
    </w:p>
    <w:p w:rsidR="005B39A7" w:rsidRPr="001A4E0B" w:rsidRDefault="00575477">
      <w:pPr>
        <w:spacing w:line="276" w:lineRule="auto"/>
        <w:ind w:firstLineChars="200" w:firstLine="440"/>
        <w:rPr>
          <w:rFonts w:ascii="宋体"/>
          <w:sz w:val="22"/>
        </w:rPr>
      </w:pPr>
      <w:r w:rsidRPr="001A4E0B">
        <w:rPr>
          <w:rFonts w:ascii="宋体" w:hAnsi="宋体" w:hint="eastAsia"/>
          <w:sz w:val="22"/>
        </w:rPr>
        <w:t>①由《广东省政府采购信用担保试点实施方案》选定的专业担保机构出具信用担保函的形式缴交，与东莞市财政局签订合作框架金融机构进行融资贷款或信用担保金融机构联系方式如下：</w:t>
      </w:r>
    </w:p>
    <w:tbl>
      <w:tblPr>
        <w:tblW w:w="8504" w:type="dxa"/>
        <w:jc w:val="center"/>
        <w:tblLayout w:type="fixed"/>
        <w:tblLook w:val="04A0" w:firstRow="1" w:lastRow="0" w:firstColumn="1" w:lastColumn="0" w:noHBand="0" w:noVBand="1"/>
      </w:tblPr>
      <w:tblGrid>
        <w:gridCol w:w="724"/>
        <w:gridCol w:w="2537"/>
        <w:gridCol w:w="2693"/>
        <w:gridCol w:w="993"/>
        <w:gridCol w:w="1557"/>
      </w:tblGrid>
      <w:tr w:rsidR="001A4E0B" w:rsidRPr="001A4E0B">
        <w:trPr>
          <w:trHeight w:val="626"/>
          <w:jc w:val="center"/>
        </w:trPr>
        <w:tc>
          <w:tcPr>
            <w:tcW w:w="724"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编号</w:t>
            </w:r>
          </w:p>
        </w:tc>
        <w:tc>
          <w:tcPr>
            <w:tcW w:w="2537"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名称</w:t>
            </w:r>
          </w:p>
        </w:tc>
        <w:tc>
          <w:tcPr>
            <w:tcW w:w="2693"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地址</w:t>
            </w:r>
          </w:p>
        </w:tc>
        <w:tc>
          <w:tcPr>
            <w:tcW w:w="993"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联系人</w:t>
            </w:r>
          </w:p>
        </w:tc>
        <w:tc>
          <w:tcPr>
            <w:tcW w:w="1557"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电话</w:t>
            </w:r>
          </w:p>
        </w:tc>
      </w:tr>
      <w:tr w:rsidR="001A4E0B" w:rsidRPr="001A4E0B">
        <w:trPr>
          <w:trHeight w:val="697"/>
          <w:jc w:val="center"/>
        </w:trPr>
        <w:tc>
          <w:tcPr>
            <w:tcW w:w="724"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1</w:t>
            </w:r>
          </w:p>
        </w:tc>
        <w:tc>
          <w:tcPr>
            <w:tcW w:w="2537"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东莞市金鼎融资担保有限公司</w:t>
            </w:r>
          </w:p>
        </w:tc>
        <w:tc>
          <w:tcPr>
            <w:tcW w:w="2693"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东莞市东城区东城中路君豪商业中心</w:t>
            </w:r>
            <w:r w:rsidRPr="001A4E0B">
              <w:rPr>
                <w:rFonts w:ascii="宋体" w:hAnsi="宋体"/>
                <w:sz w:val="22"/>
              </w:rPr>
              <w:t>901</w:t>
            </w:r>
            <w:r w:rsidRPr="001A4E0B">
              <w:rPr>
                <w:rFonts w:ascii="宋体" w:hAnsi="宋体" w:hint="eastAsia"/>
                <w:sz w:val="22"/>
              </w:rPr>
              <w:t>号</w:t>
            </w:r>
          </w:p>
        </w:tc>
        <w:tc>
          <w:tcPr>
            <w:tcW w:w="993"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谭彪</w:t>
            </w:r>
          </w:p>
        </w:tc>
        <w:tc>
          <w:tcPr>
            <w:tcW w:w="1557" w:type="dxa"/>
            <w:tcBorders>
              <w:top w:val="single" w:sz="4" w:space="0" w:color="auto"/>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13128070033</w:t>
            </w:r>
          </w:p>
        </w:tc>
      </w:tr>
      <w:tr w:rsidR="001A4E0B" w:rsidRPr="001A4E0B">
        <w:trPr>
          <w:trHeight w:val="1259"/>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2</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上海浦东发展银行股份有限公司东城支行</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东莞市东城区金泽花园商住中心玉兰阁</w:t>
            </w:r>
            <w:r w:rsidRPr="001A4E0B">
              <w:rPr>
                <w:rFonts w:ascii="宋体" w:hAnsi="宋体"/>
                <w:sz w:val="22"/>
              </w:rPr>
              <w:t>A06-08</w:t>
            </w:r>
            <w:r w:rsidRPr="001A4E0B">
              <w:rPr>
                <w:rFonts w:ascii="宋体" w:hAnsi="宋体" w:hint="eastAsia"/>
                <w:sz w:val="22"/>
              </w:rPr>
              <w:t>号铺（市国土局斜对面，市供电公司隔壁）</w:t>
            </w:r>
          </w:p>
        </w:tc>
        <w:tc>
          <w:tcPr>
            <w:tcW w:w="993" w:type="dxa"/>
            <w:tcBorders>
              <w:top w:val="nil"/>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陈小姐</w:t>
            </w:r>
          </w:p>
          <w:p w:rsidR="005B39A7" w:rsidRPr="001A4E0B" w:rsidRDefault="00575477">
            <w:pPr>
              <w:widowControl/>
              <w:jc w:val="center"/>
              <w:rPr>
                <w:rFonts w:ascii="宋体"/>
                <w:sz w:val="22"/>
              </w:rPr>
            </w:pPr>
            <w:r w:rsidRPr="001A4E0B">
              <w:rPr>
                <w:rFonts w:ascii="宋体" w:hAnsi="宋体" w:hint="eastAsia"/>
                <w:sz w:val="22"/>
              </w:rPr>
              <w:t>李先生</w:t>
            </w:r>
          </w:p>
          <w:p w:rsidR="005B39A7" w:rsidRPr="001A4E0B" w:rsidRDefault="00575477">
            <w:pPr>
              <w:widowControl/>
              <w:jc w:val="center"/>
              <w:rPr>
                <w:rFonts w:ascii="宋体"/>
                <w:sz w:val="22"/>
              </w:rPr>
            </w:pPr>
            <w:r w:rsidRPr="001A4E0B">
              <w:rPr>
                <w:rFonts w:ascii="宋体" w:hAnsi="宋体" w:hint="eastAsia"/>
                <w:sz w:val="22"/>
              </w:rPr>
              <w:t>朱小姐</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13922514987</w:t>
            </w:r>
            <w:r w:rsidRPr="001A4E0B">
              <w:rPr>
                <w:rFonts w:ascii="宋体" w:hAnsi="宋体" w:hint="eastAsia"/>
                <w:sz w:val="22"/>
              </w:rPr>
              <w:t>、</w:t>
            </w:r>
            <w:r w:rsidRPr="001A4E0B">
              <w:rPr>
                <w:rFonts w:ascii="宋体" w:hAnsi="宋体"/>
                <w:sz w:val="22"/>
              </w:rPr>
              <w:t>18607692998</w:t>
            </w:r>
            <w:r w:rsidRPr="001A4E0B">
              <w:rPr>
                <w:rFonts w:ascii="宋体" w:hAnsi="宋体" w:hint="eastAsia"/>
                <w:sz w:val="22"/>
              </w:rPr>
              <w:t>、</w:t>
            </w:r>
            <w:r w:rsidRPr="001A4E0B">
              <w:rPr>
                <w:rFonts w:ascii="宋体" w:hAnsi="宋体"/>
                <w:sz w:val="22"/>
              </w:rPr>
              <w:t>18681073366</w:t>
            </w:r>
          </w:p>
        </w:tc>
      </w:tr>
      <w:tr w:rsidR="001A4E0B" w:rsidRPr="001A4E0B">
        <w:trPr>
          <w:trHeight w:val="70"/>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3</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中国民生银行股份有限公司东莞分行营业部</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东莞市南城区莞太路</w:t>
            </w:r>
            <w:r w:rsidRPr="001A4E0B">
              <w:rPr>
                <w:rFonts w:ascii="宋体" w:hAnsi="宋体"/>
                <w:sz w:val="22"/>
              </w:rPr>
              <w:t>63</w:t>
            </w:r>
            <w:r w:rsidRPr="001A4E0B">
              <w:rPr>
                <w:rFonts w:ascii="宋体" w:hAnsi="宋体" w:hint="eastAsia"/>
                <w:sz w:val="22"/>
              </w:rPr>
              <w:t>号鸿福广场首层</w:t>
            </w:r>
          </w:p>
        </w:tc>
        <w:tc>
          <w:tcPr>
            <w:tcW w:w="993" w:type="dxa"/>
            <w:tcBorders>
              <w:top w:val="nil"/>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文小姐</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18688622988</w:t>
            </w:r>
          </w:p>
        </w:tc>
      </w:tr>
      <w:tr w:rsidR="001A4E0B" w:rsidRPr="001A4E0B">
        <w:trPr>
          <w:trHeight w:val="902"/>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4</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广东华兴银行东莞分行</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东莞市南城区元美路</w:t>
            </w:r>
            <w:r w:rsidRPr="001A4E0B">
              <w:rPr>
                <w:rFonts w:ascii="宋体" w:hAnsi="宋体"/>
                <w:sz w:val="22"/>
              </w:rPr>
              <w:t>10</w:t>
            </w:r>
            <w:r w:rsidRPr="001A4E0B">
              <w:rPr>
                <w:rFonts w:ascii="宋体" w:hAnsi="宋体" w:hint="eastAsia"/>
                <w:sz w:val="22"/>
              </w:rPr>
              <w:t>号亨美大厦</w:t>
            </w:r>
            <w:r w:rsidRPr="001A4E0B">
              <w:rPr>
                <w:rFonts w:ascii="宋体" w:hAnsi="宋体"/>
                <w:sz w:val="22"/>
              </w:rPr>
              <w:t>1-4</w:t>
            </w:r>
            <w:r w:rsidRPr="001A4E0B">
              <w:rPr>
                <w:rFonts w:ascii="宋体" w:hAnsi="宋体" w:hint="eastAsia"/>
                <w:sz w:val="22"/>
              </w:rPr>
              <w:t>楼</w:t>
            </w:r>
          </w:p>
        </w:tc>
        <w:tc>
          <w:tcPr>
            <w:tcW w:w="993" w:type="dxa"/>
            <w:tcBorders>
              <w:top w:val="nil"/>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纪佳</w:t>
            </w:r>
          </w:p>
          <w:p w:rsidR="005B39A7" w:rsidRPr="001A4E0B" w:rsidRDefault="00575477">
            <w:pPr>
              <w:widowControl/>
              <w:jc w:val="center"/>
              <w:rPr>
                <w:rFonts w:ascii="宋体"/>
                <w:sz w:val="22"/>
              </w:rPr>
            </w:pPr>
            <w:r w:rsidRPr="001A4E0B">
              <w:rPr>
                <w:rFonts w:ascii="宋体" w:hAnsi="宋体" w:hint="eastAsia"/>
                <w:sz w:val="22"/>
              </w:rPr>
              <w:t>李思梅</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23889669 18122817288</w:t>
            </w:r>
            <w:r w:rsidRPr="001A4E0B">
              <w:rPr>
                <w:rFonts w:ascii="宋体" w:hAnsi="宋体" w:hint="eastAsia"/>
                <w:sz w:val="22"/>
              </w:rPr>
              <w:t>、</w:t>
            </w:r>
            <w:r w:rsidRPr="001A4E0B">
              <w:rPr>
                <w:rFonts w:ascii="宋体" w:hAnsi="宋体"/>
                <w:sz w:val="22"/>
              </w:rPr>
              <w:t>23889680   18926881661</w:t>
            </w:r>
          </w:p>
        </w:tc>
      </w:tr>
      <w:tr w:rsidR="001A4E0B" w:rsidRPr="001A4E0B">
        <w:trPr>
          <w:trHeight w:val="70"/>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5</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东莞银行</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东莞市南城区鸿福路</w:t>
            </w:r>
            <w:r w:rsidRPr="001A4E0B">
              <w:rPr>
                <w:rFonts w:ascii="宋体" w:hAnsi="宋体"/>
                <w:sz w:val="22"/>
              </w:rPr>
              <w:t>200</w:t>
            </w:r>
            <w:r w:rsidRPr="001A4E0B">
              <w:rPr>
                <w:rFonts w:ascii="宋体" w:hAnsi="宋体" w:hint="eastAsia"/>
                <w:sz w:val="22"/>
              </w:rPr>
              <w:t>号海德广场</w:t>
            </w:r>
            <w:r w:rsidRPr="001A4E0B">
              <w:rPr>
                <w:rFonts w:ascii="宋体" w:hAnsi="宋体"/>
                <w:sz w:val="22"/>
              </w:rPr>
              <w:t>1</w:t>
            </w:r>
            <w:r w:rsidRPr="001A4E0B">
              <w:rPr>
                <w:rFonts w:ascii="宋体" w:hAnsi="宋体" w:hint="eastAsia"/>
                <w:sz w:val="22"/>
              </w:rPr>
              <w:t>栋商铺</w:t>
            </w:r>
            <w:r w:rsidRPr="001A4E0B">
              <w:rPr>
                <w:rFonts w:ascii="宋体" w:hAnsi="宋体"/>
                <w:sz w:val="22"/>
              </w:rPr>
              <w:t>101</w:t>
            </w:r>
            <w:r w:rsidRPr="001A4E0B">
              <w:rPr>
                <w:rFonts w:ascii="宋体" w:hAnsi="宋体" w:hint="eastAsia"/>
                <w:sz w:val="22"/>
              </w:rPr>
              <w:t>号办公</w:t>
            </w:r>
            <w:r w:rsidRPr="001A4E0B">
              <w:rPr>
                <w:rFonts w:ascii="宋体" w:hAnsi="宋体"/>
                <w:sz w:val="22"/>
              </w:rPr>
              <w:t>801</w:t>
            </w:r>
            <w:r w:rsidRPr="001A4E0B">
              <w:rPr>
                <w:rFonts w:ascii="宋体" w:hAnsi="宋体" w:hint="eastAsia"/>
                <w:sz w:val="22"/>
              </w:rPr>
              <w:t>号</w:t>
            </w:r>
          </w:p>
        </w:tc>
        <w:tc>
          <w:tcPr>
            <w:tcW w:w="993" w:type="dxa"/>
            <w:tcBorders>
              <w:top w:val="nil"/>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吴悠</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 xml:space="preserve">22113180 </w:t>
            </w:r>
            <w:r w:rsidRPr="001A4E0B">
              <w:rPr>
                <w:rFonts w:ascii="宋体" w:hAnsi="宋体" w:hint="eastAsia"/>
                <w:sz w:val="22"/>
              </w:rPr>
              <w:t>、</w:t>
            </w:r>
            <w:r w:rsidRPr="001A4E0B">
              <w:rPr>
                <w:rFonts w:ascii="宋体" w:hAnsi="宋体"/>
                <w:sz w:val="22"/>
              </w:rPr>
              <w:t xml:space="preserve">18689263096 </w:t>
            </w:r>
          </w:p>
        </w:tc>
      </w:tr>
      <w:tr w:rsidR="001A4E0B" w:rsidRPr="001A4E0B">
        <w:trPr>
          <w:trHeight w:val="70"/>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6</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广发银行股份有限公司东莞分行</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东莞市城区东城西路</w:t>
            </w:r>
            <w:r w:rsidRPr="001A4E0B">
              <w:rPr>
                <w:rFonts w:ascii="宋体" w:hAnsi="宋体"/>
                <w:sz w:val="22"/>
              </w:rPr>
              <w:t>6</w:t>
            </w:r>
            <w:r w:rsidRPr="001A4E0B">
              <w:rPr>
                <w:rFonts w:ascii="宋体" w:hAnsi="宋体" w:hint="eastAsia"/>
                <w:sz w:val="22"/>
              </w:rPr>
              <w:t>号广发银行二楼小企业金融部</w:t>
            </w:r>
          </w:p>
        </w:tc>
        <w:tc>
          <w:tcPr>
            <w:tcW w:w="993" w:type="dxa"/>
            <w:tcBorders>
              <w:top w:val="nil"/>
              <w:left w:val="nil"/>
              <w:bottom w:val="single" w:sz="4" w:space="0" w:color="auto"/>
              <w:right w:val="single" w:sz="4" w:space="0" w:color="auto"/>
            </w:tcBorders>
            <w:vAlign w:val="center"/>
          </w:tcPr>
          <w:p w:rsidR="005B39A7" w:rsidRPr="001A4E0B" w:rsidRDefault="00575477">
            <w:pPr>
              <w:widowControl/>
              <w:ind w:firstLineChars="50" w:firstLine="110"/>
              <w:jc w:val="left"/>
              <w:rPr>
                <w:rFonts w:ascii="宋体"/>
                <w:sz w:val="22"/>
              </w:rPr>
            </w:pPr>
            <w:r w:rsidRPr="001A4E0B">
              <w:rPr>
                <w:rFonts w:ascii="宋体" w:hAnsi="宋体" w:hint="eastAsia"/>
                <w:sz w:val="22"/>
              </w:rPr>
              <w:t>于蓝</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22305401</w:t>
            </w:r>
            <w:r w:rsidRPr="001A4E0B">
              <w:rPr>
                <w:rFonts w:ascii="宋体" w:hAnsi="宋体" w:hint="eastAsia"/>
                <w:sz w:val="22"/>
              </w:rPr>
              <w:t>、</w:t>
            </w:r>
            <w:r w:rsidRPr="001A4E0B">
              <w:rPr>
                <w:rFonts w:ascii="宋体" w:hAnsi="宋体"/>
                <w:sz w:val="22"/>
              </w:rPr>
              <w:t xml:space="preserve"> 15818495220</w:t>
            </w:r>
          </w:p>
        </w:tc>
      </w:tr>
      <w:tr w:rsidR="001A4E0B" w:rsidRPr="001A4E0B">
        <w:trPr>
          <w:trHeight w:val="70"/>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7</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中国邮政储蓄银行</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东莞市莞城运河西二路</w:t>
            </w:r>
            <w:r w:rsidRPr="001A4E0B">
              <w:rPr>
                <w:rFonts w:ascii="宋体" w:hAnsi="宋体"/>
                <w:sz w:val="22"/>
              </w:rPr>
              <w:t>33</w:t>
            </w:r>
            <w:r w:rsidRPr="001A4E0B">
              <w:rPr>
                <w:rFonts w:ascii="宋体" w:hAnsi="宋体" w:hint="eastAsia"/>
                <w:sz w:val="22"/>
              </w:rPr>
              <w:t>号</w:t>
            </w:r>
          </w:p>
        </w:tc>
        <w:tc>
          <w:tcPr>
            <w:tcW w:w="993" w:type="dxa"/>
            <w:tcBorders>
              <w:top w:val="nil"/>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何畅帆</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13377726222</w:t>
            </w:r>
          </w:p>
        </w:tc>
      </w:tr>
      <w:tr w:rsidR="001A4E0B" w:rsidRPr="001A4E0B">
        <w:trPr>
          <w:trHeight w:val="70"/>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8</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东莞农村商业银行股份有限公司东联支行</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东莞市南城区新城市中心区第一国际</w:t>
            </w:r>
            <w:r w:rsidRPr="001A4E0B">
              <w:rPr>
                <w:rFonts w:ascii="宋体" w:hAnsi="宋体"/>
                <w:sz w:val="22"/>
              </w:rPr>
              <w:t>F</w:t>
            </w:r>
            <w:r w:rsidRPr="001A4E0B">
              <w:rPr>
                <w:rFonts w:ascii="宋体" w:hAnsi="宋体" w:hint="eastAsia"/>
                <w:sz w:val="22"/>
              </w:rPr>
              <w:t>座</w:t>
            </w:r>
          </w:p>
        </w:tc>
        <w:tc>
          <w:tcPr>
            <w:tcW w:w="993" w:type="dxa"/>
            <w:tcBorders>
              <w:top w:val="nil"/>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谭儒</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18819119413</w:t>
            </w:r>
            <w:r w:rsidRPr="001A4E0B">
              <w:rPr>
                <w:rFonts w:ascii="宋体" w:hAnsi="宋体" w:hint="eastAsia"/>
                <w:sz w:val="22"/>
              </w:rPr>
              <w:t>、</w:t>
            </w:r>
            <w:r w:rsidRPr="001A4E0B">
              <w:rPr>
                <w:rFonts w:ascii="宋体" w:hAnsi="宋体"/>
                <w:sz w:val="22"/>
              </w:rPr>
              <w:t>22856663</w:t>
            </w:r>
          </w:p>
        </w:tc>
      </w:tr>
      <w:tr w:rsidR="001A4E0B" w:rsidRPr="001A4E0B">
        <w:trPr>
          <w:trHeight w:val="70"/>
          <w:jc w:val="center"/>
        </w:trPr>
        <w:tc>
          <w:tcPr>
            <w:tcW w:w="724" w:type="dxa"/>
            <w:tcBorders>
              <w:top w:val="nil"/>
              <w:left w:val="single" w:sz="4" w:space="0" w:color="auto"/>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sz w:val="22"/>
              </w:rPr>
              <w:t>9</w:t>
            </w:r>
          </w:p>
        </w:tc>
        <w:tc>
          <w:tcPr>
            <w:tcW w:w="253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招商银行股份有限公司东莞分行</w:t>
            </w:r>
          </w:p>
        </w:tc>
        <w:tc>
          <w:tcPr>
            <w:tcW w:w="2693"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hint="eastAsia"/>
                <w:sz w:val="22"/>
              </w:rPr>
              <w:t>东莞市南城区鸿福路</w:t>
            </w:r>
            <w:r w:rsidRPr="001A4E0B">
              <w:rPr>
                <w:rFonts w:ascii="宋体" w:hAnsi="宋体"/>
                <w:sz w:val="22"/>
              </w:rPr>
              <w:t>200</w:t>
            </w:r>
            <w:r w:rsidRPr="001A4E0B">
              <w:rPr>
                <w:rFonts w:ascii="宋体" w:hAnsi="宋体" w:hint="eastAsia"/>
                <w:sz w:val="22"/>
              </w:rPr>
              <w:t>号第一国际招商银行大厦三楼</w:t>
            </w:r>
          </w:p>
        </w:tc>
        <w:tc>
          <w:tcPr>
            <w:tcW w:w="993" w:type="dxa"/>
            <w:tcBorders>
              <w:top w:val="nil"/>
              <w:left w:val="nil"/>
              <w:bottom w:val="single" w:sz="4" w:space="0" w:color="auto"/>
              <w:right w:val="single" w:sz="4" w:space="0" w:color="auto"/>
            </w:tcBorders>
            <w:vAlign w:val="center"/>
          </w:tcPr>
          <w:p w:rsidR="005B39A7" w:rsidRPr="001A4E0B" w:rsidRDefault="00575477">
            <w:pPr>
              <w:widowControl/>
              <w:jc w:val="center"/>
              <w:rPr>
                <w:rFonts w:ascii="宋体"/>
                <w:sz w:val="22"/>
              </w:rPr>
            </w:pPr>
            <w:r w:rsidRPr="001A4E0B">
              <w:rPr>
                <w:rFonts w:ascii="宋体" w:hAnsi="宋体" w:hint="eastAsia"/>
                <w:sz w:val="22"/>
              </w:rPr>
              <w:t>周润权</w:t>
            </w:r>
          </w:p>
        </w:tc>
        <w:tc>
          <w:tcPr>
            <w:tcW w:w="1557" w:type="dxa"/>
            <w:tcBorders>
              <w:top w:val="nil"/>
              <w:left w:val="nil"/>
              <w:bottom w:val="single" w:sz="4" w:space="0" w:color="auto"/>
              <w:right w:val="single" w:sz="4" w:space="0" w:color="auto"/>
            </w:tcBorders>
            <w:vAlign w:val="center"/>
          </w:tcPr>
          <w:p w:rsidR="005B39A7" w:rsidRPr="001A4E0B" w:rsidRDefault="00575477">
            <w:pPr>
              <w:widowControl/>
              <w:jc w:val="left"/>
              <w:rPr>
                <w:rFonts w:ascii="宋体"/>
                <w:sz w:val="22"/>
              </w:rPr>
            </w:pPr>
            <w:r w:rsidRPr="001A4E0B">
              <w:rPr>
                <w:rFonts w:ascii="宋体" w:hAnsi="宋体"/>
                <w:sz w:val="22"/>
              </w:rPr>
              <w:t>23667829</w:t>
            </w:r>
            <w:r w:rsidRPr="001A4E0B">
              <w:rPr>
                <w:rFonts w:ascii="宋体" w:hAnsi="宋体" w:hint="eastAsia"/>
                <w:sz w:val="22"/>
              </w:rPr>
              <w:t>、</w:t>
            </w:r>
            <w:r w:rsidRPr="001A4E0B">
              <w:rPr>
                <w:rFonts w:ascii="宋体" w:hAnsi="宋体"/>
                <w:sz w:val="22"/>
              </w:rPr>
              <w:t>13580869392</w:t>
            </w:r>
          </w:p>
        </w:tc>
      </w:tr>
    </w:tbl>
    <w:p w:rsidR="005B39A7" w:rsidRPr="001A4E0B" w:rsidRDefault="00575477">
      <w:pPr>
        <w:spacing w:line="276" w:lineRule="auto"/>
        <w:ind w:firstLineChars="200" w:firstLine="440"/>
        <w:rPr>
          <w:rFonts w:ascii="宋体"/>
          <w:sz w:val="22"/>
        </w:rPr>
      </w:pPr>
      <w:r w:rsidRPr="001A4E0B">
        <w:rPr>
          <w:rFonts w:ascii="宋体" w:hAnsi="宋体" w:hint="eastAsia"/>
          <w:sz w:val="22"/>
        </w:rPr>
        <w:t>②投标担保函有效期应与投标有效期一致。</w:t>
      </w:r>
    </w:p>
    <w:p w:rsidR="005B39A7" w:rsidRPr="001A4E0B" w:rsidRDefault="00575477">
      <w:pPr>
        <w:spacing w:line="276" w:lineRule="auto"/>
        <w:ind w:firstLineChars="200" w:firstLine="440"/>
        <w:rPr>
          <w:rFonts w:ascii="宋体"/>
          <w:sz w:val="22"/>
        </w:rPr>
      </w:pPr>
      <w:r w:rsidRPr="001A4E0B">
        <w:rPr>
          <w:rFonts w:ascii="宋体" w:hAnsi="宋体" w:hint="eastAsia"/>
          <w:sz w:val="22"/>
        </w:rPr>
        <w:t>③投标担保金额不得少于本项目的投标保证金。</w:t>
      </w:r>
    </w:p>
    <w:p w:rsidR="005B39A7" w:rsidRPr="001A4E0B" w:rsidRDefault="00575477">
      <w:pPr>
        <w:spacing w:line="276" w:lineRule="auto"/>
        <w:ind w:firstLineChars="200" w:firstLine="440"/>
        <w:rPr>
          <w:rFonts w:ascii="宋体"/>
          <w:sz w:val="22"/>
        </w:rPr>
      </w:pPr>
      <w:r w:rsidRPr="001A4E0B">
        <w:rPr>
          <w:rFonts w:ascii="宋体" w:hAnsi="宋体" w:hint="eastAsia"/>
          <w:sz w:val="22"/>
        </w:rPr>
        <w:t>④投标担保函在提交投标文件截止时间前一天</w:t>
      </w:r>
      <w:r w:rsidRPr="001A4E0B">
        <w:rPr>
          <w:rFonts w:ascii="宋体" w:hAnsi="宋体"/>
          <w:sz w:val="22"/>
        </w:rPr>
        <w:t>17:</w:t>
      </w:r>
      <w:r w:rsidRPr="001A4E0B">
        <w:rPr>
          <w:rFonts w:ascii="宋体"/>
          <w:sz w:val="22"/>
        </w:rPr>
        <w:t>00</w:t>
      </w:r>
      <w:r w:rsidRPr="001A4E0B">
        <w:rPr>
          <w:rFonts w:ascii="宋体" w:hAnsi="宋体" w:hint="eastAsia"/>
          <w:sz w:val="22"/>
        </w:rPr>
        <w:t>前（</w:t>
      </w:r>
      <w:r w:rsidR="009D0824" w:rsidRPr="001A4E0B">
        <w:rPr>
          <w:rFonts w:ascii="宋体" w:hAnsi="宋体" w:hint="eastAsia"/>
          <w:sz w:val="22"/>
        </w:rPr>
        <w:t>办公时间内</w:t>
      </w:r>
      <w:r w:rsidRPr="001A4E0B">
        <w:rPr>
          <w:rFonts w:ascii="宋体" w:hAnsi="宋体" w:hint="eastAsia"/>
          <w:sz w:val="22"/>
        </w:rPr>
        <w:t>）必须提交给代理机构处，否则视无效投标处理。</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说明：投标人未按照招标文件要求提交或未按规定时间到达指定账户或交纳保证金金额不足的，将被认定为无效投标。</w:t>
      </w:r>
    </w:p>
    <w:p w:rsidR="005B39A7" w:rsidRPr="001A4E0B" w:rsidRDefault="00575477">
      <w:pPr>
        <w:spacing w:line="276" w:lineRule="auto"/>
        <w:ind w:firstLineChars="200" w:firstLine="440"/>
        <w:rPr>
          <w:rFonts w:ascii="宋体"/>
          <w:sz w:val="22"/>
        </w:rPr>
      </w:pPr>
      <w:r w:rsidRPr="001A4E0B">
        <w:rPr>
          <w:rFonts w:ascii="宋体" w:hAnsi="宋体"/>
          <w:sz w:val="22"/>
        </w:rPr>
        <w:t>17.3</w:t>
      </w:r>
      <w:r w:rsidRPr="001A4E0B">
        <w:rPr>
          <w:rFonts w:ascii="宋体" w:hAnsi="宋体" w:hint="eastAsia"/>
          <w:sz w:val="22"/>
        </w:rPr>
        <w:t>投标保证金是为了保护采购代理机构和采购人免遭因投标人的行为而蒙受损失，采购代理机构、采购人在因为投标人的行为受到损害时其投标保证金可不予退还。</w:t>
      </w:r>
    </w:p>
    <w:p w:rsidR="005B39A7" w:rsidRPr="001A4E0B" w:rsidRDefault="00575477">
      <w:pPr>
        <w:spacing w:line="276" w:lineRule="auto"/>
        <w:ind w:firstLineChars="200" w:firstLine="440"/>
        <w:rPr>
          <w:rFonts w:ascii="宋体"/>
          <w:sz w:val="22"/>
        </w:rPr>
      </w:pPr>
      <w:r w:rsidRPr="001A4E0B">
        <w:rPr>
          <w:rFonts w:ascii="宋体" w:hAnsi="宋体"/>
          <w:sz w:val="22"/>
        </w:rPr>
        <w:t>17.4</w:t>
      </w:r>
      <w:r w:rsidRPr="001A4E0B">
        <w:rPr>
          <w:rFonts w:ascii="宋体" w:hAnsi="宋体" w:hint="eastAsia"/>
          <w:sz w:val="22"/>
        </w:rPr>
        <w:t>未中标投标人的投标保证金自中标通知书发出后</w:t>
      </w:r>
      <w:r w:rsidRPr="001A4E0B">
        <w:rPr>
          <w:rFonts w:ascii="宋体" w:hAnsi="宋体"/>
          <w:sz w:val="22"/>
        </w:rPr>
        <w:t>5</w:t>
      </w:r>
      <w:r w:rsidRPr="001A4E0B">
        <w:rPr>
          <w:rFonts w:ascii="宋体" w:hAnsi="宋体" w:hint="eastAsia"/>
          <w:sz w:val="22"/>
        </w:rPr>
        <w:t>个工作日内退还（不计利息）。</w:t>
      </w:r>
    </w:p>
    <w:p w:rsidR="005B39A7" w:rsidRPr="001A4E0B" w:rsidRDefault="00575477">
      <w:pPr>
        <w:spacing w:line="276" w:lineRule="auto"/>
        <w:ind w:firstLineChars="200" w:firstLine="442"/>
        <w:rPr>
          <w:rFonts w:ascii="宋体"/>
          <w:b/>
          <w:sz w:val="22"/>
        </w:rPr>
      </w:pPr>
      <w:r w:rsidRPr="001A4E0B">
        <w:rPr>
          <w:rFonts w:ascii="宋体" w:hAnsi="宋体"/>
          <w:b/>
          <w:sz w:val="22"/>
        </w:rPr>
        <w:t>17.5</w:t>
      </w:r>
      <w:r w:rsidRPr="001A4E0B">
        <w:rPr>
          <w:rFonts w:ascii="宋体" w:hAnsi="宋体" w:hint="eastAsia"/>
          <w:b/>
          <w:sz w:val="22"/>
        </w:rPr>
        <w:t>中标的投标人，其投标保证金将保持全部的约束力，直至中标人在签订采购合同并按规定提交履约保证金后，携带履约保证金的银行汇款单复印件（每一份都需加盖中标人公章）一式三份和合同复印一份，到采购代理机构办理投标保证金退回手续。逾期办理的，采购代理机构不承担迟延退款责任。</w:t>
      </w:r>
    </w:p>
    <w:p w:rsidR="005B39A7" w:rsidRPr="001A4E0B" w:rsidRDefault="00575477">
      <w:pPr>
        <w:spacing w:line="276" w:lineRule="auto"/>
        <w:ind w:firstLineChars="200" w:firstLine="440"/>
        <w:rPr>
          <w:rFonts w:ascii="宋体"/>
          <w:sz w:val="22"/>
        </w:rPr>
      </w:pPr>
      <w:r w:rsidRPr="001A4E0B">
        <w:rPr>
          <w:rFonts w:ascii="宋体" w:hAnsi="宋体"/>
          <w:sz w:val="22"/>
        </w:rPr>
        <w:t>17.6</w:t>
      </w:r>
      <w:r w:rsidRPr="001A4E0B">
        <w:rPr>
          <w:rFonts w:ascii="宋体" w:hAnsi="宋体" w:hint="eastAsia"/>
          <w:sz w:val="22"/>
        </w:rPr>
        <w:t>有下列情形之一的，投标保证金将不予退还：</w:t>
      </w:r>
    </w:p>
    <w:p w:rsidR="005B39A7" w:rsidRPr="001A4E0B" w:rsidRDefault="00575477">
      <w:pPr>
        <w:spacing w:line="276" w:lineRule="auto"/>
        <w:ind w:firstLineChars="200" w:firstLine="440"/>
        <w:rPr>
          <w:rFonts w:ascii="宋体"/>
          <w:sz w:val="22"/>
        </w:rPr>
      </w:pPr>
      <w:r w:rsidRPr="001A4E0B">
        <w:rPr>
          <w:rFonts w:ascii="宋体" w:hAnsi="宋体"/>
          <w:sz w:val="22"/>
        </w:rPr>
        <w:t>17.6.1</w:t>
      </w:r>
      <w:r w:rsidRPr="001A4E0B">
        <w:rPr>
          <w:rFonts w:ascii="宋体" w:hAnsi="宋体" w:hint="eastAsia"/>
          <w:sz w:val="22"/>
        </w:rPr>
        <w:t>投标人在招标文件规定的投标有效期内撤回其投标的。</w:t>
      </w:r>
    </w:p>
    <w:p w:rsidR="005B39A7" w:rsidRPr="001A4E0B" w:rsidRDefault="00575477">
      <w:pPr>
        <w:spacing w:line="276" w:lineRule="auto"/>
        <w:ind w:firstLineChars="200" w:firstLine="440"/>
        <w:rPr>
          <w:rFonts w:ascii="宋体"/>
          <w:sz w:val="22"/>
        </w:rPr>
      </w:pPr>
      <w:r w:rsidRPr="001A4E0B">
        <w:rPr>
          <w:rFonts w:ascii="宋体" w:hAnsi="宋体"/>
          <w:sz w:val="22"/>
        </w:rPr>
        <w:t>17.6.2</w:t>
      </w:r>
      <w:r w:rsidRPr="001A4E0B">
        <w:rPr>
          <w:rFonts w:ascii="宋体" w:hAnsi="宋体" w:hint="eastAsia"/>
          <w:sz w:val="22"/>
        </w:rPr>
        <w:t>中标投标人无正当理由不与采购人签订政府采购合同的。</w:t>
      </w:r>
    </w:p>
    <w:p w:rsidR="005B39A7" w:rsidRPr="001A4E0B" w:rsidRDefault="00575477">
      <w:pPr>
        <w:spacing w:line="276" w:lineRule="auto"/>
        <w:ind w:firstLineChars="200" w:firstLine="440"/>
        <w:rPr>
          <w:rFonts w:ascii="宋体"/>
          <w:sz w:val="22"/>
        </w:rPr>
      </w:pPr>
      <w:r w:rsidRPr="001A4E0B">
        <w:rPr>
          <w:rFonts w:ascii="宋体" w:hAnsi="宋体"/>
          <w:sz w:val="22"/>
        </w:rPr>
        <w:t>17.6.3</w:t>
      </w:r>
      <w:r w:rsidRPr="001A4E0B">
        <w:rPr>
          <w:rFonts w:ascii="宋体" w:hAnsi="宋体" w:hint="eastAsia"/>
          <w:sz w:val="22"/>
        </w:rPr>
        <w:t>将中标项目转让给他人，或者在投标文件未说明，且未经采购人同意，将中标项目分包给他人的。</w:t>
      </w:r>
    </w:p>
    <w:p w:rsidR="005B39A7" w:rsidRPr="001A4E0B" w:rsidRDefault="00575477">
      <w:pPr>
        <w:pStyle w:val="21"/>
        <w:spacing w:line="276" w:lineRule="auto"/>
        <w:rPr>
          <w:rFonts w:ascii="宋体"/>
          <w:sz w:val="22"/>
          <w:szCs w:val="22"/>
        </w:rPr>
      </w:pPr>
      <w:bookmarkStart w:id="26" w:name="_Toc525762588"/>
      <w:r w:rsidRPr="001A4E0B">
        <w:rPr>
          <w:rFonts w:ascii="宋体" w:hAnsi="宋体" w:hint="eastAsia"/>
          <w:sz w:val="22"/>
          <w:szCs w:val="22"/>
        </w:rPr>
        <w:t>三、投标文件的提交</w:t>
      </w:r>
      <w:bookmarkEnd w:id="26"/>
    </w:p>
    <w:p w:rsidR="005B39A7" w:rsidRPr="001A4E0B" w:rsidRDefault="00575477">
      <w:pPr>
        <w:pStyle w:val="32"/>
        <w:rPr>
          <w:rFonts w:ascii="宋体"/>
          <w:b w:val="0"/>
          <w:sz w:val="22"/>
          <w:szCs w:val="22"/>
        </w:rPr>
      </w:pPr>
      <w:bookmarkStart w:id="27" w:name="_Toc525762589"/>
      <w:r w:rsidRPr="001A4E0B">
        <w:rPr>
          <w:rFonts w:ascii="宋体" w:hAnsi="宋体"/>
          <w:sz w:val="22"/>
          <w:szCs w:val="22"/>
        </w:rPr>
        <w:t>18.</w:t>
      </w:r>
      <w:r w:rsidRPr="001A4E0B">
        <w:rPr>
          <w:rFonts w:ascii="宋体" w:hAnsi="宋体" w:hint="eastAsia"/>
          <w:sz w:val="22"/>
          <w:szCs w:val="22"/>
        </w:rPr>
        <w:t>投标文件的标记和密封</w:t>
      </w:r>
      <w:bookmarkEnd w:id="27"/>
    </w:p>
    <w:p w:rsidR="005B39A7" w:rsidRPr="001A4E0B" w:rsidRDefault="00575477">
      <w:pPr>
        <w:spacing w:line="360" w:lineRule="auto"/>
        <w:ind w:leftChars="200" w:left="641" w:hangingChars="100" w:hanging="221"/>
        <w:rPr>
          <w:rFonts w:ascii="宋体" w:cs="宋体"/>
          <w:b/>
          <w:kern w:val="0"/>
          <w:sz w:val="22"/>
        </w:rPr>
      </w:pPr>
      <w:r w:rsidRPr="001A4E0B">
        <w:rPr>
          <w:rFonts w:ascii="宋体" w:hAnsi="宋体"/>
          <w:b/>
          <w:sz w:val="22"/>
        </w:rPr>
        <w:t>18.1</w:t>
      </w:r>
      <w:r w:rsidRPr="001A4E0B">
        <w:rPr>
          <w:rFonts w:ascii="宋体" w:hAnsi="宋体"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1A4E0B" w:rsidRPr="001A4E0B">
        <w:trPr>
          <w:trHeight w:val="417"/>
          <w:jc w:val="center"/>
        </w:trPr>
        <w:tc>
          <w:tcPr>
            <w:tcW w:w="598" w:type="dxa"/>
            <w:vAlign w:val="center"/>
          </w:tcPr>
          <w:p w:rsidR="005B39A7" w:rsidRPr="001A4E0B" w:rsidRDefault="00575477">
            <w:pPr>
              <w:spacing w:line="360" w:lineRule="atLeast"/>
              <w:jc w:val="center"/>
              <w:rPr>
                <w:rFonts w:ascii="宋体"/>
                <w:b/>
                <w:sz w:val="22"/>
              </w:rPr>
            </w:pPr>
            <w:r w:rsidRPr="001A4E0B">
              <w:rPr>
                <w:rFonts w:ascii="宋体" w:hAnsi="宋体" w:hint="eastAsia"/>
                <w:b/>
                <w:sz w:val="22"/>
              </w:rPr>
              <w:t>序号</w:t>
            </w:r>
          </w:p>
        </w:tc>
        <w:tc>
          <w:tcPr>
            <w:tcW w:w="1134" w:type="dxa"/>
            <w:vAlign w:val="center"/>
          </w:tcPr>
          <w:p w:rsidR="005B39A7" w:rsidRPr="001A4E0B" w:rsidRDefault="00575477">
            <w:pPr>
              <w:spacing w:line="360" w:lineRule="atLeast"/>
              <w:jc w:val="center"/>
              <w:rPr>
                <w:rFonts w:ascii="宋体"/>
                <w:b/>
                <w:sz w:val="22"/>
              </w:rPr>
            </w:pPr>
            <w:r w:rsidRPr="001A4E0B">
              <w:rPr>
                <w:rFonts w:ascii="宋体" w:hAnsi="宋体" w:hint="eastAsia"/>
                <w:b/>
                <w:sz w:val="22"/>
              </w:rPr>
              <w:t>投标文件类型</w:t>
            </w:r>
          </w:p>
        </w:tc>
        <w:tc>
          <w:tcPr>
            <w:tcW w:w="1701" w:type="dxa"/>
            <w:vAlign w:val="center"/>
          </w:tcPr>
          <w:p w:rsidR="005B39A7" w:rsidRPr="001A4E0B" w:rsidRDefault="00575477">
            <w:pPr>
              <w:spacing w:line="360" w:lineRule="atLeast"/>
              <w:jc w:val="center"/>
              <w:rPr>
                <w:rFonts w:ascii="宋体"/>
                <w:b/>
                <w:sz w:val="22"/>
              </w:rPr>
            </w:pPr>
            <w:r w:rsidRPr="001A4E0B">
              <w:rPr>
                <w:rFonts w:ascii="宋体" w:hAnsi="宋体" w:hint="eastAsia"/>
                <w:b/>
                <w:sz w:val="22"/>
              </w:rPr>
              <w:t>投标文件名称</w:t>
            </w:r>
          </w:p>
        </w:tc>
        <w:tc>
          <w:tcPr>
            <w:tcW w:w="851" w:type="dxa"/>
            <w:vAlign w:val="center"/>
          </w:tcPr>
          <w:p w:rsidR="005B39A7" w:rsidRPr="001A4E0B" w:rsidRDefault="00575477">
            <w:pPr>
              <w:spacing w:line="360" w:lineRule="atLeast"/>
              <w:jc w:val="center"/>
              <w:rPr>
                <w:rFonts w:ascii="宋体"/>
                <w:b/>
                <w:sz w:val="22"/>
              </w:rPr>
            </w:pPr>
            <w:r w:rsidRPr="001A4E0B">
              <w:rPr>
                <w:rFonts w:ascii="宋体" w:hAnsi="宋体" w:hint="eastAsia"/>
                <w:b/>
                <w:sz w:val="22"/>
              </w:rPr>
              <w:t>份数</w:t>
            </w:r>
          </w:p>
        </w:tc>
        <w:tc>
          <w:tcPr>
            <w:tcW w:w="1701" w:type="dxa"/>
            <w:vAlign w:val="center"/>
          </w:tcPr>
          <w:p w:rsidR="005B39A7" w:rsidRPr="001A4E0B" w:rsidRDefault="00575477">
            <w:pPr>
              <w:spacing w:line="360" w:lineRule="atLeast"/>
              <w:jc w:val="center"/>
              <w:rPr>
                <w:rFonts w:ascii="宋体"/>
                <w:b/>
                <w:sz w:val="22"/>
              </w:rPr>
            </w:pPr>
            <w:r w:rsidRPr="001A4E0B">
              <w:rPr>
                <w:rFonts w:ascii="宋体" w:hAnsi="宋体" w:hint="eastAsia"/>
                <w:b/>
                <w:sz w:val="22"/>
              </w:rPr>
              <w:t>装订</w:t>
            </w:r>
          </w:p>
        </w:tc>
        <w:tc>
          <w:tcPr>
            <w:tcW w:w="2863" w:type="dxa"/>
            <w:vAlign w:val="center"/>
          </w:tcPr>
          <w:p w:rsidR="005B39A7" w:rsidRPr="001A4E0B" w:rsidRDefault="00575477">
            <w:pPr>
              <w:spacing w:line="360" w:lineRule="atLeast"/>
              <w:jc w:val="center"/>
              <w:rPr>
                <w:rFonts w:ascii="宋体"/>
                <w:b/>
                <w:sz w:val="22"/>
              </w:rPr>
            </w:pPr>
            <w:r w:rsidRPr="001A4E0B">
              <w:rPr>
                <w:rFonts w:ascii="宋体" w:hAnsi="宋体" w:hint="eastAsia"/>
                <w:b/>
                <w:sz w:val="22"/>
              </w:rPr>
              <w:t>包装</w:t>
            </w:r>
          </w:p>
        </w:tc>
      </w:tr>
      <w:tr w:rsidR="001A4E0B" w:rsidRPr="001A4E0B">
        <w:trPr>
          <w:trHeight w:val="434"/>
          <w:jc w:val="center"/>
        </w:trPr>
        <w:tc>
          <w:tcPr>
            <w:tcW w:w="598" w:type="dxa"/>
            <w:vMerge w:val="restart"/>
            <w:vAlign w:val="center"/>
          </w:tcPr>
          <w:p w:rsidR="005B39A7" w:rsidRPr="001A4E0B" w:rsidRDefault="00575477">
            <w:pPr>
              <w:spacing w:line="360" w:lineRule="atLeast"/>
              <w:jc w:val="center"/>
              <w:rPr>
                <w:rFonts w:ascii="宋体"/>
                <w:sz w:val="22"/>
              </w:rPr>
            </w:pPr>
            <w:r w:rsidRPr="001A4E0B">
              <w:rPr>
                <w:rFonts w:ascii="宋体" w:hAnsi="宋体"/>
                <w:sz w:val="22"/>
              </w:rPr>
              <w:t>1</w:t>
            </w:r>
          </w:p>
        </w:tc>
        <w:tc>
          <w:tcPr>
            <w:tcW w:w="1134" w:type="dxa"/>
            <w:vMerge w:val="restart"/>
            <w:vAlign w:val="center"/>
          </w:tcPr>
          <w:p w:rsidR="005B39A7" w:rsidRPr="001A4E0B" w:rsidRDefault="00575477">
            <w:pPr>
              <w:spacing w:line="360" w:lineRule="atLeast"/>
              <w:jc w:val="center"/>
              <w:rPr>
                <w:rFonts w:ascii="宋体"/>
                <w:sz w:val="22"/>
              </w:rPr>
            </w:pPr>
            <w:r w:rsidRPr="001A4E0B">
              <w:rPr>
                <w:rFonts w:ascii="宋体" w:hAnsi="宋体" w:hint="eastAsia"/>
                <w:sz w:val="22"/>
              </w:rPr>
              <w:t>正本</w:t>
            </w: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价格文件</w:t>
            </w:r>
          </w:p>
        </w:tc>
        <w:tc>
          <w:tcPr>
            <w:tcW w:w="851" w:type="dxa"/>
            <w:vAlign w:val="center"/>
          </w:tcPr>
          <w:p w:rsidR="005B39A7" w:rsidRPr="001A4E0B" w:rsidRDefault="00575477">
            <w:pPr>
              <w:spacing w:line="360" w:lineRule="atLeast"/>
              <w:jc w:val="center"/>
              <w:rPr>
                <w:rFonts w:ascii="宋体"/>
                <w:sz w:val="22"/>
              </w:rPr>
            </w:pPr>
            <w:r w:rsidRPr="001A4E0B">
              <w:rPr>
                <w:rFonts w:ascii="宋体" w:hAnsi="宋体"/>
                <w:sz w:val="22"/>
              </w:rPr>
              <w:t>1</w:t>
            </w: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每份独立装订</w:t>
            </w:r>
          </w:p>
        </w:tc>
        <w:tc>
          <w:tcPr>
            <w:tcW w:w="2863" w:type="dxa"/>
            <w:vMerge w:val="restart"/>
            <w:vAlign w:val="center"/>
          </w:tcPr>
          <w:p w:rsidR="005B39A7" w:rsidRPr="001A4E0B" w:rsidRDefault="00575477">
            <w:pPr>
              <w:spacing w:line="360" w:lineRule="atLeast"/>
              <w:jc w:val="center"/>
              <w:rPr>
                <w:rFonts w:ascii="宋体"/>
                <w:sz w:val="22"/>
              </w:rPr>
            </w:pPr>
            <w:r w:rsidRPr="001A4E0B">
              <w:rPr>
                <w:rFonts w:ascii="宋体" w:hAnsi="宋体" w:hint="eastAsia"/>
                <w:sz w:val="22"/>
              </w:rPr>
              <w:t>一起密封包装</w:t>
            </w:r>
          </w:p>
        </w:tc>
      </w:tr>
      <w:tr w:rsidR="001A4E0B" w:rsidRPr="001A4E0B">
        <w:trPr>
          <w:trHeight w:val="174"/>
          <w:jc w:val="center"/>
        </w:trPr>
        <w:tc>
          <w:tcPr>
            <w:tcW w:w="598" w:type="dxa"/>
            <w:vMerge/>
            <w:vAlign w:val="center"/>
          </w:tcPr>
          <w:p w:rsidR="005B39A7" w:rsidRPr="001A4E0B" w:rsidRDefault="005B39A7">
            <w:pPr>
              <w:spacing w:line="360" w:lineRule="atLeast"/>
              <w:jc w:val="center"/>
              <w:rPr>
                <w:rFonts w:ascii="宋体"/>
                <w:sz w:val="22"/>
              </w:rPr>
            </w:pPr>
          </w:p>
        </w:tc>
        <w:tc>
          <w:tcPr>
            <w:tcW w:w="1134" w:type="dxa"/>
            <w:vMerge/>
            <w:vAlign w:val="center"/>
          </w:tcPr>
          <w:p w:rsidR="005B39A7" w:rsidRPr="001A4E0B" w:rsidRDefault="005B39A7">
            <w:pPr>
              <w:spacing w:line="360" w:lineRule="atLeast"/>
              <w:jc w:val="center"/>
              <w:rPr>
                <w:rFonts w:ascii="宋体"/>
                <w:sz w:val="22"/>
              </w:rPr>
            </w:pP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商务技术文件</w:t>
            </w:r>
          </w:p>
        </w:tc>
        <w:tc>
          <w:tcPr>
            <w:tcW w:w="851" w:type="dxa"/>
            <w:vAlign w:val="center"/>
          </w:tcPr>
          <w:p w:rsidR="005B39A7" w:rsidRPr="001A4E0B" w:rsidRDefault="00575477">
            <w:pPr>
              <w:spacing w:line="360" w:lineRule="atLeast"/>
              <w:jc w:val="center"/>
              <w:rPr>
                <w:rFonts w:ascii="宋体"/>
                <w:sz w:val="22"/>
              </w:rPr>
            </w:pPr>
            <w:r w:rsidRPr="001A4E0B">
              <w:rPr>
                <w:rFonts w:ascii="宋体" w:hAnsi="宋体"/>
                <w:sz w:val="22"/>
              </w:rPr>
              <w:t>1</w:t>
            </w: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每份独立装订</w:t>
            </w:r>
          </w:p>
        </w:tc>
        <w:tc>
          <w:tcPr>
            <w:tcW w:w="2863" w:type="dxa"/>
            <w:vMerge/>
            <w:vAlign w:val="center"/>
          </w:tcPr>
          <w:p w:rsidR="005B39A7" w:rsidRPr="001A4E0B" w:rsidRDefault="005B39A7">
            <w:pPr>
              <w:spacing w:line="360" w:lineRule="atLeast"/>
              <w:jc w:val="center"/>
              <w:rPr>
                <w:rFonts w:ascii="宋体"/>
                <w:sz w:val="22"/>
              </w:rPr>
            </w:pPr>
          </w:p>
        </w:tc>
      </w:tr>
      <w:tr w:rsidR="001A4E0B" w:rsidRPr="001A4E0B">
        <w:trPr>
          <w:trHeight w:val="417"/>
          <w:jc w:val="center"/>
        </w:trPr>
        <w:tc>
          <w:tcPr>
            <w:tcW w:w="598" w:type="dxa"/>
            <w:vMerge w:val="restart"/>
            <w:vAlign w:val="center"/>
          </w:tcPr>
          <w:p w:rsidR="005B39A7" w:rsidRPr="001A4E0B" w:rsidRDefault="00575477">
            <w:pPr>
              <w:spacing w:line="360" w:lineRule="atLeast"/>
              <w:jc w:val="center"/>
              <w:rPr>
                <w:rFonts w:ascii="宋体"/>
                <w:sz w:val="22"/>
              </w:rPr>
            </w:pPr>
            <w:r w:rsidRPr="001A4E0B">
              <w:rPr>
                <w:rFonts w:ascii="宋体" w:hAnsi="宋体"/>
                <w:sz w:val="22"/>
              </w:rPr>
              <w:t>2</w:t>
            </w:r>
          </w:p>
        </w:tc>
        <w:tc>
          <w:tcPr>
            <w:tcW w:w="1134" w:type="dxa"/>
            <w:vMerge w:val="restart"/>
            <w:vAlign w:val="center"/>
          </w:tcPr>
          <w:p w:rsidR="005B39A7" w:rsidRPr="001A4E0B" w:rsidRDefault="00575477">
            <w:pPr>
              <w:spacing w:line="360" w:lineRule="atLeast"/>
              <w:jc w:val="center"/>
              <w:rPr>
                <w:rFonts w:ascii="宋体"/>
                <w:sz w:val="22"/>
              </w:rPr>
            </w:pPr>
            <w:r w:rsidRPr="001A4E0B">
              <w:rPr>
                <w:rFonts w:ascii="宋体" w:hAnsi="宋体" w:hint="eastAsia"/>
                <w:sz w:val="22"/>
              </w:rPr>
              <w:t>副本</w:t>
            </w: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价格文件</w:t>
            </w:r>
          </w:p>
        </w:tc>
        <w:tc>
          <w:tcPr>
            <w:tcW w:w="851" w:type="dxa"/>
            <w:vAlign w:val="center"/>
          </w:tcPr>
          <w:p w:rsidR="005B39A7" w:rsidRPr="001A4E0B" w:rsidRDefault="00575477">
            <w:pPr>
              <w:spacing w:line="360" w:lineRule="atLeast"/>
              <w:jc w:val="center"/>
              <w:rPr>
                <w:rFonts w:ascii="宋体"/>
                <w:sz w:val="22"/>
              </w:rPr>
            </w:pPr>
            <w:r w:rsidRPr="001A4E0B">
              <w:rPr>
                <w:rFonts w:ascii="宋体" w:hAnsi="宋体"/>
                <w:sz w:val="22"/>
              </w:rPr>
              <w:t>5</w:t>
            </w: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每份独立装订</w:t>
            </w:r>
          </w:p>
        </w:tc>
        <w:tc>
          <w:tcPr>
            <w:tcW w:w="2863" w:type="dxa"/>
            <w:vMerge w:val="restart"/>
            <w:vAlign w:val="center"/>
          </w:tcPr>
          <w:p w:rsidR="005B39A7" w:rsidRPr="001A4E0B" w:rsidRDefault="00575477">
            <w:pPr>
              <w:spacing w:line="360" w:lineRule="atLeast"/>
              <w:jc w:val="center"/>
              <w:rPr>
                <w:rFonts w:ascii="宋体"/>
                <w:sz w:val="22"/>
              </w:rPr>
            </w:pPr>
            <w:r w:rsidRPr="001A4E0B">
              <w:rPr>
                <w:rFonts w:ascii="宋体" w:hAnsi="宋体" w:hint="eastAsia"/>
                <w:sz w:val="22"/>
              </w:rPr>
              <w:t>一起密封包装</w:t>
            </w:r>
          </w:p>
        </w:tc>
      </w:tr>
      <w:tr w:rsidR="001A4E0B" w:rsidRPr="001A4E0B">
        <w:trPr>
          <w:trHeight w:val="174"/>
          <w:jc w:val="center"/>
        </w:trPr>
        <w:tc>
          <w:tcPr>
            <w:tcW w:w="598" w:type="dxa"/>
            <w:vMerge/>
            <w:vAlign w:val="center"/>
          </w:tcPr>
          <w:p w:rsidR="005B39A7" w:rsidRPr="001A4E0B" w:rsidRDefault="005B39A7">
            <w:pPr>
              <w:spacing w:line="360" w:lineRule="atLeast"/>
              <w:jc w:val="center"/>
              <w:rPr>
                <w:rFonts w:ascii="宋体"/>
                <w:sz w:val="22"/>
              </w:rPr>
            </w:pPr>
          </w:p>
        </w:tc>
        <w:tc>
          <w:tcPr>
            <w:tcW w:w="1134" w:type="dxa"/>
            <w:vMerge/>
            <w:vAlign w:val="center"/>
          </w:tcPr>
          <w:p w:rsidR="005B39A7" w:rsidRPr="001A4E0B" w:rsidRDefault="005B39A7">
            <w:pPr>
              <w:spacing w:line="360" w:lineRule="atLeast"/>
              <w:jc w:val="center"/>
              <w:rPr>
                <w:rFonts w:ascii="宋体"/>
                <w:sz w:val="22"/>
              </w:rPr>
            </w:pP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商务技术文件</w:t>
            </w:r>
          </w:p>
        </w:tc>
        <w:tc>
          <w:tcPr>
            <w:tcW w:w="851" w:type="dxa"/>
            <w:vAlign w:val="center"/>
          </w:tcPr>
          <w:p w:rsidR="005B39A7" w:rsidRPr="001A4E0B" w:rsidRDefault="00575477">
            <w:pPr>
              <w:spacing w:line="360" w:lineRule="atLeast"/>
              <w:jc w:val="center"/>
              <w:rPr>
                <w:rFonts w:ascii="宋体"/>
                <w:sz w:val="22"/>
              </w:rPr>
            </w:pPr>
            <w:r w:rsidRPr="001A4E0B">
              <w:rPr>
                <w:rFonts w:ascii="宋体" w:hAnsi="宋体"/>
                <w:sz w:val="22"/>
              </w:rPr>
              <w:t>5</w:t>
            </w: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每份独立装订</w:t>
            </w:r>
          </w:p>
        </w:tc>
        <w:tc>
          <w:tcPr>
            <w:tcW w:w="2863" w:type="dxa"/>
            <w:vMerge/>
            <w:vAlign w:val="center"/>
          </w:tcPr>
          <w:p w:rsidR="005B39A7" w:rsidRPr="001A4E0B" w:rsidRDefault="005B39A7">
            <w:pPr>
              <w:spacing w:line="360" w:lineRule="atLeast"/>
              <w:jc w:val="center"/>
              <w:rPr>
                <w:rFonts w:ascii="宋体"/>
                <w:sz w:val="22"/>
              </w:rPr>
            </w:pPr>
          </w:p>
        </w:tc>
      </w:tr>
      <w:tr w:rsidR="001A4E0B" w:rsidRPr="001A4E0B">
        <w:trPr>
          <w:trHeight w:val="434"/>
          <w:jc w:val="center"/>
        </w:trPr>
        <w:tc>
          <w:tcPr>
            <w:tcW w:w="598" w:type="dxa"/>
            <w:vAlign w:val="center"/>
          </w:tcPr>
          <w:p w:rsidR="005B39A7" w:rsidRPr="001A4E0B" w:rsidRDefault="00575477">
            <w:pPr>
              <w:spacing w:line="360" w:lineRule="atLeast"/>
              <w:jc w:val="center"/>
              <w:rPr>
                <w:rFonts w:ascii="宋体"/>
                <w:sz w:val="22"/>
              </w:rPr>
            </w:pPr>
            <w:r w:rsidRPr="001A4E0B">
              <w:rPr>
                <w:rFonts w:ascii="宋体" w:hAnsi="宋体"/>
                <w:sz w:val="22"/>
              </w:rPr>
              <w:t>3</w:t>
            </w:r>
          </w:p>
        </w:tc>
        <w:tc>
          <w:tcPr>
            <w:tcW w:w="1134"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唱标信封</w:t>
            </w:r>
          </w:p>
        </w:tc>
        <w:tc>
          <w:tcPr>
            <w:tcW w:w="1701"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唱标信封</w:t>
            </w:r>
          </w:p>
        </w:tc>
        <w:tc>
          <w:tcPr>
            <w:tcW w:w="851" w:type="dxa"/>
            <w:vAlign w:val="center"/>
          </w:tcPr>
          <w:p w:rsidR="005B39A7" w:rsidRPr="001A4E0B" w:rsidRDefault="00575477">
            <w:pPr>
              <w:spacing w:line="360" w:lineRule="atLeast"/>
              <w:jc w:val="center"/>
              <w:rPr>
                <w:rFonts w:ascii="宋体"/>
                <w:sz w:val="22"/>
              </w:rPr>
            </w:pPr>
            <w:r w:rsidRPr="001A4E0B">
              <w:rPr>
                <w:rFonts w:ascii="宋体" w:hAnsi="宋体"/>
                <w:sz w:val="22"/>
              </w:rPr>
              <w:t>1</w:t>
            </w:r>
          </w:p>
        </w:tc>
        <w:tc>
          <w:tcPr>
            <w:tcW w:w="1701" w:type="dxa"/>
            <w:vAlign w:val="center"/>
          </w:tcPr>
          <w:p w:rsidR="005B39A7" w:rsidRPr="001A4E0B" w:rsidRDefault="005B39A7">
            <w:pPr>
              <w:spacing w:line="360" w:lineRule="atLeast"/>
              <w:jc w:val="center"/>
              <w:rPr>
                <w:rFonts w:ascii="宋体"/>
                <w:sz w:val="22"/>
              </w:rPr>
            </w:pPr>
          </w:p>
        </w:tc>
        <w:tc>
          <w:tcPr>
            <w:tcW w:w="2863" w:type="dxa"/>
            <w:vAlign w:val="center"/>
          </w:tcPr>
          <w:p w:rsidR="005B39A7" w:rsidRPr="001A4E0B" w:rsidRDefault="00575477">
            <w:pPr>
              <w:spacing w:line="360" w:lineRule="atLeast"/>
              <w:jc w:val="center"/>
              <w:rPr>
                <w:rFonts w:ascii="宋体"/>
                <w:sz w:val="22"/>
              </w:rPr>
            </w:pPr>
            <w:r w:rsidRPr="001A4E0B">
              <w:rPr>
                <w:rFonts w:ascii="宋体" w:hAnsi="宋体" w:hint="eastAsia"/>
                <w:sz w:val="22"/>
              </w:rPr>
              <w:t>单独密封包装</w:t>
            </w:r>
          </w:p>
          <w:p w:rsidR="005B39A7" w:rsidRPr="001A4E0B" w:rsidRDefault="00575477">
            <w:pPr>
              <w:spacing w:line="360" w:lineRule="atLeast"/>
              <w:jc w:val="center"/>
              <w:rPr>
                <w:rFonts w:ascii="宋体"/>
                <w:sz w:val="22"/>
              </w:rPr>
            </w:pPr>
            <w:r w:rsidRPr="001A4E0B">
              <w:rPr>
                <w:rFonts w:ascii="宋体" w:hAnsi="宋体"/>
                <w:sz w:val="22"/>
              </w:rPr>
              <w:t>(</w:t>
            </w:r>
            <w:r w:rsidRPr="001A4E0B">
              <w:rPr>
                <w:rFonts w:ascii="宋体" w:hAnsi="宋体" w:hint="eastAsia"/>
                <w:sz w:val="22"/>
              </w:rPr>
              <w:t>内附全套投标文件电子光盘或</w:t>
            </w:r>
            <w:r w:rsidRPr="001A4E0B">
              <w:rPr>
                <w:rFonts w:ascii="宋体" w:hAnsi="宋体" w:cs="宋体"/>
                <w:kern w:val="0"/>
                <w:sz w:val="22"/>
              </w:rPr>
              <w:t>U</w:t>
            </w:r>
            <w:r w:rsidRPr="001A4E0B">
              <w:rPr>
                <w:rFonts w:ascii="宋体" w:hAnsi="宋体" w:cs="宋体" w:hint="eastAsia"/>
                <w:kern w:val="0"/>
                <w:sz w:val="22"/>
              </w:rPr>
              <w:t>盘</w:t>
            </w:r>
            <w:r w:rsidRPr="001A4E0B">
              <w:rPr>
                <w:rFonts w:ascii="宋体" w:hAnsi="宋体"/>
                <w:sz w:val="22"/>
              </w:rPr>
              <w:t>)</w:t>
            </w:r>
          </w:p>
        </w:tc>
      </w:tr>
    </w:tbl>
    <w:p w:rsidR="005B39A7" w:rsidRPr="001A4E0B" w:rsidRDefault="00575477">
      <w:pPr>
        <w:ind w:firstLineChars="200" w:firstLine="442"/>
        <w:rPr>
          <w:rFonts w:hAnsi="宋体" w:cs="宋体"/>
          <w:b/>
          <w:sz w:val="22"/>
        </w:rPr>
      </w:pPr>
      <w:r w:rsidRPr="001A4E0B">
        <w:rPr>
          <w:rFonts w:ascii="宋体" w:hAnsi="宋体" w:hint="eastAsia"/>
          <w:b/>
          <w:sz w:val="22"/>
        </w:rPr>
        <w:t>注</w:t>
      </w:r>
      <w:r w:rsidRPr="001A4E0B">
        <w:rPr>
          <w:rFonts w:ascii="宋体" w:hAnsi="宋体"/>
          <w:b/>
          <w:sz w:val="22"/>
        </w:rPr>
        <w:t>: 1</w:t>
      </w:r>
      <w:r w:rsidRPr="001A4E0B">
        <w:rPr>
          <w:rFonts w:ascii="宋体"/>
          <w:b/>
          <w:sz w:val="22"/>
        </w:rPr>
        <w:t>.</w:t>
      </w:r>
      <w:r w:rsidRPr="001A4E0B">
        <w:rPr>
          <w:rFonts w:ascii="宋体" w:hAnsi="宋体" w:hint="eastAsia"/>
          <w:b/>
          <w:sz w:val="22"/>
        </w:rPr>
        <w:t>投标人应将投标文件各编制目录及注明页码，所有文件均不允</w:t>
      </w:r>
      <w:r w:rsidRPr="001A4E0B">
        <w:rPr>
          <w:rFonts w:hAnsi="宋体" w:cs="宋体" w:hint="eastAsia"/>
          <w:b/>
          <w:sz w:val="22"/>
        </w:rPr>
        <w:t>许采用活动夹方式装订。</w:t>
      </w:r>
    </w:p>
    <w:p w:rsidR="005B39A7" w:rsidRPr="001A4E0B" w:rsidRDefault="00575477">
      <w:pPr>
        <w:ind w:firstLineChars="400" w:firstLine="883"/>
        <w:rPr>
          <w:rFonts w:ascii="宋体"/>
          <w:b/>
          <w:sz w:val="22"/>
        </w:rPr>
      </w:pPr>
      <w:r w:rsidRPr="001A4E0B">
        <w:rPr>
          <w:rFonts w:ascii="宋体" w:hAnsi="宋体"/>
          <w:b/>
          <w:sz w:val="22"/>
        </w:rPr>
        <w:t>2.</w:t>
      </w:r>
      <w:r w:rsidRPr="001A4E0B">
        <w:rPr>
          <w:rFonts w:ascii="宋体" w:hAnsi="宋体" w:hint="eastAsia"/>
          <w:b/>
          <w:sz w:val="22"/>
        </w:rPr>
        <w:t>商务技术文件中，不能出现价格文件，不论分项报价、合计价或总价等，如出现，作为无效投标处理。</w:t>
      </w:r>
    </w:p>
    <w:p w:rsidR="005B39A7" w:rsidRPr="001A4E0B" w:rsidRDefault="00575477">
      <w:pPr>
        <w:spacing w:line="276" w:lineRule="auto"/>
        <w:ind w:firstLineChars="200" w:firstLine="442"/>
        <w:rPr>
          <w:rFonts w:ascii="宋体"/>
          <w:b/>
          <w:sz w:val="22"/>
        </w:rPr>
      </w:pPr>
      <w:r w:rsidRPr="001A4E0B">
        <w:rPr>
          <w:rFonts w:ascii="宋体" w:hAnsi="宋体"/>
          <w:b/>
          <w:sz w:val="22"/>
        </w:rPr>
        <w:t>18.2</w:t>
      </w:r>
      <w:r w:rsidRPr="001A4E0B">
        <w:rPr>
          <w:rFonts w:ascii="宋体" w:hAnsi="宋体" w:hint="eastAsia"/>
          <w:b/>
          <w:sz w:val="22"/>
        </w:rPr>
        <w:t>投标人应将投标文件的正本、副本、唱标信封分开单独密封包装。在密封袋上标明“正本”、“副本”、“唱标信封”的字样，并在密封袋的封口处加盖投标人公章。</w:t>
      </w:r>
    </w:p>
    <w:p w:rsidR="005B39A7" w:rsidRPr="001A4E0B" w:rsidRDefault="00575477">
      <w:pPr>
        <w:spacing w:line="276" w:lineRule="auto"/>
        <w:ind w:firstLineChars="200" w:firstLine="440"/>
        <w:rPr>
          <w:rFonts w:ascii="宋体"/>
          <w:sz w:val="22"/>
        </w:rPr>
      </w:pPr>
      <w:r w:rsidRPr="001A4E0B">
        <w:rPr>
          <w:rFonts w:ascii="宋体" w:hAnsi="宋体"/>
          <w:sz w:val="22"/>
        </w:rPr>
        <w:t>18.3</w:t>
      </w:r>
      <w:r w:rsidRPr="001A4E0B">
        <w:rPr>
          <w:rFonts w:ascii="宋体" w:hAnsi="宋体" w:hint="eastAsia"/>
          <w:sz w:val="22"/>
        </w:rPr>
        <w:t>在投标文件密封袋上均应标明以下内容：</w:t>
      </w:r>
    </w:p>
    <w:p w:rsidR="005B39A7" w:rsidRPr="001A4E0B" w:rsidRDefault="00575477">
      <w:pPr>
        <w:spacing w:line="276" w:lineRule="auto"/>
        <w:ind w:firstLineChars="200" w:firstLine="440"/>
        <w:rPr>
          <w:rFonts w:ascii="宋体"/>
          <w:sz w:val="22"/>
        </w:rPr>
      </w:pPr>
      <w:r w:rsidRPr="001A4E0B">
        <w:rPr>
          <w:rFonts w:ascii="宋体" w:hAnsi="宋体"/>
          <w:sz w:val="22"/>
        </w:rPr>
        <w:t>(1)</w:t>
      </w:r>
      <w:r w:rsidRPr="001A4E0B">
        <w:rPr>
          <w:rFonts w:ascii="宋体" w:hAnsi="宋体" w:hint="eastAsia"/>
          <w:sz w:val="22"/>
        </w:rPr>
        <w:t>采购编号：</w:t>
      </w:r>
      <w:r w:rsidRPr="001A4E0B">
        <w:rPr>
          <w:rFonts w:ascii="宋体" w:hAnsi="宋体"/>
          <w:sz w:val="22"/>
          <w:u w:val="single"/>
        </w:rPr>
        <w:t xml:space="preserve">               </w:t>
      </w:r>
    </w:p>
    <w:p w:rsidR="005B39A7" w:rsidRPr="001A4E0B" w:rsidRDefault="00575477">
      <w:pPr>
        <w:spacing w:line="276" w:lineRule="auto"/>
        <w:ind w:firstLineChars="200" w:firstLine="440"/>
        <w:rPr>
          <w:rFonts w:ascii="宋体"/>
          <w:sz w:val="22"/>
          <w:u w:val="single"/>
        </w:rPr>
      </w:pPr>
      <w:r w:rsidRPr="001A4E0B">
        <w:rPr>
          <w:rFonts w:ascii="宋体" w:hAnsi="宋体"/>
          <w:sz w:val="22"/>
        </w:rPr>
        <w:t>(2)</w:t>
      </w:r>
      <w:r w:rsidRPr="001A4E0B">
        <w:rPr>
          <w:rFonts w:ascii="宋体" w:hAnsi="宋体" w:hint="eastAsia"/>
          <w:sz w:val="22"/>
        </w:rPr>
        <w:t>项目名称：</w:t>
      </w:r>
      <w:r w:rsidRPr="001A4E0B">
        <w:rPr>
          <w:rFonts w:ascii="宋体" w:hAnsi="宋体"/>
          <w:sz w:val="22"/>
          <w:u w:val="single"/>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(3)</w:t>
      </w:r>
      <w:r w:rsidRPr="001A4E0B">
        <w:rPr>
          <w:rFonts w:ascii="宋体" w:hAnsi="宋体"/>
          <w:sz w:val="22"/>
          <w:u w:val="single"/>
        </w:rPr>
        <w:t xml:space="preserve">     </w:t>
      </w:r>
      <w:r w:rsidRPr="001A4E0B">
        <w:rPr>
          <w:rFonts w:ascii="宋体" w:hAnsi="宋体" w:hint="eastAsia"/>
          <w:sz w:val="22"/>
        </w:rPr>
        <w:t>年</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Pr="001A4E0B">
        <w:rPr>
          <w:rFonts w:ascii="宋体" w:hAnsi="宋体" w:hint="eastAsia"/>
          <w:sz w:val="22"/>
        </w:rPr>
        <w:t>日</w:t>
      </w:r>
      <w:r w:rsidRPr="001A4E0B">
        <w:rPr>
          <w:rFonts w:ascii="宋体" w:hAnsi="宋体"/>
          <w:sz w:val="22"/>
          <w:u w:val="single"/>
        </w:rPr>
        <w:t xml:space="preserve">    </w:t>
      </w:r>
      <w:r w:rsidRPr="001A4E0B">
        <w:rPr>
          <w:rFonts w:ascii="宋体" w:hAnsi="宋体" w:hint="eastAsia"/>
          <w:sz w:val="22"/>
        </w:rPr>
        <w:t>时</w:t>
      </w:r>
      <w:r w:rsidRPr="001A4E0B">
        <w:rPr>
          <w:rFonts w:ascii="宋体" w:hAnsi="宋体"/>
          <w:sz w:val="22"/>
          <w:u w:val="single"/>
        </w:rPr>
        <w:t xml:space="preserve">    </w:t>
      </w:r>
      <w:r w:rsidRPr="001A4E0B">
        <w:rPr>
          <w:rFonts w:ascii="宋体" w:hAnsi="宋体" w:hint="eastAsia"/>
          <w:sz w:val="22"/>
        </w:rPr>
        <w:t>分开标，此时间之前不得启封</w:t>
      </w:r>
      <w:r w:rsidRPr="001A4E0B">
        <w:rPr>
          <w:rFonts w:ascii="宋体" w:hAnsi="宋体"/>
          <w:sz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(4)</w:t>
      </w:r>
      <w:r w:rsidRPr="001A4E0B">
        <w:rPr>
          <w:rFonts w:ascii="宋体" w:hAnsi="宋体" w:hint="eastAsia"/>
          <w:sz w:val="22"/>
        </w:rPr>
        <w:t>投标人名称：</w:t>
      </w:r>
      <w:r w:rsidRPr="001A4E0B">
        <w:rPr>
          <w:rFonts w:ascii="宋体" w:hAnsi="宋体"/>
          <w:sz w:val="22"/>
          <w:u w:val="single"/>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(5)</w:t>
      </w:r>
      <w:r w:rsidRPr="001A4E0B">
        <w:rPr>
          <w:rFonts w:ascii="宋体" w:hAnsi="宋体" w:hint="eastAsia"/>
          <w:sz w:val="22"/>
        </w:rPr>
        <w:t>联系人：</w:t>
      </w:r>
      <w:r w:rsidRPr="001A4E0B">
        <w:rPr>
          <w:rFonts w:ascii="宋体" w:hAnsi="宋体"/>
          <w:sz w:val="22"/>
          <w:u w:val="single"/>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(6)</w:t>
      </w:r>
      <w:r w:rsidRPr="001A4E0B">
        <w:rPr>
          <w:rFonts w:ascii="宋体" w:hAnsi="宋体" w:hint="eastAsia"/>
          <w:sz w:val="22"/>
        </w:rPr>
        <w:t>联系电话：</w:t>
      </w:r>
      <w:r w:rsidRPr="001A4E0B">
        <w:rPr>
          <w:rFonts w:ascii="宋体" w:hAnsi="宋体"/>
          <w:sz w:val="22"/>
          <w:u w:val="single"/>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18.4</w:t>
      </w:r>
      <w:r w:rsidRPr="001A4E0B">
        <w:rPr>
          <w:rFonts w:ascii="宋体" w:hAnsi="宋体" w:hint="eastAsia"/>
          <w:sz w:val="22"/>
        </w:rPr>
        <w:t>如投标人的投标文件未按照招标文件规定标记和密封的，采购代理机构将不承担投标文件提前开封的责任。对由此造成提前开封的投标文件将予以拒绝，并退还给投标人。</w:t>
      </w:r>
    </w:p>
    <w:p w:rsidR="005B39A7" w:rsidRPr="001A4E0B" w:rsidRDefault="00575477">
      <w:pPr>
        <w:pStyle w:val="32"/>
        <w:rPr>
          <w:rFonts w:ascii="宋体"/>
          <w:b w:val="0"/>
          <w:sz w:val="22"/>
          <w:szCs w:val="22"/>
        </w:rPr>
      </w:pPr>
      <w:bookmarkStart w:id="28" w:name="_Toc525762590"/>
      <w:r w:rsidRPr="001A4E0B">
        <w:rPr>
          <w:rFonts w:ascii="宋体" w:hAnsi="宋体"/>
          <w:sz w:val="22"/>
          <w:szCs w:val="22"/>
        </w:rPr>
        <w:t>19.</w:t>
      </w:r>
      <w:r w:rsidRPr="001A4E0B">
        <w:rPr>
          <w:rFonts w:ascii="宋体" w:hAnsi="宋体" w:hint="eastAsia"/>
          <w:sz w:val="22"/>
          <w:szCs w:val="22"/>
        </w:rPr>
        <w:t>投标截止时间</w:t>
      </w:r>
      <w:bookmarkEnd w:id="28"/>
      <w:r w:rsidRPr="001A4E0B">
        <w:rPr>
          <w:rFonts w:ascii="宋体" w:hAnsi="宋体"/>
          <w:sz w:val="22"/>
          <w:szCs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19.1</w:t>
      </w:r>
      <w:r w:rsidRPr="001A4E0B">
        <w:rPr>
          <w:rFonts w:ascii="宋体" w:hAnsi="宋体" w:hint="eastAsia"/>
          <w:sz w:val="22"/>
        </w:rPr>
        <w:t>投标人应在招标文件规定的截止日期和时间前，将投标文件送达到指定地点。</w:t>
      </w:r>
    </w:p>
    <w:p w:rsidR="005B39A7" w:rsidRPr="001A4E0B" w:rsidRDefault="00575477">
      <w:pPr>
        <w:spacing w:line="276" w:lineRule="auto"/>
        <w:ind w:firstLineChars="200" w:firstLine="440"/>
        <w:rPr>
          <w:rFonts w:ascii="宋体"/>
          <w:sz w:val="22"/>
        </w:rPr>
      </w:pPr>
      <w:r w:rsidRPr="001A4E0B">
        <w:rPr>
          <w:rFonts w:ascii="宋体" w:hAnsi="宋体"/>
          <w:sz w:val="22"/>
        </w:rPr>
        <w:t>19.2</w:t>
      </w:r>
      <w:r w:rsidRPr="001A4E0B">
        <w:rPr>
          <w:rFonts w:ascii="宋体" w:hAnsi="宋体" w:hint="eastAsia"/>
          <w:sz w:val="22"/>
        </w:rPr>
        <w:t>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rsidR="005B39A7" w:rsidRPr="001A4E0B" w:rsidRDefault="00575477">
      <w:pPr>
        <w:pStyle w:val="32"/>
        <w:rPr>
          <w:rFonts w:ascii="宋体"/>
          <w:b w:val="0"/>
          <w:sz w:val="22"/>
          <w:szCs w:val="22"/>
        </w:rPr>
      </w:pPr>
      <w:bookmarkStart w:id="29" w:name="_Toc525762591"/>
      <w:r w:rsidRPr="001A4E0B">
        <w:rPr>
          <w:rFonts w:ascii="宋体" w:hAnsi="宋体"/>
          <w:sz w:val="22"/>
          <w:szCs w:val="22"/>
        </w:rPr>
        <w:t>20.</w:t>
      </w:r>
      <w:r w:rsidRPr="001A4E0B">
        <w:rPr>
          <w:rFonts w:ascii="宋体" w:hAnsi="宋体" w:hint="eastAsia"/>
          <w:sz w:val="22"/>
          <w:szCs w:val="22"/>
        </w:rPr>
        <w:t>迟交的投标文件</w:t>
      </w:r>
      <w:bookmarkEnd w:id="29"/>
    </w:p>
    <w:p w:rsidR="005B39A7" w:rsidRPr="001A4E0B" w:rsidRDefault="00575477">
      <w:pPr>
        <w:spacing w:line="276" w:lineRule="auto"/>
        <w:ind w:firstLineChars="200" w:firstLine="440"/>
        <w:rPr>
          <w:rFonts w:ascii="宋体"/>
          <w:sz w:val="22"/>
        </w:rPr>
      </w:pPr>
      <w:r w:rsidRPr="001A4E0B">
        <w:rPr>
          <w:rFonts w:ascii="宋体" w:hAnsi="宋体" w:hint="eastAsia"/>
          <w:sz w:val="22"/>
        </w:rPr>
        <w:t>投标人在投标截止时间之后提交的投标文件，采购代理机构将拒绝接收。</w:t>
      </w:r>
    </w:p>
    <w:p w:rsidR="005B39A7" w:rsidRPr="001A4E0B" w:rsidRDefault="00575477">
      <w:pPr>
        <w:pStyle w:val="32"/>
        <w:rPr>
          <w:rFonts w:ascii="宋体"/>
          <w:sz w:val="22"/>
          <w:szCs w:val="22"/>
        </w:rPr>
      </w:pPr>
      <w:bookmarkStart w:id="30" w:name="_Toc525762592"/>
      <w:r w:rsidRPr="001A4E0B">
        <w:rPr>
          <w:rFonts w:ascii="宋体" w:hAnsi="宋体"/>
          <w:sz w:val="22"/>
          <w:szCs w:val="22"/>
        </w:rPr>
        <w:t>21.</w:t>
      </w:r>
      <w:r w:rsidRPr="001A4E0B">
        <w:rPr>
          <w:rFonts w:ascii="宋体" w:hAnsi="宋体" w:hint="eastAsia"/>
          <w:sz w:val="22"/>
          <w:szCs w:val="22"/>
        </w:rPr>
        <w:t>投标文件的补充、修改与撤回</w:t>
      </w:r>
      <w:bookmarkEnd w:id="30"/>
    </w:p>
    <w:p w:rsidR="005B39A7" w:rsidRPr="001A4E0B" w:rsidRDefault="005B39A7">
      <w:pPr>
        <w:rPr>
          <w:sz w:val="22"/>
        </w:rPr>
      </w:pPr>
    </w:p>
    <w:p w:rsidR="005B39A7" w:rsidRPr="001A4E0B" w:rsidRDefault="00575477">
      <w:pPr>
        <w:spacing w:line="276" w:lineRule="auto"/>
        <w:ind w:firstLineChars="200" w:firstLine="440"/>
        <w:rPr>
          <w:rFonts w:ascii="宋体"/>
          <w:sz w:val="22"/>
        </w:rPr>
      </w:pPr>
      <w:r w:rsidRPr="001A4E0B">
        <w:rPr>
          <w:rFonts w:ascii="宋体" w:hAnsi="宋体"/>
          <w:sz w:val="22"/>
        </w:rPr>
        <w:t>21.1</w:t>
      </w:r>
      <w:r w:rsidRPr="001A4E0B">
        <w:rPr>
          <w:rFonts w:ascii="宋体" w:hAnsi="宋体" w:hint="eastAsia"/>
          <w:sz w:val="22"/>
        </w:rPr>
        <w:t>投标人在提交投标文件截止时间前，可以对所提交的投标文件进行补充、修改或撤回，并以书面形式通知采购代理机构。在提交投标文件截止时间之后，投标人不得对其投标文件作出任何的补充和修改。</w:t>
      </w:r>
    </w:p>
    <w:p w:rsidR="005B39A7" w:rsidRPr="001A4E0B" w:rsidRDefault="00575477">
      <w:pPr>
        <w:spacing w:line="276" w:lineRule="auto"/>
        <w:ind w:firstLineChars="200" w:firstLine="440"/>
        <w:rPr>
          <w:rFonts w:ascii="宋体"/>
          <w:sz w:val="22"/>
        </w:rPr>
      </w:pPr>
      <w:r w:rsidRPr="001A4E0B">
        <w:rPr>
          <w:rFonts w:ascii="宋体" w:hAnsi="宋体"/>
          <w:sz w:val="22"/>
        </w:rPr>
        <w:t>21.2</w:t>
      </w:r>
      <w:r w:rsidRPr="001A4E0B">
        <w:rPr>
          <w:rFonts w:ascii="宋体" w:hAnsi="宋体" w:hint="eastAsia"/>
          <w:sz w:val="22"/>
        </w:rPr>
        <w:t>投标人对投标文件的补充、修改的内容应当按招标文件要求的签署、盖章、密封后，作为投标文件的组成部分。并按照招标文件规定密封和标记的要求提交，并在投标文件密封袋上标明“补充、修改”或“撤回”字样。</w:t>
      </w:r>
    </w:p>
    <w:p w:rsidR="005B39A7" w:rsidRPr="001A4E0B" w:rsidRDefault="00575477">
      <w:pPr>
        <w:spacing w:line="276" w:lineRule="auto"/>
        <w:ind w:firstLineChars="200" w:firstLine="440"/>
        <w:rPr>
          <w:rFonts w:ascii="宋体"/>
          <w:sz w:val="22"/>
        </w:rPr>
      </w:pPr>
      <w:r w:rsidRPr="001A4E0B">
        <w:rPr>
          <w:rFonts w:ascii="宋体" w:hAnsi="宋体"/>
          <w:sz w:val="22"/>
        </w:rPr>
        <w:t>21.3</w:t>
      </w:r>
      <w:r w:rsidRPr="001A4E0B">
        <w:rPr>
          <w:rFonts w:ascii="宋体" w:hAnsi="宋体" w:hint="eastAsia"/>
          <w:sz w:val="22"/>
        </w:rPr>
        <w:t>在提交投标文件截止时间至投标有效期满之前，投标人不得撤回其投标文件，否则其投标保证金将不予退还。</w:t>
      </w:r>
    </w:p>
    <w:p w:rsidR="005B39A7" w:rsidRPr="001A4E0B" w:rsidRDefault="00575477">
      <w:pPr>
        <w:pStyle w:val="21"/>
        <w:spacing w:line="276" w:lineRule="auto"/>
        <w:rPr>
          <w:rFonts w:ascii="宋体"/>
          <w:sz w:val="22"/>
          <w:szCs w:val="22"/>
        </w:rPr>
      </w:pPr>
      <w:bookmarkStart w:id="31" w:name="_Toc525762593"/>
      <w:r w:rsidRPr="001A4E0B">
        <w:rPr>
          <w:rFonts w:ascii="宋体" w:hAnsi="宋体" w:hint="eastAsia"/>
          <w:sz w:val="22"/>
          <w:szCs w:val="22"/>
        </w:rPr>
        <w:t>四、开标与评标及定标</w:t>
      </w:r>
      <w:bookmarkEnd w:id="31"/>
    </w:p>
    <w:p w:rsidR="005B39A7" w:rsidRPr="001A4E0B" w:rsidRDefault="00575477">
      <w:pPr>
        <w:pStyle w:val="32"/>
        <w:rPr>
          <w:rFonts w:ascii="宋体"/>
          <w:b w:val="0"/>
          <w:sz w:val="22"/>
          <w:szCs w:val="22"/>
        </w:rPr>
      </w:pPr>
      <w:bookmarkStart w:id="32" w:name="_Toc525762594"/>
      <w:r w:rsidRPr="001A4E0B">
        <w:rPr>
          <w:rFonts w:ascii="宋体" w:hAnsi="宋体"/>
          <w:sz w:val="22"/>
          <w:szCs w:val="22"/>
        </w:rPr>
        <w:t>22.</w:t>
      </w:r>
      <w:r w:rsidRPr="001A4E0B">
        <w:rPr>
          <w:rFonts w:ascii="宋体" w:hAnsi="宋体" w:hint="eastAsia"/>
          <w:sz w:val="22"/>
          <w:szCs w:val="22"/>
        </w:rPr>
        <w:t>开标</w:t>
      </w:r>
      <w:bookmarkEnd w:id="32"/>
    </w:p>
    <w:p w:rsidR="005B39A7" w:rsidRPr="001A4E0B" w:rsidRDefault="00575477">
      <w:pPr>
        <w:spacing w:line="276" w:lineRule="auto"/>
        <w:ind w:firstLineChars="200" w:firstLine="440"/>
        <w:rPr>
          <w:rFonts w:ascii="宋体"/>
          <w:sz w:val="22"/>
        </w:rPr>
      </w:pPr>
      <w:r w:rsidRPr="001A4E0B">
        <w:rPr>
          <w:rFonts w:ascii="宋体" w:hAnsi="宋体"/>
          <w:sz w:val="22"/>
        </w:rPr>
        <w:t>22.1</w:t>
      </w:r>
      <w:r w:rsidRPr="001A4E0B">
        <w:rPr>
          <w:rFonts w:ascii="宋体" w:hAnsi="宋体" w:hint="eastAsia"/>
          <w:sz w:val="22"/>
        </w:rPr>
        <w:t>采购代理机构按照招标文件规定的时间和地点组织公开开标，并邀请所有投标人代表参加。</w:t>
      </w:r>
    </w:p>
    <w:p w:rsidR="005B39A7" w:rsidRPr="001A4E0B" w:rsidRDefault="00575477">
      <w:pPr>
        <w:spacing w:line="276" w:lineRule="auto"/>
        <w:ind w:firstLineChars="200" w:firstLine="440"/>
        <w:rPr>
          <w:rFonts w:ascii="宋体"/>
          <w:sz w:val="22"/>
        </w:rPr>
      </w:pPr>
      <w:r w:rsidRPr="001A4E0B">
        <w:rPr>
          <w:rFonts w:ascii="宋体" w:hAnsi="宋体"/>
          <w:sz w:val="22"/>
        </w:rPr>
        <w:t>22.2</w:t>
      </w:r>
      <w:r w:rsidRPr="001A4E0B">
        <w:rPr>
          <w:rFonts w:ascii="宋体" w:hAnsi="宋体" w:hint="eastAsia"/>
          <w:sz w:val="22"/>
        </w:rPr>
        <w:t>按招标文件规定提交撤回通知的投标文件不予开封，并退回给投标人。</w:t>
      </w:r>
    </w:p>
    <w:p w:rsidR="005B39A7" w:rsidRPr="001A4E0B" w:rsidRDefault="00575477">
      <w:pPr>
        <w:spacing w:line="276" w:lineRule="auto"/>
        <w:ind w:firstLineChars="200" w:firstLine="440"/>
        <w:rPr>
          <w:rFonts w:ascii="宋体"/>
          <w:sz w:val="22"/>
        </w:rPr>
      </w:pPr>
      <w:r w:rsidRPr="001A4E0B">
        <w:rPr>
          <w:rFonts w:ascii="宋体" w:hAnsi="宋体"/>
          <w:sz w:val="22"/>
        </w:rPr>
        <w:t xml:space="preserve">22.3 </w:t>
      </w:r>
      <w:r w:rsidRPr="001A4E0B">
        <w:rPr>
          <w:rFonts w:ascii="宋体" w:hAnsi="宋体" w:hint="eastAsia"/>
          <w:sz w:val="22"/>
        </w:rPr>
        <w:t>开标程序</w:t>
      </w:r>
    </w:p>
    <w:p w:rsidR="005B39A7" w:rsidRPr="001A4E0B" w:rsidRDefault="00575477">
      <w:pPr>
        <w:spacing w:line="276" w:lineRule="auto"/>
        <w:ind w:firstLineChars="200" w:firstLine="440"/>
        <w:rPr>
          <w:rFonts w:ascii="宋体"/>
          <w:b/>
          <w:sz w:val="22"/>
        </w:rPr>
      </w:pPr>
      <w:r w:rsidRPr="001A4E0B">
        <w:rPr>
          <w:rFonts w:ascii="宋体" w:hAnsi="宋体"/>
          <w:sz w:val="22"/>
        </w:rPr>
        <w:t xml:space="preserve">22.3.1 </w:t>
      </w:r>
      <w:r w:rsidRPr="001A4E0B">
        <w:rPr>
          <w:rFonts w:ascii="宋体" w:hAnsi="宋体" w:hint="eastAsia"/>
          <w:sz w:val="22"/>
        </w:rPr>
        <w:t>开标会由采购代理机构主持，投标人的法定代表人或经其正式授权代表务必携带有效身份证明准时参加开标会并签名报到，以证明其出席。</w:t>
      </w:r>
      <w:r w:rsidRPr="001A4E0B">
        <w:rPr>
          <w:rFonts w:ascii="宋体" w:hAnsi="宋体" w:hint="eastAsia"/>
          <w:b/>
          <w:sz w:val="22"/>
        </w:rPr>
        <w:t>投标人的法定代表人或经其正式授权代表未参加开标会的，其投标将被拒绝。投标人未参加开标的，视同认可开标结果。</w:t>
      </w:r>
    </w:p>
    <w:p w:rsidR="005B39A7" w:rsidRPr="001A4E0B" w:rsidRDefault="00575477">
      <w:pPr>
        <w:spacing w:line="276" w:lineRule="auto"/>
        <w:ind w:firstLineChars="200" w:firstLine="440"/>
        <w:rPr>
          <w:rFonts w:ascii="宋体"/>
          <w:sz w:val="22"/>
        </w:rPr>
      </w:pPr>
      <w:r w:rsidRPr="001A4E0B">
        <w:rPr>
          <w:rFonts w:ascii="宋体" w:hAnsi="宋体"/>
          <w:sz w:val="22"/>
        </w:rPr>
        <w:t xml:space="preserve">22.3.2 </w:t>
      </w:r>
      <w:r w:rsidRPr="001A4E0B">
        <w:rPr>
          <w:rFonts w:ascii="宋体" w:hAnsi="宋体" w:hint="eastAsia"/>
          <w:sz w:val="22"/>
        </w:rPr>
        <w:t>投标文件的密封情况由投标人或其推选的代表检查投标文件的密封情况。</w:t>
      </w:r>
    </w:p>
    <w:p w:rsidR="005B39A7" w:rsidRPr="001A4E0B" w:rsidRDefault="00575477">
      <w:pPr>
        <w:spacing w:line="276" w:lineRule="auto"/>
        <w:ind w:firstLineChars="200" w:firstLine="440"/>
        <w:rPr>
          <w:rFonts w:ascii="宋体"/>
          <w:sz w:val="22"/>
        </w:rPr>
      </w:pPr>
      <w:r w:rsidRPr="001A4E0B">
        <w:rPr>
          <w:rFonts w:ascii="宋体" w:hAnsi="宋体"/>
          <w:sz w:val="22"/>
        </w:rPr>
        <w:t xml:space="preserve">22.3.3 </w:t>
      </w:r>
      <w:r w:rsidRPr="001A4E0B">
        <w:rPr>
          <w:rFonts w:ascii="宋体" w:hAnsi="宋体" w:hint="eastAsia"/>
          <w:sz w:val="22"/>
        </w:rPr>
        <w:t>经检查确认密封情况完好后，由采购人或者采购代理机构工作人员当众拆封，宣布投标人名称、投标价格和招标文件规定的需要宣布的其他内容。投标人不足</w:t>
      </w:r>
      <w:r w:rsidRPr="001A4E0B">
        <w:rPr>
          <w:rFonts w:ascii="宋体" w:hAnsi="宋体"/>
          <w:sz w:val="22"/>
        </w:rPr>
        <w:t>3</w:t>
      </w:r>
      <w:r w:rsidRPr="001A4E0B">
        <w:rPr>
          <w:rFonts w:ascii="宋体" w:hAnsi="宋体" w:hint="eastAsia"/>
          <w:sz w:val="22"/>
        </w:rPr>
        <w:t>家的，不得开标。</w:t>
      </w:r>
    </w:p>
    <w:p w:rsidR="005B39A7" w:rsidRPr="001A4E0B" w:rsidRDefault="00575477">
      <w:pPr>
        <w:spacing w:line="276" w:lineRule="auto"/>
        <w:ind w:firstLineChars="200" w:firstLine="440"/>
        <w:rPr>
          <w:rFonts w:ascii="宋体"/>
          <w:sz w:val="22"/>
        </w:rPr>
      </w:pPr>
      <w:r w:rsidRPr="001A4E0B">
        <w:rPr>
          <w:rFonts w:ascii="宋体" w:hAnsi="宋体"/>
          <w:sz w:val="22"/>
        </w:rPr>
        <w:t>22.3.4</w:t>
      </w:r>
      <w:r w:rsidRPr="001A4E0B">
        <w:rPr>
          <w:rFonts w:ascii="宋体" w:hAnsi="宋体" w:hint="eastAsia"/>
          <w:sz w:val="22"/>
        </w:rPr>
        <w:t>开标时，投标文件中开标一览表（报价总表）内容与投标文件中报价明细表内容不一致的，以开标一览表（报价总表）为准。</w:t>
      </w:r>
    </w:p>
    <w:p w:rsidR="005B39A7" w:rsidRPr="001A4E0B" w:rsidRDefault="00575477">
      <w:pPr>
        <w:spacing w:line="276" w:lineRule="auto"/>
        <w:ind w:firstLineChars="200" w:firstLine="440"/>
        <w:rPr>
          <w:rFonts w:ascii="宋体"/>
          <w:sz w:val="22"/>
        </w:rPr>
      </w:pPr>
      <w:r w:rsidRPr="001A4E0B">
        <w:rPr>
          <w:rFonts w:ascii="宋体" w:hAnsi="宋体"/>
          <w:sz w:val="22"/>
        </w:rPr>
        <w:t>22.4</w:t>
      </w:r>
      <w:r w:rsidRPr="001A4E0B">
        <w:rPr>
          <w:rFonts w:ascii="宋体" w:hAnsi="宋体" w:hint="eastAsia"/>
          <w:sz w:val="22"/>
        </w:rPr>
        <w:t>开标过程应当由采购人或者采购代理机构负责记录，由参加开标的各投标人代表和相关工作人员签字确认后随采购文件一并存档。</w:t>
      </w:r>
    </w:p>
    <w:p w:rsidR="005B39A7" w:rsidRPr="001A4E0B" w:rsidRDefault="00575477">
      <w:pPr>
        <w:pStyle w:val="32"/>
        <w:rPr>
          <w:rFonts w:ascii="宋体"/>
          <w:sz w:val="22"/>
          <w:szCs w:val="22"/>
        </w:rPr>
      </w:pPr>
      <w:bookmarkStart w:id="33" w:name="_Toc525762595"/>
      <w:r w:rsidRPr="001A4E0B">
        <w:rPr>
          <w:rFonts w:ascii="宋体" w:hAnsi="宋体"/>
          <w:sz w:val="22"/>
          <w:szCs w:val="22"/>
        </w:rPr>
        <w:t>23.</w:t>
      </w:r>
      <w:r w:rsidRPr="001A4E0B">
        <w:rPr>
          <w:rFonts w:ascii="宋体" w:hAnsi="宋体" w:hint="eastAsia"/>
          <w:sz w:val="22"/>
          <w:szCs w:val="22"/>
        </w:rPr>
        <w:t>评标委员会与评标方法</w:t>
      </w:r>
      <w:bookmarkEnd w:id="33"/>
    </w:p>
    <w:p w:rsidR="005B39A7" w:rsidRPr="001A4E0B" w:rsidRDefault="00575477">
      <w:pPr>
        <w:spacing w:line="276" w:lineRule="auto"/>
        <w:ind w:firstLineChars="200" w:firstLine="440"/>
        <w:rPr>
          <w:rFonts w:ascii="宋体"/>
          <w:sz w:val="22"/>
        </w:rPr>
      </w:pPr>
      <w:r w:rsidRPr="001A4E0B">
        <w:rPr>
          <w:rFonts w:ascii="宋体" w:hAnsi="宋体"/>
          <w:sz w:val="22"/>
        </w:rPr>
        <w:t>23.1</w:t>
      </w:r>
      <w:r w:rsidRPr="001A4E0B">
        <w:rPr>
          <w:rFonts w:ascii="宋体" w:hAnsi="宋体" w:hint="eastAsia"/>
          <w:sz w:val="22"/>
        </w:rPr>
        <w:t>评标委员会</w:t>
      </w:r>
    </w:p>
    <w:p w:rsidR="005B39A7" w:rsidRPr="001A4E0B" w:rsidRDefault="00575477">
      <w:pPr>
        <w:spacing w:line="276" w:lineRule="auto"/>
        <w:ind w:firstLineChars="200" w:firstLine="440"/>
        <w:rPr>
          <w:rFonts w:ascii="宋体"/>
          <w:sz w:val="22"/>
        </w:rPr>
      </w:pPr>
      <w:r w:rsidRPr="001A4E0B">
        <w:rPr>
          <w:rFonts w:ascii="宋体" w:hAnsi="宋体"/>
          <w:sz w:val="22"/>
        </w:rPr>
        <w:t>23.1.1</w:t>
      </w:r>
      <w:r w:rsidRPr="001A4E0B">
        <w:rPr>
          <w:rFonts w:ascii="宋体" w:hAnsi="宋体" w:hint="eastAsia"/>
          <w:sz w:val="22"/>
        </w:rPr>
        <w:t>本次招标依法组建评标委员会。</w:t>
      </w:r>
    </w:p>
    <w:p w:rsidR="005B39A7" w:rsidRPr="001A4E0B" w:rsidRDefault="00575477">
      <w:pPr>
        <w:spacing w:line="276" w:lineRule="auto"/>
        <w:ind w:firstLineChars="200" w:firstLine="440"/>
        <w:rPr>
          <w:rFonts w:ascii="宋体"/>
          <w:sz w:val="22"/>
        </w:rPr>
      </w:pPr>
      <w:r w:rsidRPr="001A4E0B">
        <w:rPr>
          <w:rFonts w:ascii="宋体" w:hAnsi="宋体"/>
          <w:sz w:val="22"/>
        </w:rPr>
        <w:t>23.1.2</w:t>
      </w:r>
      <w:r w:rsidRPr="001A4E0B">
        <w:rPr>
          <w:rFonts w:ascii="宋体" w:hAnsi="宋体" w:hint="eastAsia"/>
          <w:sz w:val="22"/>
        </w:rPr>
        <w:t>评标委员会负责具体评标事务，并独立履行下列职责：</w:t>
      </w:r>
    </w:p>
    <w:p w:rsidR="005B39A7" w:rsidRPr="001A4E0B" w:rsidRDefault="00575477">
      <w:pPr>
        <w:spacing w:line="276" w:lineRule="auto"/>
        <w:ind w:firstLineChars="200" w:firstLine="440"/>
        <w:rPr>
          <w:rFonts w:ascii="宋体"/>
          <w:sz w:val="22"/>
        </w:rPr>
      </w:pPr>
      <w:r w:rsidRPr="001A4E0B">
        <w:rPr>
          <w:rFonts w:ascii="宋体" w:hAnsi="宋体"/>
          <w:sz w:val="22"/>
        </w:rPr>
        <w:t>(1)</w:t>
      </w:r>
      <w:r w:rsidRPr="001A4E0B">
        <w:rPr>
          <w:rFonts w:ascii="宋体" w:hAnsi="宋体" w:hint="eastAsia"/>
          <w:sz w:val="22"/>
        </w:rPr>
        <w:t>审查、评价投标文件是否符合招标文件的商务、技术等实质性要求；</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hAnsi="宋体" w:hint="eastAsia"/>
          <w:sz w:val="22"/>
        </w:rPr>
        <w:t>要求投标人对投标文件有关事项作出澄清或者说明；</w:t>
      </w:r>
    </w:p>
    <w:p w:rsidR="005B39A7" w:rsidRPr="001A4E0B" w:rsidRDefault="00575477">
      <w:pPr>
        <w:spacing w:line="276" w:lineRule="auto"/>
        <w:ind w:firstLineChars="200" w:firstLine="440"/>
        <w:rPr>
          <w:rFonts w:ascii="宋体"/>
          <w:sz w:val="22"/>
        </w:rPr>
      </w:pPr>
      <w:r w:rsidRPr="001A4E0B">
        <w:rPr>
          <w:rFonts w:ascii="宋体" w:hAnsi="宋体"/>
          <w:sz w:val="22"/>
        </w:rPr>
        <w:t>(3)</w:t>
      </w:r>
      <w:r w:rsidRPr="001A4E0B">
        <w:rPr>
          <w:rFonts w:ascii="宋体" w:hAnsi="宋体" w:hint="eastAsia"/>
          <w:sz w:val="22"/>
        </w:rPr>
        <w:t>对投标文件进行比较和评价；</w:t>
      </w:r>
    </w:p>
    <w:p w:rsidR="005B39A7" w:rsidRPr="001A4E0B" w:rsidRDefault="00575477">
      <w:pPr>
        <w:spacing w:line="276" w:lineRule="auto"/>
        <w:ind w:firstLineChars="200" w:firstLine="440"/>
        <w:rPr>
          <w:rFonts w:ascii="宋体"/>
          <w:sz w:val="22"/>
        </w:rPr>
      </w:pPr>
      <w:r w:rsidRPr="001A4E0B">
        <w:rPr>
          <w:rFonts w:ascii="宋体" w:hAnsi="宋体"/>
          <w:sz w:val="22"/>
        </w:rPr>
        <w:t>(4)</w:t>
      </w:r>
      <w:r w:rsidRPr="001A4E0B">
        <w:rPr>
          <w:rFonts w:ascii="宋体" w:hAnsi="宋体" w:hint="eastAsia"/>
          <w:sz w:val="22"/>
        </w:rPr>
        <w:t>确定中标候选人名单，以及根据采购人委托直接确定中标人；</w:t>
      </w:r>
    </w:p>
    <w:p w:rsidR="005B39A7" w:rsidRPr="001A4E0B" w:rsidRDefault="00575477">
      <w:pPr>
        <w:spacing w:line="276" w:lineRule="auto"/>
        <w:ind w:firstLineChars="200" w:firstLine="440"/>
        <w:rPr>
          <w:rFonts w:ascii="宋体"/>
          <w:sz w:val="22"/>
        </w:rPr>
      </w:pPr>
      <w:r w:rsidRPr="001A4E0B">
        <w:rPr>
          <w:rFonts w:ascii="宋体" w:hAnsi="宋体"/>
          <w:sz w:val="22"/>
        </w:rPr>
        <w:t>(5)</w:t>
      </w:r>
      <w:r w:rsidRPr="001A4E0B">
        <w:rPr>
          <w:rFonts w:ascii="宋体" w:hAnsi="宋体" w:hint="eastAsia"/>
          <w:sz w:val="22"/>
        </w:rPr>
        <w:t>向采购人、采购代理机构或者有关部门报告评标中发现的违法行为。</w:t>
      </w:r>
    </w:p>
    <w:p w:rsidR="005B39A7" w:rsidRPr="001A4E0B" w:rsidRDefault="00575477">
      <w:pPr>
        <w:spacing w:line="276" w:lineRule="auto"/>
        <w:ind w:firstLineChars="200" w:firstLine="440"/>
        <w:rPr>
          <w:rFonts w:ascii="宋体"/>
          <w:sz w:val="22"/>
        </w:rPr>
      </w:pPr>
      <w:r w:rsidRPr="001A4E0B">
        <w:rPr>
          <w:rFonts w:ascii="宋体" w:hAnsi="宋体"/>
          <w:sz w:val="22"/>
        </w:rPr>
        <w:t>23.1.3</w:t>
      </w:r>
      <w:r w:rsidRPr="001A4E0B">
        <w:rPr>
          <w:rFonts w:ascii="宋体" w:hAnsi="宋体"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rsidR="005B39A7" w:rsidRPr="001A4E0B" w:rsidRDefault="00575477">
      <w:pPr>
        <w:spacing w:line="276" w:lineRule="auto"/>
        <w:ind w:firstLineChars="200" w:firstLine="440"/>
        <w:rPr>
          <w:rFonts w:ascii="宋体"/>
          <w:sz w:val="22"/>
        </w:rPr>
      </w:pPr>
      <w:r w:rsidRPr="001A4E0B">
        <w:rPr>
          <w:rFonts w:ascii="宋体" w:hAnsi="宋体" w:hint="eastAsia"/>
          <w:sz w:val="22"/>
        </w:rPr>
        <w:t>采购人或者采购代理机构应当将变更、重新组建评标委员会的情况予以记录，并随采购文件一并存档。</w:t>
      </w:r>
    </w:p>
    <w:p w:rsidR="005B39A7" w:rsidRPr="001A4E0B" w:rsidRDefault="00575477">
      <w:pPr>
        <w:spacing w:line="276" w:lineRule="auto"/>
        <w:ind w:firstLineChars="200" w:firstLine="440"/>
        <w:rPr>
          <w:rFonts w:ascii="宋体"/>
          <w:sz w:val="22"/>
        </w:rPr>
      </w:pPr>
      <w:r w:rsidRPr="001A4E0B">
        <w:rPr>
          <w:rFonts w:ascii="宋体" w:hAnsi="宋体"/>
          <w:sz w:val="22"/>
        </w:rPr>
        <w:t>23.1.4</w:t>
      </w:r>
      <w:r w:rsidRPr="001A4E0B">
        <w:rPr>
          <w:rFonts w:ascii="宋体" w:hAnsi="宋体"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rsidR="005B39A7" w:rsidRPr="001A4E0B" w:rsidRDefault="00575477">
      <w:pPr>
        <w:spacing w:line="276" w:lineRule="auto"/>
        <w:ind w:firstLineChars="200" w:firstLine="440"/>
        <w:rPr>
          <w:rFonts w:ascii="宋体"/>
          <w:sz w:val="22"/>
        </w:rPr>
      </w:pPr>
      <w:r w:rsidRPr="001A4E0B">
        <w:rPr>
          <w:rFonts w:ascii="宋体" w:hAnsi="宋体"/>
          <w:sz w:val="22"/>
        </w:rPr>
        <w:t>23.1.5</w:t>
      </w:r>
      <w:r w:rsidRPr="001A4E0B">
        <w:rPr>
          <w:rFonts w:ascii="宋体" w:hAnsi="宋体" w:hint="eastAsia"/>
          <w:sz w:val="22"/>
        </w:rPr>
        <w:t>评审专家（不含采购人代表）有下列情形之一的，受到邀请应主动提出回避：</w:t>
      </w:r>
    </w:p>
    <w:p w:rsidR="005B39A7" w:rsidRPr="001A4E0B" w:rsidRDefault="00575477">
      <w:pPr>
        <w:spacing w:line="276" w:lineRule="auto"/>
        <w:ind w:firstLineChars="200" w:firstLine="440"/>
        <w:rPr>
          <w:rFonts w:ascii="宋体"/>
          <w:sz w:val="22"/>
        </w:rPr>
      </w:pPr>
      <w:r w:rsidRPr="001A4E0B">
        <w:rPr>
          <w:rFonts w:ascii="宋体" w:hAnsi="宋体"/>
          <w:sz w:val="22"/>
        </w:rPr>
        <w:t>23.1.5.1</w:t>
      </w:r>
      <w:r w:rsidRPr="001A4E0B">
        <w:rPr>
          <w:rFonts w:ascii="宋体" w:hAnsi="宋体" w:hint="eastAsia"/>
          <w:sz w:val="22"/>
        </w:rPr>
        <w:t>参加采购活动前三年内，与投标人存在劳动关系，或者担任过投标人的董事、监事，或者是投标人的控股股东或实际控制人；</w:t>
      </w:r>
    </w:p>
    <w:p w:rsidR="005B39A7" w:rsidRPr="001A4E0B" w:rsidRDefault="00575477">
      <w:pPr>
        <w:spacing w:line="276" w:lineRule="auto"/>
        <w:ind w:firstLineChars="200" w:firstLine="440"/>
        <w:rPr>
          <w:rFonts w:ascii="宋体"/>
          <w:sz w:val="22"/>
        </w:rPr>
      </w:pPr>
      <w:r w:rsidRPr="001A4E0B">
        <w:rPr>
          <w:rFonts w:ascii="宋体" w:hAnsi="宋体"/>
          <w:sz w:val="22"/>
        </w:rPr>
        <w:t>23.1.5.2</w:t>
      </w:r>
      <w:r w:rsidRPr="001A4E0B">
        <w:rPr>
          <w:rFonts w:ascii="宋体" w:hAnsi="宋体" w:hint="eastAsia"/>
          <w:sz w:val="22"/>
        </w:rPr>
        <w:t>与投标人的法定代表人或者负责人有夫妻、直系血亲、三代以内旁系血亲或者近姻亲关系；</w:t>
      </w:r>
    </w:p>
    <w:p w:rsidR="005B39A7" w:rsidRPr="001A4E0B" w:rsidRDefault="00575477">
      <w:pPr>
        <w:spacing w:line="276" w:lineRule="auto"/>
        <w:ind w:firstLineChars="200" w:firstLine="440"/>
        <w:rPr>
          <w:rFonts w:ascii="宋体"/>
          <w:sz w:val="22"/>
        </w:rPr>
      </w:pPr>
      <w:r w:rsidRPr="001A4E0B">
        <w:rPr>
          <w:rFonts w:ascii="宋体" w:hAnsi="宋体"/>
          <w:sz w:val="22"/>
        </w:rPr>
        <w:t>23.1.5.3</w:t>
      </w:r>
      <w:r w:rsidRPr="001A4E0B">
        <w:rPr>
          <w:rFonts w:ascii="宋体" w:hAnsi="宋体" w:hint="eastAsia"/>
          <w:sz w:val="22"/>
        </w:rPr>
        <w:t>与投标人有其他可能影响政府采购活动公平、公正进行的关系；</w:t>
      </w:r>
    </w:p>
    <w:p w:rsidR="005B39A7" w:rsidRPr="001A4E0B" w:rsidRDefault="00575477">
      <w:pPr>
        <w:spacing w:line="276" w:lineRule="auto"/>
        <w:ind w:firstLineChars="200" w:firstLine="440"/>
        <w:rPr>
          <w:rFonts w:ascii="宋体"/>
          <w:sz w:val="22"/>
        </w:rPr>
      </w:pPr>
      <w:r w:rsidRPr="001A4E0B">
        <w:rPr>
          <w:rFonts w:ascii="宋体" w:hAnsi="宋体"/>
          <w:sz w:val="22"/>
        </w:rPr>
        <w:t>23.1.5.4</w:t>
      </w:r>
      <w:r w:rsidRPr="001A4E0B">
        <w:rPr>
          <w:rFonts w:ascii="宋体" w:hAnsi="宋体" w:hint="eastAsia"/>
          <w:sz w:val="22"/>
        </w:rPr>
        <w:t>就该采购项目招标文件征询过意见的。</w:t>
      </w:r>
    </w:p>
    <w:p w:rsidR="005B39A7" w:rsidRPr="001A4E0B" w:rsidRDefault="00575477">
      <w:pPr>
        <w:spacing w:line="276" w:lineRule="auto"/>
        <w:ind w:firstLineChars="200" w:firstLine="440"/>
        <w:rPr>
          <w:rFonts w:ascii="宋体"/>
          <w:sz w:val="22"/>
        </w:rPr>
      </w:pPr>
      <w:r w:rsidRPr="001A4E0B">
        <w:rPr>
          <w:rFonts w:ascii="宋体" w:hAnsi="宋体"/>
          <w:sz w:val="22"/>
        </w:rPr>
        <w:t>23.2</w:t>
      </w:r>
      <w:r w:rsidRPr="001A4E0B">
        <w:rPr>
          <w:rFonts w:ascii="宋体" w:hAnsi="宋体" w:hint="eastAsia"/>
          <w:sz w:val="22"/>
        </w:rPr>
        <w:t>评标原则和评标方法</w:t>
      </w:r>
    </w:p>
    <w:p w:rsidR="005B39A7" w:rsidRPr="001A4E0B" w:rsidRDefault="00575477">
      <w:pPr>
        <w:spacing w:line="276" w:lineRule="auto"/>
        <w:ind w:firstLineChars="200" w:firstLine="440"/>
        <w:rPr>
          <w:rFonts w:ascii="宋体"/>
          <w:sz w:val="22"/>
        </w:rPr>
      </w:pPr>
      <w:r w:rsidRPr="001A4E0B">
        <w:rPr>
          <w:rFonts w:ascii="宋体" w:hAnsi="宋体"/>
          <w:sz w:val="22"/>
        </w:rPr>
        <w:t>23.2.1</w:t>
      </w:r>
      <w:r w:rsidRPr="001A4E0B">
        <w:rPr>
          <w:rFonts w:ascii="宋体" w:hAnsi="宋体" w:hint="eastAsia"/>
          <w:sz w:val="22"/>
        </w:rPr>
        <w:t>评标原则</w:t>
      </w:r>
      <w:r w:rsidRPr="001A4E0B">
        <w:rPr>
          <w:rFonts w:ascii="宋体" w:hAnsi="宋体"/>
          <w:sz w:val="22"/>
        </w:rPr>
        <w:t>:</w:t>
      </w:r>
      <w:r w:rsidRPr="001A4E0B">
        <w:rPr>
          <w:rFonts w:ascii="宋体" w:hAnsi="宋体" w:hint="eastAsia"/>
          <w:sz w:val="22"/>
        </w:rPr>
        <w:t>评标工作应依据《中华人民共和国政府采购法》及其实施条例、《政府采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rsidR="005B39A7" w:rsidRPr="001A4E0B" w:rsidRDefault="00575477">
      <w:pPr>
        <w:spacing w:line="276" w:lineRule="auto"/>
        <w:ind w:firstLineChars="200" w:firstLine="440"/>
        <w:rPr>
          <w:rFonts w:ascii="宋体"/>
          <w:sz w:val="22"/>
        </w:rPr>
      </w:pPr>
      <w:r w:rsidRPr="001A4E0B">
        <w:rPr>
          <w:rFonts w:ascii="宋体" w:hAnsi="宋体"/>
          <w:sz w:val="22"/>
        </w:rPr>
        <w:t>23.2.2</w:t>
      </w:r>
      <w:r w:rsidRPr="001A4E0B">
        <w:rPr>
          <w:rFonts w:ascii="宋体" w:hAnsi="宋体" w:hint="eastAsia"/>
          <w:sz w:val="22"/>
        </w:rPr>
        <w:t>评标方法：本次招标的评标方法采用综合评分方法：</w:t>
      </w:r>
      <w:r w:rsidRPr="001A4E0B">
        <w:rPr>
          <w:rFonts w:ascii="宋体" w:hAnsi="宋体" w:hint="eastAsia"/>
          <w:b/>
          <w:sz w:val="22"/>
        </w:rPr>
        <w:t>综合得分＝商务得分</w:t>
      </w:r>
      <w:r w:rsidRPr="001A4E0B">
        <w:rPr>
          <w:rFonts w:ascii="宋体" w:hAnsi="宋体"/>
          <w:b/>
          <w:sz w:val="22"/>
        </w:rPr>
        <w:t>+</w:t>
      </w:r>
      <w:r w:rsidRPr="001A4E0B">
        <w:rPr>
          <w:rFonts w:ascii="宋体" w:hAnsi="宋体" w:hint="eastAsia"/>
          <w:b/>
          <w:sz w:val="22"/>
        </w:rPr>
        <w:t>技术得分</w:t>
      </w:r>
      <w:r w:rsidRPr="001A4E0B">
        <w:rPr>
          <w:rFonts w:ascii="宋体" w:hAnsi="宋体"/>
          <w:b/>
          <w:sz w:val="22"/>
        </w:rPr>
        <w:t>+</w:t>
      </w:r>
      <w:r w:rsidRPr="001A4E0B">
        <w:rPr>
          <w:rFonts w:ascii="宋体" w:hAnsi="宋体" w:hint="eastAsia"/>
          <w:b/>
          <w:sz w:val="22"/>
        </w:rPr>
        <w:t>价格得分</w:t>
      </w:r>
      <w:r w:rsidRPr="001A4E0B">
        <w:rPr>
          <w:rFonts w:ascii="宋体" w:hAnsi="宋体" w:hint="eastAsia"/>
          <w:sz w:val="22"/>
        </w:rPr>
        <w:t>。按照评标程序的规定和依据评分标准</w:t>
      </w:r>
      <w:r w:rsidRPr="001A4E0B">
        <w:rPr>
          <w:rFonts w:ascii="宋体"/>
          <w:sz w:val="22"/>
        </w:rPr>
        <w:t>,</w:t>
      </w:r>
      <w:r w:rsidRPr="001A4E0B">
        <w:rPr>
          <w:rFonts w:ascii="宋体" w:hAnsi="宋体" w:hint="eastAsia"/>
          <w:sz w:val="22"/>
        </w:rPr>
        <w:t>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合得分相同的，按投标报价由低到高顺序排列。综合得分和投标报价相同的，</w:t>
      </w:r>
      <w:r w:rsidRPr="001A4E0B">
        <w:rPr>
          <w:rFonts w:ascii="宋体" w:hint="eastAsia"/>
          <w:sz w:val="22"/>
        </w:rPr>
        <w:t>按技术指标优劣由高到低排列。</w:t>
      </w:r>
      <w:r w:rsidRPr="001A4E0B">
        <w:rPr>
          <w:rFonts w:ascii="宋体" w:hAnsi="宋体" w:hint="eastAsia"/>
          <w:sz w:val="22"/>
        </w:rPr>
        <w:t>投标文件满足招标文件全部实质性要求，且按照评审因素的量化指标评审得分最高的投标人为排名第一的中标候选人。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非单一产品采购项目，采购人应当根据采购项目技术构成、产品价格比重等合理确定核心产品，并在招标文件中载明。多家投标人提供的核心产品品牌相同的，按前款规定处理。</w:t>
      </w:r>
    </w:p>
    <w:p w:rsidR="005B39A7" w:rsidRPr="001A4E0B" w:rsidRDefault="00575477">
      <w:pPr>
        <w:spacing w:line="276" w:lineRule="auto"/>
        <w:ind w:firstLineChars="200" w:firstLine="440"/>
        <w:rPr>
          <w:rFonts w:ascii="宋体"/>
          <w:sz w:val="22"/>
        </w:rPr>
      </w:pPr>
      <w:r w:rsidRPr="001A4E0B">
        <w:rPr>
          <w:rFonts w:ascii="宋体" w:hAnsi="宋体"/>
          <w:sz w:val="22"/>
        </w:rPr>
        <w:t>23.2.3</w:t>
      </w:r>
      <w:r w:rsidRPr="001A4E0B">
        <w:rPr>
          <w:rFonts w:ascii="宋体" w:hAnsi="宋体" w:hint="eastAsia"/>
          <w:sz w:val="22"/>
        </w:rPr>
        <w:t>评标步骤：先进行初步评审，再进行商务、技术及价格评审。</w:t>
      </w:r>
    </w:p>
    <w:p w:rsidR="005B39A7" w:rsidRPr="001A4E0B" w:rsidRDefault="00575477">
      <w:pPr>
        <w:pStyle w:val="32"/>
        <w:rPr>
          <w:rFonts w:ascii="宋体"/>
          <w:b w:val="0"/>
          <w:sz w:val="22"/>
          <w:szCs w:val="22"/>
        </w:rPr>
      </w:pPr>
      <w:bookmarkStart w:id="34" w:name="_Toc525762596"/>
      <w:r w:rsidRPr="001A4E0B">
        <w:rPr>
          <w:rFonts w:ascii="宋体" w:hAnsi="宋体"/>
          <w:sz w:val="22"/>
          <w:szCs w:val="22"/>
        </w:rPr>
        <w:t>24.</w:t>
      </w:r>
      <w:r w:rsidRPr="001A4E0B">
        <w:rPr>
          <w:rFonts w:ascii="宋体" w:hAnsi="宋体" w:hint="eastAsia"/>
          <w:sz w:val="22"/>
          <w:szCs w:val="22"/>
        </w:rPr>
        <w:t>投标文件的评审</w:t>
      </w:r>
      <w:bookmarkEnd w:id="34"/>
    </w:p>
    <w:p w:rsidR="005B39A7" w:rsidRPr="001A4E0B" w:rsidRDefault="00575477">
      <w:pPr>
        <w:spacing w:line="276" w:lineRule="auto"/>
        <w:ind w:firstLineChars="200" w:firstLine="440"/>
        <w:rPr>
          <w:rFonts w:ascii="宋体"/>
          <w:sz w:val="22"/>
        </w:rPr>
      </w:pPr>
      <w:r w:rsidRPr="001A4E0B">
        <w:rPr>
          <w:rFonts w:ascii="宋体" w:hAnsi="宋体"/>
          <w:sz w:val="22"/>
        </w:rPr>
        <w:t xml:space="preserve">24.1 </w:t>
      </w:r>
      <w:r w:rsidRPr="001A4E0B">
        <w:rPr>
          <w:rFonts w:ascii="宋体" w:hAnsi="宋体" w:hint="eastAsia"/>
          <w:sz w:val="22"/>
        </w:rPr>
        <w:t>投标文件初步评审</w:t>
      </w:r>
    </w:p>
    <w:p w:rsidR="005B39A7" w:rsidRPr="001A4E0B" w:rsidRDefault="00575477">
      <w:pPr>
        <w:spacing w:line="276" w:lineRule="auto"/>
        <w:ind w:firstLineChars="200" w:firstLine="440"/>
        <w:rPr>
          <w:rFonts w:ascii="宋体"/>
          <w:sz w:val="22"/>
        </w:rPr>
      </w:pPr>
      <w:r w:rsidRPr="001A4E0B">
        <w:rPr>
          <w:rFonts w:ascii="宋体" w:hAnsi="宋体"/>
          <w:sz w:val="22"/>
        </w:rPr>
        <w:t>24.1.1</w:t>
      </w:r>
      <w:r w:rsidRPr="001A4E0B">
        <w:rPr>
          <w:rFonts w:ascii="宋体" w:hAnsi="宋体" w:hint="eastAsia"/>
          <w:sz w:val="22"/>
        </w:rPr>
        <w:t>资格性检查。开标结束后，采购人应当依法对投标人的资格进行审查；合格投标人不足</w:t>
      </w:r>
      <w:r w:rsidRPr="001A4E0B">
        <w:rPr>
          <w:rFonts w:ascii="宋体" w:hAnsi="宋体"/>
          <w:sz w:val="22"/>
        </w:rPr>
        <w:t>3</w:t>
      </w:r>
      <w:r w:rsidRPr="001A4E0B">
        <w:rPr>
          <w:rFonts w:ascii="宋体" w:hAnsi="宋体" w:hint="eastAsia"/>
          <w:sz w:val="22"/>
        </w:rPr>
        <w:t>家的，不得评标。</w:t>
      </w:r>
    </w:p>
    <w:p w:rsidR="005B39A7" w:rsidRPr="001A4E0B" w:rsidRDefault="00575477">
      <w:pPr>
        <w:spacing w:line="276" w:lineRule="auto"/>
        <w:ind w:firstLineChars="200" w:firstLine="440"/>
        <w:rPr>
          <w:rFonts w:ascii="宋体"/>
          <w:sz w:val="22"/>
        </w:rPr>
      </w:pPr>
      <w:r w:rsidRPr="001A4E0B">
        <w:rPr>
          <w:rFonts w:ascii="宋体" w:hAnsi="宋体"/>
          <w:sz w:val="22"/>
        </w:rPr>
        <w:t>24.1.2</w:t>
      </w:r>
      <w:r w:rsidRPr="001A4E0B">
        <w:rPr>
          <w:rFonts w:ascii="宋体" w:hAnsi="宋体" w:hint="eastAsia"/>
          <w:sz w:val="22"/>
        </w:rPr>
        <w:t>符合性检查。评标委员会应当对符合资格的投标人的投标文件进行符合性审查，以确定其是否满足招标文件的实质性要求。</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投标人投标文件有下列情形之一的，被认定为无效投标：</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1</w:t>
      </w:r>
      <w:r w:rsidRPr="001A4E0B">
        <w:rPr>
          <w:rFonts w:ascii="宋体" w:hAnsi="宋体" w:hint="eastAsia"/>
          <w:b/>
          <w:sz w:val="22"/>
        </w:rPr>
        <w:t>）未按照招标文件的规定提交投标保证金的；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2</w:t>
      </w:r>
      <w:r w:rsidRPr="001A4E0B">
        <w:rPr>
          <w:rFonts w:ascii="宋体" w:hAnsi="宋体" w:hint="eastAsia"/>
          <w:b/>
          <w:sz w:val="22"/>
        </w:rPr>
        <w:t>）提交投标文件数量不足的；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3</w:t>
      </w:r>
      <w:r w:rsidRPr="001A4E0B">
        <w:rPr>
          <w:rFonts w:ascii="宋体" w:hAnsi="宋体" w:hint="eastAsia"/>
          <w:b/>
          <w:sz w:val="22"/>
        </w:rPr>
        <w:t>）未按照招标文件规定要求密封、标识、签署、盖章的；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4</w:t>
      </w:r>
      <w:r w:rsidRPr="001A4E0B">
        <w:rPr>
          <w:rFonts w:ascii="宋体" w:hAnsi="宋体" w:hint="eastAsia"/>
          <w:b/>
          <w:sz w:val="22"/>
        </w:rPr>
        <w:t>）投标有效期不足的；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5</w:t>
      </w:r>
      <w:r w:rsidRPr="001A4E0B">
        <w:rPr>
          <w:rFonts w:ascii="宋体" w:hAnsi="宋体" w:hint="eastAsia"/>
          <w:b/>
          <w:sz w:val="22"/>
        </w:rPr>
        <w:t>）不具备招标文件中规定的资格要求的；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6</w:t>
      </w:r>
      <w:r w:rsidRPr="001A4E0B">
        <w:rPr>
          <w:rFonts w:ascii="宋体" w:hAnsi="宋体" w:hint="eastAsia"/>
          <w:b/>
          <w:sz w:val="22"/>
        </w:rPr>
        <w:t>）不满足招标文件用户需求中带“★”要求的；</w:t>
      </w:r>
      <w:r w:rsidRPr="001A4E0B">
        <w:rPr>
          <w:rFonts w:ascii="宋体" w:hAnsi="宋体"/>
          <w:b/>
          <w:sz w:val="22"/>
        </w:rPr>
        <w:t xml:space="preserve"> </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7</w:t>
      </w:r>
      <w:r w:rsidRPr="001A4E0B">
        <w:rPr>
          <w:rFonts w:ascii="宋体" w:hAnsi="宋体" w:hint="eastAsia"/>
          <w:b/>
          <w:sz w:val="22"/>
        </w:rPr>
        <w:t>）报价超过招标文件中规定的预算金额或者最高限价的；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8</w:t>
      </w:r>
      <w:r w:rsidRPr="001A4E0B">
        <w:rPr>
          <w:rFonts w:ascii="宋体" w:hAnsi="宋体" w:hint="eastAsia"/>
          <w:b/>
          <w:sz w:val="22"/>
        </w:rPr>
        <w:t>）报价不是固定价或者投标方案是可选择的；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9</w:t>
      </w:r>
      <w:r w:rsidRPr="001A4E0B">
        <w:rPr>
          <w:rFonts w:ascii="宋体" w:hAnsi="宋体" w:hint="eastAsia"/>
          <w:b/>
          <w:sz w:val="22"/>
        </w:rPr>
        <w:t>）投标文件含有采购人不能接受的附加条件的；</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10</w:t>
      </w:r>
      <w:r w:rsidRPr="001A4E0B">
        <w:rPr>
          <w:rFonts w:ascii="宋体" w:hAnsi="宋体" w:hint="eastAsia"/>
          <w:b/>
          <w:sz w:val="22"/>
        </w:rPr>
        <w:t>）法律、法规和招标文件规定的其他无效情形。</w:t>
      </w:r>
    </w:p>
    <w:p w:rsidR="005B39A7" w:rsidRPr="001A4E0B" w:rsidRDefault="00575477">
      <w:pPr>
        <w:spacing w:line="276" w:lineRule="auto"/>
        <w:ind w:firstLineChars="200" w:firstLine="440"/>
        <w:rPr>
          <w:rFonts w:ascii="宋体"/>
          <w:sz w:val="22"/>
        </w:rPr>
      </w:pPr>
      <w:r w:rsidRPr="001A4E0B">
        <w:rPr>
          <w:rFonts w:ascii="宋体" w:hAnsi="宋体"/>
          <w:sz w:val="22"/>
        </w:rPr>
        <w:t xml:space="preserve">24.2 </w:t>
      </w:r>
      <w:r w:rsidRPr="001A4E0B">
        <w:rPr>
          <w:rFonts w:ascii="宋体" w:hAnsi="宋体" w:hint="eastAsia"/>
          <w:sz w:val="22"/>
        </w:rPr>
        <w:t>投标文件的澄清</w:t>
      </w:r>
    </w:p>
    <w:p w:rsidR="005B39A7" w:rsidRPr="001A4E0B" w:rsidRDefault="00575477">
      <w:pPr>
        <w:spacing w:line="276" w:lineRule="auto"/>
        <w:ind w:firstLineChars="200" w:firstLine="440"/>
        <w:rPr>
          <w:rFonts w:ascii="宋体"/>
          <w:sz w:val="22"/>
        </w:rPr>
      </w:pPr>
      <w:r w:rsidRPr="001A4E0B">
        <w:rPr>
          <w:rFonts w:ascii="宋体" w:hAnsi="宋体"/>
          <w:sz w:val="22"/>
        </w:rPr>
        <w:t>24.2.1</w:t>
      </w:r>
      <w:r w:rsidRPr="001A4E0B">
        <w:rPr>
          <w:rFonts w:ascii="宋体" w:hAnsi="宋体"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下</w:t>
      </w:r>
      <w:r w:rsidRPr="001A4E0B">
        <w:rPr>
          <w:rFonts w:ascii="宋体" w:hint="eastAsia"/>
          <w:sz w:val="22"/>
        </w:rPr>
        <w:t>“</w:t>
      </w:r>
      <w:r w:rsidRPr="001A4E0B">
        <w:rPr>
          <w:rFonts w:ascii="宋体" w:hAnsi="宋体" w:hint="eastAsia"/>
          <w:sz w:val="22"/>
        </w:rPr>
        <w:t>投标文件计算错误的修正“规定，凡属于评标委员会在评标中发现的计算错误进行核实的修改不在此列。</w:t>
      </w:r>
    </w:p>
    <w:p w:rsidR="005B39A7" w:rsidRPr="001A4E0B" w:rsidRDefault="00575477">
      <w:pPr>
        <w:spacing w:line="276" w:lineRule="auto"/>
        <w:ind w:firstLineChars="200" w:firstLine="440"/>
        <w:rPr>
          <w:rFonts w:ascii="宋体"/>
          <w:sz w:val="22"/>
        </w:rPr>
      </w:pPr>
      <w:r w:rsidRPr="001A4E0B">
        <w:rPr>
          <w:rFonts w:ascii="宋体" w:hAnsi="宋体"/>
          <w:sz w:val="22"/>
        </w:rPr>
        <w:t>24.2.2</w:t>
      </w:r>
      <w:r w:rsidRPr="001A4E0B">
        <w:rPr>
          <w:rFonts w:ascii="宋体" w:hAnsi="宋体" w:hint="eastAsia"/>
          <w:sz w:val="22"/>
        </w:rPr>
        <w:t>投标文件计算错误的修正</w:t>
      </w:r>
    </w:p>
    <w:p w:rsidR="005B39A7" w:rsidRPr="001A4E0B" w:rsidRDefault="00575477">
      <w:pPr>
        <w:spacing w:line="276" w:lineRule="auto"/>
        <w:ind w:firstLineChars="200" w:firstLine="440"/>
        <w:rPr>
          <w:rFonts w:ascii="宋体"/>
          <w:sz w:val="22"/>
        </w:rPr>
      </w:pPr>
      <w:r w:rsidRPr="001A4E0B">
        <w:rPr>
          <w:rFonts w:ascii="宋体" w:hAnsi="宋体"/>
          <w:sz w:val="22"/>
        </w:rPr>
        <w:t>24.2.2.1</w:t>
      </w:r>
      <w:r w:rsidRPr="001A4E0B">
        <w:rPr>
          <w:rFonts w:ascii="宋体" w:hAnsi="宋体" w:hint="eastAsia"/>
          <w:sz w:val="22"/>
        </w:rPr>
        <w:t>评标委员会将对确定为实质上响应招标文件要求的投标文件进行校核，看其是否有计算或表达上的错误，修正错误的原则如下：</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1</w:t>
      </w:r>
      <w:r w:rsidRPr="001A4E0B">
        <w:rPr>
          <w:rFonts w:ascii="宋体" w:hAnsi="宋体" w:hint="eastAsia"/>
          <w:sz w:val="22"/>
        </w:rPr>
        <w:t>）投标文件中开标一览表（报价表）内容与投标文件中相应内容不一致的，以开标一览表（报价表）为准；</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2</w:t>
      </w:r>
      <w:r w:rsidRPr="001A4E0B">
        <w:rPr>
          <w:rFonts w:ascii="宋体" w:hAnsi="宋体" w:hint="eastAsia"/>
          <w:sz w:val="22"/>
        </w:rPr>
        <w:t>）大写金额和小写金额不一致的，以大写金额为准；</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3</w:t>
      </w:r>
      <w:r w:rsidRPr="001A4E0B">
        <w:rPr>
          <w:rFonts w:ascii="宋体" w:hAnsi="宋体" w:hint="eastAsia"/>
          <w:sz w:val="22"/>
        </w:rPr>
        <w:t>）单价金额小数点或者百分比有明显错位的，以开标一览表的总价为准，并修改单价；</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4</w:t>
      </w:r>
      <w:r w:rsidRPr="001A4E0B">
        <w:rPr>
          <w:rFonts w:ascii="宋体" w:hAnsi="宋体" w:hint="eastAsia"/>
          <w:sz w:val="22"/>
        </w:rPr>
        <w:t>）总价金额与按单价汇总金额不一致的，以单价金额计算结果为准。</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如果投标人不接受修正后的报价，则其投标将被拒绝并且其投标保证金也将不予退还，并不影响评标工作。</w:t>
      </w:r>
    </w:p>
    <w:p w:rsidR="005B39A7" w:rsidRPr="001A4E0B" w:rsidRDefault="00575477">
      <w:pPr>
        <w:spacing w:line="276" w:lineRule="auto"/>
        <w:ind w:firstLineChars="200" w:firstLine="440"/>
        <w:rPr>
          <w:rFonts w:ascii="宋体"/>
          <w:sz w:val="22"/>
        </w:rPr>
      </w:pPr>
      <w:r w:rsidRPr="001A4E0B">
        <w:rPr>
          <w:rFonts w:ascii="宋体" w:hAnsi="宋体"/>
          <w:sz w:val="22"/>
        </w:rPr>
        <w:t>24.2.2.2</w:t>
      </w:r>
      <w:r w:rsidRPr="001A4E0B">
        <w:rPr>
          <w:rFonts w:ascii="宋体" w:hAnsi="宋体" w:hint="eastAsia"/>
          <w:sz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B39A7" w:rsidRPr="001A4E0B" w:rsidRDefault="00575477">
      <w:pPr>
        <w:spacing w:line="276" w:lineRule="auto"/>
        <w:ind w:firstLineChars="200" w:firstLine="440"/>
        <w:rPr>
          <w:rFonts w:ascii="宋体"/>
          <w:sz w:val="22"/>
        </w:rPr>
      </w:pPr>
      <w:r w:rsidRPr="001A4E0B">
        <w:rPr>
          <w:rFonts w:ascii="宋体" w:hAnsi="宋体"/>
          <w:sz w:val="22"/>
        </w:rPr>
        <w:t>24.3</w:t>
      </w:r>
      <w:r w:rsidRPr="001A4E0B">
        <w:rPr>
          <w:rFonts w:ascii="宋体" w:hAnsi="宋体" w:hint="eastAsia"/>
          <w:sz w:val="22"/>
        </w:rPr>
        <w:t>投标文件的比较与评价。</w:t>
      </w:r>
    </w:p>
    <w:p w:rsidR="005B39A7" w:rsidRPr="001A4E0B" w:rsidRDefault="00575477">
      <w:pPr>
        <w:spacing w:line="276" w:lineRule="auto"/>
        <w:ind w:firstLineChars="200" w:firstLine="440"/>
        <w:rPr>
          <w:rFonts w:ascii="宋体"/>
          <w:sz w:val="22"/>
        </w:rPr>
      </w:pPr>
      <w:r w:rsidRPr="001A4E0B">
        <w:rPr>
          <w:rFonts w:ascii="宋体" w:hAnsi="宋体" w:hint="eastAsia"/>
          <w:sz w:val="22"/>
        </w:rPr>
        <w:t>评标委员会应当按照招标文件中规定的评标方法和标准，对符合性审查合格的投标文件进行商务和技术评估，综合比较与评价。</w:t>
      </w:r>
    </w:p>
    <w:p w:rsidR="005B39A7" w:rsidRPr="001A4E0B" w:rsidRDefault="00575477">
      <w:pPr>
        <w:spacing w:line="276" w:lineRule="auto"/>
        <w:ind w:firstLineChars="200" w:firstLine="440"/>
        <w:rPr>
          <w:rFonts w:ascii="宋体"/>
          <w:sz w:val="22"/>
        </w:rPr>
      </w:pPr>
      <w:r w:rsidRPr="001A4E0B">
        <w:rPr>
          <w:rFonts w:ascii="宋体" w:hAnsi="宋体"/>
          <w:sz w:val="22"/>
        </w:rPr>
        <w:t>24.3.1</w:t>
      </w:r>
      <w:r w:rsidRPr="001A4E0B">
        <w:rPr>
          <w:rFonts w:ascii="宋体" w:hAnsi="宋体" w:hint="eastAsia"/>
          <w:sz w:val="22"/>
        </w:rPr>
        <w:t>商务评分：评标委员会对投标人的商务状况及响应程度进行评议和比较</w:t>
      </w:r>
      <w:r w:rsidRPr="001A4E0B">
        <w:rPr>
          <w:rFonts w:ascii="宋体"/>
          <w:sz w:val="22"/>
        </w:rPr>
        <w:t>,</w:t>
      </w:r>
      <w:r w:rsidRPr="001A4E0B">
        <w:rPr>
          <w:rFonts w:ascii="宋体" w:hAnsi="宋体" w:hint="eastAsia"/>
          <w:sz w:val="22"/>
        </w:rPr>
        <w:t>并依据评分标准</w:t>
      </w:r>
      <w:r w:rsidRPr="001A4E0B">
        <w:rPr>
          <w:rFonts w:ascii="宋体"/>
          <w:sz w:val="22"/>
        </w:rPr>
        <w:t>,</w:t>
      </w:r>
      <w:r w:rsidRPr="001A4E0B">
        <w:rPr>
          <w:rFonts w:ascii="宋体" w:hAnsi="宋体" w:hint="eastAsia"/>
          <w:sz w:val="22"/>
        </w:rPr>
        <w:t>评出其商务评分。</w:t>
      </w:r>
    </w:p>
    <w:p w:rsidR="005B39A7" w:rsidRPr="001A4E0B" w:rsidRDefault="00575477">
      <w:pPr>
        <w:spacing w:line="276" w:lineRule="auto"/>
        <w:ind w:firstLineChars="200" w:firstLine="440"/>
        <w:rPr>
          <w:rFonts w:ascii="宋体"/>
          <w:sz w:val="22"/>
        </w:rPr>
      </w:pPr>
      <w:r w:rsidRPr="001A4E0B">
        <w:rPr>
          <w:rFonts w:ascii="宋体" w:hAnsi="宋体"/>
          <w:sz w:val="22"/>
        </w:rPr>
        <w:t>24.3.2</w:t>
      </w:r>
      <w:r w:rsidRPr="001A4E0B">
        <w:rPr>
          <w:rFonts w:ascii="宋体" w:hAnsi="宋体" w:hint="eastAsia"/>
          <w:sz w:val="22"/>
        </w:rPr>
        <w:t>技术评分：评标委员会对投标人的技术状况及响应程度进行评议和比较</w:t>
      </w:r>
      <w:r w:rsidRPr="001A4E0B">
        <w:rPr>
          <w:rFonts w:ascii="宋体"/>
          <w:sz w:val="22"/>
        </w:rPr>
        <w:t>,</w:t>
      </w:r>
      <w:r w:rsidRPr="001A4E0B">
        <w:rPr>
          <w:rFonts w:ascii="宋体" w:hAnsi="宋体" w:hint="eastAsia"/>
          <w:sz w:val="22"/>
        </w:rPr>
        <w:t>并依据评分标准</w:t>
      </w:r>
      <w:r w:rsidRPr="001A4E0B">
        <w:rPr>
          <w:rFonts w:ascii="宋体"/>
          <w:sz w:val="22"/>
        </w:rPr>
        <w:t>,</w:t>
      </w:r>
      <w:r w:rsidRPr="001A4E0B">
        <w:rPr>
          <w:rFonts w:ascii="宋体" w:hAnsi="宋体" w:hint="eastAsia"/>
          <w:sz w:val="22"/>
        </w:rPr>
        <w:t>评出其技术评分。</w:t>
      </w:r>
    </w:p>
    <w:p w:rsidR="005B39A7" w:rsidRPr="001A4E0B" w:rsidRDefault="00575477">
      <w:pPr>
        <w:spacing w:line="276" w:lineRule="auto"/>
        <w:ind w:firstLineChars="200" w:firstLine="440"/>
        <w:rPr>
          <w:rFonts w:ascii="宋体"/>
          <w:sz w:val="22"/>
        </w:rPr>
      </w:pPr>
      <w:r w:rsidRPr="001A4E0B">
        <w:rPr>
          <w:rFonts w:ascii="宋体" w:hAnsi="宋体"/>
          <w:sz w:val="22"/>
        </w:rPr>
        <w:t>24.3.3</w:t>
      </w:r>
      <w:r w:rsidRPr="001A4E0B">
        <w:rPr>
          <w:rFonts w:ascii="宋体" w:hAnsi="宋体" w:hint="eastAsia"/>
          <w:sz w:val="22"/>
        </w:rPr>
        <w:t>价格评分：</w:t>
      </w:r>
      <w:r w:rsidRPr="001A4E0B">
        <w:rPr>
          <w:rFonts w:ascii="宋体" w:hAnsi="宋体"/>
          <w:sz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hint="eastAsia"/>
          <w:sz w:val="22"/>
        </w:rPr>
        <w:t>综合评分法中的价格分统一采用低价优先法计算，即满足招标文件要求且投标价格最低的投标报价为评标基准价，其价格分为满分，各投标人的价格评分统一按照下列公式计算：</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价格得分＝（评标基准价</w:t>
      </w:r>
      <w:r w:rsidRPr="001A4E0B">
        <w:rPr>
          <w:rFonts w:ascii="宋体" w:hAnsi="宋体"/>
          <w:sz w:val="22"/>
        </w:rPr>
        <w:t>/</w:t>
      </w:r>
      <w:r w:rsidRPr="001A4E0B">
        <w:rPr>
          <w:rFonts w:ascii="宋体" w:hAnsi="宋体" w:hint="eastAsia"/>
          <w:sz w:val="22"/>
        </w:rPr>
        <w:t>评标价）×价格分值</w:t>
      </w:r>
    </w:p>
    <w:p w:rsidR="005B39A7" w:rsidRPr="001A4E0B" w:rsidRDefault="00575477">
      <w:pPr>
        <w:spacing w:line="276" w:lineRule="auto"/>
        <w:ind w:firstLineChars="200" w:firstLine="440"/>
        <w:rPr>
          <w:rFonts w:ascii="宋体"/>
          <w:sz w:val="22"/>
        </w:rPr>
      </w:pPr>
      <w:r w:rsidRPr="001A4E0B">
        <w:rPr>
          <w:rFonts w:ascii="宋体" w:hAnsi="宋体" w:hint="eastAsia"/>
          <w:sz w:val="22"/>
        </w:rPr>
        <w:t>评标价：按招标文件规定条款的原则校核修正后的价格；</w:t>
      </w:r>
    </w:p>
    <w:p w:rsidR="005B39A7" w:rsidRPr="001A4E0B" w:rsidRDefault="00575477">
      <w:pPr>
        <w:spacing w:line="276" w:lineRule="auto"/>
        <w:ind w:firstLineChars="200" w:firstLine="440"/>
        <w:rPr>
          <w:rFonts w:ascii="宋体"/>
          <w:sz w:val="22"/>
        </w:rPr>
      </w:pPr>
      <w:r w:rsidRPr="001A4E0B">
        <w:rPr>
          <w:rFonts w:ascii="宋体" w:hAnsi="宋体" w:hint="eastAsia"/>
          <w:sz w:val="22"/>
        </w:rPr>
        <w:t>评标基准价：各有效投标人的最低评标价。</w:t>
      </w:r>
    </w:p>
    <w:p w:rsidR="005B39A7" w:rsidRPr="001A4E0B" w:rsidRDefault="00575477">
      <w:pPr>
        <w:spacing w:line="276" w:lineRule="auto"/>
        <w:ind w:firstLineChars="200" w:firstLine="440"/>
        <w:rPr>
          <w:rFonts w:ascii="宋体"/>
          <w:sz w:val="22"/>
        </w:rPr>
      </w:pPr>
      <w:r w:rsidRPr="001A4E0B">
        <w:rPr>
          <w:rFonts w:ascii="宋体" w:hAnsi="宋体" w:hint="eastAsia"/>
          <w:sz w:val="22"/>
        </w:rPr>
        <w:t>评标过程中，不得去掉报价中的最高报价和最低报价。</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因落实政府采购政策进行价格调整的，以调整后的价格计算评标基准价和投标报价。</w:t>
      </w:r>
    </w:p>
    <w:p w:rsidR="005B39A7" w:rsidRPr="001A4E0B" w:rsidRDefault="00575477">
      <w:pPr>
        <w:spacing w:line="276" w:lineRule="auto"/>
        <w:ind w:firstLineChars="200" w:firstLine="440"/>
        <w:rPr>
          <w:rFonts w:ascii="宋体"/>
          <w:sz w:val="22"/>
        </w:rPr>
      </w:pPr>
      <w:r w:rsidRPr="001A4E0B">
        <w:rPr>
          <w:rFonts w:ascii="宋体" w:hAnsi="宋体"/>
          <w:sz w:val="22"/>
        </w:rPr>
        <w:t>24.3.4</w:t>
      </w:r>
      <w:r w:rsidRPr="001A4E0B">
        <w:rPr>
          <w:rFonts w:ascii="宋体" w:hAnsi="宋体" w:hint="eastAsia"/>
          <w:sz w:val="22"/>
        </w:rPr>
        <w:t>对小型或微型企业、监狱企业、残疾人福利性单位投标的扶持</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根据《财政部、司法部关于政府采购支持监狱企业发展有关问题的通知》（财库</w:t>
      </w:r>
      <w:r w:rsidRPr="001A4E0B">
        <w:rPr>
          <w:rFonts w:ascii="宋体" w:hAnsi="宋体"/>
          <w:sz w:val="22"/>
        </w:rPr>
        <w:t>[2014]68</w:t>
      </w:r>
      <w:r w:rsidRPr="001A4E0B">
        <w:rPr>
          <w:rFonts w:ascii="宋体" w:hAnsi="宋体" w:hint="eastAsia"/>
          <w:sz w:val="22"/>
        </w:rPr>
        <w:t>号），监狱企业参加政府采购活动时，视同小型、微型企业，可享受小型、微型企业相等的政府扶持政策及待遇（注：参加政府采购活动的监狱企业必须提供由省级以上监狱管理局、戒毒管理局</w:t>
      </w:r>
      <w:r w:rsidRPr="001A4E0B">
        <w:rPr>
          <w:rFonts w:ascii="宋体" w:hAnsi="宋体"/>
          <w:sz w:val="22"/>
        </w:rPr>
        <w:t>(</w:t>
      </w:r>
      <w:r w:rsidRPr="001A4E0B">
        <w:rPr>
          <w:rFonts w:ascii="宋体" w:hAnsi="宋体" w:hint="eastAsia"/>
          <w:sz w:val="22"/>
        </w:rPr>
        <w:t>含新疆生产建设兵团</w:t>
      </w:r>
      <w:r w:rsidRPr="001A4E0B">
        <w:rPr>
          <w:rFonts w:ascii="宋体" w:hAnsi="宋体"/>
          <w:sz w:val="22"/>
        </w:rPr>
        <w:t>)</w:t>
      </w:r>
      <w:r w:rsidRPr="001A4E0B">
        <w:rPr>
          <w:rFonts w:ascii="宋体" w:hAnsi="宋体" w:hint="eastAsia"/>
          <w:sz w:val="22"/>
        </w:rPr>
        <w:t>出具的监狱企业证明文件）。</w:t>
      </w:r>
    </w:p>
    <w:p w:rsidR="005B39A7" w:rsidRPr="001A4E0B" w:rsidRDefault="00575477">
      <w:pPr>
        <w:spacing w:line="276" w:lineRule="auto"/>
        <w:ind w:firstLineChars="200" w:firstLine="440"/>
        <w:rPr>
          <w:rFonts w:ascii="宋体"/>
          <w:sz w:val="22"/>
        </w:rPr>
      </w:pPr>
      <w:r w:rsidRPr="001A4E0B">
        <w:rPr>
          <w:rFonts w:hint="eastAsia"/>
          <w:sz w:val="22"/>
        </w:rPr>
        <w:t>根据财政部、民政部、中国残疾人联合会印发的《关于促进残疾人就业政府采购政策的通知》（财库〔</w:t>
      </w:r>
      <w:r w:rsidRPr="001A4E0B">
        <w:rPr>
          <w:sz w:val="22"/>
        </w:rPr>
        <w:t>2017</w:t>
      </w:r>
      <w:r w:rsidRPr="001A4E0B">
        <w:rPr>
          <w:rFonts w:hint="eastAsia"/>
          <w:sz w:val="22"/>
        </w:rPr>
        <w:t>〕</w:t>
      </w:r>
      <w:r w:rsidRPr="001A4E0B">
        <w:rPr>
          <w:sz w:val="22"/>
        </w:rPr>
        <w:t>141</w:t>
      </w:r>
      <w:r w:rsidRPr="001A4E0B">
        <w:rPr>
          <w:rFonts w:hint="eastAsia"/>
          <w:sz w:val="22"/>
        </w:rPr>
        <w:t>号）的规定，符合条件的残疾人福利性单位在参加政府采购活动时，</w:t>
      </w:r>
      <w:r w:rsidRPr="001A4E0B">
        <w:rPr>
          <w:rFonts w:ascii="宋体" w:hAnsi="宋体" w:hint="eastAsia"/>
          <w:sz w:val="22"/>
        </w:rPr>
        <w:t>视同小型、微型企业，可享受小型、微型企业相等的政府扶持政策及待遇</w:t>
      </w:r>
      <w:r w:rsidRPr="001A4E0B">
        <w:rPr>
          <w:rFonts w:hint="eastAsia"/>
          <w:sz w:val="22"/>
        </w:rPr>
        <w:t>（注：参加政府采购活动的残疾人福利性单位应按照招标文件中投标格式提供《残疾人福利性单位声明函》，并对声明的真实性负责）。</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rsidR="005B39A7" w:rsidRPr="001A4E0B" w:rsidRDefault="00575477">
      <w:pPr>
        <w:spacing w:line="276" w:lineRule="auto"/>
        <w:ind w:firstLineChars="200" w:firstLine="440"/>
        <w:rPr>
          <w:rFonts w:ascii="宋体"/>
          <w:sz w:val="22"/>
        </w:rPr>
      </w:pPr>
      <w:r w:rsidRPr="001A4E0B">
        <w:rPr>
          <w:rFonts w:hint="eastAsia"/>
          <w:sz w:val="22"/>
        </w:rPr>
        <w:t>投标人同时为小型、微型企业、监狱企业、残疾人福利性单位任两种或以上情况的，评审中只享受一次价格扣除，不重复进行价格扣除。</w:t>
      </w:r>
    </w:p>
    <w:p w:rsidR="005B39A7" w:rsidRPr="001A4E0B" w:rsidRDefault="00575477">
      <w:pPr>
        <w:spacing w:line="276" w:lineRule="auto"/>
        <w:ind w:firstLineChars="200" w:firstLine="440"/>
        <w:rPr>
          <w:rFonts w:ascii="宋体"/>
          <w:sz w:val="22"/>
        </w:rPr>
      </w:pPr>
      <w:r w:rsidRPr="001A4E0B">
        <w:rPr>
          <w:rFonts w:ascii="宋体" w:hAnsi="宋体"/>
          <w:sz w:val="22"/>
        </w:rPr>
        <w:t>24.3.4.1</w:t>
      </w:r>
      <w:r w:rsidRPr="001A4E0B">
        <w:rPr>
          <w:rFonts w:ascii="宋体" w:hAnsi="宋体" w:hint="eastAsia"/>
          <w:sz w:val="22"/>
        </w:rPr>
        <w:t>符合小型或微型企业划分标准</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应当符合小型或微型企业划分标准；提供本企业制造的货物、承担的工程或者服务，或者提供其他小型或微型企业的制造的货物。本项所称货物不包括使用大型企业注册商标的货物。</w:t>
      </w:r>
    </w:p>
    <w:p w:rsidR="005B39A7" w:rsidRPr="001A4E0B" w:rsidRDefault="00575477">
      <w:pPr>
        <w:spacing w:line="276" w:lineRule="auto"/>
        <w:ind w:firstLineChars="200" w:firstLine="440"/>
        <w:rPr>
          <w:rFonts w:ascii="宋体"/>
          <w:sz w:val="22"/>
        </w:rPr>
      </w:pPr>
      <w:r w:rsidRPr="001A4E0B">
        <w:rPr>
          <w:rFonts w:ascii="宋体" w:hAnsi="宋体"/>
          <w:sz w:val="22"/>
        </w:rPr>
        <w:t>24.3.4.2</w:t>
      </w:r>
      <w:r w:rsidRPr="001A4E0B">
        <w:rPr>
          <w:rFonts w:ascii="宋体" w:hAnsi="宋体" w:hint="eastAsia"/>
          <w:sz w:val="22"/>
        </w:rPr>
        <w:t>符合享受政府采购支持政策的残疾人福利性单位划分标准：</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1</w:t>
      </w:r>
      <w:r w:rsidRPr="001A4E0B">
        <w:rPr>
          <w:rFonts w:ascii="宋体" w:hAnsi="宋体" w:hint="eastAsia"/>
          <w:sz w:val="22"/>
        </w:rPr>
        <w:t>）安置的残疾人占本单位在职职工人数的比例不低于</w:t>
      </w:r>
      <w:r w:rsidRPr="001A4E0B">
        <w:rPr>
          <w:rFonts w:ascii="宋体" w:hAnsi="宋体"/>
          <w:sz w:val="22"/>
        </w:rPr>
        <w:t>25%</w:t>
      </w:r>
      <w:r w:rsidRPr="001A4E0B">
        <w:rPr>
          <w:rFonts w:ascii="宋体" w:hAnsi="宋体" w:hint="eastAsia"/>
          <w:sz w:val="22"/>
        </w:rPr>
        <w:t>（含</w:t>
      </w:r>
      <w:r w:rsidRPr="001A4E0B">
        <w:rPr>
          <w:rFonts w:ascii="宋体" w:hAnsi="宋体"/>
          <w:sz w:val="22"/>
        </w:rPr>
        <w:t>25%</w:t>
      </w:r>
      <w:r w:rsidRPr="001A4E0B">
        <w:rPr>
          <w:rFonts w:ascii="宋体" w:hAnsi="宋体" w:hint="eastAsia"/>
          <w:sz w:val="22"/>
        </w:rPr>
        <w:t>），并且安置的残疾人人数不少于</w:t>
      </w:r>
      <w:r w:rsidRPr="001A4E0B">
        <w:rPr>
          <w:rFonts w:ascii="宋体" w:hAnsi="宋体"/>
          <w:sz w:val="22"/>
        </w:rPr>
        <w:t>10</w:t>
      </w:r>
      <w:r w:rsidRPr="001A4E0B">
        <w:rPr>
          <w:rFonts w:ascii="宋体" w:hAnsi="宋体" w:hint="eastAsia"/>
          <w:sz w:val="22"/>
        </w:rPr>
        <w:t>人（含</w:t>
      </w:r>
      <w:r w:rsidRPr="001A4E0B">
        <w:rPr>
          <w:rFonts w:ascii="宋体" w:hAnsi="宋体"/>
          <w:sz w:val="22"/>
        </w:rPr>
        <w:t>10</w:t>
      </w:r>
      <w:r w:rsidRPr="001A4E0B">
        <w:rPr>
          <w:rFonts w:ascii="宋体" w:hAnsi="宋体" w:hint="eastAsia"/>
          <w:sz w:val="22"/>
        </w:rPr>
        <w:t>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2</w:t>
      </w:r>
      <w:r w:rsidRPr="001A4E0B">
        <w:rPr>
          <w:rFonts w:ascii="宋体" w:hAnsi="宋体" w:hint="eastAsia"/>
          <w:sz w:val="22"/>
        </w:rPr>
        <w:t>）依法与安置的每位残疾人签订了一年以上（含一年）的劳动合同或服务协议；</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3</w:t>
      </w:r>
      <w:r w:rsidRPr="001A4E0B">
        <w:rPr>
          <w:rFonts w:ascii="宋体" w:hAnsi="宋体" w:hint="eastAsia"/>
          <w:sz w:val="22"/>
        </w:rPr>
        <w:t>）为安置的每位残疾人按月足额缴纳了基本养老保险、基本医疗保险、失业保险、工伤保险和生育保险等社会保险费；</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4</w:t>
      </w:r>
      <w:r w:rsidRPr="001A4E0B">
        <w:rPr>
          <w:rFonts w:ascii="宋体" w:hAnsi="宋体" w:hint="eastAsia"/>
          <w:sz w:val="22"/>
        </w:rPr>
        <w:t>）通过银行等金融机构向安置的每位残疾人，按月支付了不低于单位所在区县适用的经省级人民政府批准的月最低工资标准的工资；</w:t>
      </w:r>
    </w:p>
    <w:p w:rsidR="005B39A7" w:rsidRPr="001A4E0B" w:rsidRDefault="00575477">
      <w:pPr>
        <w:spacing w:line="276" w:lineRule="auto"/>
        <w:ind w:firstLineChars="200" w:firstLine="440"/>
        <w:rPr>
          <w:rFonts w:ascii="宋体"/>
          <w:sz w:val="22"/>
        </w:rPr>
      </w:pPr>
      <w:r w:rsidRPr="001A4E0B">
        <w:rPr>
          <w:rFonts w:ascii="宋体" w:hAnsi="宋体" w:hint="eastAsia"/>
          <w:sz w:val="22"/>
        </w:rPr>
        <w:t>（</w:t>
      </w:r>
      <w:r w:rsidRPr="001A4E0B">
        <w:rPr>
          <w:rFonts w:ascii="宋体" w:hAnsi="宋体"/>
          <w:sz w:val="22"/>
        </w:rPr>
        <w:t>5</w:t>
      </w:r>
      <w:r w:rsidRPr="001A4E0B">
        <w:rPr>
          <w:rFonts w:ascii="宋体" w:hAnsi="宋体" w:hint="eastAsia"/>
          <w:sz w:val="22"/>
        </w:rPr>
        <w:t>）提供本单位制造的货物、承担的工程或者服务（以下简称产品），或者提供其他残疾人福利性单位制造的货物（不包括使用非残疾人福利性单位注册商标的货物）。</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前款所称残疾人是指法定劳动年龄内，持有《中华人民共和国残疾人证》或者《中华人民共和国残疾军人证（</w:t>
      </w:r>
      <w:r w:rsidRPr="001A4E0B">
        <w:rPr>
          <w:rFonts w:ascii="宋体" w:hAnsi="宋体"/>
          <w:sz w:val="22"/>
        </w:rPr>
        <w:t>1</w:t>
      </w:r>
      <w:r w:rsidRPr="001A4E0B">
        <w:rPr>
          <w:rFonts w:ascii="宋体" w:hAnsi="宋体" w:hint="eastAsia"/>
          <w:sz w:val="22"/>
        </w:rPr>
        <w:t>至</w:t>
      </w:r>
      <w:r w:rsidRPr="001A4E0B">
        <w:rPr>
          <w:rFonts w:ascii="宋体" w:hAnsi="宋体"/>
          <w:sz w:val="22"/>
        </w:rPr>
        <w:t>8</w:t>
      </w:r>
      <w:r w:rsidRPr="001A4E0B">
        <w:rPr>
          <w:rFonts w:ascii="宋体" w:hAnsi="宋体" w:hint="eastAsia"/>
          <w:sz w:val="22"/>
        </w:rPr>
        <w:t>级）》的自然人，包括具有劳动条件和劳动意愿的精神残疾人。在职职工人数是指与残疾人福利性单位建立劳动关系并依法签订劳动合同或者服务协议的雇员人数。</w:t>
      </w:r>
    </w:p>
    <w:p w:rsidR="005B39A7" w:rsidRPr="001A4E0B" w:rsidRDefault="00575477">
      <w:pPr>
        <w:spacing w:line="276" w:lineRule="auto"/>
        <w:ind w:firstLineChars="200" w:firstLine="440"/>
        <w:rPr>
          <w:rFonts w:ascii="宋体"/>
          <w:sz w:val="22"/>
        </w:rPr>
      </w:pPr>
      <w:r w:rsidRPr="001A4E0B">
        <w:rPr>
          <w:rFonts w:ascii="宋体" w:hAnsi="宋体"/>
          <w:sz w:val="22"/>
        </w:rPr>
        <w:t>24.3.4.3</w:t>
      </w:r>
      <w:r w:rsidRPr="001A4E0B">
        <w:rPr>
          <w:rFonts w:ascii="宋体" w:hAnsi="宋体" w:hint="eastAsia"/>
          <w:sz w:val="22"/>
        </w:rPr>
        <w:t>投标人为小型、微型或监狱企业且投标产品含小型、微型或监狱企业产品时，其小型、微型或监狱企业产品的价格给予</w:t>
      </w:r>
      <w:r w:rsidRPr="001A4E0B">
        <w:rPr>
          <w:rFonts w:ascii="宋体" w:hAnsi="宋体"/>
          <w:sz w:val="22"/>
        </w:rPr>
        <w:t>6%</w:t>
      </w:r>
      <w:r w:rsidRPr="001A4E0B">
        <w:rPr>
          <w:rFonts w:ascii="宋体" w:hAnsi="宋体" w:hint="eastAsia"/>
          <w:sz w:val="22"/>
        </w:rPr>
        <w:t>的扣除，即评标价</w:t>
      </w:r>
      <w:r w:rsidRPr="001A4E0B">
        <w:rPr>
          <w:rFonts w:ascii="宋体" w:hAnsi="宋体"/>
          <w:sz w:val="22"/>
        </w:rPr>
        <w:t>=</w:t>
      </w:r>
      <w:r w:rsidRPr="001A4E0B">
        <w:rPr>
          <w:rFonts w:ascii="宋体" w:hAnsi="宋体" w:hint="eastAsia"/>
          <w:sz w:val="22"/>
        </w:rPr>
        <w:t>投标报价</w:t>
      </w:r>
      <w:r w:rsidRPr="001A4E0B">
        <w:rPr>
          <w:rFonts w:ascii="宋体"/>
          <w:sz w:val="22"/>
        </w:rPr>
        <w:t>-</w:t>
      </w:r>
      <w:r w:rsidRPr="001A4E0B">
        <w:rPr>
          <w:rFonts w:ascii="宋体" w:hAnsi="宋体" w:hint="eastAsia"/>
          <w:sz w:val="22"/>
        </w:rPr>
        <w:t>小型、微型或监狱企业产品投标报价×</w:t>
      </w:r>
      <w:r w:rsidRPr="001A4E0B">
        <w:rPr>
          <w:rFonts w:ascii="宋体" w:hAnsi="宋体"/>
          <w:sz w:val="22"/>
        </w:rPr>
        <w:t>6%</w:t>
      </w:r>
      <w:r w:rsidRPr="001A4E0B">
        <w:rPr>
          <w:rFonts w:ascii="宋体" w:hAnsi="宋体" w:hint="eastAsia"/>
          <w:sz w:val="22"/>
        </w:rPr>
        <w:t>。</w:t>
      </w:r>
    </w:p>
    <w:p w:rsidR="005B39A7" w:rsidRPr="001A4E0B" w:rsidRDefault="00575477">
      <w:pPr>
        <w:spacing w:line="276" w:lineRule="auto"/>
        <w:ind w:firstLineChars="200" w:firstLine="440"/>
        <w:rPr>
          <w:rFonts w:ascii="宋体"/>
          <w:sz w:val="22"/>
        </w:rPr>
      </w:pPr>
      <w:r w:rsidRPr="001A4E0B">
        <w:rPr>
          <w:rFonts w:ascii="宋体" w:hAnsi="宋体"/>
          <w:sz w:val="22"/>
        </w:rPr>
        <w:t>24.3.4.4</w:t>
      </w:r>
      <w:r w:rsidRPr="001A4E0B">
        <w:rPr>
          <w:rFonts w:ascii="宋体" w:hAnsi="宋体" w:hint="eastAsia"/>
          <w:sz w:val="22"/>
        </w:rPr>
        <w:t>大中型企业与小型、微型或监狱企业组成联合体共同参加非专门面向中小企业的政府采购活动。联合协议中约定，小型、微型或监狱企业的协议合同金额占到联合体协议合同总额</w:t>
      </w:r>
      <w:r w:rsidRPr="001A4E0B">
        <w:rPr>
          <w:rFonts w:ascii="宋体" w:hAnsi="宋体"/>
          <w:sz w:val="22"/>
        </w:rPr>
        <w:t>30%</w:t>
      </w:r>
      <w:r w:rsidRPr="001A4E0B">
        <w:rPr>
          <w:rFonts w:ascii="宋体" w:hAnsi="宋体" w:hint="eastAsia"/>
          <w:sz w:val="22"/>
        </w:rPr>
        <w:t>以上的，其价格给予</w:t>
      </w:r>
      <w:r w:rsidRPr="001A4E0B">
        <w:rPr>
          <w:rFonts w:ascii="宋体" w:hAnsi="宋体"/>
          <w:sz w:val="22"/>
        </w:rPr>
        <w:t>2%</w:t>
      </w:r>
      <w:r w:rsidRPr="001A4E0B">
        <w:rPr>
          <w:rFonts w:ascii="宋体" w:hAnsi="宋体" w:hint="eastAsia"/>
          <w:sz w:val="22"/>
        </w:rPr>
        <w:t>的扣除，即评标价</w:t>
      </w:r>
      <w:r w:rsidRPr="001A4E0B">
        <w:rPr>
          <w:rFonts w:ascii="宋体" w:hAnsi="宋体"/>
          <w:sz w:val="22"/>
        </w:rPr>
        <w:t>=</w:t>
      </w:r>
      <w:r w:rsidRPr="001A4E0B">
        <w:rPr>
          <w:rFonts w:ascii="宋体" w:hAnsi="宋体" w:hint="eastAsia"/>
          <w:sz w:val="22"/>
        </w:rPr>
        <w:t>联合体投标报价</w:t>
      </w:r>
      <w:r w:rsidRPr="001A4E0B">
        <w:rPr>
          <w:rFonts w:ascii="宋体"/>
          <w:sz w:val="22"/>
        </w:rPr>
        <w:t>-</w:t>
      </w:r>
      <w:r w:rsidRPr="001A4E0B">
        <w:rPr>
          <w:rFonts w:ascii="宋体" w:hAnsi="宋体" w:hint="eastAsia"/>
          <w:sz w:val="22"/>
        </w:rPr>
        <w:t>联合体投标报价×</w:t>
      </w:r>
      <w:r w:rsidRPr="001A4E0B">
        <w:rPr>
          <w:rFonts w:ascii="宋体" w:hAnsi="宋体"/>
          <w:sz w:val="22"/>
        </w:rPr>
        <w:t>2%</w:t>
      </w:r>
      <w:r w:rsidRPr="001A4E0B">
        <w:rPr>
          <w:rFonts w:ascii="宋体" w:hAnsi="宋体" w:hint="eastAsia"/>
          <w:sz w:val="22"/>
        </w:rPr>
        <w:t>。联合体各方均为小型、微型或监狱企业的，其所投产品的价格给予</w:t>
      </w:r>
      <w:r w:rsidRPr="001A4E0B">
        <w:rPr>
          <w:rFonts w:ascii="宋体" w:hAnsi="宋体"/>
          <w:sz w:val="22"/>
        </w:rPr>
        <w:t>6%</w:t>
      </w:r>
      <w:r w:rsidRPr="001A4E0B">
        <w:rPr>
          <w:rFonts w:ascii="宋体" w:hAnsi="宋体" w:hint="eastAsia"/>
          <w:sz w:val="22"/>
        </w:rPr>
        <w:t>的扣除。</w:t>
      </w:r>
    </w:p>
    <w:p w:rsidR="005B39A7" w:rsidRPr="001A4E0B" w:rsidRDefault="00575477">
      <w:pPr>
        <w:spacing w:line="276" w:lineRule="auto"/>
        <w:ind w:firstLineChars="200" w:firstLine="440"/>
        <w:rPr>
          <w:rFonts w:ascii="宋体"/>
          <w:sz w:val="22"/>
        </w:rPr>
      </w:pPr>
      <w:r w:rsidRPr="001A4E0B">
        <w:rPr>
          <w:rFonts w:ascii="宋体" w:hAnsi="宋体"/>
          <w:sz w:val="22"/>
        </w:rPr>
        <w:t>24.3.5</w:t>
      </w:r>
      <w:r w:rsidRPr="001A4E0B">
        <w:rPr>
          <w:rFonts w:ascii="宋体" w:hAnsi="宋体" w:hint="eastAsia"/>
          <w:sz w:val="22"/>
        </w:rPr>
        <w:t>评分标准</w:t>
      </w:r>
      <w:r w:rsidRPr="001A4E0B">
        <w:rPr>
          <w:rFonts w:ascii="宋体" w:hAnsi="宋体"/>
          <w:sz w:val="22"/>
        </w:rPr>
        <w:t>:</w:t>
      </w:r>
      <w:r w:rsidRPr="001A4E0B">
        <w:rPr>
          <w:rFonts w:ascii="宋体" w:hAnsi="宋体" w:hint="eastAsia"/>
          <w:b/>
          <w:sz w:val="22"/>
        </w:rPr>
        <w:t>综合评分</w:t>
      </w:r>
      <w:r w:rsidRPr="001A4E0B">
        <w:rPr>
          <w:rFonts w:ascii="宋体" w:hAnsi="宋体"/>
          <w:b/>
          <w:sz w:val="22"/>
        </w:rPr>
        <w:t>=</w:t>
      </w:r>
      <w:r w:rsidRPr="001A4E0B">
        <w:rPr>
          <w:rFonts w:ascii="宋体" w:hAnsi="宋体" w:hint="eastAsia"/>
          <w:b/>
          <w:sz w:val="22"/>
        </w:rPr>
        <w:t>商务评分</w:t>
      </w:r>
      <w:r w:rsidRPr="001A4E0B">
        <w:rPr>
          <w:rFonts w:ascii="宋体" w:hAnsi="宋体"/>
          <w:b/>
          <w:sz w:val="22"/>
        </w:rPr>
        <w:t>+</w:t>
      </w:r>
      <w:r w:rsidRPr="001A4E0B">
        <w:rPr>
          <w:rFonts w:ascii="宋体" w:hAnsi="宋体" w:hint="eastAsia"/>
          <w:b/>
          <w:sz w:val="22"/>
        </w:rPr>
        <w:t>技术评分</w:t>
      </w:r>
      <w:r w:rsidRPr="001A4E0B">
        <w:rPr>
          <w:rFonts w:ascii="宋体" w:hAnsi="宋体"/>
          <w:b/>
          <w:sz w:val="22"/>
        </w:rPr>
        <w:t>+</w:t>
      </w:r>
      <w:r w:rsidRPr="001A4E0B">
        <w:rPr>
          <w:rFonts w:ascii="宋体" w:hAnsi="宋体" w:hint="eastAsia"/>
          <w:b/>
          <w:sz w:val="22"/>
        </w:rPr>
        <w:t>价格评分。</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1</w:t>
      </w:r>
      <w:r w:rsidRPr="001A4E0B">
        <w:rPr>
          <w:rFonts w:ascii="宋体" w:hAnsi="宋体" w:hint="eastAsia"/>
          <w:b/>
          <w:sz w:val="22"/>
        </w:rPr>
        <w:t>）价格分值（满分</w:t>
      </w:r>
      <w:r w:rsidR="006C095F" w:rsidRPr="001A4E0B">
        <w:rPr>
          <w:rFonts w:ascii="宋体" w:hAnsi="宋体" w:hint="eastAsia"/>
          <w:b/>
          <w:sz w:val="22"/>
        </w:rPr>
        <w:t xml:space="preserve"> </w:t>
      </w:r>
      <w:r w:rsidRPr="001A4E0B">
        <w:rPr>
          <w:rFonts w:ascii="宋体" w:hAnsi="宋体"/>
          <w:b/>
          <w:sz w:val="22"/>
        </w:rPr>
        <w:t>30</w:t>
      </w:r>
      <w:r w:rsidRPr="001A4E0B">
        <w:rPr>
          <w:rFonts w:ascii="宋体" w:hAnsi="宋体" w:hint="eastAsia"/>
          <w:b/>
          <w:sz w:val="22"/>
        </w:rPr>
        <w:t>分）</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2</w:t>
      </w:r>
      <w:r w:rsidRPr="001A4E0B">
        <w:rPr>
          <w:rFonts w:ascii="宋体" w:hAnsi="宋体" w:hint="eastAsia"/>
          <w:b/>
          <w:sz w:val="22"/>
        </w:rPr>
        <w:t>）商务分值（满分</w:t>
      </w:r>
      <w:r w:rsidRPr="001A4E0B">
        <w:rPr>
          <w:rFonts w:ascii="宋体" w:hAnsi="宋体"/>
          <w:b/>
          <w:sz w:val="22"/>
        </w:rPr>
        <w:t xml:space="preserve"> </w:t>
      </w:r>
      <w:r w:rsidR="00CB52C9" w:rsidRPr="001A4E0B">
        <w:rPr>
          <w:rFonts w:ascii="宋体" w:hAnsi="宋体" w:hint="eastAsia"/>
          <w:b/>
          <w:sz w:val="22"/>
        </w:rPr>
        <w:t>2</w:t>
      </w:r>
      <w:r w:rsidRPr="001A4E0B">
        <w:rPr>
          <w:rFonts w:ascii="宋体"/>
          <w:b/>
          <w:sz w:val="22"/>
        </w:rPr>
        <w:t>0</w:t>
      </w:r>
      <w:r w:rsidRPr="001A4E0B">
        <w:rPr>
          <w:rFonts w:ascii="宋体" w:hAnsi="宋体" w:hint="eastAsia"/>
          <w:b/>
          <w:sz w:val="22"/>
        </w:rPr>
        <w:t>分）</w:t>
      </w:r>
    </w:p>
    <w:p w:rsidR="005B39A7" w:rsidRPr="001A4E0B" w:rsidRDefault="00575477">
      <w:pPr>
        <w:spacing w:line="276" w:lineRule="auto"/>
        <w:ind w:firstLineChars="200" w:firstLine="442"/>
        <w:rPr>
          <w:rFonts w:ascii="宋体"/>
          <w:b/>
          <w:sz w:val="22"/>
        </w:rPr>
      </w:pPr>
      <w:r w:rsidRPr="001A4E0B">
        <w:rPr>
          <w:rFonts w:ascii="宋体" w:hAnsi="宋体" w:hint="eastAsia"/>
          <w:b/>
          <w:sz w:val="22"/>
        </w:rPr>
        <w:t>（</w:t>
      </w:r>
      <w:r w:rsidRPr="001A4E0B">
        <w:rPr>
          <w:rFonts w:ascii="宋体" w:hAnsi="宋体"/>
          <w:b/>
          <w:sz w:val="22"/>
        </w:rPr>
        <w:t>3</w:t>
      </w:r>
      <w:r w:rsidRPr="001A4E0B">
        <w:rPr>
          <w:rFonts w:ascii="宋体" w:hAnsi="宋体" w:hint="eastAsia"/>
          <w:b/>
          <w:sz w:val="22"/>
        </w:rPr>
        <w:t>）技术分值（满分</w:t>
      </w:r>
      <w:r w:rsidRPr="001A4E0B">
        <w:rPr>
          <w:rFonts w:ascii="宋体" w:hAnsi="宋体"/>
          <w:b/>
          <w:sz w:val="22"/>
        </w:rPr>
        <w:t xml:space="preserve"> </w:t>
      </w:r>
      <w:r w:rsidR="00CB52C9" w:rsidRPr="001A4E0B">
        <w:rPr>
          <w:rFonts w:ascii="宋体" w:hAnsi="宋体" w:hint="eastAsia"/>
          <w:b/>
          <w:sz w:val="22"/>
        </w:rPr>
        <w:t>5</w:t>
      </w:r>
      <w:r w:rsidRPr="001A4E0B">
        <w:rPr>
          <w:rFonts w:ascii="宋体" w:hAnsi="宋体"/>
          <w:b/>
          <w:sz w:val="22"/>
        </w:rPr>
        <w:t>0</w:t>
      </w:r>
      <w:r w:rsidRPr="001A4E0B">
        <w:rPr>
          <w:rFonts w:ascii="宋体" w:hAnsi="宋体" w:hint="eastAsia"/>
          <w:b/>
          <w:sz w:val="22"/>
        </w:rPr>
        <w:t>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389"/>
        <w:gridCol w:w="709"/>
        <w:gridCol w:w="6520"/>
      </w:tblGrid>
      <w:tr w:rsidR="001A4E0B" w:rsidRPr="001A4E0B" w:rsidTr="006271A8">
        <w:trPr>
          <w:trHeight w:val="579"/>
        </w:trPr>
        <w:tc>
          <w:tcPr>
            <w:tcW w:w="562" w:type="dxa"/>
            <w:vAlign w:val="center"/>
          </w:tcPr>
          <w:p w:rsidR="005B39A7" w:rsidRPr="001A4E0B" w:rsidRDefault="00575477" w:rsidP="00C5121A">
            <w:pPr>
              <w:pStyle w:val="29"/>
              <w:spacing w:line="276" w:lineRule="auto"/>
              <w:ind w:firstLineChars="0" w:firstLine="0"/>
              <w:jc w:val="center"/>
              <w:rPr>
                <w:rFonts w:ascii="宋体" w:eastAsia="宋体" w:cs="宋体"/>
                <w:b/>
                <w:kern w:val="2"/>
                <w:sz w:val="22"/>
                <w:szCs w:val="22"/>
              </w:rPr>
            </w:pPr>
            <w:r w:rsidRPr="001A4E0B">
              <w:rPr>
                <w:rFonts w:ascii="宋体" w:eastAsia="宋体" w:cs="宋体" w:hint="eastAsia"/>
                <w:b/>
                <w:kern w:val="2"/>
                <w:sz w:val="22"/>
                <w:szCs w:val="22"/>
              </w:rPr>
              <w:t>序号</w:t>
            </w:r>
          </w:p>
        </w:tc>
        <w:tc>
          <w:tcPr>
            <w:tcW w:w="1389" w:type="dxa"/>
            <w:vAlign w:val="center"/>
          </w:tcPr>
          <w:p w:rsidR="005B39A7" w:rsidRPr="001A4E0B" w:rsidRDefault="00575477" w:rsidP="00C5121A">
            <w:pPr>
              <w:pStyle w:val="29"/>
              <w:spacing w:line="276" w:lineRule="auto"/>
              <w:ind w:firstLineChars="0" w:firstLine="0"/>
              <w:jc w:val="center"/>
              <w:rPr>
                <w:rFonts w:ascii="宋体" w:eastAsia="宋体" w:cs="宋体"/>
                <w:b/>
                <w:kern w:val="2"/>
                <w:sz w:val="22"/>
                <w:szCs w:val="22"/>
              </w:rPr>
            </w:pPr>
            <w:r w:rsidRPr="001A4E0B">
              <w:rPr>
                <w:rFonts w:ascii="宋体" w:eastAsia="宋体" w:cs="宋体" w:hint="eastAsia"/>
                <w:b/>
                <w:kern w:val="2"/>
                <w:sz w:val="22"/>
                <w:szCs w:val="22"/>
              </w:rPr>
              <w:t>评分内容</w:t>
            </w:r>
          </w:p>
        </w:tc>
        <w:tc>
          <w:tcPr>
            <w:tcW w:w="709" w:type="dxa"/>
            <w:vAlign w:val="center"/>
          </w:tcPr>
          <w:p w:rsidR="005B39A7" w:rsidRPr="001A4E0B" w:rsidRDefault="00575477" w:rsidP="00C5121A">
            <w:pPr>
              <w:pStyle w:val="29"/>
              <w:spacing w:line="276" w:lineRule="auto"/>
              <w:ind w:firstLineChars="0" w:firstLine="0"/>
              <w:jc w:val="center"/>
              <w:rPr>
                <w:rFonts w:ascii="宋体" w:eastAsia="宋体" w:cs="宋体"/>
                <w:b/>
                <w:kern w:val="2"/>
                <w:sz w:val="22"/>
                <w:szCs w:val="22"/>
              </w:rPr>
            </w:pPr>
            <w:r w:rsidRPr="001A4E0B">
              <w:rPr>
                <w:rFonts w:ascii="宋体" w:eastAsia="宋体" w:cs="宋体" w:hint="eastAsia"/>
                <w:b/>
                <w:kern w:val="2"/>
                <w:sz w:val="22"/>
                <w:szCs w:val="22"/>
              </w:rPr>
              <w:t>分值</w:t>
            </w:r>
          </w:p>
        </w:tc>
        <w:tc>
          <w:tcPr>
            <w:tcW w:w="6520" w:type="dxa"/>
            <w:vAlign w:val="center"/>
          </w:tcPr>
          <w:p w:rsidR="005B39A7" w:rsidRPr="001A4E0B" w:rsidRDefault="00575477" w:rsidP="00C5121A">
            <w:pPr>
              <w:pStyle w:val="29"/>
              <w:spacing w:line="276" w:lineRule="auto"/>
              <w:ind w:firstLineChars="0" w:firstLine="0"/>
              <w:jc w:val="center"/>
              <w:rPr>
                <w:rFonts w:ascii="宋体" w:eastAsia="宋体" w:cs="宋体"/>
                <w:b/>
                <w:kern w:val="2"/>
                <w:sz w:val="22"/>
                <w:szCs w:val="22"/>
              </w:rPr>
            </w:pPr>
            <w:r w:rsidRPr="001A4E0B">
              <w:rPr>
                <w:rFonts w:ascii="宋体" w:eastAsia="宋体" w:cs="宋体" w:hint="eastAsia"/>
                <w:b/>
                <w:kern w:val="2"/>
                <w:sz w:val="22"/>
                <w:szCs w:val="22"/>
              </w:rPr>
              <w:t>评分标准</w:t>
            </w:r>
          </w:p>
        </w:tc>
      </w:tr>
      <w:tr w:rsidR="001A4E0B" w:rsidRPr="001A4E0B" w:rsidTr="006271A8">
        <w:trPr>
          <w:trHeight w:val="579"/>
        </w:trPr>
        <w:tc>
          <w:tcPr>
            <w:tcW w:w="9180" w:type="dxa"/>
            <w:gridSpan w:val="4"/>
            <w:vAlign w:val="center"/>
          </w:tcPr>
          <w:p w:rsidR="005B39A7" w:rsidRPr="001A4E0B" w:rsidRDefault="00575477" w:rsidP="00C5121A">
            <w:pPr>
              <w:pStyle w:val="29"/>
              <w:spacing w:line="276" w:lineRule="auto"/>
              <w:ind w:left="20" w:hangingChars="9" w:hanging="20"/>
              <w:jc w:val="center"/>
              <w:rPr>
                <w:rFonts w:ascii="宋体" w:eastAsia="宋体" w:cs="宋体"/>
                <w:b/>
                <w:kern w:val="2"/>
                <w:sz w:val="22"/>
                <w:szCs w:val="22"/>
              </w:rPr>
            </w:pPr>
            <w:r w:rsidRPr="001A4E0B">
              <w:rPr>
                <w:rFonts w:ascii="宋体" w:eastAsia="宋体" w:cs="宋体" w:hint="eastAsia"/>
                <w:b/>
                <w:kern w:val="2"/>
                <w:sz w:val="22"/>
                <w:szCs w:val="22"/>
              </w:rPr>
              <w:t>价格评分（</w:t>
            </w:r>
            <w:r w:rsidRPr="001A4E0B">
              <w:rPr>
                <w:rFonts w:ascii="宋体" w:eastAsia="宋体" w:cs="宋体"/>
                <w:b/>
                <w:kern w:val="2"/>
                <w:sz w:val="22"/>
                <w:szCs w:val="22"/>
              </w:rPr>
              <w:t>30</w:t>
            </w:r>
            <w:r w:rsidRPr="001A4E0B">
              <w:rPr>
                <w:rFonts w:ascii="宋体" w:eastAsia="宋体" w:cs="宋体" w:hint="eastAsia"/>
                <w:b/>
                <w:kern w:val="2"/>
                <w:sz w:val="22"/>
                <w:szCs w:val="22"/>
              </w:rPr>
              <w:t>分）</w:t>
            </w:r>
          </w:p>
        </w:tc>
      </w:tr>
      <w:tr w:rsidR="001A4E0B" w:rsidRPr="001A4E0B" w:rsidTr="006271A8">
        <w:trPr>
          <w:trHeight w:val="579"/>
        </w:trPr>
        <w:tc>
          <w:tcPr>
            <w:tcW w:w="562" w:type="dxa"/>
            <w:vAlign w:val="center"/>
          </w:tcPr>
          <w:p w:rsidR="005B39A7" w:rsidRPr="001A4E0B" w:rsidRDefault="00575477" w:rsidP="00C5121A">
            <w:pPr>
              <w:spacing w:line="276" w:lineRule="auto"/>
              <w:rPr>
                <w:rFonts w:ascii="宋体" w:hAnsi="宋体" w:cs="宋体"/>
                <w:sz w:val="22"/>
              </w:rPr>
            </w:pPr>
            <w:r w:rsidRPr="001A4E0B">
              <w:rPr>
                <w:rFonts w:ascii="宋体" w:hAnsi="宋体" w:cs="宋体"/>
                <w:sz w:val="22"/>
              </w:rPr>
              <w:t>1</w:t>
            </w:r>
          </w:p>
        </w:tc>
        <w:tc>
          <w:tcPr>
            <w:tcW w:w="1389" w:type="dxa"/>
            <w:vAlign w:val="center"/>
          </w:tcPr>
          <w:p w:rsidR="005B39A7" w:rsidRPr="001A4E0B" w:rsidRDefault="00575477" w:rsidP="00C5121A">
            <w:pPr>
              <w:spacing w:line="276" w:lineRule="auto"/>
              <w:jc w:val="center"/>
              <w:rPr>
                <w:rFonts w:ascii="宋体" w:cs="宋体"/>
                <w:sz w:val="22"/>
              </w:rPr>
            </w:pPr>
            <w:r w:rsidRPr="001A4E0B">
              <w:rPr>
                <w:rFonts w:ascii="宋体" w:hAnsi="宋体" w:cs="宋体" w:hint="eastAsia"/>
                <w:sz w:val="22"/>
              </w:rPr>
              <w:t>价格部分</w:t>
            </w:r>
          </w:p>
        </w:tc>
        <w:tc>
          <w:tcPr>
            <w:tcW w:w="709" w:type="dxa"/>
            <w:vAlign w:val="center"/>
          </w:tcPr>
          <w:p w:rsidR="005B39A7" w:rsidRPr="001A4E0B" w:rsidRDefault="00575477" w:rsidP="00C5121A">
            <w:pPr>
              <w:spacing w:line="276" w:lineRule="auto"/>
              <w:rPr>
                <w:rFonts w:ascii="宋体" w:cs="宋体"/>
                <w:sz w:val="22"/>
              </w:rPr>
            </w:pPr>
            <w:r w:rsidRPr="001A4E0B">
              <w:rPr>
                <w:rFonts w:ascii="宋体" w:hAnsi="宋体" w:cs="宋体"/>
                <w:sz w:val="22"/>
              </w:rPr>
              <w:t>30</w:t>
            </w:r>
            <w:r w:rsidRPr="001A4E0B">
              <w:rPr>
                <w:rFonts w:ascii="宋体" w:hAnsi="宋体" w:cs="宋体" w:hint="eastAsia"/>
                <w:sz w:val="22"/>
              </w:rPr>
              <w:t>分</w:t>
            </w:r>
          </w:p>
        </w:tc>
        <w:tc>
          <w:tcPr>
            <w:tcW w:w="6520" w:type="dxa"/>
            <w:vAlign w:val="center"/>
          </w:tcPr>
          <w:p w:rsidR="005B39A7" w:rsidRPr="001A4E0B" w:rsidRDefault="00575477" w:rsidP="00C5121A">
            <w:pPr>
              <w:spacing w:line="276" w:lineRule="auto"/>
              <w:rPr>
                <w:rFonts w:ascii="宋体" w:cs="宋体"/>
                <w:sz w:val="22"/>
              </w:rPr>
            </w:pPr>
            <w:r w:rsidRPr="001A4E0B">
              <w:rPr>
                <w:rFonts w:ascii="宋体" w:hAnsi="宋体" w:cs="宋体" w:hint="eastAsia"/>
                <w:sz w:val="22"/>
              </w:rPr>
              <w:t>价格分计算方法：满足招标文件要求且投标价格最低的投标报价为评标基准价，其价格分为满分。其他投标人的价格分统一按照下列公式计算：投标报价得分</w:t>
            </w:r>
            <w:r w:rsidRPr="001A4E0B">
              <w:rPr>
                <w:rFonts w:ascii="宋体" w:hAnsi="宋体" w:cs="宋体"/>
                <w:sz w:val="22"/>
              </w:rPr>
              <w:t>=(</w:t>
            </w:r>
            <w:r w:rsidRPr="001A4E0B">
              <w:rPr>
                <w:rFonts w:ascii="宋体" w:hAnsi="宋体" w:cs="宋体" w:hint="eastAsia"/>
                <w:sz w:val="22"/>
              </w:rPr>
              <w:t>评标基准价／投标报价</w:t>
            </w:r>
            <w:r w:rsidRPr="001A4E0B">
              <w:rPr>
                <w:rFonts w:ascii="宋体" w:hAnsi="宋体" w:cs="宋体"/>
                <w:sz w:val="22"/>
              </w:rPr>
              <w:t>)</w:t>
            </w:r>
            <w:r w:rsidRPr="001A4E0B">
              <w:rPr>
                <w:rFonts w:ascii="宋体" w:hAnsi="宋体" w:cs="宋体" w:hint="eastAsia"/>
                <w:sz w:val="22"/>
              </w:rPr>
              <w:t>×价格权重（</w:t>
            </w:r>
            <w:r w:rsidRPr="001A4E0B">
              <w:rPr>
                <w:rFonts w:ascii="宋体" w:hAnsi="宋体" w:cs="宋体"/>
                <w:sz w:val="22"/>
              </w:rPr>
              <w:t>30%</w:t>
            </w:r>
            <w:r w:rsidRPr="001A4E0B">
              <w:rPr>
                <w:rFonts w:ascii="宋体" w:hAnsi="宋体" w:cs="宋体" w:hint="eastAsia"/>
                <w:sz w:val="22"/>
              </w:rPr>
              <w:t>）×</w:t>
            </w:r>
            <w:r w:rsidRPr="001A4E0B">
              <w:rPr>
                <w:rFonts w:ascii="宋体" w:hAnsi="宋体" w:cs="宋体"/>
                <w:sz w:val="22"/>
              </w:rPr>
              <w:t>100</w:t>
            </w:r>
            <w:r w:rsidRPr="001A4E0B">
              <w:rPr>
                <w:rFonts w:ascii="宋体" w:hAnsi="宋体" w:cs="宋体" w:hint="eastAsia"/>
                <w:sz w:val="22"/>
              </w:rPr>
              <w:t>。</w:t>
            </w:r>
          </w:p>
        </w:tc>
      </w:tr>
      <w:tr w:rsidR="001A4E0B" w:rsidRPr="001A4E0B" w:rsidTr="006271A8">
        <w:trPr>
          <w:trHeight w:val="514"/>
        </w:trPr>
        <w:tc>
          <w:tcPr>
            <w:tcW w:w="9180" w:type="dxa"/>
            <w:gridSpan w:val="4"/>
            <w:vAlign w:val="center"/>
          </w:tcPr>
          <w:p w:rsidR="005B39A7" w:rsidRPr="001A4E0B" w:rsidRDefault="00575477" w:rsidP="00C5121A">
            <w:pPr>
              <w:spacing w:line="276" w:lineRule="auto"/>
              <w:jc w:val="center"/>
              <w:rPr>
                <w:rFonts w:ascii="宋体" w:cs="宋体"/>
                <w:sz w:val="22"/>
              </w:rPr>
            </w:pPr>
            <w:r w:rsidRPr="001A4E0B">
              <w:rPr>
                <w:rFonts w:ascii="宋体" w:hAnsi="宋体" w:cs="宋体" w:hint="eastAsia"/>
                <w:sz w:val="22"/>
              </w:rPr>
              <w:t>商务评分（</w:t>
            </w:r>
            <w:r w:rsidR="00CB52C9" w:rsidRPr="001A4E0B">
              <w:rPr>
                <w:rFonts w:ascii="宋体" w:hAnsi="宋体" w:cs="宋体" w:hint="eastAsia"/>
                <w:sz w:val="22"/>
              </w:rPr>
              <w:t>2</w:t>
            </w:r>
            <w:r w:rsidRPr="001A4E0B">
              <w:rPr>
                <w:rFonts w:ascii="宋体" w:hAnsi="宋体" w:cs="宋体"/>
                <w:sz w:val="22"/>
              </w:rPr>
              <w:t>0</w:t>
            </w:r>
            <w:r w:rsidRPr="001A4E0B">
              <w:rPr>
                <w:rFonts w:ascii="宋体" w:hAnsi="宋体" w:cs="宋体" w:hint="eastAsia"/>
                <w:sz w:val="22"/>
              </w:rPr>
              <w:t>分）</w:t>
            </w:r>
          </w:p>
        </w:tc>
      </w:tr>
      <w:tr w:rsidR="001A4E0B" w:rsidRPr="001A4E0B" w:rsidTr="006271A8">
        <w:trPr>
          <w:trHeight w:val="1202"/>
        </w:trPr>
        <w:tc>
          <w:tcPr>
            <w:tcW w:w="562" w:type="dxa"/>
            <w:vAlign w:val="center"/>
          </w:tcPr>
          <w:p w:rsidR="005B39A7" w:rsidRPr="001A4E0B" w:rsidRDefault="00575477" w:rsidP="00C5121A">
            <w:pPr>
              <w:spacing w:line="276" w:lineRule="auto"/>
              <w:rPr>
                <w:rFonts w:ascii="宋体" w:cs="宋体"/>
                <w:sz w:val="22"/>
              </w:rPr>
            </w:pPr>
            <w:r w:rsidRPr="001A4E0B">
              <w:rPr>
                <w:rFonts w:ascii="宋体" w:hAnsi="宋体" w:cs="宋体"/>
                <w:sz w:val="22"/>
              </w:rPr>
              <w:t>2</w:t>
            </w:r>
          </w:p>
        </w:tc>
        <w:tc>
          <w:tcPr>
            <w:tcW w:w="1389" w:type="dxa"/>
            <w:vAlign w:val="center"/>
          </w:tcPr>
          <w:p w:rsidR="005B39A7" w:rsidRPr="001A4E0B" w:rsidRDefault="004E5C8E" w:rsidP="00C5121A">
            <w:pPr>
              <w:spacing w:line="276" w:lineRule="auto"/>
              <w:jc w:val="center"/>
              <w:rPr>
                <w:rFonts w:ascii="宋体" w:cs="宋体"/>
                <w:sz w:val="22"/>
              </w:rPr>
            </w:pPr>
            <w:r w:rsidRPr="001A4E0B">
              <w:rPr>
                <w:rFonts w:hAnsi="宋体" w:cs="宋体" w:hint="eastAsia"/>
                <w:szCs w:val="21"/>
              </w:rPr>
              <w:t>财务状况</w:t>
            </w:r>
          </w:p>
        </w:tc>
        <w:tc>
          <w:tcPr>
            <w:tcW w:w="709" w:type="dxa"/>
            <w:vAlign w:val="center"/>
          </w:tcPr>
          <w:p w:rsidR="005B39A7" w:rsidRPr="001A4E0B" w:rsidRDefault="004E5C8E" w:rsidP="00C5121A">
            <w:pPr>
              <w:spacing w:line="276" w:lineRule="auto"/>
              <w:jc w:val="center"/>
              <w:rPr>
                <w:rFonts w:ascii="宋体" w:cs="宋体"/>
                <w:sz w:val="22"/>
              </w:rPr>
            </w:pPr>
            <w:r w:rsidRPr="001A4E0B">
              <w:rPr>
                <w:rFonts w:ascii="黑体" w:eastAsia="黑体" w:hAnsi="黑体" w:hint="eastAsia"/>
                <w:kern w:val="0"/>
                <w:szCs w:val="21"/>
              </w:rPr>
              <w:t>3</w:t>
            </w:r>
            <w:r w:rsidR="00DA2223" w:rsidRPr="001A4E0B">
              <w:rPr>
                <w:rFonts w:ascii="宋体" w:hAnsi="宋体" w:cs="宋体" w:hint="eastAsia"/>
                <w:sz w:val="22"/>
              </w:rPr>
              <w:t>分</w:t>
            </w:r>
          </w:p>
        </w:tc>
        <w:tc>
          <w:tcPr>
            <w:tcW w:w="6520" w:type="dxa"/>
            <w:vAlign w:val="center"/>
          </w:tcPr>
          <w:p w:rsidR="005B39A7" w:rsidRPr="001A4E0B" w:rsidRDefault="004E5C8E" w:rsidP="001E2B46">
            <w:pPr>
              <w:spacing w:line="276" w:lineRule="auto"/>
              <w:rPr>
                <w:rFonts w:ascii="宋体" w:hAnsi="宋体" w:cs="宋体"/>
                <w:sz w:val="22"/>
              </w:rPr>
            </w:pPr>
            <w:r w:rsidRPr="001A4E0B">
              <w:rPr>
                <w:rFonts w:ascii="宋体" w:hAnsi="宋体" w:cs="宋体" w:hint="eastAsia"/>
                <w:sz w:val="22"/>
              </w:rPr>
              <w:t>根据</w:t>
            </w:r>
            <w:r w:rsidR="00CB52C9" w:rsidRPr="001A4E0B">
              <w:rPr>
                <w:rFonts w:ascii="宋体" w:hAnsi="宋体" w:cs="宋体" w:hint="eastAsia"/>
                <w:sz w:val="22"/>
              </w:rPr>
              <w:t>投标人</w:t>
            </w:r>
            <w:r w:rsidRPr="001A4E0B">
              <w:rPr>
                <w:rFonts w:ascii="宋体" w:hAnsi="宋体" w:cs="宋体" w:hint="eastAsia"/>
                <w:sz w:val="22"/>
              </w:rPr>
              <w:t>2015年以来财务状况进行评价，三年都盈利的得3分，两年盈利的得2分，一年盈利的得1分，</w:t>
            </w:r>
            <w:r w:rsidR="001E2B46" w:rsidRPr="001A4E0B">
              <w:rPr>
                <w:rFonts w:ascii="宋体" w:hAnsi="宋体" w:cs="宋体" w:hint="eastAsia"/>
                <w:sz w:val="22"/>
              </w:rPr>
              <w:t>无</w:t>
            </w:r>
            <w:r w:rsidRPr="001A4E0B">
              <w:rPr>
                <w:rFonts w:ascii="宋体" w:hAnsi="宋体" w:cs="宋体" w:hint="eastAsia"/>
                <w:sz w:val="22"/>
              </w:rPr>
              <w:t>不得分。（以会计师事务所出具的审计报告为准）</w:t>
            </w:r>
          </w:p>
        </w:tc>
      </w:tr>
      <w:tr w:rsidR="001A4E0B" w:rsidRPr="001A4E0B" w:rsidTr="006271A8">
        <w:trPr>
          <w:trHeight w:val="1313"/>
        </w:trPr>
        <w:tc>
          <w:tcPr>
            <w:tcW w:w="562" w:type="dxa"/>
            <w:vAlign w:val="center"/>
          </w:tcPr>
          <w:p w:rsidR="008B23F2" w:rsidRPr="001A4E0B" w:rsidRDefault="0068640D" w:rsidP="00C5121A">
            <w:pPr>
              <w:spacing w:line="276" w:lineRule="auto"/>
              <w:rPr>
                <w:rFonts w:ascii="宋体" w:hAnsi="宋体" w:cs="宋体"/>
                <w:sz w:val="22"/>
              </w:rPr>
            </w:pPr>
            <w:r w:rsidRPr="001A4E0B">
              <w:rPr>
                <w:rFonts w:ascii="宋体" w:hAnsi="宋体" w:cs="宋体" w:hint="eastAsia"/>
                <w:sz w:val="22"/>
              </w:rPr>
              <w:t>3</w:t>
            </w:r>
          </w:p>
        </w:tc>
        <w:tc>
          <w:tcPr>
            <w:tcW w:w="1389" w:type="dxa"/>
            <w:vAlign w:val="center"/>
          </w:tcPr>
          <w:p w:rsidR="008B23F2" w:rsidRPr="001A4E0B" w:rsidRDefault="004E5C8E" w:rsidP="00C5121A">
            <w:pPr>
              <w:spacing w:line="276" w:lineRule="auto"/>
              <w:jc w:val="center"/>
              <w:rPr>
                <w:rFonts w:ascii="宋体" w:hAnsi="宋体" w:cs="宋体"/>
                <w:sz w:val="22"/>
              </w:rPr>
            </w:pPr>
            <w:r w:rsidRPr="001A4E0B">
              <w:rPr>
                <w:rFonts w:ascii="宋体" w:hAnsi="宋体" w:cs="宋体" w:hint="eastAsia"/>
                <w:sz w:val="22"/>
              </w:rPr>
              <w:t>认证情况</w:t>
            </w:r>
          </w:p>
        </w:tc>
        <w:tc>
          <w:tcPr>
            <w:tcW w:w="709" w:type="dxa"/>
            <w:vAlign w:val="center"/>
          </w:tcPr>
          <w:p w:rsidR="008B23F2" w:rsidRPr="001A4E0B" w:rsidRDefault="00CB52C9" w:rsidP="00C5121A">
            <w:pPr>
              <w:spacing w:line="276" w:lineRule="auto"/>
              <w:jc w:val="center"/>
              <w:rPr>
                <w:rFonts w:ascii="宋体" w:hAnsi="宋体" w:cs="宋体"/>
                <w:sz w:val="22"/>
              </w:rPr>
            </w:pPr>
            <w:r w:rsidRPr="001A4E0B">
              <w:rPr>
                <w:rFonts w:ascii="宋体" w:hAnsi="宋体" w:cs="宋体" w:hint="eastAsia"/>
                <w:sz w:val="22"/>
              </w:rPr>
              <w:t>6</w:t>
            </w:r>
            <w:r w:rsidR="00DA2223" w:rsidRPr="001A4E0B">
              <w:rPr>
                <w:rFonts w:ascii="宋体" w:hAnsi="宋体" w:cs="宋体" w:hint="eastAsia"/>
                <w:sz w:val="22"/>
              </w:rPr>
              <w:t>分</w:t>
            </w:r>
          </w:p>
        </w:tc>
        <w:tc>
          <w:tcPr>
            <w:tcW w:w="6520" w:type="dxa"/>
            <w:vAlign w:val="center"/>
          </w:tcPr>
          <w:p w:rsidR="004E5C8E" w:rsidRPr="001A4E0B" w:rsidRDefault="00CB52C9" w:rsidP="00C5121A">
            <w:pPr>
              <w:tabs>
                <w:tab w:val="left" w:pos="425"/>
              </w:tabs>
              <w:autoSpaceDE w:val="0"/>
              <w:autoSpaceDN w:val="0"/>
              <w:adjustRightInd w:val="0"/>
              <w:spacing w:line="276" w:lineRule="auto"/>
              <w:jc w:val="left"/>
              <w:rPr>
                <w:rFonts w:ascii="宋体" w:hAnsi="宋体" w:cs="宋体"/>
                <w:sz w:val="22"/>
              </w:rPr>
            </w:pPr>
            <w:r w:rsidRPr="001A4E0B">
              <w:rPr>
                <w:rFonts w:ascii="宋体" w:hAnsi="宋体" w:cs="宋体" w:hint="eastAsia"/>
                <w:sz w:val="22"/>
              </w:rPr>
              <w:t>投标人</w:t>
            </w:r>
            <w:r w:rsidR="004E5C8E" w:rsidRPr="001A4E0B">
              <w:rPr>
                <w:rFonts w:ascii="宋体" w:hAnsi="宋体" w:cs="宋体" w:hint="eastAsia"/>
                <w:sz w:val="22"/>
              </w:rPr>
              <w:t>具有国家认证认可监督管理部门批准设立的认证机构颁发的：</w:t>
            </w:r>
          </w:p>
          <w:p w:rsidR="004E5C8E" w:rsidRPr="001A4E0B" w:rsidRDefault="007E0EB5" w:rsidP="00C5121A">
            <w:pPr>
              <w:pStyle w:val="afff1"/>
              <w:numPr>
                <w:ilvl w:val="0"/>
                <w:numId w:val="17"/>
              </w:numPr>
              <w:tabs>
                <w:tab w:val="left" w:pos="425"/>
              </w:tabs>
              <w:autoSpaceDE w:val="0"/>
              <w:autoSpaceDN w:val="0"/>
              <w:adjustRightInd w:val="0"/>
              <w:spacing w:line="276" w:lineRule="auto"/>
              <w:ind w:firstLineChars="0"/>
              <w:jc w:val="left"/>
              <w:rPr>
                <w:rFonts w:ascii="宋体" w:hAnsi="宋体" w:cs="宋体"/>
                <w:sz w:val="22"/>
              </w:rPr>
            </w:pPr>
            <w:r w:rsidRPr="001A4E0B">
              <w:rPr>
                <w:rFonts w:ascii="宋体" w:hAnsi="宋体" w:cs="宋体" w:hint="eastAsia"/>
                <w:sz w:val="22"/>
              </w:rPr>
              <w:t>环境</w:t>
            </w:r>
            <w:r w:rsidR="004E5C8E" w:rsidRPr="001A4E0B">
              <w:rPr>
                <w:rFonts w:ascii="宋体" w:hAnsi="宋体" w:cs="宋体" w:hint="eastAsia"/>
                <w:sz w:val="22"/>
              </w:rPr>
              <w:t>境管理体系认证的得2分；</w:t>
            </w:r>
          </w:p>
          <w:p w:rsidR="004E5C8E" w:rsidRPr="001A4E0B" w:rsidRDefault="007E0EB5" w:rsidP="00C5121A">
            <w:pPr>
              <w:pStyle w:val="afff1"/>
              <w:numPr>
                <w:ilvl w:val="0"/>
                <w:numId w:val="17"/>
              </w:numPr>
              <w:tabs>
                <w:tab w:val="left" w:pos="425"/>
              </w:tabs>
              <w:autoSpaceDE w:val="0"/>
              <w:autoSpaceDN w:val="0"/>
              <w:adjustRightInd w:val="0"/>
              <w:spacing w:line="276" w:lineRule="auto"/>
              <w:ind w:firstLineChars="0"/>
              <w:jc w:val="left"/>
              <w:rPr>
                <w:rFonts w:ascii="宋体" w:hAnsi="宋体" w:cs="宋体"/>
                <w:sz w:val="22"/>
              </w:rPr>
            </w:pPr>
            <w:r w:rsidRPr="001A4E0B">
              <w:rPr>
                <w:rFonts w:ascii="宋体" w:hAnsi="宋体" w:cs="宋体" w:hint="eastAsia"/>
                <w:sz w:val="22"/>
              </w:rPr>
              <w:t>质</w:t>
            </w:r>
            <w:r w:rsidR="004E5C8E" w:rsidRPr="001A4E0B">
              <w:rPr>
                <w:rFonts w:ascii="宋体" w:hAnsi="宋体" w:cs="宋体" w:hint="eastAsia"/>
                <w:sz w:val="22"/>
              </w:rPr>
              <w:t>量管理体系认证的得2分；</w:t>
            </w:r>
          </w:p>
          <w:p w:rsidR="008B23F2" w:rsidRPr="001A4E0B" w:rsidRDefault="007E0EB5" w:rsidP="00C5121A">
            <w:pPr>
              <w:pStyle w:val="afff1"/>
              <w:numPr>
                <w:ilvl w:val="0"/>
                <w:numId w:val="17"/>
              </w:numPr>
              <w:tabs>
                <w:tab w:val="left" w:pos="425"/>
              </w:tabs>
              <w:autoSpaceDE w:val="0"/>
              <w:autoSpaceDN w:val="0"/>
              <w:adjustRightInd w:val="0"/>
              <w:spacing w:line="276" w:lineRule="auto"/>
              <w:ind w:firstLineChars="0"/>
              <w:jc w:val="left"/>
              <w:rPr>
                <w:rFonts w:ascii="宋体" w:hAnsi="宋体" w:cs="宋体"/>
                <w:sz w:val="22"/>
              </w:rPr>
            </w:pPr>
            <w:r w:rsidRPr="001A4E0B">
              <w:rPr>
                <w:rFonts w:ascii="宋体" w:hAnsi="宋体" w:cs="宋体" w:hint="eastAsia"/>
                <w:sz w:val="22"/>
              </w:rPr>
              <w:t>职</w:t>
            </w:r>
            <w:r w:rsidR="004E5C8E" w:rsidRPr="001A4E0B">
              <w:rPr>
                <w:rFonts w:ascii="宋体" w:hAnsi="宋体" w:cs="宋体" w:hint="eastAsia"/>
                <w:sz w:val="22"/>
              </w:rPr>
              <w:t>业健康安全管理体系认证的得2分</w:t>
            </w:r>
            <w:r w:rsidR="0081682B" w:rsidRPr="001A4E0B">
              <w:rPr>
                <w:rFonts w:ascii="宋体" w:hAnsi="宋体" w:cs="宋体" w:hint="eastAsia"/>
                <w:sz w:val="22"/>
              </w:rPr>
              <w:t>。</w:t>
            </w:r>
          </w:p>
          <w:p w:rsidR="004E5C8E" w:rsidRPr="001A4E0B" w:rsidRDefault="004E5C8E" w:rsidP="00C5121A">
            <w:pPr>
              <w:tabs>
                <w:tab w:val="left" w:pos="425"/>
              </w:tabs>
              <w:autoSpaceDE w:val="0"/>
              <w:autoSpaceDN w:val="0"/>
              <w:adjustRightInd w:val="0"/>
              <w:spacing w:line="276" w:lineRule="auto"/>
              <w:jc w:val="left"/>
              <w:rPr>
                <w:rFonts w:ascii="宋体" w:hAnsi="宋体" w:cs="宋体"/>
                <w:sz w:val="22"/>
              </w:rPr>
            </w:pPr>
            <w:r w:rsidRPr="001A4E0B">
              <w:rPr>
                <w:rFonts w:ascii="宋体" w:hAnsi="宋体" w:cs="宋体" w:hint="eastAsia"/>
                <w:sz w:val="22"/>
              </w:rPr>
              <w:t>（须提供有效期内证书复印件</w:t>
            </w:r>
            <w:r w:rsidR="00CB52C9" w:rsidRPr="00A37138">
              <w:rPr>
                <w:rFonts w:hAnsi="宋体" w:cs="宋体" w:hint="eastAsia"/>
                <w:sz w:val="22"/>
                <w:szCs w:val="21"/>
              </w:rPr>
              <w:t>加盖投标人公章</w:t>
            </w:r>
            <w:r w:rsidRPr="001A4E0B">
              <w:rPr>
                <w:rFonts w:ascii="宋体" w:hAnsi="宋体" w:cs="宋体" w:hint="eastAsia"/>
                <w:sz w:val="22"/>
              </w:rPr>
              <w:t>）</w:t>
            </w:r>
          </w:p>
        </w:tc>
      </w:tr>
      <w:tr w:rsidR="001A4E0B" w:rsidRPr="001A4E0B" w:rsidTr="006271A8">
        <w:trPr>
          <w:trHeight w:val="1313"/>
        </w:trPr>
        <w:tc>
          <w:tcPr>
            <w:tcW w:w="562" w:type="dxa"/>
            <w:vAlign w:val="center"/>
          </w:tcPr>
          <w:p w:rsidR="004E5C8E" w:rsidRPr="001A4E0B" w:rsidRDefault="0068640D" w:rsidP="00C5121A">
            <w:pPr>
              <w:spacing w:line="276" w:lineRule="auto"/>
              <w:rPr>
                <w:rFonts w:ascii="宋体" w:hAnsi="宋体" w:cs="宋体"/>
                <w:sz w:val="22"/>
              </w:rPr>
            </w:pPr>
            <w:r w:rsidRPr="001A4E0B">
              <w:rPr>
                <w:rFonts w:ascii="宋体" w:hAnsi="宋体" w:cs="宋体" w:hint="eastAsia"/>
                <w:sz w:val="22"/>
              </w:rPr>
              <w:t>4</w:t>
            </w:r>
          </w:p>
        </w:tc>
        <w:tc>
          <w:tcPr>
            <w:tcW w:w="1389" w:type="dxa"/>
            <w:vAlign w:val="center"/>
          </w:tcPr>
          <w:p w:rsidR="004E5C8E" w:rsidRPr="001A4E0B" w:rsidRDefault="004E5C8E" w:rsidP="00C5121A">
            <w:pPr>
              <w:spacing w:line="276" w:lineRule="auto"/>
              <w:jc w:val="center"/>
              <w:rPr>
                <w:rFonts w:ascii="宋体" w:hAnsi="宋体" w:cs="宋体"/>
                <w:sz w:val="22"/>
              </w:rPr>
            </w:pPr>
            <w:r w:rsidRPr="001A4E0B">
              <w:rPr>
                <w:rFonts w:ascii="宋体" w:hAnsi="宋体" w:cs="宋体" w:hint="eastAsia"/>
                <w:sz w:val="22"/>
              </w:rPr>
              <w:t>荣誉与诚信等情况</w:t>
            </w:r>
          </w:p>
        </w:tc>
        <w:tc>
          <w:tcPr>
            <w:tcW w:w="709" w:type="dxa"/>
            <w:vAlign w:val="center"/>
          </w:tcPr>
          <w:p w:rsidR="004E5C8E" w:rsidRPr="001A4E0B" w:rsidRDefault="00CB52C9" w:rsidP="00C5121A">
            <w:pPr>
              <w:spacing w:line="276" w:lineRule="auto"/>
              <w:jc w:val="center"/>
              <w:rPr>
                <w:rFonts w:ascii="宋体" w:hAnsi="宋体" w:cs="宋体"/>
                <w:sz w:val="22"/>
              </w:rPr>
            </w:pPr>
            <w:r w:rsidRPr="001A4E0B">
              <w:rPr>
                <w:rFonts w:ascii="宋体" w:hAnsi="宋体" w:cs="宋体" w:hint="eastAsia"/>
                <w:sz w:val="22"/>
              </w:rPr>
              <w:t>5</w:t>
            </w:r>
            <w:r w:rsidR="00DA2223" w:rsidRPr="001A4E0B">
              <w:rPr>
                <w:rFonts w:ascii="宋体" w:hAnsi="宋体" w:cs="宋体" w:hint="eastAsia"/>
                <w:sz w:val="22"/>
              </w:rPr>
              <w:t>分</w:t>
            </w:r>
          </w:p>
        </w:tc>
        <w:tc>
          <w:tcPr>
            <w:tcW w:w="6520" w:type="dxa"/>
            <w:vAlign w:val="center"/>
          </w:tcPr>
          <w:p w:rsidR="00E954B6" w:rsidRPr="001A4E0B" w:rsidRDefault="00CB52C9" w:rsidP="00C5121A">
            <w:pPr>
              <w:pStyle w:val="afff1"/>
              <w:numPr>
                <w:ilvl w:val="0"/>
                <w:numId w:val="18"/>
              </w:numPr>
              <w:tabs>
                <w:tab w:val="left" w:pos="425"/>
              </w:tabs>
              <w:autoSpaceDE w:val="0"/>
              <w:autoSpaceDN w:val="0"/>
              <w:adjustRightInd w:val="0"/>
              <w:spacing w:line="276" w:lineRule="auto"/>
              <w:ind w:firstLineChars="0"/>
              <w:jc w:val="left"/>
              <w:rPr>
                <w:rFonts w:ascii="宋体" w:hAnsi="宋体" w:cs="宋体"/>
                <w:sz w:val="22"/>
              </w:rPr>
            </w:pPr>
            <w:r w:rsidRPr="001A4E0B">
              <w:rPr>
                <w:rFonts w:ascii="宋体" w:hAnsi="宋体" w:cs="宋体" w:hint="eastAsia"/>
                <w:sz w:val="22"/>
              </w:rPr>
              <w:t>投标人</w:t>
            </w:r>
            <w:r w:rsidR="004E5C8E" w:rsidRPr="001A4E0B">
              <w:rPr>
                <w:rFonts w:ascii="宋体" w:hAnsi="宋体" w:cs="宋体" w:hint="eastAsia"/>
                <w:sz w:val="22"/>
              </w:rPr>
              <w:t>获得“守合同重信用</w:t>
            </w:r>
            <w:r w:rsidR="00316023" w:rsidRPr="001A4E0B">
              <w:rPr>
                <w:rFonts w:ascii="宋体" w:hAnsi="宋体" w:cs="宋体" w:hint="eastAsia"/>
                <w:sz w:val="22"/>
              </w:rPr>
              <w:t>企业</w:t>
            </w:r>
            <w:r w:rsidR="004E5C8E" w:rsidRPr="001A4E0B">
              <w:rPr>
                <w:rFonts w:ascii="宋体" w:hAnsi="宋体" w:cs="宋体" w:hint="eastAsia"/>
                <w:sz w:val="22"/>
              </w:rPr>
              <w:t>证书”，每获得一年得1</w:t>
            </w:r>
            <w:r w:rsidR="001E2B46" w:rsidRPr="001A4E0B">
              <w:rPr>
                <w:rFonts w:ascii="宋体" w:hAnsi="宋体" w:cs="宋体" w:hint="eastAsia"/>
                <w:sz w:val="22"/>
              </w:rPr>
              <w:t>分，本项</w:t>
            </w:r>
            <w:r w:rsidR="004E5C8E" w:rsidRPr="001A4E0B">
              <w:rPr>
                <w:rFonts w:ascii="宋体" w:hAnsi="宋体" w:cs="宋体" w:hint="eastAsia"/>
                <w:sz w:val="22"/>
              </w:rPr>
              <w:t>最高得</w:t>
            </w:r>
            <w:r w:rsidRPr="001A4E0B">
              <w:rPr>
                <w:rFonts w:ascii="宋体" w:hAnsi="宋体" w:cs="宋体" w:hint="eastAsia"/>
                <w:sz w:val="22"/>
              </w:rPr>
              <w:t>4</w:t>
            </w:r>
            <w:r w:rsidR="004E5C8E" w:rsidRPr="001A4E0B">
              <w:rPr>
                <w:rFonts w:ascii="宋体" w:hAnsi="宋体" w:cs="宋体" w:hint="eastAsia"/>
                <w:sz w:val="22"/>
              </w:rPr>
              <w:t>分</w:t>
            </w:r>
            <w:r w:rsidRPr="001A4E0B">
              <w:rPr>
                <w:rFonts w:ascii="宋体" w:hAnsi="宋体" w:cs="宋体" w:hint="eastAsia"/>
                <w:sz w:val="22"/>
              </w:rPr>
              <w:t>；</w:t>
            </w:r>
          </w:p>
          <w:p w:rsidR="00E954B6" w:rsidRPr="001A4E0B" w:rsidRDefault="00E954B6" w:rsidP="00C5121A">
            <w:pPr>
              <w:pStyle w:val="afff1"/>
              <w:numPr>
                <w:ilvl w:val="0"/>
                <w:numId w:val="18"/>
              </w:numPr>
              <w:tabs>
                <w:tab w:val="left" w:pos="425"/>
              </w:tabs>
              <w:autoSpaceDE w:val="0"/>
              <w:autoSpaceDN w:val="0"/>
              <w:adjustRightInd w:val="0"/>
              <w:spacing w:line="276" w:lineRule="auto"/>
              <w:ind w:firstLineChars="0"/>
              <w:jc w:val="left"/>
              <w:rPr>
                <w:rFonts w:ascii="宋体" w:hAnsi="宋体" w:cs="宋体"/>
                <w:sz w:val="22"/>
              </w:rPr>
            </w:pPr>
            <w:r w:rsidRPr="00A37138">
              <w:rPr>
                <w:rFonts w:ascii="宋体" w:hAnsi="宋体" w:cs="宋体"/>
                <w:sz w:val="22"/>
              </w:rPr>
              <w:t>投标人获得行业协会或银行或</w:t>
            </w:r>
            <w:r w:rsidRPr="00A37138">
              <w:rPr>
                <w:rFonts w:ascii="宋体" w:hAnsi="宋体" w:cs="宋体" w:hint="eastAsia"/>
                <w:sz w:val="22"/>
              </w:rPr>
              <w:t>国</w:t>
            </w:r>
            <w:r w:rsidRPr="00A37138">
              <w:rPr>
                <w:rFonts w:ascii="宋体" w:hAnsi="宋体" w:cs="宋体"/>
                <w:sz w:val="22"/>
              </w:rPr>
              <w:t>家认证认可信用评级机构</w:t>
            </w:r>
            <w:r w:rsidRPr="00A37138">
              <w:rPr>
                <w:rFonts w:ascii="宋体" w:hAnsi="宋体" w:cs="宋体" w:hint="eastAsia"/>
                <w:sz w:val="22"/>
              </w:rPr>
              <w:t>颁</w:t>
            </w:r>
            <w:r w:rsidRPr="00A37138">
              <w:rPr>
                <w:rFonts w:ascii="宋体" w:hAnsi="宋体" w:cs="宋体"/>
                <w:sz w:val="22"/>
              </w:rPr>
              <w:t>发的</w:t>
            </w:r>
            <w:r w:rsidRPr="001A4E0B">
              <w:rPr>
                <w:rFonts w:ascii="宋体" w:hAnsi="宋体" w:cs="宋体" w:hint="eastAsia"/>
                <w:sz w:val="22"/>
              </w:rPr>
              <w:t>A级或以上企业信用等级证书的</w:t>
            </w:r>
            <w:r w:rsidRPr="001A4E0B">
              <w:rPr>
                <w:rFonts w:ascii="宋体" w:hAnsi="宋体" w:cs="宋体"/>
                <w:sz w:val="22"/>
              </w:rPr>
              <w:t>得</w:t>
            </w:r>
            <w:r w:rsidRPr="001A4E0B">
              <w:rPr>
                <w:rFonts w:ascii="宋体" w:hAnsi="宋体" w:cs="宋体" w:hint="eastAsia"/>
                <w:sz w:val="22"/>
              </w:rPr>
              <w:t>1分</w:t>
            </w:r>
            <w:r w:rsidRPr="001A4E0B">
              <w:rPr>
                <w:rFonts w:ascii="宋体" w:hAnsi="宋体" w:cs="宋体"/>
                <w:sz w:val="22"/>
              </w:rPr>
              <w:t>。</w:t>
            </w:r>
          </w:p>
          <w:p w:rsidR="00CB52C9" w:rsidRPr="001A4E0B" w:rsidRDefault="00CB52C9" w:rsidP="00E954B6">
            <w:pPr>
              <w:pStyle w:val="afff1"/>
              <w:tabs>
                <w:tab w:val="left" w:pos="425"/>
              </w:tabs>
              <w:autoSpaceDE w:val="0"/>
              <w:autoSpaceDN w:val="0"/>
              <w:adjustRightInd w:val="0"/>
              <w:spacing w:line="276" w:lineRule="auto"/>
              <w:ind w:left="420" w:firstLineChars="0" w:firstLine="0"/>
              <w:jc w:val="left"/>
              <w:rPr>
                <w:rFonts w:ascii="宋体" w:hAnsi="宋体" w:cs="宋体"/>
                <w:sz w:val="22"/>
              </w:rPr>
            </w:pPr>
            <w:r w:rsidRPr="001A4E0B">
              <w:rPr>
                <w:rFonts w:ascii="宋体" w:hAnsi="宋体" w:cs="宋体" w:hint="eastAsia"/>
                <w:sz w:val="22"/>
              </w:rPr>
              <w:t>（须提供证书复印件</w:t>
            </w:r>
            <w:r w:rsidRPr="00A37138">
              <w:rPr>
                <w:rFonts w:ascii="宋体" w:hAnsi="宋体" w:cs="宋体" w:hint="eastAsia"/>
                <w:sz w:val="22"/>
              </w:rPr>
              <w:t>加盖投标人公章</w:t>
            </w:r>
            <w:r w:rsidRPr="001A4E0B">
              <w:rPr>
                <w:rFonts w:ascii="宋体" w:hAnsi="宋体" w:cs="宋体" w:hint="eastAsia"/>
                <w:sz w:val="22"/>
              </w:rPr>
              <w:t>）</w:t>
            </w:r>
          </w:p>
        </w:tc>
      </w:tr>
      <w:tr w:rsidR="001A4E0B" w:rsidRPr="001A4E0B" w:rsidTr="006271A8">
        <w:trPr>
          <w:trHeight w:val="1313"/>
        </w:trPr>
        <w:tc>
          <w:tcPr>
            <w:tcW w:w="562" w:type="dxa"/>
            <w:vAlign w:val="center"/>
          </w:tcPr>
          <w:p w:rsidR="008B23F2" w:rsidRPr="001A4E0B" w:rsidRDefault="0068640D" w:rsidP="00C5121A">
            <w:pPr>
              <w:spacing w:line="276" w:lineRule="auto"/>
              <w:rPr>
                <w:rFonts w:ascii="宋体" w:hAnsi="宋体" w:cs="宋体"/>
                <w:sz w:val="22"/>
              </w:rPr>
            </w:pPr>
            <w:r w:rsidRPr="001A4E0B">
              <w:rPr>
                <w:rFonts w:ascii="宋体" w:hAnsi="宋体" w:cs="宋体" w:hint="eastAsia"/>
                <w:sz w:val="22"/>
              </w:rPr>
              <w:t>5</w:t>
            </w:r>
          </w:p>
        </w:tc>
        <w:tc>
          <w:tcPr>
            <w:tcW w:w="1389" w:type="dxa"/>
            <w:vAlign w:val="center"/>
          </w:tcPr>
          <w:p w:rsidR="008B23F2" w:rsidRPr="001A4E0B" w:rsidRDefault="008B23F2" w:rsidP="00C5121A">
            <w:pPr>
              <w:spacing w:line="276" w:lineRule="auto"/>
              <w:jc w:val="center"/>
              <w:rPr>
                <w:rFonts w:ascii="宋体" w:hAnsi="宋体" w:cs="宋体"/>
                <w:sz w:val="22"/>
              </w:rPr>
            </w:pPr>
            <w:r w:rsidRPr="001A4E0B">
              <w:rPr>
                <w:rFonts w:ascii="宋体" w:hAnsi="宋体" w:cs="宋体" w:hint="eastAsia"/>
                <w:sz w:val="22"/>
              </w:rPr>
              <w:t>项目业绩</w:t>
            </w:r>
          </w:p>
        </w:tc>
        <w:tc>
          <w:tcPr>
            <w:tcW w:w="709" w:type="dxa"/>
            <w:vAlign w:val="center"/>
          </w:tcPr>
          <w:p w:rsidR="008B23F2" w:rsidRPr="001A4E0B" w:rsidRDefault="00CB52C9" w:rsidP="00C5121A">
            <w:pPr>
              <w:spacing w:line="276" w:lineRule="auto"/>
              <w:jc w:val="center"/>
              <w:rPr>
                <w:rFonts w:ascii="宋体" w:hAnsi="宋体" w:cs="宋体"/>
                <w:sz w:val="22"/>
              </w:rPr>
            </w:pPr>
            <w:r w:rsidRPr="001A4E0B">
              <w:rPr>
                <w:rFonts w:ascii="宋体" w:hAnsi="宋体" w:cs="宋体" w:hint="eastAsia"/>
                <w:sz w:val="22"/>
              </w:rPr>
              <w:t>6</w:t>
            </w:r>
            <w:r w:rsidR="008B23F2" w:rsidRPr="001A4E0B">
              <w:rPr>
                <w:rFonts w:ascii="宋体" w:hAnsi="宋体" w:cs="宋体" w:hint="eastAsia"/>
                <w:sz w:val="22"/>
              </w:rPr>
              <w:t>分</w:t>
            </w:r>
          </w:p>
        </w:tc>
        <w:tc>
          <w:tcPr>
            <w:tcW w:w="6520" w:type="dxa"/>
            <w:vAlign w:val="center"/>
          </w:tcPr>
          <w:p w:rsidR="008B23F2" w:rsidRPr="001A4E0B" w:rsidRDefault="008B23F2" w:rsidP="00C5121A">
            <w:pPr>
              <w:spacing w:line="276" w:lineRule="auto"/>
              <w:rPr>
                <w:rFonts w:ascii="宋体" w:cs="宋体"/>
                <w:sz w:val="22"/>
              </w:rPr>
            </w:pPr>
            <w:r w:rsidRPr="001A4E0B">
              <w:rPr>
                <w:rFonts w:ascii="宋体" w:hAnsi="宋体" w:cs="宋体" w:hint="eastAsia"/>
                <w:sz w:val="22"/>
              </w:rPr>
              <w:t>根据投标人</w:t>
            </w:r>
            <w:r w:rsidRPr="001A4E0B">
              <w:rPr>
                <w:rFonts w:ascii="宋体" w:hAnsi="宋体" w:cs="宋体"/>
                <w:sz w:val="22"/>
              </w:rPr>
              <w:t>2015</w:t>
            </w:r>
            <w:r w:rsidRPr="001A4E0B">
              <w:rPr>
                <w:rFonts w:ascii="宋体" w:hAnsi="宋体" w:cs="宋体" w:hint="eastAsia"/>
                <w:sz w:val="22"/>
              </w:rPr>
              <w:t>年至今</w:t>
            </w:r>
            <w:r w:rsidR="00E51652" w:rsidRPr="001A4E0B">
              <w:rPr>
                <w:rFonts w:ascii="宋体" w:hAnsi="宋体" w:cs="宋体" w:hint="eastAsia"/>
                <w:sz w:val="22"/>
              </w:rPr>
              <w:t>签订的</w:t>
            </w:r>
            <w:r w:rsidR="001E2B46" w:rsidRPr="001A4E0B">
              <w:rPr>
                <w:rFonts w:ascii="宋体" w:hAnsi="宋体" w:cs="宋体" w:hint="eastAsia"/>
                <w:sz w:val="22"/>
              </w:rPr>
              <w:t>（以合同签订时间为准）</w:t>
            </w:r>
            <w:r w:rsidRPr="001A4E0B">
              <w:rPr>
                <w:rFonts w:ascii="宋体" w:hAnsi="宋体" w:cs="宋体" w:hint="eastAsia"/>
                <w:sz w:val="22"/>
              </w:rPr>
              <w:t>同类项目业绩情况进行评审：每提供一个业绩得2分，本项最高得</w:t>
            </w:r>
            <w:r w:rsidR="00CB52C9" w:rsidRPr="001A4E0B">
              <w:rPr>
                <w:rFonts w:ascii="宋体" w:hAnsi="宋体" w:cs="宋体" w:hint="eastAsia"/>
                <w:sz w:val="22"/>
              </w:rPr>
              <w:t>6</w:t>
            </w:r>
            <w:r w:rsidRPr="001A4E0B">
              <w:rPr>
                <w:rFonts w:ascii="宋体" w:hAnsi="宋体" w:cs="宋体" w:hint="eastAsia"/>
                <w:sz w:val="22"/>
              </w:rPr>
              <w:t>分。</w:t>
            </w:r>
          </w:p>
          <w:p w:rsidR="008B23F2" w:rsidRPr="001A4E0B" w:rsidRDefault="00CB52C9" w:rsidP="00C5121A">
            <w:pPr>
              <w:spacing w:line="276" w:lineRule="auto"/>
              <w:rPr>
                <w:rFonts w:ascii="宋体" w:hAnsi="宋体" w:cs="宋体"/>
                <w:sz w:val="22"/>
              </w:rPr>
            </w:pPr>
            <w:r w:rsidRPr="001A4E0B">
              <w:rPr>
                <w:rFonts w:ascii="宋体" w:hAnsi="宋体" w:cs="宋体" w:hint="eastAsia"/>
                <w:sz w:val="22"/>
              </w:rPr>
              <w:t>（须提供合同关键页复印件加盖投标人公章）</w:t>
            </w:r>
          </w:p>
        </w:tc>
      </w:tr>
      <w:tr w:rsidR="001A4E0B" w:rsidRPr="001A4E0B" w:rsidTr="006271A8">
        <w:trPr>
          <w:trHeight w:val="492"/>
        </w:trPr>
        <w:tc>
          <w:tcPr>
            <w:tcW w:w="9180" w:type="dxa"/>
            <w:gridSpan w:val="4"/>
            <w:vAlign w:val="center"/>
          </w:tcPr>
          <w:p w:rsidR="00575477" w:rsidRPr="001A4E0B" w:rsidRDefault="00575477" w:rsidP="00C5121A">
            <w:pPr>
              <w:spacing w:line="276" w:lineRule="auto"/>
              <w:jc w:val="center"/>
              <w:rPr>
                <w:rFonts w:ascii="宋体" w:cs="宋体"/>
                <w:sz w:val="22"/>
              </w:rPr>
            </w:pPr>
            <w:r w:rsidRPr="001A4E0B">
              <w:rPr>
                <w:rFonts w:ascii="宋体" w:hAnsi="宋体" w:cs="宋体" w:hint="eastAsia"/>
                <w:b/>
                <w:sz w:val="22"/>
              </w:rPr>
              <w:t>技术评分（</w:t>
            </w:r>
            <w:r w:rsidR="00033551" w:rsidRPr="001A4E0B">
              <w:rPr>
                <w:rFonts w:ascii="宋体" w:hAnsi="宋体" w:cs="宋体" w:hint="eastAsia"/>
                <w:b/>
                <w:sz w:val="22"/>
              </w:rPr>
              <w:t>5</w:t>
            </w:r>
            <w:r w:rsidRPr="001A4E0B">
              <w:rPr>
                <w:rFonts w:ascii="宋体" w:hAnsi="宋体" w:cs="宋体"/>
                <w:b/>
                <w:sz w:val="22"/>
              </w:rPr>
              <w:t>0</w:t>
            </w:r>
            <w:r w:rsidRPr="001A4E0B">
              <w:rPr>
                <w:rFonts w:ascii="宋体" w:hAnsi="宋体" w:cs="宋体" w:hint="eastAsia"/>
                <w:b/>
                <w:sz w:val="22"/>
              </w:rPr>
              <w:t>分）</w:t>
            </w:r>
          </w:p>
        </w:tc>
      </w:tr>
      <w:tr w:rsidR="001A4E0B" w:rsidRPr="001A4E0B" w:rsidTr="006271A8">
        <w:trPr>
          <w:trHeight w:val="1408"/>
        </w:trPr>
        <w:tc>
          <w:tcPr>
            <w:tcW w:w="562" w:type="dxa"/>
            <w:vAlign w:val="center"/>
          </w:tcPr>
          <w:p w:rsidR="00575477" w:rsidRPr="001A4E0B" w:rsidRDefault="0068640D" w:rsidP="00C5121A">
            <w:pPr>
              <w:spacing w:line="276" w:lineRule="auto"/>
              <w:rPr>
                <w:rFonts w:ascii="宋体" w:cs="宋体"/>
                <w:sz w:val="22"/>
              </w:rPr>
            </w:pPr>
            <w:r w:rsidRPr="001A4E0B">
              <w:rPr>
                <w:rFonts w:ascii="宋体" w:hAnsi="宋体" w:cs="宋体" w:hint="eastAsia"/>
                <w:sz w:val="22"/>
              </w:rPr>
              <w:t>6</w:t>
            </w:r>
          </w:p>
        </w:tc>
        <w:tc>
          <w:tcPr>
            <w:tcW w:w="1389" w:type="dxa"/>
            <w:vAlign w:val="center"/>
          </w:tcPr>
          <w:p w:rsidR="00575477" w:rsidRPr="001A4E0B" w:rsidRDefault="00575477" w:rsidP="001E2B46">
            <w:pPr>
              <w:spacing w:line="276" w:lineRule="auto"/>
              <w:jc w:val="center"/>
              <w:rPr>
                <w:rFonts w:ascii="宋体" w:cs="宋体"/>
                <w:sz w:val="22"/>
              </w:rPr>
            </w:pPr>
            <w:r w:rsidRPr="001A4E0B">
              <w:rPr>
                <w:rFonts w:ascii="宋体" w:hAnsi="宋体" w:cs="宋体" w:hint="eastAsia"/>
                <w:sz w:val="22"/>
              </w:rPr>
              <w:t>对</w:t>
            </w:r>
            <w:r w:rsidR="001E2B46" w:rsidRPr="001A4E0B">
              <w:rPr>
                <w:rFonts w:ascii="宋体" w:hAnsi="宋体" w:cs="宋体" w:hint="eastAsia"/>
                <w:sz w:val="22"/>
              </w:rPr>
              <w:t>用户需</w:t>
            </w:r>
            <w:r w:rsidR="001E2B46" w:rsidRPr="001A4E0B">
              <w:rPr>
                <w:rFonts w:ascii="宋体" w:hAnsi="宋体" w:cs="宋体"/>
                <w:sz w:val="22"/>
              </w:rPr>
              <w:t>求</w:t>
            </w:r>
            <w:r w:rsidR="001E2B46" w:rsidRPr="001A4E0B">
              <w:rPr>
                <w:rFonts w:ascii="宋体" w:hAnsi="宋体" w:cs="宋体" w:hint="eastAsia"/>
                <w:sz w:val="22"/>
              </w:rPr>
              <w:t>重要</w:t>
            </w:r>
            <w:r w:rsidR="001E2B46" w:rsidRPr="001A4E0B">
              <w:rPr>
                <w:rFonts w:ascii="宋体" w:hAnsi="宋体" w:cs="宋体"/>
                <w:sz w:val="22"/>
              </w:rPr>
              <w:t>参数</w:t>
            </w:r>
            <w:r w:rsidRPr="001A4E0B">
              <w:rPr>
                <w:rFonts w:ascii="宋体" w:hAnsi="宋体" w:cs="宋体" w:hint="eastAsia"/>
                <w:sz w:val="22"/>
              </w:rPr>
              <w:t>的响应程度</w:t>
            </w:r>
          </w:p>
        </w:tc>
        <w:tc>
          <w:tcPr>
            <w:tcW w:w="709" w:type="dxa"/>
            <w:vAlign w:val="center"/>
          </w:tcPr>
          <w:p w:rsidR="00575477" w:rsidRPr="001A4E0B" w:rsidRDefault="0068640D" w:rsidP="00C5121A">
            <w:pPr>
              <w:spacing w:line="276" w:lineRule="auto"/>
              <w:rPr>
                <w:rFonts w:ascii="宋体" w:cs="宋体"/>
                <w:sz w:val="22"/>
              </w:rPr>
            </w:pPr>
            <w:r w:rsidRPr="001A4E0B">
              <w:rPr>
                <w:rFonts w:ascii="宋体" w:hAnsi="宋体" w:cs="宋体" w:hint="eastAsia"/>
                <w:sz w:val="22"/>
              </w:rPr>
              <w:t>20</w:t>
            </w:r>
            <w:r w:rsidR="00575477" w:rsidRPr="001A4E0B">
              <w:rPr>
                <w:rFonts w:ascii="宋体" w:hAnsi="宋体" w:cs="宋体" w:hint="eastAsia"/>
                <w:sz w:val="22"/>
              </w:rPr>
              <w:t>分</w:t>
            </w:r>
          </w:p>
        </w:tc>
        <w:tc>
          <w:tcPr>
            <w:tcW w:w="6520" w:type="dxa"/>
            <w:vAlign w:val="center"/>
          </w:tcPr>
          <w:p w:rsidR="00575477" w:rsidRPr="001A4E0B" w:rsidRDefault="00575477" w:rsidP="00C5121A">
            <w:pPr>
              <w:spacing w:line="276" w:lineRule="auto"/>
              <w:rPr>
                <w:rFonts w:ascii="宋体" w:cs="宋体"/>
                <w:sz w:val="22"/>
              </w:rPr>
            </w:pPr>
            <w:r w:rsidRPr="001A4E0B">
              <w:rPr>
                <w:rFonts w:ascii="宋体" w:hAnsi="宋体" w:cs="宋体" w:hint="eastAsia"/>
                <w:sz w:val="22"/>
              </w:rPr>
              <w:t>投标人对招标文件《用户需求书》中</w:t>
            </w:r>
            <w:r w:rsidR="001E2B46" w:rsidRPr="001A4E0B">
              <w:rPr>
                <w:rFonts w:ascii="宋体" w:hAnsi="宋体" w:cs="宋体" w:hint="eastAsia"/>
                <w:sz w:val="22"/>
              </w:rPr>
              <w:t>标注“▲”号</w:t>
            </w:r>
            <w:r w:rsidRPr="001A4E0B">
              <w:rPr>
                <w:rFonts w:ascii="宋体" w:hAnsi="宋体" w:cs="宋体" w:hint="eastAsia"/>
                <w:sz w:val="22"/>
              </w:rPr>
              <w:t>重要参数响应优于或全部满足的得</w:t>
            </w:r>
            <w:r w:rsidR="0070451E" w:rsidRPr="001A4E0B">
              <w:rPr>
                <w:rFonts w:ascii="宋体" w:hAnsi="宋体" w:cs="宋体" w:hint="eastAsia"/>
                <w:sz w:val="22"/>
              </w:rPr>
              <w:t>2</w:t>
            </w:r>
            <w:r w:rsidR="002A6591" w:rsidRPr="001A4E0B">
              <w:rPr>
                <w:rFonts w:ascii="宋体" w:hAnsi="宋体" w:cs="宋体" w:hint="eastAsia"/>
                <w:sz w:val="22"/>
              </w:rPr>
              <w:t>0</w:t>
            </w:r>
            <w:r w:rsidRPr="001A4E0B">
              <w:rPr>
                <w:rFonts w:ascii="宋体" w:hAnsi="宋体" w:cs="宋体" w:hint="eastAsia"/>
                <w:sz w:val="22"/>
              </w:rPr>
              <w:t>分；</w:t>
            </w:r>
            <w:r w:rsidR="001E2B46" w:rsidRPr="001A4E0B">
              <w:rPr>
                <w:rFonts w:ascii="宋体" w:hAnsi="宋体" w:cs="宋体" w:hint="eastAsia"/>
                <w:sz w:val="22"/>
              </w:rPr>
              <w:t>标注“▲”号</w:t>
            </w:r>
            <w:r w:rsidRPr="001A4E0B">
              <w:rPr>
                <w:rFonts w:ascii="宋体" w:hAnsi="宋体" w:cs="宋体" w:hint="eastAsia"/>
                <w:sz w:val="22"/>
              </w:rPr>
              <w:t>重要参数每</w:t>
            </w:r>
            <w:r w:rsidR="001E2B46" w:rsidRPr="001A4E0B">
              <w:rPr>
                <w:rFonts w:ascii="宋体" w:hAnsi="宋体" w:cs="宋体" w:hint="eastAsia"/>
                <w:sz w:val="22"/>
              </w:rPr>
              <w:t>有</w:t>
            </w:r>
            <w:r w:rsidRPr="001A4E0B">
              <w:rPr>
                <w:rFonts w:ascii="宋体" w:hAnsi="宋体" w:cs="宋体" w:hint="eastAsia"/>
                <w:sz w:val="22"/>
              </w:rPr>
              <w:t>一项负偏离或者无响应的扣</w:t>
            </w:r>
            <w:r w:rsidRPr="001A4E0B">
              <w:rPr>
                <w:rFonts w:ascii="宋体" w:hAnsi="宋体" w:cs="宋体"/>
                <w:sz w:val="22"/>
              </w:rPr>
              <w:t>1</w:t>
            </w:r>
            <w:r w:rsidRPr="001A4E0B">
              <w:rPr>
                <w:rFonts w:ascii="宋体" w:hAnsi="宋体" w:cs="宋体" w:hint="eastAsia"/>
                <w:sz w:val="22"/>
              </w:rPr>
              <w:t>分，最低得</w:t>
            </w:r>
            <w:r w:rsidRPr="001A4E0B">
              <w:rPr>
                <w:rFonts w:ascii="宋体" w:cs="宋体"/>
                <w:sz w:val="22"/>
              </w:rPr>
              <w:t>0</w:t>
            </w:r>
            <w:r w:rsidRPr="001A4E0B">
              <w:rPr>
                <w:rFonts w:ascii="宋体" w:hAnsi="宋体" w:cs="宋体" w:hint="eastAsia"/>
                <w:sz w:val="22"/>
              </w:rPr>
              <w:t>分。</w:t>
            </w:r>
          </w:p>
          <w:p w:rsidR="00575477" w:rsidRPr="001A4E0B" w:rsidRDefault="00575477" w:rsidP="00C5121A">
            <w:pPr>
              <w:spacing w:line="276" w:lineRule="auto"/>
              <w:rPr>
                <w:rFonts w:ascii="宋体" w:cs="宋体"/>
                <w:sz w:val="22"/>
              </w:rPr>
            </w:pPr>
            <w:r w:rsidRPr="001A4E0B">
              <w:rPr>
                <w:rFonts w:ascii="宋体" w:hAnsi="宋体" w:cs="宋体" w:hint="eastAsia"/>
                <w:sz w:val="22"/>
              </w:rPr>
              <w:t>①</w:t>
            </w:r>
            <w:r w:rsidRPr="001A4E0B">
              <w:rPr>
                <w:rFonts w:ascii="宋体" w:hAnsi="宋体" w:cs="宋体"/>
                <w:sz w:val="22"/>
              </w:rPr>
              <w:t xml:space="preserve"> </w:t>
            </w:r>
            <w:r w:rsidRPr="001A4E0B">
              <w:rPr>
                <w:rFonts w:ascii="宋体" w:hAnsi="宋体" w:cs="宋体" w:hint="eastAsia"/>
                <w:sz w:val="22"/>
              </w:rPr>
              <w:t>用户需求书未要求提供证明资料的，提供所投产品的原厂商官方的技术白皮书或彩页原件或原厂商所作的技术参数说明等详细技术资料；</w:t>
            </w:r>
          </w:p>
          <w:p w:rsidR="00575477" w:rsidRPr="001A4E0B" w:rsidRDefault="00575477" w:rsidP="00C5121A">
            <w:pPr>
              <w:spacing w:line="276" w:lineRule="auto"/>
              <w:rPr>
                <w:rFonts w:ascii="宋体" w:cs="宋体"/>
                <w:sz w:val="22"/>
              </w:rPr>
            </w:pPr>
            <w:r w:rsidRPr="001A4E0B">
              <w:rPr>
                <w:rFonts w:ascii="宋体" w:hAnsi="宋体" w:cs="宋体" w:hint="eastAsia"/>
                <w:sz w:val="22"/>
              </w:rPr>
              <w:t>②</w:t>
            </w:r>
            <w:r w:rsidRPr="001A4E0B">
              <w:rPr>
                <w:rFonts w:ascii="宋体" w:hAnsi="宋体" w:cs="宋体"/>
                <w:sz w:val="22"/>
              </w:rPr>
              <w:t xml:space="preserve"> </w:t>
            </w:r>
            <w:r w:rsidRPr="001A4E0B">
              <w:rPr>
                <w:rFonts w:ascii="宋体" w:hAnsi="宋体" w:cs="宋体" w:hint="eastAsia"/>
                <w:sz w:val="22"/>
              </w:rPr>
              <w:t>如用户需求书要求提供证明资料的，则在投标文件中须提供对应产品参数的证明资料。投标人必须按货物实际参数进行响应，否则视为提供虚假材料谋取中标资格。</w:t>
            </w:r>
          </w:p>
        </w:tc>
      </w:tr>
      <w:tr w:rsidR="001A4E0B" w:rsidRPr="001A4E0B" w:rsidTr="006271A8">
        <w:trPr>
          <w:trHeight w:val="1890"/>
        </w:trPr>
        <w:tc>
          <w:tcPr>
            <w:tcW w:w="562" w:type="dxa"/>
            <w:vAlign w:val="center"/>
          </w:tcPr>
          <w:p w:rsidR="00575477" w:rsidRPr="001A4E0B" w:rsidRDefault="0068640D" w:rsidP="00C5121A">
            <w:pPr>
              <w:spacing w:line="276" w:lineRule="auto"/>
              <w:rPr>
                <w:rFonts w:ascii="宋体" w:hAnsi="宋体" w:cs="宋体"/>
                <w:sz w:val="22"/>
              </w:rPr>
            </w:pPr>
            <w:r w:rsidRPr="001A4E0B">
              <w:rPr>
                <w:rFonts w:ascii="宋体" w:hAnsi="宋体" w:cs="宋体" w:hint="eastAsia"/>
                <w:sz w:val="22"/>
              </w:rPr>
              <w:t>7</w:t>
            </w:r>
          </w:p>
        </w:tc>
        <w:tc>
          <w:tcPr>
            <w:tcW w:w="1389" w:type="dxa"/>
            <w:vAlign w:val="center"/>
          </w:tcPr>
          <w:p w:rsidR="00575477" w:rsidRPr="001A4E0B" w:rsidRDefault="002A6591" w:rsidP="00C5121A">
            <w:pPr>
              <w:spacing w:line="276" w:lineRule="auto"/>
              <w:jc w:val="left"/>
              <w:rPr>
                <w:rFonts w:ascii="宋体" w:hAnsi="宋体" w:cs="宋体"/>
                <w:sz w:val="22"/>
              </w:rPr>
            </w:pPr>
            <w:r w:rsidRPr="001A4E0B">
              <w:rPr>
                <w:rFonts w:ascii="宋体" w:hAnsi="宋体" w:cs="宋体" w:hint="eastAsia"/>
                <w:sz w:val="22"/>
              </w:rPr>
              <w:t>产品性能</w:t>
            </w:r>
          </w:p>
        </w:tc>
        <w:tc>
          <w:tcPr>
            <w:tcW w:w="709" w:type="dxa"/>
            <w:vAlign w:val="center"/>
          </w:tcPr>
          <w:p w:rsidR="00575477" w:rsidRPr="001A4E0B" w:rsidRDefault="001B4FB2" w:rsidP="00C5121A">
            <w:pPr>
              <w:spacing w:line="276" w:lineRule="auto"/>
              <w:rPr>
                <w:rFonts w:ascii="宋体" w:hAnsi="宋体" w:cs="宋体"/>
                <w:sz w:val="22"/>
              </w:rPr>
            </w:pPr>
            <w:r w:rsidRPr="001A4E0B">
              <w:rPr>
                <w:rFonts w:ascii="宋体" w:hAnsi="宋体" w:cs="宋体" w:hint="eastAsia"/>
                <w:sz w:val="22"/>
              </w:rPr>
              <w:t>5</w:t>
            </w:r>
            <w:r w:rsidR="0068640D" w:rsidRPr="001A4E0B">
              <w:rPr>
                <w:rFonts w:ascii="宋体" w:hAnsi="宋体" w:cs="宋体" w:hint="eastAsia"/>
                <w:sz w:val="22"/>
              </w:rPr>
              <w:t>分</w:t>
            </w:r>
          </w:p>
        </w:tc>
        <w:tc>
          <w:tcPr>
            <w:tcW w:w="6520" w:type="dxa"/>
            <w:vAlign w:val="center"/>
          </w:tcPr>
          <w:p w:rsidR="002A6591" w:rsidRPr="001A4E0B" w:rsidRDefault="00E954B6" w:rsidP="00C5121A">
            <w:pPr>
              <w:spacing w:line="276" w:lineRule="auto"/>
              <w:rPr>
                <w:rFonts w:ascii="宋体" w:hAnsi="宋体" w:cs="宋体"/>
                <w:sz w:val="22"/>
              </w:rPr>
            </w:pPr>
            <w:r w:rsidRPr="00A37138">
              <w:rPr>
                <w:rFonts w:hint="eastAsia"/>
                <w:sz w:val="22"/>
              </w:rPr>
              <w:t>根据</w:t>
            </w:r>
            <w:r w:rsidRPr="00A37138">
              <w:rPr>
                <w:sz w:val="22"/>
              </w:rPr>
              <w:t>投标人所投产品的</w:t>
            </w:r>
            <w:r w:rsidRPr="00A37138">
              <w:rPr>
                <w:rFonts w:hint="eastAsia"/>
                <w:sz w:val="22"/>
              </w:rPr>
              <w:t>配置</w:t>
            </w:r>
            <w:r w:rsidRPr="00A37138">
              <w:rPr>
                <w:sz w:val="22"/>
              </w:rPr>
              <w:t>、技术、用材</w:t>
            </w:r>
            <w:r w:rsidRPr="00A37138">
              <w:rPr>
                <w:rFonts w:hint="eastAsia"/>
                <w:sz w:val="22"/>
              </w:rPr>
              <w:t>、</w:t>
            </w:r>
            <w:r w:rsidRPr="00A37138">
              <w:rPr>
                <w:sz w:val="22"/>
              </w:rPr>
              <w:t>实用</w:t>
            </w:r>
            <w:r w:rsidRPr="00A37138">
              <w:rPr>
                <w:rFonts w:hint="eastAsia"/>
                <w:sz w:val="22"/>
              </w:rPr>
              <w:t>性、耐</w:t>
            </w:r>
            <w:r w:rsidRPr="00A37138">
              <w:rPr>
                <w:sz w:val="22"/>
              </w:rPr>
              <w:t>用性等方面</w:t>
            </w:r>
            <w:r w:rsidRPr="00A37138">
              <w:rPr>
                <w:rFonts w:hint="eastAsia"/>
                <w:sz w:val="22"/>
              </w:rPr>
              <w:t>进行</w:t>
            </w:r>
            <w:r w:rsidRPr="00A37138">
              <w:rPr>
                <w:sz w:val="22"/>
              </w:rPr>
              <w:t>综合评审</w:t>
            </w:r>
            <w:r w:rsidRPr="001A4E0B">
              <w:t>：</w:t>
            </w:r>
          </w:p>
          <w:p w:rsidR="002A6591" w:rsidRPr="001A4E0B" w:rsidRDefault="0068640D" w:rsidP="00C5121A">
            <w:pPr>
              <w:spacing w:line="276" w:lineRule="auto"/>
              <w:rPr>
                <w:rFonts w:ascii="宋体" w:hAnsi="宋体" w:cs="宋体"/>
                <w:sz w:val="22"/>
              </w:rPr>
            </w:pPr>
            <w:r w:rsidRPr="001A4E0B">
              <w:rPr>
                <w:rFonts w:ascii="宋体" w:hAnsi="宋体" w:cs="宋体" w:hint="eastAsia"/>
                <w:sz w:val="22"/>
              </w:rPr>
              <w:t>优：</w:t>
            </w:r>
            <w:r w:rsidR="002A6591" w:rsidRPr="001A4E0B">
              <w:rPr>
                <w:rFonts w:ascii="宋体" w:hAnsi="宋体" w:cs="宋体" w:hint="eastAsia"/>
                <w:sz w:val="22"/>
              </w:rPr>
              <w:t>配置先进，用材可靠性高，实用性、耐用性好，得</w:t>
            </w:r>
            <w:r w:rsidR="001B4FB2" w:rsidRPr="001A4E0B">
              <w:rPr>
                <w:rFonts w:ascii="宋体" w:hAnsi="宋体" w:cs="宋体" w:hint="eastAsia"/>
                <w:sz w:val="22"/>
              </w:rPr>
              <w:t>5</w:t>
            </w:r>
            <w:r w:rsidR="002A6591" w:rsidRPr="001A4E0B">
              <w:rPr>
                <w:rFonts w:ascii="宋体" w:hAnsi="宋体" w:cs="宋体" w:hint="eastAsia"/>
                <w:sz w:val="22"/>
              </w:rPr>
              <w:t>分；</w:t>
            </w:r>
          </w:p>
          <w:p w:rsidR="002A6591" w:rsidRPr="001A4E0B" w:rsidRDefault="0068640D" w:rsidP="00C5121A">
            <w:pPr>
              <w:spacing w:line="276" w:lineRule="auto"/>
              <w:rPr>
                <w:rFonts w:ascii="宋体" w:hAnsi="宋体" w:cs="宋体"/>
                <w:sz w:val="22"/>
              </w:rPr>
            </w:pPr>
            <w:r w:rsidRPr="001A4E0B">
              <w:rPr>
                <w:rFonts w:ascii="宋体" w:hAnsi="宋体" w:cs="宋体" w:hint="eastAsia"/>
                <w:sz w:val="22"/>
              </w:rPr>
              <w:t>良：</w:t>
            </w:r>
            <w:r w:rsidR="002A6591" w:rsidRPr="001A4E0B">
              <w:rPr>
                <w:rFonts w:ascii="宋体" w:hAnsi="宋体" w:cs="宋体" w:hint="eastAsia"/>
                <w:sz w:val="22"/>
              </w:rPr>
              <w:t>配置一般，用材可靠性一般，实用性、耐用性一般，得</w:t>
            </w:r>
            <w:r w:rsidRPr="001A4E0B">
              <w:rPr>
                <w:rFonts w:ascii="宋体" w:hAnsi="宋体" w:cs="宋体" w:hint="eastAsia"/>
                <w:sz w:val="22"/>
              </w:rPr>
              <w:t>3</w:t>
            </w:r>
            <w:r w:rsidR="002A6591" w:rsidRPr="001A4E0B">
              <w:rPr>
                <w:rFonts w:ascii="宋体" w:hAnsi="宋体" w:cs="宋体" w:hint="eastAsia"/>
                <w:sz w:val="22"/>
              </w:rPr>
              <w:t>分；</w:t>
            </w:r>
          </w:p>
          <w:p w:rsidR="002A6591" w:rsidRPr="001A4E0B" w:rsidRDefault="0068640D" w:rsidP="00C5121A">
            <w:pPr>
              <w:spacing w:line="276" w:lineRule="auto"/>
              <w:rPr>
                <w:rFonts w:ascii="宋体" w:hAnsi="宋体" w:cs="宋体"/>
                <w:sz w:val="22"/>
              </w:rPr>
            </w:pPr>
            <w:r w:rsidRPr="001A4E0B">
              <w:rPr>
                <w:rFonts w:ascii="宋体" w:hAnsi="宋体" w:cs="宋体" w:hint="eastAsia"/>
                <w:sz w:val="22"/>
              </w:rPr>
              <w:t>中：</w:t>
            </w:r>
            <w:r w:rsidR="006271A8" w:rsidRPr="001A4E0B">
              <w:rPr>
                <w:rFonts w:ascii="宋体" w:hAnsi="宋体" w:cs="宋体" w:hint="eastAsia"/>
                <w:sz w:val="22"/>
              </w:rPr>
              <w:t>配</w:t>
            </w:r>
            <w:r w:rsidR="002A6591" w:rsidRPr="001A4E0B">
              <w:rPr>
                <w:rFonts w:ascii="宋体" w:hAnsi="宋体" w:cs="宋体" w:hint="eastAsia"/>
                <w:sz w:val="22"/>
              </w:rPr>
              <w:t>置差，用材可靠性差，实用性、耐用性差，得1分；</w:t>
            </w:r>
          </w:p>
          <w:p w:rsidR="00575477" w:rsidRPr="001A4E0B" w:rsidRDefault="0068640D" w:rsidP="00C5121A">
            <w:pPr>
              <w:spacing w:line="276" w:lineRule="auto"/>
              <w:rPr>
                <w:rFonts w:ascii="宋体" w:hAnsi="宋体" w:cs="宋体"/>
                <w:sz w:val="22"/>
              </w:rPr>
            </w:pPr>
            <w:r w:rsidRPr="001A4E0B">
              <w:rPr>
                <w:rFonts w:ascii="宋体" w:hAnsi="宋体" w:cs="宋体" w:hint="eastAsia"/>
                <w:sz w:val="22"/>
              </w:rPr>
              <w:t>差：未提供方案的不得分。</w:t>
            </w:r>
          </w:p>
        </w:tc>
      </w:tr>
      <w:tr w:rsidR="001A4E0B" w:rsidRPr="001A4E0B" w:rsidTr="006271A8">
        <w:trPr>
          <w:trHeight w:val="1960"/>
        </w:trPr>
        <w:tc>
          <w:tcPr>
            <w:tcW w:w="562" w:type="dxa"/>
            <w:vAlign w:val="center"/>
          </w:tcPr>
          <w:p w:rsidR="00575477" w:rsidRPr="001A4E0B" w:rsidRDefault="0068640D" w:rsidP="00C5121A">
            <w:pPr>
              <w:spacing w:line="276" w:lineRule="auto"/>
              <w:rPr>
                <w:rFonts w:ascii="宋体" w:cs="宋体"/>
                <w:sz w:val="22"/>
              </w:rPr>
            </w:pPr>
            <w:r w:rsidRPr="001A4E0B">
              <w:rPr>
                <w:rFonts w:ascii="宋体" w:hAnsi="宋体" w:cs="宋体" w:hint="eastAsia"/>
                <w:sz w:val="22"/>
              </w:rPr>
              <w:t>8</w:t>
            </w:r>
          </w:p>
        </w:tc>
        <w:tc>
          <w:tcPr>
            <w:tcW w:w="1389" w:type="dxa"/>
            <w:vAlign w:val="center"/>
          </w:tcPr>
          <w:p w:rsidR="00575477" w:rsidRPr="001A4E0B" w:rsidRDefault="00575477" w:rsidP="00C5121A">
            <w:pPr>
              <w:spacing w:line="276" w:lineRule="auto"/>
              <w:jc w:val="center"/>
              <w:rPr>
                <w:rFonts w:ascii="宋体" w:cs="宋体"/>
                <w:sz w:val="22"/>
              </w:rPr>
            </w:pPr>
            <w:r w:rsidRPr="001A4E0B">
              <w:rPr>
                <w:rFonts w:ascii="宋体" w:hAnsi="宋体" w:cs="宋体" w:hint="eastAsia"/>
                <w:sz w:val="22"/>
              </w:rPr>
              <w:t>项目培训实施方案</w:t>
            </w:r>
          </w:p>
        </w:tc>
        <w:tc>
          <w:tcPr>
            <w:tcW w:w="709" w:type="dxa"/>
            <w:vAlign w:val="center"/>
          </w:tcPr>
          <w:p w:rsidR="00575477" w:rsidRPr="001A4E0B" w:rsidRDefault="00B829B7" w:rsidP="00C5121A">
            <w:pPr>
              <w:spacing w:line="276" w:lineRule="auto"/>
              <w:rPr>
                <w:rFonts w:ascii="宋体" w:cs="宋体"/>
                <w:sz w:val="22"/>
              </w:rPr>
            </w:pPr>
            <w:r w:rsidRPr="001A4E0B">
              <w:rPr>
                <w:rFonts w:ascii="宋体" w:hAnsi="宋体" w:cs="宋体" w:hint="eastAsia"/>
                <w:sz w:val="22"/>
              </w:rPr>
              <w:t>5</w:t>
            </w:r>
            <w:r w:rsidR="00575477" w:rsidRPr="001A4E0B">
              <w:rPr>
                <w:rFonts w:ascii="宋体" w:hAnsi="宋体" w:cs="宋体" w:hint="eastAsia"/>
                <w:sz w:val="22"/>
              </w:rPr>
              <w:t>分</w:t>
            </w:r>
          </w:p>
        </w:tc>
        <w:tc>
          <w:tcPr>
            <w:tcW w:w="6520" w:type="dxa"/>
            <w:vAlign w:val="center"/>
          </w:tcPr>
          <w:p w:rsidR="002A6591" w:rsidRPr="001A4E0B" w:rsidRDefault="002A6591" w:rsidP="00C5121A">
            <w:pPr>
              <w:spacing w:line="276" w:lineRule="auto"/>
              <w:rPr>
                <w:rFonts w:ascii="宋体" w:hAnsi="宋体" w:cs="宋体"/>
                <w:sz w:val="22"/>
              </w:rPr>
            </w:pPr>
            <w:r w:rsidRPr="001A4E0B">
              <w:rPr>
                <w:rFonts w:ascii="宋体" w:hAnsi="宋体" w:cs="宋体" w:hint="eastAsia"/>
                <w:sz w:val="22"/>
              </w:rPr>
              <w:t>根据投标人针对本项目是否制定详细的项目实施方案（包括但不限于供货方案、安装调试方案、进度安排、验收方案等）进行</w:t>
            </w:r>
            <w:r w:rsidR="006271A8" w:rsidRPr="001A4E0B">
              <w:rPr>
                <w:rFonts w:ascii="宋体" w:hAnsi="宋体" w:cs="宋体" w:hint="eastAsia"/>
                <w:sz w:val="22"/>
              </w:rPr>
              <w:t>综合</w:t>
            </w:r>
            <w:r w:rsidRPr="001A4E0B">
              <w:rPr>
                <w:rFonts w:ascii="宋体" w:hAnsi="宋体" w:cs="宋体" w:hint="eastAsia"/>
                <w:sz w:val="22"/>
              </w:rPr>
              <w:t>评审：</w:t>
            </w:r>
          </w:p>
          <w:p w:rsidR="002A6591" w:rsidRPr="001A4E0B" w:rsidRDefault="0068640D" w:rsidP="00C5121A">
            <w:pPr>
              <w:spacing w:line="276" w:lineRule="auto"/>
              <w:rPr>
                <w:rFonts w:ascii="宋体" w:hAnsi="宋体" w:cs="宋体"/>
                <w:sz w:val="22"/>
              </w:rPr>
            </w:pPr>
            <w:r w:rsidRPr="001A4E0B">
              <w:rPr>
                <w:rFonts w:ascii="宋体" w:hAnsi="宋体" w:cs="宋体" w:hint="eastAsia"/>
                <w:sz w:val="22"/>
              </w:rPr>
              <w:t>优：</w:t>
            </w:r>
            <w:r w:rsidR="002A6591" w:rsidRPr="001A4E0B">
              <w:rPr>
                <w:rFonts w:ascii="宋体" w:hAnsi="宋体" w:cs="宋体" w:hint="eastAsia"/>
                <w:sz w:val="22"/>
              </w:rPr>
              <w:t>方案完整合理、可行性强，完全满足并优于</w:t>
            </w:r>
            <w:r w:rsidR="00E954B6" w:rsidRPr="00A37138">
              <w:rPr>
                <w:sz w:val="22"/>
              </w:rPr>
              <w:t>用户需求</w:t>
            </w:r>
            <w:r w:rsidR="002A6591" w:rsidRPr="001A4E0B">
              <w:rPr>
                <w:rFonts w:ascii="宋体" w:hAnsi="宋体" w:cs="宋体" w:hint="eastAsia"/>
                <w:sz w:val="22"/>
              </w:rPr>
              <w:t>，得</w:t>
            </w:r>
            <w:r w:rsidR="005C4848" w:rsidRPr="001A4E0B">
              <w:rPr>
                <w:rFonts w:ascii="宋体" w:hAnsi="宋体" w:cs="宋体" w:hint="eastAsia"/>
                <w:sz w:val="22"/>
              </w:rPr>
              <w:t>5</w:t>
            </w:r>
            <w:r w:rsidR="002A6591" w:rsidRPr="001A4E0B">
              <w:rPr>
                <w:rFonts w:ascii="宋体" w:hAnsi="宋体" w:cs="宋体" w:hint="eastAsia"/>
                <w:sz w:val="22"/>
              </w:rPr>
              <w:t>分；</w:t>
            </w:r>
          </w:p>
          <w:p w:rsidR="002A6591" w:rsidRPr="001A4E0B" w:rsidRDefault="0068640D" w:rsidP="00C5121A">
            <w:pPr>
              <w:spacing w:line="276" w:lineRule="auto"/>
              <w:rPr>
                <w:rFonts w:ascii="宋体" w:hAnsi="宋体" w:cs="宋体"/>
                <w:sz w:val="22"/>
              </w:rPr>
            </w:pPr>
            <w:r w:rsidRPr="001A4E0B">
              <w:rPr>
                <w:rFonts w:ascii="宋体" w:hAnsi="宋体" w:cs="宋体" w:hint="eastAsia"/>
                <w:sz w:val="22"/>
              </w:rPr>
              <w:t>良：</w:t>
            </w:r>
            <w:r w:rsidR="002A6591" w:rsidRPr="001A4E0B">
              <w:rPr>
                <w:rFonts w:ascii="宋体" w:hAnsi="宋体" w:cs="宋体" w:hint="eastAsia"/>
                <w:sz w:val="22"/>
              </w:rPr>
              <w:t>方案完整、可行性一般，符合</w:t>
            </w:r>
            <w:r w:rsidR="00E954B6" w:rsidRPr="00A37138">
              <w:rPr>
                <w:sz w:val="22"/>
              </w:rPr>
              <w:t>用户需求</w:t>
            </w:r>
            <w:r w:rsidR="002A6591" w:rsidRPr="001A4E0B">
              <w:rPr>
                <w:rFonts w:ascii="宋体" w:hAnsi="宋体" w:cs="宋体" w:hint="eastAsia"/>
                <w:sz w:val="22"/>
              </w:rPr>
              <w:t>，得</w:t>
            </w:r>
            <w:r w:rsidR="002C6599" w:rsidRPr="001A4E0B">
              <w:rPr>
                <w:rFonts w:ascii="宋体" w:hAnsi="宋体" w:cs="宋体" w:hint="eastAsia"/>
                <w:sz w:val="22"/>
              </w:rPr>
              <w:t>3</w:t>
            </w:r>
            <w:r w:rsidR="002A6591" w:rsidRPr="001A4E0B">
              <w:rPr>
                <w:rFonts w:ascii="宋体" w:hAnsi="宋体" w:cs="宋体" w:hint="eastAsia"/>
                <w:sz w:val="22"/>
              </w:rPr>
              <w:t>分；</w:t>
            </w:r>
          </w:p>
          <w:p w:rsidR="00033551" w:rsidRPr="001A4E0B" w:rsidRDefault="0068640D" w:rsidP="00C5121A">
            <w:pPr>
              <w:spacing w:line="276" w:lineRule="auto"/>
              <w:rPr>
                <w:rFonts w:ascii="宋体" w:hAnsi="宋体" w:cs="宋体"/>
                <w:sz w:val="22"/>
              </w:rPr>
            </w:pPr>
            <w:r w:rsidRPr="001A4E0B">
              <w:rPr>
                <w:rFonts w:ascii="宋体" w:hAnsi="宋体" w:cs="宋体" w:hint="eastAsia"/>
                <w:sz w:val="22"/>
              </w:rPr>
              <w:t>中：</w:t>
            </w:r>
            <w:r w:rsidR="002A6591" w:rsidRPr="001A4E0B">
              <w:rPr>
                <w:rFonts w:ascii="宋体" w:hAnsi="宋体" w:cs="宋体" w:hint="eastAsia"/>
                <w:sz w:val="22"/>
              </w:rPr>
              <w:t>方案基本完整、可行性较差，基本符合</w:t>
            </w:r>
            <w:r w:rsidR="00E954B6" w:rsidRPr="00A37138">
              <w:rPr>
                <w:sz w:val="22"/>
              </w:rPr>
              <w:t>用户需求</w:t>
            </w:r>
            <w:r w:rsidR="002A6591" w:rsidRPr="001A4E0B">
              <w:rPr>
                <w:rFonts w:ascii="宋体" w:hAnsi="宋体" w:cs="宋体" w:hint="eastAsia"/>
                <w:sz w:val="22"/>
              </w:rPr>
              <w:t>，得</w:t>
            </w:r>
            <w:r w:rsidR="002C6599" w:rsidRPr="001A4E0B">
              <w:rPr>
                <w:rFonts w:ascii="宋体" w:hAnsi="宋体" w:cs="宋体" w:hint="eastAsia"/>
                <w:sz w:val="22"/>
              </w:rPr>
              <w:t>1</w:t>
            </w:r>
            <w:r w:rsidR="002A6591" w:rsidRPr="001A4E0B">
              <w:rPr>
                <w:rFonts w:ascii="宋体" w:hAnsi="宋体" w:cs="宋体" w:hint="eastAsia"/>
                <w:sz w:val="22"/>
              </w:rPr>
              <w:t>分；</w:t>
            </w:r>
          </w:p>
          <w:p w:rsidR="00575477" w:rsidRPr="001A4E0B" w:rsidRDefault="0068640D" w:rsidP="00C5121A">
            <w:pPr>
              <w:spacing w:line="276" w:lineRule="auto"/>
              <w:rPr>
                <w:rFonts w:ascii="宋体" w:hAnsi="宋体" w:cs="宋体"/>
                <w:sz w:val="22"/>
              </w:rPr>
            </w:pPr>
            <w:r w:rsidRPr="001A4E0B">
              <w:rPr>
                <w:rFonts w:ascii="宋体" w:hAnsi="宋体" w:cs="宋体" w:hint="eastAsia"/>
                <w:sz w:val="22"/>
              </w:rPr>
              <w:t>差：未提供</w:t>
            </w:r>
            <w:r w:rsidR="002A6591" w:rsidRPr="001A4E0B">
              <w:rPr>
                <w:rFonts w:ascii="宋体" w:hAnsi="宋体" w:cs="宋体" w:hint="eastAsia"/>
                <w:sz w:val="22"/>
              </w:rPr>
              <w:t>方案的不得分。</w:t>
            </w:r>
          </w:p>
        </w:tc>
      </w:tr>
      <w:tr w:rsidR="001A4E0B" w:rsidRPr="001A4E0B" w:rsidTr="006271A8">
        <w:trPr>
          <w:trHeight w:val="416"/>
        </w:trPr>
        <w:tc>
          <w:tcPr>
            <w:tcW w:w="562" w:type="dxa"/>
            <w:vAlign w:val="center"/>
          </w:tcPr>
          <w:p w:rsidR="00575477" w:rsidRPr="001A4E0B" w:rsidRDefault="0068640D" w:rsidP="00C5121A">
            <w:pPr>
              <w:spacing w:line="276" w:lineRule="auto"/>
              <w:rPr>
                <w:rFonts w:ascii="宋体" w:cs="宋体"/>
                <w:sz w:val="22"/>
              </w:rPr>
            </w:pPr>
            <w:r w:rsidRPr="001A4E0B">
              <w:rPr>
                <w:rFonts w:ascii="宋体" w:hAnsi="宋体" w:cs="宋体" w:hint="eastAsia"/>
                <w:sz w:val="22"/>
              </w:rPr>
              <w:t>9</w:t>
            </w:r>
          </w:p>
        </w:tc>
        <w:tc>
          <w:tcPr>
            <w:tcW w:w="1389" w:type="dxa"/>
            <w:vAlign w:val="center"/>
          </w:tcPr>
          <w:p w:rsidR="00575477" w:rsidRPr="001A4E0B" w:rsidRDefault="00575477" w:rsidP="00C5121A">
            <w:pPr>
              <w:spacing w:line="276" w:lineRule="auto"/>
              <w:jc w:val="center"/>
              <w:rPr>
                <w:rFonts w:ascii="宋体" w:cs="宋体"/>
                <w:sz w:val="22"/>
              </w:rPr>
            </w:pPr>
            <w:r w:rsidRPr="001A4E0B">
              <w:rPr>
                <w:rFonts w:ascii="宋体" w:hAnsi="宋体" w:cs="宋体" w:hint="eastAsia"/>
                <w:sz w:val="22"/>
              </w:rPr>
              <w:t>质量保证方案</w:t>
            </w:r>
          </w:p>
        </w:tc>
        <w:tc>
          <w:tcPr>
            <w:tcW w:w="709" w:type="dxa"/>
            <w:vAlign w:val="center"/>
          </w:tcPr>
          <w:p w:rsidR="00575477" w:rsidRPr="001A4E0B" w:rsidRDefault="00033551" w:rsidP="00C5121A">
            <w:pPr>
              <w:spacing w:line="276" w:lineRule="auto"/>
              <w:rPr>
                <w:rFonts w:ascii="宋体" w:hAnsi="宋体" w:cs="宋体"/>
                <w:sz w:val="22"/>
              </w:rPr>
            </w:pPr>
            <w:r w:rsidRPr="001A4E0B">
              <w:rPr>
                <w:rFonts w:ascii="宋体" w:hAnsi="宋体" w:cs="宋体" w:hint="eastAsia"/>
                <w:sz w:val="22"/>
              </w:rPr>
              <w:t>5</w:t>
            </w:r>
            <w:r w:rsidR="0068640D" w:rsidRPr="001A4E0B">
              <w:rPr>
                <w:rFonts w:ascii="宋体" w:hAnsi="宋体" w:cs="宋体" w:hint="eastAsia"/>
                <w:sz w:val="22"/>
              </w:rPr>
              <w:t>分</w:t>
            </w:r>
          </w:p>
        </w:tc>
        <w:tc>
          <w:tcPr>
            <w:tcW w:w="6520" w:type="dxa"/>
            <w:vAlign w:val="center"/>
          </w:tcPr>
          <w:p w:rsidR="00575477" w:rsidRPr="001A4E0B" w:rsidRDefault="00575477" w:rsidP="00C5121A">
            <w:pPr>
              <w:spacing w:line="276" w:lineRule="auto"/>
              <w:rPr>
                <w:rFonts w:ascii="宋体" w:cs="宋体"/>
                <w:bCs/>
                <w:sz w:val="22"/>
              </w:rPr>
            </w:pPr>
            <w:r w:rsidRPr="001A4E0B">
              <w:rPr>
                <w:rFonts w:ascii="宋体" w:hAnsi="宋体" w:cs="宋体" w:hint="eastAsia"/>
                <w:sz w:val="22"/>
              </w:rPr>
              <w:t>根据各投标人的质量保证措施方案（包括但不限于投入本项目相关设备、配件、备件、软件等保障情况）</w:t>
            </w:r>
            <w:r w:rsidR="00033551" w:rsidRPr="001A4E0B">
              <w:rPr>
                <w:rFonts w:ascii="宋体" w:hAnsi="宋体" w:cs="宋体" w:hint="eastAsia"/>
                <w:sz w:val="22"/>
              </w:rPr>
              <w:t>进行</w:t>
            </w:r>
            <w:r w:rsidR="006271A8" w:rsidRPr="001A4E0B">
              <w:rPr>
                <w:rFonts w:ascii="宋体" w:hAnsi="宋体" w:cs="宋体" w:hint="eastAsia"/>
                <w:sz w:val="22"/>
              </w:rPr>
              <w:t>综合</w:t>
            </w:r>
            <w:r w:rsidR="00033551" w:rsidRPr="001A4E0B">
              <w:rPr>
                <w:rFonts w:ascii="宋体" w:hAnsi="宋体" w:cs="宋体" w:hint="eastAsia"/>
                <w:sz w:val="22"/>
              </w:rPr>
              <w:t>评审</w:t>
            </w:r>
            <w:r w:rsidRPr="001A4E0B">
              <w:rPr>
                <w:rFonts w:ascii="宋体" w:hAnsi="宋体" w:cs="宋体" w:hint="eastAsia"/>
                <w:bCs/>
                <w:sz w:val="22"/>
              </w:rPr>
              <w:t>：</w:t>
            </w:r>
          </w:p>
          <w:p w:rsidR="00575477" w:rsidRPr="001A4E0B" w:rsidRDefault="00575477" w:rsidP="00C5121A">
            <w:pPr>
              <w:spacing w:line="276" w:lineRule="auto"/>
              <w:rPr>
                <w:rFonts w:ascii="宋体" w:cs="宋体"/>
                <w:sz w:val="22"/>
              </w:rPr>
            </w:pPr>
            <w:r w:rsidRPr="001A4E0B">
              <w:rPr>
                <w:rFonts w:ascii="宋体" w:hAnsi="宋体" w:cs="宋体" w:hint="eastAsia"/>
                <w:sz w:val="22"/>
              </w:rPr>
              <w:t>优：方案完整合理、可行性强，完全满足并优于</w:t>
            </w:r>
            <w:r w:rsidR="00E954B6" w:rsidRPr="00A37138">
              <w:rPr>
                <w:sz w:val="22"/>
              </w:rPr>
              <w:t>用户需求</w:t>
            </w:r>
            <w:r w:rsidRPr="001A4E0B">
              <w:rPr>
                <w:rFonts w:ascii="宋体" w:hAnsi="宋体" w:cs="宋体" w:hint="eastAsia"/>
                <w:sz w:val="22"/>
              </w:rPr>
              <w:t>，得</w:t>
            </w:r>
            <w:r w:rsidR="00033551" w:rsidRPr="001A4E0B">
              <w:rPr>
                <w:rFonts w:ascii="宋体" w:hAnsi="宋体" w:cs="宋体" w:hint="eastAsia"/>
                <w:sz w:val="22"/>
              </w:rPr>
              <w:t>5</w:t>
            </w:r>
            <w:r w:rsidRPr="001A4E0B">
              <w:rPr>
                <w:rFonts w:ascii="宋体" w:hAnsi="宋体" w:cs="宋体" w:hint="eastAsia"/>
                <w:sz w:val="22"/>
              </w:rPr>
              <w:t>分；</w:t>
            </w:r>
          </w:p>
          <w:p w:rsidR="00575477" w:rsidRPr="001A4E0B" w:rsidRDefault="00575477" w:rsidP="00C5121A">
            <w:pPr>
              <w:spacing w:line="276" w:lineRule="auto"/>
              <w:rPr>
                <w:rFonts w:ascii="宋体" w:cs="宋体"/>
                <w:sz w:val="22"/>
              </w:rPr>
            </w:pPr>
            <w:r w:rsidRPr="001A4E0B">
              <w:rPr>
                <w:rFonts w:ascii="宋体" w:hAnsi="宋体" w:cs="宋体" w:hint="eastAsia"/>
                <w:sz w:val="22"/>
              </w:rPr>
              <w:t>良：方案完整、可行性一般，符合</w:t>
            </w:r>
            <w:r w:rsidR="00E954B6" w:rsidRPr="00A37138">
              <w:rPr>
                <w:sz w:val="22"/>
              </w:rPr>
              <w:t>用户需求</w:t>
            </w:r>
            <w:r w:rsidRPr="001A4E0B">
              <w:rPr>
                <w:rFonts w:ascii="宋体" w:hAnsi="宋体" w:cs="宋体" w:hint="eastAsia"/>
                <w:sz w:val="22"/>
              </w:rPr>
              <w:t>，得</w:t>
            </w:r>
            <w:r w:rsidR="00033551" w:rsidRPr="001A4E0B">
              <w:rPr>
                <w:rFonts w:ascii="宋体" w:hAnsi="宋体" w:cs="宋体" w:hint="eastAsia"/>
                <w:sz w:val="22"/>
              </w:rPr>
              <w:t>3</w:t>
            </w:r>
            <w:r w:rsidRPr="001A4E0B">
              <w:rPr>
                <w:rFonts w:ascii="宋体" w:hAnsi="宋体" w:cs="宋体" w:hint="eastAsia"/>
                <w:sz w:val="22"/>
              </w:rPr>
              <w:t>分；</w:t>
            </w:r>
          </w:p>
          <w:p w:rsidR="00575477" w:rsidRPr="001A4E0B" w:rsidRDefault="00575477" w:rsidP="00C5121A">
            <w:pPr>
              <w:spacing w:line="276" w:lineRule="auto"/>
              <w:rPr>
                <w:rFonts w:ascii="宋体" w:cs="宋体"/>
                <w:sz w:val="22"/>
              </w:rPr>
            </w:pPr>
            <w:r w:rsidRPr="001A4E0B">
              <w:rPr>
                <w:rFonts w:ascii="宋体" w:hAnsi="宋体" w:cs="宋体" w:hint="eastAsia"/>
                <w:sz w:val="22"/>
              </w:rPr>
              <w:t>中：方案基本完整、可行性较差，基本符合</w:t>
            </w:r>
            <w:r w:rsidR="00E954B6" w:rsidRPr="00A37138">
              <w:rPr>
                <w:sz w:val="22"/>
              </w:rPr>
              <w:t>用户需求</w:t>
            </w:r>
            <w:r w:rsidRPr="001A4E0B">
              <w:rPr>
                <w:rFonts w:ascii="宋体" w:hAnsi="宋体" w:cs="宋体" w:hint="eastAsia"/>
                <w:sz w:val="22"/>
              </w:rPr>
              <w:t>，得</w:t>
            </w:r>
            <w:r w:rsidRPr="001A4E0B">
              <w:rPr>
                <w:rFonts w:ascii="宋体" w:hAnsi="宋体" w:cs="宋体"/>
                <w:sz w:val="22"/>
              </w:rPr>
              <w:t>1</w:t>
            </w:r>
            <w:r w:rsidRPr="001A4E0B">
              <w:rPr>
                <w:rFonts w:ascii="宋体" w:hAnsi="宋体" w:cs="宋体" w:hint="eastAsia"/>
                <w:sz w:val="22"/>
              </w:rPr>
              <w:t>分</w:t>
            </w:r>
            <w:r w:rsidR="0081682B" w:rsidRPr="001A4E0B">
              <w:rPr>
                <w:rFonts w:ascii="宋体" w:hAnsi="宋体" w:cs="宋体" w:hint="eastAsia"/>
                <w:sz w:val="22"/>
              </w:rPr>
              <w:t>；</w:t>
            </w:r>
          </w:p>
          <w:p w:rsidR="00575477" w:rsidRPr="001A4E0B" w:rsidRDefault="0068640D" w:rsidP="00C5121A">
            <w:pPr>
              <w:spacing w:line="276" w:lineRule="auto"/>
              <w:rPr>
                <w:rFonts w:ascii="宋体" w:cs="宋体"/>
                <w:sz w:val="22"/>
              </w:rPr>
            </w:pPr>
            <w:r w:rsidRPr="001A4E0B">
              <w:rPr>
                <w:rFonts w:ascii="宋体" w:hAnsi="宋体" w:cs="宋体" w:hint="eastAsia"/>
                <w:sz w:val="22"/>
              </w:rPr>
              <w:t>差：未提供</w:t>
            </w:r>
            <w:r w:rsidR="00575477" w:rsidRPr="001A4E0B">
              <w:rPr>
                <w:rFonts w:ascii="宋体" w:hAnsi="宋体" w:cs="宋体" w:hint="eastAsia"/>
                <w:sz w:val="22"/>
              </w:rPr>
              <w:t>方案不得分。</w:t>
            </w:r>
          </w:p>
        </w:tc>
      </w:tr>
      <w:tr w:rsidR="001A4E0B" w:rsidRPr="001A4E0B" w:rsidTr="006271A8">
        <w:trPr>
          <w:trHeight w:val="416"/>
        </w:trPr>
        <w:tc>
          <w:tcPr>
            <w:tcW w:w="562" w:type="dxa"/>
            <w:vAlign w:val="center"/>
          </w:tcPr>
          <w:p w:rsidR="00CB52C9" w:rsidRPr="001A4E0B" w:rsidRDefault="0068640D" w:rsidP="00C5121A">
            <w:pPr>
              <w:spacing w:line="276" w:lineRule="auto"/>
              <w:rPr>
                <w:rFonts w:ascii="宋体" w:hAnsi="宋体" w:cs="宋体"/>
                <w:sz w:val="22"/>
              </w:rPr>
            </w:pPr>
            <w:r w:rsidRPr="001A4E0B">
              <w:rPr>
                <w:rFonts w:ascii="宋体" w:hAnsi="宋体" w:cs="宋体" w:hint="eastAsia"/>
                <w:sz w:val="22"/>
              </w:rPr>
              <w:t>10</w:t>
            </w:r>
          </w:p>
        </w:tc>
        <w:tc>
          <w:tcPr>
            <w:tcW w:w="1389" w:type="dxa"/>
            <w:vAlign w:val="center"/>
          </w:tcPr>
          <w:p w:rsidR="00CB52C9" w:rsidRPr="001A4E0B" w:rsidRDefault="00CB52C9" w:rsidP="00C5121A">
            <w:pPr>
              <w:spacing w:line="276" w:lineRule="auto"/>
              <w:jc w:val="center"/>
              <w:rPr>
                <w:rFonts w:ascii="宋体" w:hAnsi="宋体" w:cs="宋体"/>
                <w:sz w:val="22"/>
              </w:rPr>
            </w:pPr>
            <w:r w:rsidRPr="001A4E0B">
              <w:rPr>
                <w:rFonts w:ascii="宋体" w:hAnsi="宋体" w:cs="宋体" w:hint="eastAsia"/>
                <w:sz w:val="22"/>
              </w:rPr>
              <w:t>售后服务实施方案</w:t>
            </w:r>
          </w:p>
        </w:tc>
        <w:tc>
          <w:tcPr>
            <w:tcW w:w="709" w:type="dxa"/>
            <w:vAlign w:val="center"/>
          </w:tcPr>
          <w:p w:rsidR="00CB52C9" w:rsidRPr="001A4E0B" w:rsidRDefault="00033551" w:rsidP="00C5121A">
            <w:pPr>
              <w:spacing w:line="276" w:lineRule="auto"/>
              <w:rPr>
                <w:rFonts w:ascii="宋体" w:hAnsi="宋体" w:cs="宋体"/>
                <w:sz w:val="22"/>
              </w:rPr>
            </w:pPr>
            <w:r w:rsidRPr="001A4E0B">
              <w:rPr>
                <w:rFonts w:ascii="宋体" w:hAnsi="宋体" w:cs="宋体" w:hint="eastAsia"/>
                <w:sz w:val="22"/>
              </w:rPr>
              <w:t>5</w:t>
            </w:r>
            <w:r w:rsidR="00CB52C9" w:rsidRPr="001A4E0B">
              <w:rPr>
                <w:rFonts w:ascii="宋体" w:hAnsi="宋体" w:cs="宋体" w:hint="eastAsia"/>
                <w:sz w:val="22"/>
              </w:rPr>
              <w:t>分</w:t>
            </w:r>
          </w:p>
        </w:tc>
        <w:tc>
          <w:tcPr>
            <w:tcW w:w="6520" w:type="dxa"/>
            <w:vAlign w:val="center"/>
          </w:tcPr>
          <w:p w:rsidR="00CB52C9" w:rsidRPr="001A4E0B" w:rsidRDefault="00CB52C9" w:rsidP="00C5121A">
            <w:pPr>
              <w:spacing w:line="276" w:lineRule="auto"/>
              <w:rPr>
                <w:rFonts w:ascii="宋体" w:hAnsi="宋体" w:cs="宋体"/>
                <w:sz w:val="22"/>
              </w:rPr>
            </w:pPr>
            <w:r w:rsidRPr="001A4E0B">
              <w:rPr>
                <w:rFonts w:ascii="宋体" w:hAnsi="宋体" w:cs="宋体" w:hint="eastAsia"/>
                <w:sz w:val="22"/>
              </w:rPr>
              <w:t>根据投标人服务实力、拟投入本项目质保期内的售后服务人员方案、以及对各投标人承诺的服务时间进行横向对比：</w:t>
            </w:r>
          </w:p>
          <w:p w:rsidR="00CB52C9" w:rsidRPr="001A4E0B" w:rsidRDefault="0068640D" w:rsidP="00C5121A">
            <w:pPr>
              <w:spacing w:line="276" w:lineRule="auto"/>
              <w:rPr>
                <w:rFonts w:ascii="宋体" w:hAnsi="宋体" w:cs="宋体"/>
                <w:sz w:val="22"/>
              </w:rPr>
            </w:pPr>
            <w:r w:rsidRPr="001A4E0B">
              <w:rPr>
                <w:rFonts w:ascii="宋体" w:hAnsi="宋体" w:cs="宋体" w:hint="eastAsia"/>
                <w:sz w:val="22"/>
              </w:rPr>
              <w:t>优：</w:t>
            </w:r>
            <w:r w:rsidR="00CB52C9" w:rsidRPr="001A4E0B">
              <w:rPr>
                <w:rFonts w:ascii="宋体" w:hAnsi="宋体" w:cs="宋体" w:hint="eastAsia"/>
                <w:sz w:val="22"/>
              </w:rPr>
              <w:t>服务实力强、便利性高、人员响应需求速度最快，得</w:t>
            </w:r>
            <w:r w:rsidR="00033551" w:rsidRPr="001A4E0B">
              <w:rPr>
                <w:rFonts w:ascii="宋体" w:hAnsi="宋体" w:cs="宋体" w:hint="eastAsia"/>
                <w:sz w:val="22"/>
              </w:rPr>
              <w:t>5</w:t>
            </w:r>
            <w:r w:rsidR="00CB52C9" w:rsidRPr="001A4E0B">
              <w:rPr>
                <w:rFonts w:ascii="宋体" w:hAnsi="宋体" w:cs="宋体" w:hint="eastAsia"/>
                <w:sz w:val="22"/>
              </w:rPr>
              <w:t>分；</w:t>
            </w:r>
          </w:p>
          <w:p w:rsidR="00CB52C9" w:rsidRPr="001A4E0B" w:rsidRDefault="0068640D" w:rsidP="00C5121A">
            <w:pPr>
              <w:spacing w:line="276" w:lineRule="auto"/>
              <w:rPr>
                <w:rFonts w:ascii="宋体" w:hAnsi="宋体" w:cs="宋体"/>
                <w:sz w:val="22"/>
              </w:rPr>
            </w:pPr>
            <w:r w:rsidRPr="001A4E0B">
              <w:rPr>
                <w:rFonts w:ascii="宋体" w:hAnsi="宋体" w:cs="宋体" w:hint="eastAsia"/>
                <w:sz w:val="22"/>
              </w:rPr>
              <w:t>良：</w:t>
            </w:r>
            <w:r w:rsidR="006271A8" w:rsidRPr="001A4E0B">
              <w:rPr>
                <w:rFonts w:ascii="宋体" w:hAnsi="宋体" w:cs="宋体" w:hint="eastAsia"/>
                <w:sz w:val="22"/>
              </w:rPr>
              <w:t>服</w:t>
            </w:r>
            <w:r w:rsidR="00CB52C9" w:rsidRPr="001A4E0B">
              <w:rPr>
                <w:rFonts w:ascii="宋体" w:hAnsi="宋体" w:cs="宋体" w:hint="eastAsia"/>
                <w:sz w:val="22"/>
              </w:rPr>
              <w:t>务实力较强、便利性一般、人员响应需求速度一般，得</w:t>
            </w:r>
            <w:r w:rsidR="00033551" w:rsidRPr="001A4E0B">
              <w:rPr>
                <w:rFonts w:ascii="宋体" w:hAnsi="宋体" w:cs="宋体" w:hint="eastAsia"/>
                <w:sz w:val="22"/>
              </w:rPr>
              <w:t>3</w:t>
            </w:r>
            <w:r w:rsidR="00CB52C9" w:rsidRPr="001A4E0B">
              <w:rPr>
                <w:rFonts w:ascii="宋体" w:hAnsi="宋体" w:cs="宋体" w:hint="eastAsia"/>
                <w:sz w:val="22"/>
              </w:rPr>
              <w:t>分；</w:t>
            </w:r>
          </w:p>
          <w:p w:rsidR="00CB52C9" w:rsidRPr="001A4E0B" w:rsidRDefault="0068640D" w:rsidP="00C5121A">
            <w:pPr>
              <w:spacing w:line="276" w:lineRule="auto"/>
              <w:rPr>
                <w:rFonts w:ascii="宋体" w:hAnsi="宋体" w:cs="宋体"/>
                <w:sz w:val="22"/>
              </w:rPr>
            </w:pPr>
            <w:r w:rsidRPr="001A4E0B">
              <w:rPr>
                <w:rFonts w:ascii="宋体" w:hAnsi="宋体" w:cs="宋体" w:hint="eastAsia"/>
                <w:sz w:val="22"/>
              </w:rPr>
              <w:t>中：</w:t>
            </w:r>
            <w:r w:rsidR="006271A8" w:rsidRPr="001A4E0B">
              <w:rPr>
                <w:rFonts w:ascii="宋体" w:hAnsi="宋体" w:cs="宋体" w:hint="eastAsia"/>
                <w:sz w:val="22"/>
              </w:rPr>
              <w:t>服</w:t>
            </w:r>
            <w:r w:rsidR="00CB52C9" w:rsidRPr="001A4E0B">
              <w:rPr>
                <w:rFonts w:ascii="宋体" w:hAnsi="宋体" w:cs="宋体" w:hint="eastAsia"/>
                <w:sz w:val="22"/>
              </w:rPr>
              <w:t>务实力差、便利性差、人员响应需求速度慢，得1分；</w:t>
            </w:r>
          </w:p>
          <w:p w:rsidR="00CB52C9" w:rsidRPr="001A4E0B" w:rsidRDefault="0068640D" w:rsidP="00C5121A">
            <w:pPr>
              <w:spacing w:line="276" w:lineRule="auto"/>
              <w:rPr>
                <w:rFonts w:ascii="宋体" w:hAnsi="宋体" w:cs="宋体"/>
                <w:sz w:val="22"/>
              </w:rPr>
            </w:pPr>
            <w:r w:rsidRPr="001A4E0B">
              <w:rPr>
                <w:rFonts w:ascii="宋体" w:hAnsi="宋体" w:cs="宋体" w:hint="eastAsia"/>
                <w:sz w:val="22"/>
              </w:rPr>
              <w:t>差：未</w:t>
            </w:r>
            <w:r w:rsidR="0070451E" w:rsidRPr="001A4E0B">
              <w:rPr>
                <w:rFonts w:ascii="宋体" w:hAnsi="宋体" w:cs="宋体" w:hint="eastAsia"/>
                <w:sz w:val="22"/>
              </w:rPr>
              <w:t>提供服务</w:t>
            </w:r>
            <w:r w:rsidR="00CB52C9" w:rsidRPr="001A4E0B">
              <w:rPr>
                <w:rFonts w:ascii="宋体" w:hAnsi="宋体" w:cs="宋体" w:hint="eastAsia"/>
                <w:sz w:val="22"/>
              </w:rPr>
              <w:t>方案的不得分。</w:t>
            </w:r>
          </w:p>
        </w:tc>
      </w:tr>
      <w:tr w:rsidR="001A4E0B" w:rsidRPr="001A4E0B" w:rsidTr="006271A8">
        <w:trPr>
          <w:trHeight w:val="4249"/>
        </w:trPr>
        <w:tc>
          <w:tcPr>
            <w:tcW w:w="562" w:type="dxa"/>
            <w:vAlign w:val="center"/>
          </w:tcPr>
          <w:p w:rsidR="00575477" w:rsidRPr="001A4E0B" w:rsidRDefault="0068640D" w:rsidP="00C5121A">
            <w:pPr>
              <w:spacing w:line="276" w:lineRule="auto"/>
              <w:rPr>
                <w:rFonts w:ascii="宋体" w:cs="宋体"/>
                <w:sz w:val="22"/>
              </w:rPr>
            </w:pPr>
            <w:r w:rsidRPr="001A4E0B">
              <w:rPr>
                <w:rFonts w:ascii="宋体" w:hAnsi="宋体" w:cs="宋体" w:hint="eastAsia"/>
                <w:sz w:val="22"/>
              </w:rPr>
              <w:t>11</w:t>
            </w:r>
          </w:p>
        </w:tc>
        <w:tc>
          <w:tcPr>
            <w:tcW w:w="1389" w:type="dxa"/>
            <w:vAlign w:val="center"/>
          </w:tcPr>
          <w:p w:rsidR="00575477" w:rsidRPr="001A4E0B" w:rsidRDefault="00575477" w:rsidP="00C5121A">
            <w:pPr>
              <w:spacing w:line="276" w:lineRule="auto"/>
              <w:jc w:val="center"/>
              <w:rPr>
                <w:rFonts w:ascii="宋体" w:cs="宋体"/>
                <w:sz w:val="22"/>
              </w:rPr>
            </w:pPr>
            <w:r w:rsidRPr="001A4E0B">
              <w:rPr>
                <w:rFonts w:ascii="宋体" w:hAnsi="宋体" w:cs="宋体" w:hint="eastAsia"/>
                <w:sz w:val="22"/>
              </w:rPr>
              <w:t>核心产品实物操作演示</w:t>
            </w:r>
          </w:p>
        </w:tc>
        <w:tc>
          <w:tcPr>
            <w:tcW w:w="709" w:type="dxa"/>
            <w:vAlign w:val="center"/>
          </w:tcPr>
          <w:p w:rsidR="00575477" w:rsidRPr="001A4E0B" w:rsidRDefault="001D3F14" w:rsidP="00C5121A">
            <w:pPr>
              <w:spacing w:line="276" w:lineRule="auto"/>
              <w:rPr>
                <w:rFonts w:ascii="宋体" w:hAnsi="宋体" w:cs="宋体"/>
                <w:sz w:val="22"/>
              </w:rPr>
            </w:pPr>
            <w:r w:rsidRPr="001A4E0B">
              <w:rPr>
                <w:rFonts w:ascii="宋体" w:hAnsi="宋体" w:cs="宋体" w:hint="eastAsia"/>
                <w:sz w:val="22"/>
              </w:rPr>
              <w:t>10</w:t>
            </w:r>
            <w:r w:rsidR="0068640D" w:rsidRPr="001A4E0B">
              <w:rPr>
                <w:rFonts w:ascii="宋体" w:hAnsi="宋体" w:cs="宋体" w:hint="eastAsia"/>
                <w:sz w:val="22"/>
              </w:rPr>
              <w:t>分</w:t>
            </w:r>
          </w:p>
        </w:tc>
        <w:tc>
          <w:tcPr>
            <w:tcW w:w="6520" w:type="dxa"/>
            <w:vAlign w:val="center"/>
          </w:tcPr>
          <w:p w:rsidR="00575477" w:rsidRPr="001A4E0B" w:rsidRDefault="00575477" w:rsidP="00C5121A">
            <w:pPr>
              <w:spacing w:line="276" w:lineRule="auto"/>
              <w:rPr>
                <w:rFonts w:ascii="宋体" w:hAnsi="宋体" w:cs="宋体"/>
                <w:sz w:val="22"/>
              </w:rPr>
            </w:pPr>
            <w:r w:rsidRPr="001A4E0B">
              <w:rPr>
                <w:rFonts w:ascii="宋体" w:hAnsi="宋体" w:cs="宋体" w:hint="eastAsia"/>
                <w:sz w:val="22"/>
              </w:rPr>
              <w:t>投标人根据《用户需求》中的核心产品</w:t>
            </w:r>
            <w:r w:rsidR="006B1BA9" w:rsidRPr="001A4E0B">
              <w:rPr>
                <w:rFonts w:ascii="宋体" w:hAnsi="宋体" w:cs="宋体" w:hint="eastAsia"/>
                <w:sz w:val="22"/>
              </w:rPr>
              <w:t>〈高精度多规格柔性快速紧固装备〉</w:t>
            </w:r>
            <w:r w:rsidRPr="001A4E0B">
              <w:rPr>
                <w:rFonts w:ascii="宋体" w:hAnsi="宋体" w:cs="宋体" w:hint="eastAsia"/>
                <w:sz w:val="22"/>
              </w:rPr>
              <w:t>提供样机和软硬件功能介绍视频或短片（演示时播放），演示机器编程教学内容，演示机器根据编程内容运行动作是否体现需求中教学内容等进行综合评分：</w:t>
            </w:r>
          </w:p>
          <w:p w:rsidR="00575477" w:rsidRPr="001A4E0B" w:rsidRDefault="00575477" w:rsidP="00C5121A">
            <w:pPr>
              <w:spacing w:line="276" w:lineRule="auto"/>
              <w:rPr>
                <w:rFonts w:ascii="宋体" w:hAnsi="宋体" w:cs="宋体"/>
                <w:sz w:val="22"/>
              </w:rPr>
            </w:pPr>
            <w:r w:rsidRPr="001A4E0B">
              <w:rPr>
                <w:rFonts w:ascii="宋体" w:hAnsi="宋体" w:cs="宋体" w:hint="eastAsia"/>
                <w:sz w:val="22"/>
              </w:rPr>
              <w:t>优：能提供核心产品样机并详细介绍软硬件功能，演示内容完全符合要求得</w:t>
            </w:r>
            <w:r w:rsidR="001D3F14" w:rsidRPr="001A4E0B">
              <w:rPr>
                <w:rFonts w:ascii="宋体" w:hAnsi="宋体" w:cs="宋体" w:hint="eastAsia"/>
                <w:sz w:val="22"/>
              </w:rPr>
              <w:t>10</w:t>
            </w:r>
            <w:r w:rsidRPr="001A4E0B">
              <w:rPr>
                <w:rFonts w:ascii="宋体" w:hAnsi="宋体" w:cs="宋体" w:hint="eastAsia"/>
                <w:sz w:val="22"/>
              </w:rPr>
              <w:t>分；</w:t>
            </w:r>
          </w:p>
          <w:p w:rsidR="00575477" w:rsidRPr="001A4E0B" w:rsidRDefault="00575477" w:rsidP="00C5121A">
            <w:pPr>
              <w:spacing w:line="276" w:lineRule="auto"/>
              <w:rPr>
                <w:rFonts w:ascii="宋体" w:hAnsi="宋体" w:cs="宋体"/>
                <w:sz w:val="22"/>
              </w:rPr>
            </w:pPr>
            <w:r w:rsidRPr="001A4E0B">
              <w:rPr>
                <w:rFonts w:ascii="宋体" w:hAnsi="宋体" w:cs="宋体" w:hint="eastAsia"/>
                <w:sz w:val="22"/>
              </w:rPr>
              <w:t>良：能提供核心产品样机并较全面介绍软硬件功能，演示内容比较符合要求得</w:t>
            </w:r>
            <w:r w:rsidR="001D3F14" w:rsidRPr="001A4E0B">
              <w:rPr>
                <w:rFonts w:ascii="宋体" w:hAnsi="宋体" w:cs="宋体" w:hint="eastAsia"/>
                <w:sz w:val="22"/>
              </w:rPr>
              <w:t>7</w:t>
            </w:r>
            <w:r w:rsidRPr="001A4E0B">
              <w:rPr>
                <w:rFonts w:ascii="宋体" w:hAnsi="宋体" w:cs="宋体" w:hint="eastAsia"/>
                <w:sz w:val="22"/>
              </w:rPr>
              <w:t>分；</w:t>
            </w:r>
          </w:p>
          <w:p w:rsidR="00575477" w:rsidRPr="001A4E0B" w:rsidRDefault="00575477" w:rsidP="00C5121A">
            <w:pPr>
              <w:spacing w:line="276" w:lineRule="auto"/>
              <w:rPr>
                <w:rFonts w:ascii="宋体" w:hAnsi="宋体" w:cs="宋体"/>
                <w:sz w:val="22"/>
              </w:rPr>
            </w:pPr>
            <w:r w:rsidRPr="001A4E0B">
              <w:rPr>
                <w:rFonts w:ascii="宋体" w:hAnsi="宋体" w:cs="宋体" w:hint="eastAsia"/>
                <w:sz w:val="22"/>
              </w:rPr>
              <w:t>中：能提供核心产品样机并简单介绍软硬件功能，演示内容基本符合要求得</w:t>
            </w:r>
            <w:r w:rsidR="005738C8" w:rsidRPr="001A4E0B">
              <w:rPr>
                <w:rFonts w:ascii="宋体" w:hAnsi="宋体" w:cs="宋体" w:hint="eastAsia"/>
                <w:sz w:val="22"/>
              </w:rPr>
              <w:t>3</w:t>
            </w:r>
            <w:r w:rsidRPr="001A4E0B">
              <w:rPr>
                <w:rFonts w:ascii="宋体" w:hAnsi="宋体" w:cs="宋体" w:hint="eastAsia"/>
                <w:sz w:val="22"/>
              </w:rPr>
              <w:t>分；</w:t>
            </w:r>
          </w:p>
          <w:p w:rsidR="00575477" w:rsidRPr="001A4E0B" w:rsidRDefault="00575477" w:rsidP="00C5121A">
            <w:pPr>
              <w:spacing w:line="276" w:lineRule="auto"/>
              <w:rPr>
                <w:rFonts w:ascii="宋体" w:hAnsi="宋体" w:cs="宋体"/>
                <w:sz w:val="22"/>
              </w:rPr>
            </w:pPr>
            <w:r w:rsidRPr="001A4E0B">
              <w:rPr>
                <w:rFonts w:ascii="宋体" w:hAnsi="宋体" w:cs="宋体" w:hint="eastAsia"/>
                <w:sz w:val="22"/>
              </w:rPr>
              <w:t>可：只提供样机不做演示得</w:t>
            </w:r>
            <w:r w:rsidR="005738C8" w:rsidRPr="001A4E0B">
              <w:rPr>
                <w:rFonts w:ascii="宋体" w:hAnsi="宋体" w:cs="宋体" w:hint="eastAsia"/>
                <w:sz w:val="22"/>
              </w:rPr>
              <w:t>1</w:t>
            </w:r>
            <w:r w:rsidRPr="001A4E0B">
              <w:rPr>
                <w:rFonts w:ascii="宋体" w:hAnsi="宋体" w:cs="宋体" w:hint="eastAsia"/>
                <w:sz w:val="22"/>
              </w:rPr>
              <w:t>分；</w:t>
            </w:r>
          </w:p>
          <w:p w:rsidR="00575477" w:rsidRPr="001A4E0B" w:rsidRDefault="00575477" w:rsidP="00C5121A">
            <w:pPr>
              <w:spacing w:line="276" w:lineRule="auto"/>
              <w:rPr>
                <w:rFonts w:ascii="宋体" w:hAnsi="宋体" w:cs="宋体"/>
                <w:sz w:val="22"/>
              </w:rPr>
            </w:pPr>
            <w:r w:rsidRPr="001A4E0B">
              <w:rPr>
                <w:rFonts w:ascii="宋体" w:hAnsi="宋体" w:cs="宋体" w:hint="eastAsia"/>
                <w:sz w:val="22"/>
              </w:rPr>
              <w:t>差：未提供样机不得分。</w:t>
            </w:r>
          </w:p>
          <w:p w:rsidR="00575477" w:rsidRPr="001A4E0B" w:rsidRDefault="00575477" w:rsidP="00C5121A">
            <w:pPr>
              <w:spacing w:line="276" w:lineRule="auto"/>
              <w:rPr>
                <w:rFonts w:ascii="宋体" w:hAnsi="宋体" w:cs="宋体"/>
                <w:sz w:val="22"/>
              </w:rPr>
            </w:pPr>
            <w:r w:rsidRPr="001A4E0B">
              <w:rPr>
                <w:rFonts w:ascii="宋体" w:hAnsi="宋体" w:cs="宋体" w:hint="eastAsia"/>
                <w:sz w:val="22"/>
              </w:rPr>
              <w:t>注：自</w:t>
            </w:r>
            <w:r w:rsidR="00F30EB0" w:rsidRPr="001A4E0B">
              <w:rPr>
                <w:rFonts w:ascii="宋体" w:hAnsi="宋体" w:cs="宋体" w:hint="eastAsia"/>
                <w:sz w:val="22"/>
              </w:rPr>
              <w:t>带</w:t>
            </w:r>
            <w:r w:rsidRPr="001A4E0B">
              <w:rPr>
                <w:rFonts w:ascii="宋体" w:hAnsi="宋体" w:cs="宋体" w:hint="eastAsia"/>
                <w:sz w:val="22"/>
              </w:rPr>
              <w:t>设备演示时间不超过15分钟。</w:t>
            </w:r>
          </w:p>
        </w:tc>
      </w:tr>
    </w:tbl>
    <w:p w:rsidR="005B39A7" w:rsidRPr="001A4E0B" w:rsidRDefault="00575477">
      <w:pPr>
        <w:spacing w:line="276" w:lineRule="auto"/>
        <w:ind w:firstLineChars="200" w:firstLine="440"/>
        <w:rPr>
          <w:rFonts w:ascii="宋体"/>
          <w:sz w:val="22"/>
        </w:rPr>
      </w:pPr>
      <w:r w:rsidRPr="001A4E0B">
        <w:rPr>
          <w:rFonts w:ascii="宋体" w:hAnsi="宋体"/>
          <w:sz w:val="22"/>
        </w:rPr>
        <w:t>24.4</w:t>
      </w:r>
      <w:r w:rsidRPr="001A4E0B">
        <w:rPr>
          <w:rFonts w:ascii="宋体" w:hAnsi="宋体" w:hint="eastAsia"/>
          <w:sz w:val="22"/>
        </w:rPr>
        <w:t>推荐中标候选人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评标委员会按评审后的综合得分由高到低顺序排列，并向采购人推荐</w:t>
      </w:r>
      <w:r w:rsidRPr="001A4E0B">
        <w:rPr>
          <w:rFonts w:ascii="宋体" w:hAnsi="宋体"/>
          <w:sz w:val="22"/>
        </w:rPr>
        <w:t>3</w:t>
      </w:r>
      <w:r w:rsidRPr="001A4E0B">
        <w:rPr>
          <w:rFonts w:ascii="宋体" w:hAnsi="宋体" w:hint="eastAsia"/>
          <w:sz w:val="22"/>
        </w:rPr>
        <w:t>名中标候选人，并编写评审报告。综合得分相同的，按投标报价由低到高顺序排列。综合得分和投标报价相同的，</w:t>
      </w:r>
      <w:r w:rsidRPr="001A4E0B">
        <w:rPr>
          <w:rFonts w:ascii="宋体" w:hint="eastAsia"/>
          <w:sz w:val="22"/>
        </w:rPr>
        <w:t>按技术指标优劣由高到低排列。</w:t>
      </w:r>
      <w:r w:rsidRPr="001A4E0B">
        <w:rPr>
          <w:rFonts w:ascii="宋体" w:hAnsi="宋体" w:hint="eastAsia"/>
          <w:sz w:val="22"/>
        </w:rPr>
        <w:t>投标文件满足招标文件全部实质性要求，且按照评审因素的量化指标评审得分最高的投标人为排名第一的中标候选人。</w:t>
      </w:r>
    </w:p>
    <w:p w:rsidR="005B39A7" w:rsidRPr="001A4E0B" w:rsidRDefault="00575477">
      <w:pPr>
        <w:pStyle w:val="21"/>
        <w:spacing w:line="276" w:lineRule="auto"/>
        <w:rPr>
          <w:rFonts w:ascii="宋体"/>
          <w:sz w:val="22"/>
          <w:szCs w:val="22"/>
        </w:rPr>
      </w:pPr>
      <w:bookmarkStart w:id="35" w:name="_Toc525762597"/>
      <w:r w:rsidRPr="001A4E0B">
        <w:rPr>
          <w:rFonts w:ascii="宋体" w:hAnsi="宋体" w:hint="eastAsia"/>
          <w:sz w:val="22"/>
          <w:szCs w:val="22"/>
        </w:rPr>
        <w:t>五、合同授予</w:t>
      </w:r>
      <w:bookmarkEnd w:id="35"/>
    </w:p>
    <w:p w:rsidR="005B39A7" w:rsidRPr="001A4E0B" w:rsidRDefault="00575477">
      <w:pPr>
        <w:pStyle w:val="32"/>
        <w:rPr>
          <w:rFonts w:ascii="宋体"/>
          <w:b w:val="0"/>
          <w:sz w:val="22"/>
          <w:szCs w:val="22"/>
        </w:rPr>
      </w:pPr>
      <w:bookmarkStart w:id="36" w:name="_Toc525762598"/>
      <w:r w:rsidRPr="001A4E0B">
        <w:rPr>
          <w:rFonts w:ascii="宋体" w:hAnsi="宋体"/>
          <w:sz w:val="22"/>
          <w:szCs w:val="22"/>
        </w:rPr>
        <w:t>25.</w:t>
      </w:r>
      <w:r w:rsidRPr="001A4E0B">
        <w:rPr>
          <w:rFonts w:ascii="宋体" w:hAnsi="宋体" w:hint="eastAsia"/>
          <w:sz w:val="22"/>
          <w:szCs w:val="22"/>
        </w:rPr>
        <w:t>合同授予标准</w:t>
      </w:r>
      <w:bookmarkEnd w:id="36"/>
    </w:p>
    <w:p w:rsidR="005B39A7" w:rsidRPr="001A4E0B" w:rsidRDefault="00575477">
      <w:pPr>
        <w:spacing w:line="276" w:lineRule="auto"/>
        <w:ind w:firstLineChars="200" w:firstLine="440"/>
        <w:rPr>
          <w:rFonts w:ascii="宋体"/>
          <w:sz w:val="22"/>
        </w:rPr>
      </w:pPr>
      <w:r w:rsidRPr="001A4E0B">
        <w:rPr>
          <w:rFonts w:ascii="宋体" w:hAnsi="宋体" w:hint="eastAsia"/>
          <w:sz w:val="22"/>
        </w:rPr>
        <w:t>根据评标委员会的评审结果，采购人按照评审报告推荐的中标候选人中按顺序依法确定中标投标人。</w:t>
      </w:r>
    </w:p>
    <w:p w:rsidR="005B39A7" w:rsidRPr="001A4E0B" w:rsidRDefault="00575477">
      <w:pPr>
        <w:pStyle w:val="32"/>
        <w:rPr>
          <w:rFonts w:ascii="宋体"/>
          <w:b w:val="0"/>
          <w:sz w:val="22"/>
          <w:szCs w:val="22"/>
        </w:rPr>
      </w:pPr>
      <w:bookmarkStart w:id="37" w:name="_Toc525762599"/>
      <w:r w:rsidRPr="001A4E0B">
        <w:rPr>
          <w:rFonts w:ascii="宋体" w:hAnsi="宋体"/>
          <w:sz w:val="22"/>
          <w:szCs w:val="22"/>
        </w:rPr>
        <w:t>26.</w:t>
      </w:r>
      <w:r w:rsidRPr="001A4E0B">
        <w:rPr>
          <w:rFonts w:ascii="宋体" w:hAnsi="宋体" w:hint="eastAsia"/>
          <w:sz w:val="22"/>
          <w:szCs w:val="22"/>
        </w:rPr>
        <w:t>采购人拒绝投标的权力</w:t>
      </w:r>
      <w:bookmarkEnd w:id="37"/>
    </w:p>
    <w:p w:rsidR="005B39A7" w:rsidRPr="001A4E0B" w:rsidRDefault="00575477">
      <w:pPr>
        <w:spacing w:line="276" w:lineRule="auto"/>
        <w:ind w:firstLineChars="200" w:firstLine="440"/>
        <w:rPr>
          <w:rFonts w:ascii="宋体"/>
          <w:sz w:val="22"/>
        </w:rPr>
      </w:pPr>
      <w:r w:rsidRPr="001A4E0B">
        <w:rPr>
          <w:rFonts w:ascii="宋体" w:hAnsi="宋体" w:hint="eastAsia"/>
          <w:sz w:val="22"/>
        </w:rPr>
        <w:t>采购人不承诺将合同授予报价最低的投标人。采购人在确定中标投标人之前，有权依据评标委员会的评审报告拒绝不合格的投标。</w:t>
      </w:r>
    </w:p>
    <w:p w:rsidR="005B39A7" w:rsidRPr="001A4E0B" w:rsidRDefault="00575477">
      <w:pPr>
        <w:pStyle w:val="32"/>
        <w:rPr>
          <w:rFonts w:ascii="宋体"/>
          <w:b w:val="0"/>
          <w:sz w:val="22"/>
          <w:szCs w:val="22"/>
        </w:rPr>
      </w:pPr>
      <w:bookmarkStart w:id="38" w:name="_Toc525762600"/>
      <w:r w:rsidRPr="001A4E0B">
        <w:rPr>
          <w:rFonts w:ascii="宋体" w:hAnsi="宋体"/>
          <w:sz w:val="22"/>
          <w:szCs w:val="22"/>
        </w:rPr>
        <w:t>27.</w:t>
      </w:r>
      <w:r w:rsidRPr="001A4E0B">
        <w:rPr>
          <w:rFonts w:ascii="宋体" w:hAnsi="宋体" w:hint="eastAsia"/>
          <w:sz w:val="22"/>
          <w:szCs w:val="22"/>
        </w:rPr>
        <w:t>发布中标结果</w:t>
      </w:r>
      <w:bookmarkEnd w:id="38"/>
    </w:p>
    <w:p w:rsidR="005B39A7" w:rsidRPr="001A4E0B" w:rsidRDefault="00575477">
      <w:pPr>
        <w:spacing w:line="276" w:lineRule="auto"/>
        <w:ind w:firstLineChars="200" w:firstLine="440"/>
        <w:rPr>
          <w:rFonts w:ascii="宋体"/>
          <w:sz w:val="22"/>
        </w:rPr>
      </w:pPr>
      <w:r w:rsidRPr="001A4E0B">
        <w:rPr>
          <w:rFonts w:ascii="宋体" w:hAnsi="宋体"/>
          <w:sz w:val="22"/>
        </w:rPr>
        <w:t>27.1</w:t>
      </w:r>
      <w:r w:rsidRPr="001A4E0B">
        <w:rPr>
          <w:rFonts w:ascii="宋体" w:hAnsi="宋体" w:hint="eastAsia"/>
          <w:sz w:val="22"/>
        </w:rPr>
        <w:t>采购代理机构自中标投标人确定之日起</w:t>
      </w:r>
      <w:r w:rsidRPr="001A4E0B">
        <w:rPr>
          <w:rFonts w:ascii="宋体" w:hAnsi="宋体"/>
          <w:sz w:val="22"/>
        </w:rPr>
        <w:t>2</w:t>
      </w:r>
      <w:r w:rsidRPr="001A4E0B">
        <w:rPr>
          <w:rFonts w:ascii="宋体" w:hAnsi="宋体" w:hint="eastAsia"/>
          <w:sz w:val="22"/>
        </w:rPr>
        <w:t>个工作日内，发出中标通知书，并在财政部门指定的政府采购信息媒体上公告中标结果及招标文件。</w:t>
      </w:r>
    </w:p>
    <w:p w:rsidR="005B39A7" w:rsidRPr="001A4E0B" w:rsidRDefault="00575477">
      <w:pPr>
        <w:spacing w:line="276" w:lineRule="auto"/>
        <w:ind w:firstLineChars="200" w:firstLine="440"/>
        <w:rPr>
          <w:rFonts w:ascii="宋体"/>
          <w:sz w:val="22"/>
        </w:rPr>
      </w:pPr>
      <w:r w:rsidRPr="001A4E0B">
        <w:rPr>
          <w:rFonts w:ascii="宋体" w:hAnsi="宋体"/>
          <w:sz w:val="22"/>
        </w:rPr>
        <w:t>27.2</w:t>
      </w:r>
      <w:r w:rsidRPr="001A4E0B">
        <w:rPr>
          <w:rFonts w:ascii="宋体" w:hAnsi="宋体" w:hint="eastAsia"/>
          <w:sz w:val="22"/>
        </w:rPr>
        <w:t>中标投标人自政府采购信息媒体上公示中标结果之日起</w:t>
      </w:r>
      <w:r w:rsidRPr="001A4E0B">
        <w:rPr>
          <w:rFonts w:ascii="宋体" w:hAnsi="宋体"/>
          <w:sz w:val="22"/>
        </w:rPr>
        <w:t>15</w:t>
      </w:r>
      <w:r w:rsidRPr="001A4E0B">
        <w:rPr>
          <w:rFonts w:ascii="宋体" w:hAnsi="宋体" w:hint="eastAsia"/>
          <w:sz w:val="22"/>
        </w:rPr>
        <w:t>天内未联系政府采购代理机构领取《中标通知书》的，视为中标投标人自动放弃中标资格。招标采购单位可以按照评审报告推荐的中标或者成交候选人名单排序，确定下一候选人为中标或者成交投标人，也可以重新开展政府采购活动。</w:t>
      </w:r>
    </w:p>
    <w:p w:rsidR="005B39A7" w:rsidRPr="001A4E0B" w:rsidRDefault="00575477">
      <w:pPr>
        <w:spacing w:line="276" w:lineRule="auto"/>
        <w:ind w:firstLineChars="200" w:firstLine="440"/>
        <w:rPr>
          <w:rFonts w:ascii="宋体"/>
          <w:sz w:val="22"/>
        </w:rPr>
      </w:pPr>
      <w:r w:rsidRPr="001A4E0B">
        <w:rPr>
          <w:rFonts w:ascii="宋体" w:hAnsi="宋体"/>
          <w:sz w:val="22"/>
        </w:rPr>
        <w:t>27.3</w:t>
      </w:r>
      <w:r w:rsidRPr="001A4E0B">
        <w:rPr>
          <w:rFonts w:ascii="宋体" w:hAnsi="宋体" w:hint="eastAsia"/>
          <w:sz w:val="22"/>
        </w:rPr>
        <w:t>《中标通知书》是合同的一个组成部分，《中标通知书》对采购人和中标投标人均具有同等法律效力，《中标通知书》发出后，采购人改变中标结果，或者中标投标人放弃中标，应当承担相应的法律责任。</w:t>
      </w:r>
    </w:p>
    <w:p w:rsidR="005B39A7" w:rsidRPr="001A4E0B" w:rsidRDefault="00575477">
      <w:pPr>
        <w:spacing w:line="276" w:lineRule="auto"/>
        <w:ind w:firstLineChars="200" w:firstLine="440"/>
        <w:rPr>
          <w:rFonts w:ascii="宋体"/>
          <w:sz w:val="22"/>
        </w:rPr>
      </w:pPr>
      <w:r w:rsidRPr="001A4E0B">
        <w:rPr>
          <w:rFonts w:ascii="宋体" w:hAnsi="宋体"/>
          <w:sz w:val="22"/>
        </w:rPr>
        <w:t>27.4</w:t>
      </w:r>
      <w:r w:rsidRPr="001A4E0B">
        <w:rPr>
          <w:rFonts w:ascii="宋体" w:hAnsi="宋体" w:hint="eastAsia"/>
          <w:sz w:val="22"/>
        </w:rPr>
        <w:t>中标供应商为残疾人福利性单位的，采购人或者其委托的采购代理机构应当随中标、成交结果同时公告其《残疾人福利性单位声明函》，接受社会监督。</w:t>
      </w:r>
    </w:p>
    <w:p w:rsidR="005B39A7" w:rsidRPr="001A4E0B" w:rsidRDefault="00575477">
      <w:pPr>
        <w:pStyle w:val="21"/>
        <w:spacing w:line="276" w:lineRule="auto"/>
        <w:rPr>
          <w:rFonts w:ascii="宋体"/>
          <w:sz w:val="22"/>
          <w:szCs w:val="22"/>
        </w:rPr>
      </w:pPr>
      <w:bookmarkStart w:id="39" w:name="_Toc525762601"/>
      <w:r w:rsidRPr="001A4E0B">
        <w:rPr>
          <w:rFonts w:ascii="宋体" w:hAnsi="宋体" w:hint="eastAsia"/>
          <w:sz w:val="22"/>
          <w:szCs w:val="22"/>
        </w:rPr>
        <w:t>六、合同签订、履行和验收</w:t>
      </w:r>
      <w:bookmarkEnd w:id="39"/>
    </w:p>
    <w:p w:rsidR="005B39A7" w:rsidRPr="001A4E0B" w:rsidRDefault="00575477">
      <w:pPr>
        <w:pStyle w:val="32"/>
        <w:rPr>
          <w:rFonts w:ascii="宋体"/>
          <w:b w:val="0"/>
          <w:sz w:val="22"/>
          <w:szCs w:val="22"/>
        </w:rPr>
      </w:pPr>
      <w:bookmarkStart w:id="40" w:name="_Toc525762602"/>
      <w:r w:rsidRPr="001A4E0B">
        <w:rPr>
          <w:rFonts w:ascii="宋体" w:hAnsi="宋体"/>
          <w:sz w:val="22"/>
          <w:szCs w:val="22"/>
        </w:rPr>
        <w:t>28.</w:t>
      </w:r>
      <w:r w:rsidRPr="001A4E0B">
        <w:rPr>
          <w:rFonts w:ascii="宋体" w:hAnsi="宋体" w:hint="eastAsia"/>
          <w:sz w:val="22"/>
          <w:szCs w:val="22"/>
        </w:rPr>
        <w:t>合同的签订、履行</w:t>
      </w:r>
      <w:bookmarkEnd w:id="40"/>
    </w:p>
    <w:p w:rsidR="00FE697F" w:rsidRPr="001A4E0B" w:rsidRDefault="00FE697F" w:rsidP="00FE697F">
      <w:pPr>
        <w:spacing w:line="276" w:lineRule="auto"/>
        <w:ind w:firstLineChars="200" w:firstLine="440"/>
        <w:rPr>
          <w:rFonts w:ascii="宋体" w:hAnsi="宋体"/>
          <w:sz w:val="22"/>
        </w:rPr>
      </w:pPr>
      <w:r w:rsidRPr="001A4E0B">
        <w:rPr>
          <w:rFonts w:ascii="宋体" w:hAnsi="宋体"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FE697F" w:rsidRPr="001A4E0B" w:rsidRDefault="00FE697F" w:rsidP="00FE697F">
      <w:pPr>
        <w:spacing w:line="276" w:lineRule="auto"/>
        <w:ind w:firstLineChars="200" w:firstLine="440"/>
        <w:rPr>
          <w:rFonts w:ascii="宋体" w:hAnsi="宋体"/>
          <w:sz w:val="22"/>
        </w:rPr>
      </w:pPr>
      <w:r w:rsidRPr="001A4E0B">
        <w:rPr>
          <w:rFonts w:ascii="宋体" w:hAnsi="宋体" w:hint="eastAsia"/>
          <w:sz w:val="22"/>
        </w:rPr>
        <w:t>28.2采购人与中标人应当根据合同的约定依法履行合同义务。政府采购合同的履行、违约责任和解决争议的方法等适用《中华人民共和国合同法》。</w:t>
      </w:r>
    </w:p>
    <w:p w:rsidR="00FE697F" w:rsidRPr="001A4E0B" w:rsidRDefault="00FE697F" w:rsidP="00FE697F">
      <w:pPr>
        <w:spacing w:line="276" w:lineRule="auto"/>
        <w:ind w:firstLineChars="200" w:firstLine="440"/>
        <w:rPr>
          <w:rFonts w:ascii="宋体" w:hAnsi="宋体"/>
          <w:sz w:val="22"/>
        </w:rPr>
      </w:pPr>
      <w:r w:rsidRPr="001A4E0B">
        <w:rPr>
          <w:rFonts w:ascii="宋体" w:hAnsi="宋体" w:hint="eastAsia"/>
          <w:sz w:val="22"/>
        </w:rPr>
        <w:t>28.</w:t>
      </w:r>
      <w:r w:rsidRPr="001A4E0B">
        <w:rPr>
          <w:rFonts w:ascii="宋体" w:hAnsi="宋体"/>
          <w:sz w:val="22"/>
        </w:rPr>
        <w:t>3</w:t>
      </w:r>
      <w:r w:rsidRPr="001A4E0B">
        <w:rPr>
          <w:rFonts w:ascii="宋体" w:hAnsi="宋体" w:hint="eastAsia"/>
          <w:sz w:val="22"/>
        </w:rPr>
        <w:t>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rsidR="00FE697F" w:rsidRPr="001A4E0B" w:rsidRDefault="00FE697F" w:rsidP="00FE697F">
      <w:pPr>
        <w:spacing w:line="276" w:lineRule="auto"/>
        <w:ind w:firstLineChars="200" w:firstLine="440"/>
        <w:rPr>
          <w:rFonts w:ascii="宋体" w:hAnsi="宋体"/>
          <w:sz w:val="22"/>
        </w:rPr>
      </w:pPr>
      <w:r w:rsidRPr="001A4E0B">
        <w:rPr>
          <w:rFonts w:ascii="宋体" w:hAnsi="宋体" w:hint="eastAsia"/>
          <w:sz w:val="22"/>
        </w:rPr>
        <w:t>28.4合同签订后</w:t>
      </w:r>
      <w:r w:rsidRPr="001A4E0B">
        <w:rPr>
          <w:rFonts w:ascii="宋体" w:hAnsi="宋体"/>
          <w:sz w:val="22"/>
        </w:rPr>
        <w:t>5</w:t>
      </w:r>
      <w:r w:rsidRPr="001A4E0B">
        <w:rPr>
          <w:rFonts w:ascii="宋体" w:hAnsi="宋体" w:hint="eastAsia"/>
          <w:sz w:val="22"/>
        </w:rPr>
        <w:t>个工作日内，中标人须将合同复印件送招标机构存档备案。</w:t>
      </w:r>
    </w:p>
    <w:p w:rsidR="005B39A7" w:rsidRPr="001A4E0B" w:rsidRDefault="00FE697F" w:rsidP="00FE697F">
      <w:pPr>
        <w:spacing w:line="276" w:lineRule="auto"/>
        <w:ind w:firstLineChars="200" w:firstLine="440"/>
        <w:rPr>
          <w:sz w:val="28"/>
        </w:rPr>
      </w:pPr>
      <w:r w:rsidRPr="001A4E0B">
        <w:rPr>
          <w:rFonts w:ascii="宋体" w:hAnsi="宋体" w:hint="eastAsia"/>
          <w:sz w:val="22"/>
        </w:rPr>
        <w:t>28.</w:t>
      </w:r>
      <w:r w:rsidRPr="001A4E0B">
        <w:rPr>
          <w:rFonts w:ascii="宋体" w:hAnsi="宋体"/>
          <w:sz w:val="22"/>
        </w:rPr>
        <w:t>5</w:t>
      </w:r>
      <w:r w:rsidRPr="001A4E0B">
        <w:rPr>
          <w:rFonts w:ascii="宋体" w:hAnsi="宋体" w:hint="eastAsia"/>
          <w:sz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B39A7" w:rsidRPr="001A4E0B" w:rsidRDefault="00575477">
      <w:pPr>
        <w:pStyle w:val="32"/>
        <w:rPr>
          <w:rFonts w:ascii="宋体"/>
          <w:sz w:val="22"/>
          <w:szCs w:val="22"/>
        </w:rPr>
      </w:pPr>
      <w:bookmarkStart w:id="41" w:name="_Toc525762603"/>
      <w:r w:rsidRPr="001A4E0B">
        <w:rPr>
          <w:rFonts w:ascii="宋体" w:hAnsi="宋体"/>
          <w:sz w:val="22"/>
          <w:szCs w:val="22"/>
        </w:rPr>
        <w:t>29.</w:t>
      </w:r>
      <w:r w:rsidRPr="001A4E0B">
        <w:rPr>
          <w:rFonts w:ascii="宋体" w:hAnsi="宋体" w:hint="eastAsia"/>
          <w:sz w:val="22"/>
          <w:szCs w:val="22"/>
        </w:rPr>
        <w:t>验收</w:t>
      </w:r>
      <w:bookmarkEnd w:id="41"/>
    </w:p>
    <w:p w:rsidR="005B39A7" w:rsidRPr="001A4E0B" w:rsidRDefault="00575477">
      <w:pPr>
        <w:spacing w:line="276" w:lineRule="auto"/>
        <w:ind w:firstLineChars="200" w:firstLine="440"/>
        <w:rPr>
          <w:rFonts w:ascii="宋体"/>
          <w:sz w:val="22"/>
        </w:rPr>
      </w:pPr>
      <w:r w:rsidRPr="001A4E0B">
        <w:rPr>
          <w:rFonts w:ascii="宋体"/>
          <w:sz w:val="22"/>
        </w:rPr>
        <w:t>29.1</w:t>
      </w:r>
      <w:r w:rsidRPr="001A4E0B">
        <w:rPr>
          <w:rFonts w:ascii="宋体" w:hint="eastAsia"/>
          <w:sz w:val="22"/>
        </w:rPr>
        <w:t>采购人应当及时对采购项目进行验收。采购人可以邀请参加本项目的其他投标人或者第三方机构参与验收。参与验收的投标人或者第三方机构的意见作为验收书的参考资料一并存档。</w:t>
      </w:r>
    </w:p>
    <w:p w:rsidR="005B39A7" w:rsidRPr="001A4E0B" w:rsidRDefault="00575477">
      <w:pPr>
        <w:spacing w:line="276" w:lineRule="auto"/>
        <w:ind w:firstLineChars="200" w:firstLine="440"/>
        <w:rPr>
          <w:rFonts w:ascii="宋体"/>
          <w:sz w:val="22"/>
        </w:rPr>
      </w:pPr>
      <w:r w:rsidRPr="001A4E0B">
        <w:rPr>
          <w:rFonts w:ascii="宋体"/>
          <w:sz w:val="22"/>
        </w:rPr>
        <w:t>29.2</w:t>
      </w:r>
      <w:r w:rsidRPr="001A4E0B">
        <w:rPr>
          <w:rFonts w:ascii="宋体" w:hint="eastAsia"/>
          <w:sz w:val="22"/>
        </w:rPr>
        <w:t>在验收时，投标人应向采购人提供货物或服务的相关资料，按采购人提出的方式验收。</w:t>
      </w:r>
    </w:p>
    <w:p w:rsidR="005B39A7" w:rsidRPr="001A4E0B" w:rsidRDefault="00575477">
      <w:pPr>
        <w:spacing w:line="276" w:lineRule="auto"/>
        <w:ind w:firstLineChars="200" w:firstLine="440"/>
        <w:rPr>
          <w:rFonts w:ascii="宋体"/>
          <w:sz w:val="22"/>
        </w:rPr>
      </w:pPr>
      <w:r w:rsidRPr="001A4E0B">
        <w:rPr>
          <w:rFonts w:ascii="宋体"/>
          <w:sz w:val="22"/>
        </w:rPr>
        <w:t>29.3</w:t>
      </w:r>
      <w:r w:rsidRPr="001A4E0B">
        <w:rPr>
          <w:rFonts w:ascii="宋体" w:hint="eastAsia"/>
          <w:sz w:val="22"/>
        </w:rPr>
        <w:t>由采购人对货物或服务的质量、规格和数量及其他进行检验。如发现质量、规格和数量等任何一项与招标要求规定不符，采购人有权拒绝接受。</w:t>
      </w:r>
    </w:p>
    <w:p w:rsidR="005B39A7" w:rsidRPr="001A4E0B" w:rsidRDefault="00575477">
      <w:pPr>
        <w:spacing w:line="276" w:lineRule="auto"/>
        <w:ind w:firstLineChars="200" w:firstLine="440"/>
        <w:rPr>
          <w:rFonts w:ascii="宋体"/>
          <w:sz w:val="22"/>
        </w:rPr>
      </w:pPr>
      <w:r w:rsidRPr="001A4E0B">
        <w:rPr>
          <w:rFonts w:ascii="宋体"/>
          <w:sz w:val="22"/>
        </w:rPr>
        <w:t>29.4</w:t>
      </w:r>
      <w:r w:rsidRPr="001A4E0B">
        <w:rPr>
          <w:rFonts w:ascii="宋体" w:hint="eastAsia"/>
          <w:sz w:val="22"/>
        </w:rPr>
        <w:t>采购人应当加强对中标人的履约管理，并按照采购合同约定，及时向中标人支付采购资金。对于中标人违反采购合同约定的行为，采购人应当及时处理，依法追究其违约责任。</w:t>
      </w:r>
    </w:p>
    <w:p w:rsidR="005B39A7" w:rsidRPr="001A4E0B" w:rsidRDefault="00575477">
      <w:pPr>
        <w:pStyle w:val="32"/>
        <w:rPr>
          <w:rFonts w:ascii="宋体"/>
          <w:sz w:val="22"/>
          <w:szCs w:val="22"/>
        </w:rPr>
      </w:pPr>
      <w:bookmarkStart w:id="42" w:name="_Toc525762604"/>
      <w:r w:rsidRPr="001A4E0B">
        <w:rPr>
          <w:rFonts w:ascii="宋体" w:hAnsi="宋体"/>
          <w:sz w:val="22"/>
          <w:szCs w:val="22"/>
        </w:rPr>
        <w:t>30.</w:t>
      </w:r>
      <w:r w:rsidRPr="001A4E0B">
        <w:rPr>
          <w:rFonts w:ascii="宋体" w:hAnsi="宋体" w:hint="eastAsia"/>
          <w:sz w:val="22"/>
          <w:szCs w:val="22"/>
        </w:rPr>
        <w:t>履约保证金</w:t>
      </w:r>
      <w:bookmarkEnd w:id="42"/>
    </w:p>
    <w:p w:rsidR="00E66228" w:rsidRPr="001A4E0B" w:rsidRDefault="00E66228" w:rsidP="00E66228">
      <w:pPr>
        <w:spacing w:line="276" w:lineRule="auto"/>
        <w:ind w:firstLineChars="200" w:firstLine="440"/>
        <w:rPr>
          <w:rFonts w:ascii="宋体"/>
          <w:sz w:val="22"/>
        </w:rPr>
      </w:pPr>
      <w:r w:rsidRPr="001A4E0B">
        <w:rPr>
          <w:rFonts w:ascii="宋体"/>
          <w:sz w:val="22"/>
        </w:rPr>
        <w:t>30</w:t>
      </w:r>
      <w:r w:rsidRPr="001A4E0B">
        <w:rPr>
          <w:rFonts w:ascii="宋体" w:hint="eastAsia"/>
          <w:sz w:val="22"/>
        </w:rPr>
        <w:t>.1中标人应在领取《中标通知书》后的十个日历日内，办理履约保证金，金额为中标金额的5%，否则采购人可向政府采购监督部门申请取消中标人的中标资格，并没收其投标保证金。给采购人造成的损失超过投标担保数额的，还应当由其对超过部分予以赔偿，并依法追究其责任。</w:t>
      </w:r>
    </w:p>
    <w:p w:rsidR="00E66228" w:rsidRPr="001A4E0B" w:rsidRDefault="00E66228" w:rsidP="00E66228">
      <w:pPr>
        <w:spacing w:line="276" w:lineRule="auto"/>
        <w:ind w:firstLineChars="200" w:firstLine="440"/>
        <w:rPr>
          <w:rFonts w:ascii="宋体"/>
          <w:sz w:val="22"/>
        </w:rPr>
      </w:pPr>
      <w:r w:rsidRPr="001A4E0B">
        <w:rPr>
          <w:rFonts w:ascii="宋体" w:hint="eastAsia"/>
          <w:sz w:val="22"/>
        </w:rPr>
        <w:t>①</w:t>
      </w:r>
      <w:r w:rsidR="00BA2E89" w:rsidRPr="001A4E0B">
        <w:rPr>
          <w:rFonts w:ascii="宋体" w:hint="eastAsia"/>
          <w:sz w:val="22"/>
        </w:rPr>
        <w:t>采用电汇、转账方式：</w:t>
      </w:r>
      <w:r w:rsidRPr="001A4E0B">
        <w:rPr>
          <w:rFonts w:ascii="宋体" w:hint="eastAsia"/>
          <w:sz w:val="22"/>
        </w:rPr>
        <w:t>中标人必须保证资金在签订合同前到账（在发出中标通知书后的十个日历日内,以银行收到为准）。保证金汇入以下履约保证金专用账户后，到期后无息退还。履约保证金汇入账户情况：</w:t>
      </w:r>
    </w:p>
    <w:p w:rsidR="00E66228" w:rsidRPr="001A4E0B" w:rsidRDefault="00E66228" w:rsidP="00E66228">
      <w:pPr>
        <w:spacing w:line="276" w:lineRule="auto"/>
        <w:ind w:firstLineChars="200" w:firstLine="442"/>
        <w:rPr>
          <w:rFonts w:ascii="宋体"/>
          <w:b/>
          <w:sz w:val="22"/>
        </w:rPr>
      </w:pPr>
      <w:r w:rsidRPr="001A4E0B">
        <w:rPr>
          <w:rFonts w:ascii="宋体" w:hint="eastAsia"/>
          <w:b/>
          <w:sz w:val="22"/>
        </w:rPr>
        <w:t>户名：东莞理工学院</w:t>
      </w:r>
    </w:p>
    <w:p w:rsidR="00E66228" w:rsidRPr="001A4E0B" w:rsidRDefault="00E66228" w:rsidP="00E66228">
      <w:pPr>
        <w:spacing w:line="276" w:lineRule="auto"/>
        <w:ind w:firstLineChars="200" w:firstLine="442"/>
        <w:rPr>
          <w:rFonts w:ascii="宋体"/>
          <w:b/>
          <w:sz w:val="22"/>
        </w:rPr>
      </w:pPr>
      <w:r w:rsidRPr="001A4E0B">
        <w:rPr>
          <w:rFonts w:ascii="宋体" w:hint="eastAsia"/>
          <w:b/>
          <w:sz w:val="22"/>
        </w:rPr>
        <w:t>账号：2010027329200305274</w:t>
      </w:r>
    </w:p>
    <w:p w:rsidR="00E66228" w:rsidRPr="001A4E0B" w:rsidRDefault="00E66228" w:rsidP="00E66228">
      <w:pPr>
        <w:spacing w:line="276" w:lineRule="auto"/>
        <w:ind w:firstLineChars="200" w:firstLine="442"/>
        <w:rPr>
          <w:rFonts w:ascii="宋体"/>
          <w:b/>
          <w:sz w:val="22"/>
        </w:rPr>
      </w:pPr>
      <w:r w:rsidRPr="001A4E0B">
        <w:rPr>
          <w:rFonts w:ascii="宋体" w:hint="eastAsia"/>
          <w:b/>
          <w:sz w:val="22"/>
        </w:rPr>
        <w:t>开户行：工行大岭山支行</w:t>
      </w:r>
    </w:p>
    <w:p w:rsidR="00E66228" w:rsidRPr="001A4E0B" w:rsidRDefault="00E66228" w:rsidP="00E66228">
      <w:pPr>
        <w:spacing w:line="276" w:lineRule="auto"/>
        <w:ind w:firstLineChars="200" w:firstLine="440"/>
        <w:rPr>
          <w:rFonts w:ascii="宋体"/>
          <w:sz w:val="22"/>
        </w:rPr>
      </w:pPr>
      <w:r w:rsidRPr="001A4E0B">
        <w:rPr>
          <w:rFonts w:ascii="宋体" w:hint="eastAsia"/>
          <w:sz w:val="22"/>
        </w:rPr>
        <w:t>汇款时请注明用途，如：（</w:t>
      </w:r>
      <w:r w:rsidRPr="001A4E0B">
        <w:rPr>
          <w:rFonts w:ascii="宋体" w:hint="eastAsia"/>
          <w:sz w:val="22"/>
          <w:u w:val="single"/>
        </w:rPr>
        <w:t>项目名称</w:t>
      </w:r>
      <w:r w:rsidRPr="001A4E0B">
        <w:rPr>
          <w:rFonts w:ascii="宋体" w:hint="eastAsia"/>
          <w:sz w:val="22"/>
        </w:rPr>
        <w:t>）（招标编号：</w:t>
      </w:r>
      <w:r w:rsidRPr="001A4E0B">
        <w:rPr>
          <w:rFonts w:ascii="宋体" w:hint="eastAsia"/>
          <w:sz w:val="22"/>
          <w:u w:val="single"/>
        </w:rPr>
        <w:t xml:space="preserve">          </w:t>
      </w:r>
      <w:r w:rsidRPr="001A4E0B">
        <w:rPr>
          <w:rFonts w:ascii="宋体" w:hint="eastAsia"/>
          <w:sz w:val="22"/>
        </w:rPr>
        <w:t>）履约保证金。</w:t>
      </w:r>
    </w:p>
    <w:p w:rsidR="00E66228" w:rsidRPr="00A37138" w:rsidRDefault="00E66228" w:rsidP="00E66228">
      <w:pPr>
        <w:spacing w:line="276" w:lineRule="auto"/>
        <w:ind w:firstLineChars="200" w:firstLine="440"/>
        <w:rPr>
          <w:rFonts w:ascii="宋体"/>
          <w:sz w:val="24"/>
        </w:rPr>
      </w:pPr>
      <w:r w:rsidRPr="00A37138">
        <w:rPr>
          <w:rFonts w:ascii="宋体" w:hAnsi="宋体" w:hint="eastAsia"/>
          <w:sz w:val="22"/>
          <w:szCs w:val="21"/>
        </w:rPr>
        <w:t>②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28天内继续有效。若采购未能按期完工，保函必须延期，延期银行费用由中标人负责。如果中标人提供的履约保函的有效期先于招标文件要求的履约保函有效期到达，中标人应在原提交的履约保函有效期满前15天内，无条件办理履约保函延期手续，否则视为中标人违约，采购人可在履约保函到期前将履约保函金额转为现金存入履约保证金账户。(如果提交是国内非东莞市的银行支行及以上的银行机构出具的保函，要附上当地公证机构的公证书；如果提交是国外银行出具的保函，则要同时提供中国银行东莞市分行的相关证明)。</w:t>
      </w:r>
    </w:p>
    <w:p w:rsidR="00E66228" w:rsidRPr="00A37138" w:rsidRDefault="00E66228" w:rsidP="00E66228">
      <w:pPr>
        <w:spacing w:line="276" w:lineRule="auto"/>
        <w:ind w:firstLineChars="200" w:firstLine="440"/>
        <w:rPr>
          <w:rFonts w:ascii="宋体" w:hAnsi="宋体"/>
          <w:sz w:val="22"/>
          <w:szCs w:val="21"/>
        </w:rPr>
      </w:pPr>
      <w:r w:rsidRPr="00A37138">
        <w:rPr>
          <w:rFonts w:ascii="宋体" w:hAnsi="宋体" w:hint="eastAsia"/>
          <w:sz w:val="22"/>
          <w:szCs w:val="21"/>
        </w:rPr>
        <w:t>a）由《广东省政府采购信用担保试点实施方案》选定的专业担保机构出具的担保函的形式缴交。</w:t>
      </w:r>
    </w:p>
    <w:p w:rsidR="00E66228" w:rsidRPr="00A37138" w:rsidRDefault="00E66228" w:rsidP="00E66228">
      <w:pPr>
        <w:spacing w:line="276" w:lineRule="auto"/>
        <w:ind w:firstLineChars="200" w:firstLine="440"/>
        <w:rPr>
          <w:rFonts w:ascii="宋体" w:hAnsi="宋体"/>
          <w:sz w:val="22"/>
          <w:szCs w:val="21"/>
        </w:rPr>
      </w:pPr>
      <w:r w:rsidRPr="00A37138">
        <w:rPr>
          <w:rFonts w:ascii="宋体" w:hAnsi="宋体" w:hint="eastAsia"/>
          <w:sz w:val="22"/>
          <w:szCs w:val="21"/>
        </w:rPr>
        <w:t>b）与东莞市财政局签订合作框架金融机构进行融资贷款或信用担保。</w:t>
      </w:r>
    </w:p>
    <w:p w:rsidR="00E66228" w:rsidRPr="00A37138" w:rsidRDefault="00E66228" w:rsidP="00E66228">
      <w:pPr>
        <w:spacing w:line="276" w:lineRule="auto"/>
        <w:ind w:firstLineChars="200" w:firstLine="440"/>
        <w:rPr>
          <w:rFonts w:ascii="宋体" w:hAnsi="宋体"/>
          <w:sz w:val="22"/>
          <w:szCs w:val="21"/>
        </w:rPr>
      </w:pPr>
      <w:r w:rsidRPr="00A37138">
        <w:rPr>
          <w:rFonts w:ascii="宋体" w:hAnsi="宋体" w:hint="eastAsia"/>
          <w:sz w:val="22"/>
          <w:szCs w:val="21"/>
        </w:rPr>
        <w:t>金融机构联系方式如下：（详细联系方式及融资产品信息可到http://dggp.dg.gov.cn/“政府采购信用担保工作”模块查询）</w:t>
      </w:r>
    </w:p>
    <w:p w:rsidR="00E66228" w:rsidRPr="00A37138" w:rsidRDefault="00E66228" w:rsidP="00E66228">
      <w:pPr>
        <w:spacing w:line="276" w:lineRule="auto"/>
        <w:ind w:firstLineChars="200" w:firstLine="440"/>
        <w:rPr>
          <w:rFonts w:ascii="宋体" w:hAnsi="宋体"/>
          <w:sz w:val="22"/>
          <w:szCs w:val="21"/>
        </w:rPr>
      </w:pPr>
      <w:r w:rsidRPr="00A37138">
        <w:rPr>
          <w:rFonts w:ascii="宋体" w:hAnsi="宋体" w:hint="eastAsia"/>
          <w:sz w:val="22"/>
          <w:szCs w:val="21"/>
        </w:rPr>
        <w:t>c）履约担保函保证期：自履约担保函生效之日起至整个项目施工、验收合格后28日内。</w:t>
      </w:r>
    </w:p>
    <w:p w:rsidR="00E66228" w:rsidRPr="00A37138" w:rsidRDefault="00E66228" w:rsidP="00E66228">
      <w:pPr>
        <w:spacing w:line="276" w:lineRule="auto"/>
        <w:ind w:firstLineChars="200" w:firstLine="440"/>
        <w:rPr>
          <w:rFonts w:ascii="宋体" w:hAnsi="宋体"/>
          <w:sz w:val="22"/>
          <w:szCs w:val="21"/>
        </w:rPr>
      </w:pPr>
      <w:r w:rsidRPr="00A37138">
        <w:rPr>
          <w:rFonts w:ascii="宋体" w:hAnsi="宋体" w:hint="eastAsia"/>
          <w:sz w:val="22"/>
          <w:szCs w:val="21"/>
        </w:rPr>
        <w:t>d）投标供应商未按政府采购合同履行约定义务而应实际支付保证金的，由专业担保机构按照担保函约定履行担保责任的具体条款。</w:t>
      </w:r>
    </w:p>
    <w:p w:rsidR="00E66228" w:rsidRPr="00A37138" w:rsidRDefault="00E66228" w:rsidP="00E66228">
      <w:pPr>
        <w:spacing w:line="276" w:lineRule="auto"/>
        <w:ind w:firstLineChars="200" w:firstLine="440"/>
        <w:rPr>
          <w:rFonts w:ascii="宋体" w:hAnsi="宋体"/>
          <w:sz w:val="22"/>
          <w:szCs w:val="21"/>
        </w:rPr>
      </w:pPr>
      <w:r w:rsidRPr="00A37138">
        <w:rPr>
          <w:rFonts w:ascii="宋体" w:hAnsi="宋体"/>
          <w:sz w:val="22"/>
          <w:szCs w:val="21"/>
        </w:rPr>
        <w:t>30</w:t>
      </w:r>
      <w:r w:rsidRPr="00A37138">
        <w:rPr>
          <w:rFonts w:ascii="宋体" w:hAnsi="宋体" w:hint="eastAsia"/>
          <w:sz w:val="22"/>
          <w:szCs w:val="21"/>
        </w:rPr>
        <w:t>.2如果中标人没有按照上述规定执行，采购人和采购代理机构将有充分理由取消该中标决定，并没收其投标保证金。在此情况下采购人可将中标资格授予下一个综合评分最高的中标人或重新招标。</w:t>
      </w:r>
    </w:p>
    <w:p w:rsidR="00E66228" w:rsidRPr="001A4E0B" w:rsidRDefault="00E66228" w:rsidP="00E66228">
      <w:pPr>
        <w:spacing w:line="276" w:lineRule="auto"/>
        <w:ind w:firstLineChars="200" w:firstLine="440"/>
        <w:rPr>
          <w:rFonts w:ascii="宋体"/>
          <w:sz w:val="22"/>
        </w:rPr>
      </w:pPr>
      <w:r w:rsidRPr="001A4E0B">
        <w:rPr>
          <w:rFonts w:ascii="宋体" w:hint="eastAsia"/>
          <w:sz w:val="22"/>
        </w:rPr>
        <w:t>30.3履约保证金在项目验收合格后</w:t>
      </w:r>
      <w:r w:rsidR="00C77E15" w:rsidRPr="001A4E0B">
        <w:rPr>
          <w:rFonts w:ascii="宋体" w:hint="eastAsia"/>
          <w:sz w:val="22"/>
        </w:rPr>
        <w:t>中标人无违约的情形发生，无息退回</w:t>
      </w:r>
      <w:r w:rsidRPr="001A4E0B">
        <w:rPr>
          <w:rFonts w:ascii="宋体" w:hint="eastAsia"/>
          <w:sz w:val="22"/>
        </w:rPr>
        <w:t>。中标人如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rsidR="00E66228" w:rsidRPr="001A4E0B" w:rsidRDefault="00E66228" w:rsidP="00E66228">
      <w:pPr>
        <w:spacing w:line="276" w:lineRule="auto"/>
        <w:ind w:firstLineChars="200" w:firstLine="440"/>
        <w:rPr>
          <w:rFonts w:ascii="宋体" w:hAnsi="宋体"/>
          <w:sz w:val="22"/>
        </w:rPr>
      </w:pPr>
      <w:r w:rsidRPr="001A4E0B">
        <w:rPr>
          <w:rFonts w:ascii="宋体" w:hAnsi="宋体"/>
          <w:sz w:val="22"/>
        </w:rPr>
        <w:t>30</w:t>
      </w:r>
      <w:r w:rsidRPr="001A4E0B">
        <w:rPr>
          <w:rFonts w:ascii="宋体" w:hAnsi="宋体" w:hint="eastAsia"/>
          <w:sz w:val="22"/>
        </w:rPr>
        <w:t>.</w:t>
      </w:r>
      <w:r w:rsidRPr="001A4E0B">
        <w:rPr>
          <w:rFonts w:ascii="宋体" w:hAnsi="宋体"/>
          <w:sz w:val="22"/>
        </w:rPr>
        <w:t>4</w:t>
      </w:r>
      <w:r w:rsidRPr="001A4E0B">
        <w:rPr>
          <w:rFonts w:ascii="宋体" w:hAnsi="宋体" w:hint="eastAsia"/>
          <w:sz w:val="22"/>
        </w:rPr>
        <w:t>履约保证金汇入专用账户后，中标人将履约保证金的汇款凭证用A4纸复印件(注明中标通知书编号)一式四份并加盖中标人的公章送招标代理机构。</w:t>
      </w:r>
    </w:p>
    <w:p w:rsidR="00E66228" w:rsidRPr="001A4E0B" w:rsidRDefault="00E66228" w:rsidP="00E66228">
      <w:pPr>
        <w:spacing w:line="276" w:lineRule="auto"/>
        <w:ind w:firstLineChars="200" w:firstLine="440"/>
        <w:rPr>
          <w:rFonts w:ascii="宋体" w:hAnsi="宋体"/>
          <w:sz w:val="22"/>
        </w:rPr>
      </w:pPr>
      <w:r w:rsidRPr="001A4E0B">
        <w:rPr>
          <w:rFonts w:ascii="宋体" w:hAnsi="宋体"/>
          <w:sz w:val="22"/>
        </w:rPr>
        <w:t>30</w:t>
      </w:r>
      <w:r w:rsidRPr="001A4E0B">
        <w:rPr>
          <w:rFonts w:ascii="宋体" w:hAnsi="宋体" w:hint="eastAsia"/>
          <w:sz w:val="22"/>
        </w:rPr>
        <w:t>.</w:t>
      </w:r>
      <w:r w:rsidRPr="001A4E0B">
        <w:rPr>
          <w:rFonts w:ascii="宋体" w:hAnsi="宋体"/>
          <w:sz w:val="22"/>
        </w:rPr>
        <w:t>5</w:t>
      </w:r>
      <w:r w:rsidRPr="001A4E0B">
        <w:rPr>
          <w:rFonts w:ascii="宋体" w:hAnsi="宋体" w:hint="eastAsia"/>
          <w:sz w:val="22"/>
        </w:rPr>
        <w:t>履约保证金的</w:t>
      </w:r>
      <w:r w:rsidRPr="001A4E0B">
        <w:rPr>
          <w:rFonts w:ascii="宋体" w:hAnsi="宋体"/>
          <w:sz w:val="22"/>
        </w:rPr>
        <w:t>退回</w:t>
      </w:r>
      <w:r w:rsidRPr="001A4E0B">
        <w:rPr>
          <w:rFonts w:ascii="宋体" w:hAnsi="宋体" w:hint="eastAsia"/>
          <w:sz w:val="22"/>
        </w:rPr>
        <w:t>，中标人可向采购人提交退回履约保证金的申请（格式可在东莞市政府采购网下载，网址http://59.36.14.25）。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发生下列情况之一的，履约保证金将被不予</w:t>
      </w:r>
      <w:r w:rsidRPr="001A4E0B">
        <w:rPr>
          <w:rFonts w:ascii="宋体" w:hAnsi="宋体"/>
          <w:sz w:val="22"/>
        </w:rPr>
        <w:t>退还</w:t>
      </w:r>
      <w:r w:rsidRPr="001A4E0B">
        <w:rPr>
          <w:rFonts w:ascii="宋体" w:hAnsi="宋体" w:hint="eastAsia"/>
          <w:sz w:val="22"/>
        </w:rPr>
        <w:t>：</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a）中标人将本项目转让给他人，或者在投标文件中未说明，且未经采购人同意，将中标项目分包给他人的；</w:t>
      </w:r>
    </w:p>
    <w:p w:rsidR="005B39A7" w:rsidRPr="001A4E0B" w:rsidRDefault="00E66228" w:rsidP="00E66228">
      <w:pPr>
        <w:spacing w:line="276" w:lineRule="auto"/>
        <w:ind w:firstLineChars="200" w:firstLine="440"/>
        <w:rPr>
          <w:rFonts w:ascii="宋体"/>
          <w:sz w:val="22"/>
        </w:rPr>
      </w:pPr>
      <w:r w:rsidRPr="001A4E0B">
        <w:rPr>
          <w:rFonts w:ascii="宋体" w:hAnsi="宋体" w:hint="eastAsia"/>
          <w:sz w:val="22"/>
        </w:rPr>
        <w:t>b）中标人在履行采购合同期间，违反有关法律法规的规定及合同约定的条款，损害了采购人的利益的。</w:t>
      </w:r>
    </w:p>
    <w:p w:rsidR="005B39A7" w:rsidRPr="001A4E0B" w:rsidRDefault="00575477">
      <w:pPr>
        <w:pStyle w:val="32"/>
        <w:rPr>
          <w:rFonts w:ascii="宋体"/>
          <w:sz w:val="22"/>
          <w:szCs w:val="22"/>
        </w:rPr>
      </w:pPr>
      <w:bookmarkStart w:id="43" w:name="_Toc525762605"/>
      <w:r w:rsidRPr="001A4E0B">
        <w:rPr>
          <w:rFonts w:ascii="宋体" w:hAnsi="宋体"/>
          <w:sz w:val="22"/>
          <w:szCs w:val="22"/>
        </w:rPr>
        <w:t>31.</w:t>
      </w:r>
      <w:r w:rsidRPr="001A4E0B">
        <w:rPr>
          <w:rFonts w:ascii="宋体" w:hAnsi="宋体" w:hint="eastAsia"/>
          <w:sz w:val="22"/>
          <w:szCs w:val="22"/>
        </w:rPr>
        <w:t>融资</w:t>
      </w:r>
      <w:bookmarkEnd w:id="43"/>
    </w:p>
    <w:p w:rsidR="005B39A7" w:rsidRPr="001A4E0B" w:rsidRDefault="00575477">
      <w:pPr>
        <w:spacing w:line="276" w:lineRule="auto"/>
        <w:ind w:firstLineChars="200" w:firstLine="440"/>
        <w:rPr>
          <w:rFonts w:ascii="宋体"/>
          <w:sz w:val="22"/>
        </w:rPr>
      </w:pPr>
      <w:r w:rsidRPr="001A4E0B">
        <w:rPr>
          <w:rFonts w:ascii="宋体" w:hAnsi="宋体" w:hint="eastAsia"/>
          <w:sz w:val="22"/>
        </w:rPr>
        <w:t>根据《东莞市政府采购信用担保融资实施办法》规定，中标投标人可以选择是否采取信用担保融资的形式为政府采购项目履约进行融资，担保融资机构须为东莞市财政局备案的担保机构或金融机构。</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为进一步发挥政府采购政策功能作用，支持和促进中小企业发展，有效缓解企业资金短缺压力，根据《东莞市政府采购信用担保融资实施办法》（东财</w:t>
      </w:r>
      <w:r w:rsidRPr="001A4E0B">
        <w:rPr>
          <w:rFonts w:ascii="宋体" w:hAnsi="宋体"/>
          <w:sz w:val="22"/>
        </w:rPr>
        <w:t>[2015]328</w:t>
      </w:r>
      <w:r w:rsidRPr="001A4E0B">
        <w:rPr>
          <w:rFonts w:ascii="宋体" w:hAnsi="宋体" w:hint="eastAsia"/>
          <w:sz w:val="22"/>
        </w:rPr>
        <w:t>）规定，各投标人可结合项目实际情况，前往与东莞市财政局签订合作框架的担保机构或金融机构进行融资贷款或信用担保。</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东莞市政府采购融资业务合作协议银行机构或担保机构名单联系方式，可在东莞市政府采购网上查询（网址</w:t>
      </w:r>
      <w:r w:rsidRPr="001A4E0B">
        <w:rPr>
          <w:rFonts w:ascii="宋体" w:hAnsi="宋体"/>
          <w:sz w:val="22"/>
        </w:rPr>
        <w:t>http://dggp.dg.gov.cn/</w:t>
      </w:r>
      <w:r w:rsidRPr="001A4E0B">
        <w:rPr>
          <w:rFonts w:ascii="宋体" w:hAnsi="宋体" w:hint="eastAsia"/>
          <w:sz w:val="22"/>
        </w:rPr>
        <w:t>）。</w:t>
      </w:r>
    </w:p>
    <w:p w:rsidR="005B39A7" w:rsidRPr="001A4E0B" w:rsidRDefault="00575477">
      <w:pPr>
        <w:pStyle w:val="32"/>
        <w:rPr>
          <w:rFonts w:ascii="宋体"/>
          <w:b w:val="0"/>
          <w:sz w:val="22"/>
          <w:szCs w:val="22"/>
        </w:rPr>
      </w:pPr>
      <w:bookmarkStart w:id="44" w:name="_Toc525762606"/>
      <w:r w:rsidRPr="001A4E0B">
        <w:rPr>
          <w:rFonts w:ascii="宋体" w:hAnsi="宋体"/>
          <w:sz w:val="22"/>
          <w:szCs w:val="22"/>
        </w:rPr>
        <w:t>32.</w:t>
      </w:r>
      <w:r w:rsidRPr="001A4E0B">
        <w:rPr>
          <w:rFonts w:ascii="宋体" w:hAnsi="宋体" w:hint="eastAsia"/>
          <w:sz w:val="22"/>
          <w:szCs w:val="22"/>
        </w:rPr>
        <w:t>中标服务费</w:t>
      </w:r>
      <w:bookmarkEnd w:id="44"/>
    </w:p>
    <w:p w:rsidR="005B39A7" w:rsidRPr="001A4E0B" w:rsidRDefault="00575477">
      <w:pPr>
        <w:spacing w:line="276" w:lineRule="auto"/>
        <w:ind w:firstLineChars="200" w:firstLine="440"/>
        <w:rPr>
          <w:rFonts w:ascii="宋体"/>
          <w:sz w:val="22"/>
        </w:rPr>
      </w:pPr>
      <w:r w:rsidRPr="001A4E0B">
        <w:rPr>
          <w:rFonts w:ascii="宋体" w:hAnsi="宋体"/>
          <w:sz w:val="22"/>
        </w:rPr>
        <w:t>1</w:t>
      </w:r>
      <w:r w:rsidRPr="001A4E0B">
        <w:rPr>
          <w:rFonts w:ascii="宋体"/>
          <w:sz w:val="22"/>
        </w:rPr>
        <w:t>.</w:t>
      </w:r>
      <w:r w:rsidRPr="001A4E0B">
        <w:rPr>
          <w:rFonts w:ascii="宋体" w:hAnsi="宋体" w:hint="eastAsia"/>
          <w:sz w:val="22"/>
        </w:rPr>
        <w:t>中标人应在领取《中标通知书》原件时向招标代理机构一次性支付招标代理服务费</w:t>
      </w:r>
      <w:r w:rsidRPr="001A4E0B">
        <w:rPr>
          <w:rFonts w:ascii="宋体" w:hAnsi="宋体"/>
          <w:sz w:val="22"/>
        </w:rPr>
        <w:t>(</w:t>
      </w:r>
      <w:r w:rsidRPr="001A4E0B">
        <w:rPr>
          <w:rFonts w:ascii="宋体" w:hAnsi="宋体" w:hint="eastAsia"/>
          <w:sz w:val="22"/>
        </w:rPr>
        <w:t>按国家计委文件“计价格</w:t>
      </w:r>
      <w:r w:rsidRPr="001A4E0B">
        <w:rPr>
          <w:rFonts w:ascii="宋体" w:hAnsi="宋体"/>
          <w:sz w:val="22"/>
        </w:rPr>
        <w:t>[2002]1980</w:t>
      </w:r>
      <w:r w:rsidRPr="001A4E0B">
        <w:rPr>
          <w:rFonts w:ascii="宋体" w:hAnsi="宋体" w:hint="eastAsia"/>
          <w:sz w:val="22"/>
        </w:rPr>
        <w:t>号文”和“发改价格</w:t>
      </w:r>
      <w:r w:rsidRPr="001A4E0B">
        <w:rPr>
          <w:rFonts w:ascii="宋体" w:hAnsi="宋体"/>
          <w:sz w:val="22"/>
        </w:rPr>
        <w:t>[2011]534</w:t>
      </w:r>
      <w:r w:rsidRPr="001A4E0B">
        <w:rPr>
          <w:rFonts w:ascii="宋体" w:hAnsi="宋体" w:hint="eastAsia"/>
          <w:sz w:val="22"/>
        </w:rPr>
        <w:t>号文”的规定标准执行</w:t>
      </w:r>
      <w:r w:rsidRPr="001A4E0B">
        <w:rPr>
          <w:rFonts w:ascii="宋体" w:hAnsi="宋体"/>
          <w:sz w:val="22"/>
        </w:rPr>
        <w:t>)</w:t>
      </w:r>
      <w:r w:rsidRPr="001A4E0B">
        <w:rPr>
          <w:rFonts w:ascii="宋体" w:hAnsi="宋体" w:hint="eastAsia"/>
          <w:sz w:val="22"/>
        </w:rPr>
        <w:t>。</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sz w:val="22"/>
        </w:rPr>
        <w:t>.</w:t>
      </w:r>
      <w:r w:rsidRPr="001A4E0B">
        <w:rPr>
          <w:rFonts w:ascii="宋体" w:hAnsi="宋体" w:hint="eastAsia"/>
          <w:sz w:val="22"/>
        </w:rPr>
        <w:t>招标代理服务收费标准：</w:t>
      </w:r>
    </w:p>
    <w:p w:rsidR="005B39A7" w:rsidRPr="001A4E0B" w:rsidRDefault="005B39A7">
      <w:pPr>
        <w:spacing w:line="276" w:lineRule="auto"/>
        <w:ind w:firstLineChars="200" w:firstLine="440"/>
        <w:rPr>
          <w:rFonts w:ascii="宋体"/>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1A4E0B" w:rsidRPr="001A4E0B">
        <w:trPr>
          <w:trHeight w:val="1784"/>
        </w:trPr>
        <w:tc>
          <w:tcPr>
            <w:tcW w:w="2410" w:type="dxa"/>
            <w:vAlign w:val="bottom"/>
          </w:tcPr>
          <w:p w:rsidR="005B39A7" w:rsidRPr="001A4E0B" w:rsidRDefault="00E954B6">
            <w:pPr>
              <w:spacing w:line="276" w:lineRule="auto"/>
              <w:ind w:firstLineChars="350" w:firstLine="735"/>
              <w:rPr>
                <w:rFonts w:ascii="宋体"/>
                <w:sz w:val="22"/>
              </w:rPr>
            </w:pPr>
            <w:r w:rsidRPr="001A4E0B">
              <w:rPr>
                <w:noProof/>
              </w:rPr>
              <mc:AlternateContent>
                <mc:Choice Requires="wps">
                  <w:drawing>
                    <wp:anchor distT="0" distB="0" distL="114300" distR="114300" simplePos="0" relativeHeight="251656192" behindDoc="0" locked="0" layoutInCell="1" allowOverlap="1">
                      <wp:simplePos x="0" y="0"/>
                      <wp:positionH relativeFrom="column">
                        <wp:posOffset>-50800</wp:posOffset>
                      </wp:positionH>
                      <wp:positionV relativeFrom="paragraph">
                        <wp:posOffset>27305</wp:posOffset>
                      </wp:positionV>
                      <wp:extent cx="1496695" cy="606425"/>
                      <wp:effectExtent l="0" t="0" r="27305" b="22225"/>
                      <wp:wrapNone/>
                      <wp:docPr id="6"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B8880"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"/>
                  </w:pict>
                </mc:Fallback>
              </mc:AlternateContent>
            </w:r>
            <w:r w:rsidRPr="001A4E0B">
              <w:rPr>
                <w:noProof/>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28575</wp:posOffset>
                      </wp:positionV>
                      <wp:extent cx="1026795" cy="1105535"/>
                      <wp:effectExtent l="0" t="0" r="20955" b="18415"/>
                      <wp:wrapNone/>
                      <wp:docPr id="5"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1105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6C071" id="直接箭头连接符 7" o:spid="_x0000_s1026" type="#_x0000_t32" style="position:absolute;left:0;text-align:left;margin-left:-4.15pt;margin-top:2.25pt;width:80.85pt;height:8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"/>
                  </w:pict>
                </mc:Fallback>
              </mc:AlternateContent>
            </w:r>
            <w:r w:rsidR="00575477" w:rsidRPr="001A4E0B">
              <w:rPr>
                <w:rFonts w:ascii="宋体" w:hAnsi="宋体" w:hint="eastAsia"/>
                <w:sz w:val="22"/>
              </w:rPr>
              <w:t>服务类型</w:t>
            </w:r>
          </w:p>
          <w:p w:rsidR="005B39A7" w:rsidRPr="001A4E0B" w:rsidRDefault="005B39A7">
            <w:pPr>
              <w:spacing w:line="276" w:lineRule="auto"/>
              <w:ind w:firstLineChars="300" w:firstLine="660"/>
              <w:rPr>
                <w:rFonts w:ascii="宋体"/>
                <w:sz w:val="22"/>
              </w:rPr>
            </w:pPr>
          </w:p>
          <w:p w:rsidR="005B39A7" w:rsidRPr="001A4E0B" w:rsidRDefault="00E954B6">
            <w:pPr>
              <w:spacing w:line="276" w:lineRule="auto"/>
              <w:ind w:firstLineChars="500" w:firstLine="1050"/>
              <w:rPr>
                <w:rFonts w:ascii="宋体"/>
                <w:sz w:val="22"/>
              </w:rPr>
            </w:pPr>
            <w:r w:rsidRPr="001A4E0B">
              <w:rPr>
                <w:noProof/>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3175</wp:posOffset>
                      </wp:positionV>
                      <wp:extent cx="9525" cy="19050"/>
                      <wp:effectExtent l="0" t="0" r="28575" b="19050"/>
                      <wp:wrapNone/>
                      <wp:docPr id="4"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791F5" id="直接箭头连接符 6" o:spid="_x0000_s1026" type="#_x0000_t32" style="position:absolute;left:0;text-align:left;margin-left:-5.75pt;margin-top:.25pt;width:.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"/>
                  </w:pict>
                </mc:Fallback>
              </mc:AlternateContent>
            </w:r>
            <w:r w:rsidR="00575477" w:rsidRPr="001A4E0B">
              <w:rPr>
                <w:rFonts w:ascii="宋体" w:hAnsi="宋体" w:hint="eastAsia"/>
                <w:sz w:val="22"/>
              </w:rPr>
              <w:t>费率</w:t>
            </w:r>
            <w:r w:rsidR="00575477"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hint="eastAsia"/>
                <w:sz w:val="22"/>
              </w:rPr>
              <w:t>中标金额</w:t>
            </w:r>
          </w:p>
        </w:tc>
        <w:tc>
          <w:tcPr>
            <w:tcW w:w="2126"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货物招标</w:t>
            </w:r>
          </w:p>
        </w:tc>
        <w:tc>
          <w:tcPr>
            <w:tcW w:w="2126"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服务招标</w:t>
            </w:r>
          </w:p>
        </w:tc>
        <w:tc>
          <w:tcPr>
            <w:tcW w:w="1985"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工程招标</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100</w:t>
            </w:r>
            <w:r w:rsidRPr="001A4E0B">
              <w:rPr>
                <w:rFonts w:ascii="宋体" w:hAnsi="宋体" w:hint="eastAsia"/>
                <w:sz w:val="22"/>
              </w:rPr>
              <w:t>万元以下</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1.5%</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1.5%</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1.0%</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100-500</w:t>
            </w:r>
            <w:r w:rsidRPr="001A4E0B">
              <w:rPr>
                <w:rFonts w:ascii="宋体" w:hAnsi="宋体" w:hint="eastAsia"/>
                <w:sz w:val="22"/>
              </w:rPr>
              <w:t>万元</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1.1%</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0.8%</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0.7%</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500-1000</w:t>
            </w:r>
            <w:r w:rsidRPr="001A4E0B">
              <w:rPr>
                <w:rFonts w:ascii="宋体" w:hAnsi="宋体" w:hint="eastAsia"/>
                <w:sz w:val="22"/>
              </w:rPr>
              <w:t>万元</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0.8%</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0.45%</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0.55%</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1000-5000</w:t>
            </w:r>
            <w:r w:rsidRPr="001A4E0B">
              <w:rPr>
                <w:rFonts w:ascii="宋体" w:hAnsi="宋体" w:hint="eastAsia"/>
                <w:sz w:val="22"/>
              </w:rPr>
              <w:t>万元</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0.5%</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0.25%</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0.35%</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5000</w:t>
            </w:r>
            <w:r w:rsidRPr="001A4E0B">
              <w:rPr>
                <w:rFonts w:ascii="宋体" w:hAnsi="宋体" w:hint="eastAsia"/>
                <w:sz w:val="22"/>
              </w:rPr>
              <w:t>万元</w:t>
            </w:r>
            <w:r w:rsidRPr="001A4E0B">
              <w:rPr>
                <w:rFonts w:ascii="宋体" w:hAnsi="宋体"/>
                <w:sz w:val="22"/>
              </w:rPr>
              <w:t>-1</w:t>
            </w:r>
            <w:r w:rsidRPr="001A4E0B">
              <w:rPr>
                <w:rFonts w:ascii="宋体" w:hAnsi="宋体" w:hint="eastAsia"/>
                <w:sz w:val="22"/>
              </w:rPr>
              <w:t>亿元</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0.25%</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0.1%</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0.2%</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1-5</w:t>
            </w:r>
            <w:r w:rsidRPr="001A4E0B">
              <w:rPr>
                <w:rFonts w:ascii="宋体" w:hAnsi="宋体" w:hint="eastAsia"/>
                <w:sz w:val="22"/>
              </w:rPr>
              <w:t>亿元</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0.05%</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0.05%</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0.05%</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5-10</w:t>
            </w:r>
            <w:r w:rsidRPr="001A4E0B">
              <w:rPr>
                <w:rFonts w:ascii="宋体" w:hAnsi="宋体" w:hint="eastAsia"/>
                <w:sz w:val="22"/>
              </w:rPr>
              <w:t>亿元</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0.035%</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0.035%</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0.035%</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10-50</w:t>
            </w:r>
            <w:r w:rsidRPr="001A4E0B">
              <w:rPr>
                <w:rFonts w:ascii="宋体" w:hAnsi="宋体" w:hint="eastAsia"/>
                <w:sz w:val="22"/>
              </w:rPr>
              <w:t>亿元</w:t>
            </w:r>
            <w:r w:rsidRPr="001A4E0B">
              <w:rPr>
                <w:rFonts w:ascii="宋体"/>
                <w:sz w:val="22"/>
              </w:rPr>
              <w:tab/>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0.008%</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0.008%</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0.008%</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50-100</w:t>
            </w:r>
            <w:r w:rsidRPr="001A4E0B">
              <w:rPr>
                <w:rFonts w:ascii="宋体" w:hAnsi="宋体" w:hint="eastAsia"/>
                <w:sz w:val="22"/>
              </w:rPr>
              <w:t>亿元</w:t>
            </w:r>
            <w:r w:rsidRPr="001A4E0B">
              <w:rPr>
                <w:rFonts w:ascii="宋体"/>
                <w:sz w:val="22"/>
              </w:rPr>
              <w:tab/>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0.006%</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0.006%</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0.006%</w:t>
            </w:r>
          </w:p>
        </w:tc>
      </w:tr>
      <w:tr w:rsidR="001A4E0B" w:rsidRPr="001A4E0B">
        <w:tc>
          <w:tcPr>
            <w:tcW w:w="2410" w:type="dxa"/>
          </w:tcPr>
          <w:p w:rsidR="005B39A7" w:rsidRPr="001A4E0B" w:rsidRDefault="00575477">
            <w:pPr>
              <w:spacing w:line="276" w:lineRule="auto"/>
              <w:jc w:val="center"/>
              <w:rPr>
                <w:rFonts w:ascii="宋体"/>
                <w:sz w:val="22"/>
              </w:rPr>
            </w:pPr>
            <w:r w:rsidRPr="001A4E0B">
              <w:rPr>
                <w:rFonts w:ascii="宋体" w:hAnsi="宋体"/>
                <w:sz w:val="22"/>
              </w:rPr>
              <w:t>100</w:t>
            </w:r>
            <w:r w:rsidRPr="001A4E0B">
              <w:rPr>
                <w:rFonts w:ascii="宋体" w:hAnsi="宋体" w:hint="eastAsia"/>
                <w:sz w:val="22"/>
              </w:rPr>
              <w:t>亿以上</w:t>
            </w:r>
            <w:r w:rsidRPr="001A4E0B">
              <w:rPr>
                <w:rFonts w:ascii="宋体"/>
                <w:sz w:val="22"/>
              </w:rPr>
              <w:tab/>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0.004%</w:t>
            </w:r>
          </w:p>
        </w:tc>
        <w:tc>
          <w:tcPr>
            <w:tcW w:w="2126" w:type="dxa"/>
          </w:tcPr>
          <w:p w:rsidR="005B39A7" w:rsidRPr="001A4E0B" w:rsidRDefault="00575477">
            <w:pPr>
              <w:spacing w:line="276" w:lineRule="auto"/>
              <w:jc w:val="center"/>
              <w:rPr>
                <w:rFonts w:ascii="宋体"/>
                <w:sz w:val="22"/>
              </w:rPr>
            </w:pPr>
            <w:r w:rsidRPr="001A4E0B">
              <w:rPr>
                <w:rFonts w:ascii="宋体" w:hAnsi="宋体"/>
                <w:sz w:val="22"/>
              </w:rPr>
              <w:t>0.004%</w:t>
            </w:r>
          </w:p>
        </w:tc>
        <w:tc>
          <w:tcPr>
            <w:tcW w:w="1985" w:type="dxa"/>
          </w:tcPr>
          <w:p w:rsidR="005B39A7" w:rsidRPr="001A4E0B" w:rsidRDefault="00575477">
            <w:pPr>
              <w:spacing w:line="276" w:lineRule="auto"/>
              <w:jc w:val="center"/>
              <w:rPr>
                <w:rFonts w:ascii="宋体"/>
                <w:sz w:val="22"/>
              </w:rPr>
            </w:pPr>
            <w:r w:rsidRPr="001A4E0B">
              <w:rPr>
                <w:rFonts w:ascii="宋体" w:hAnsi="宋体"/>
                <w:sz w:val="22"/>
              </w:rPr>
              <w:t>0.004%</w:t>
            </w:r>
          </w:p>
        </w:tc>
      </w:tr>
    </w:tbl>
    <w:p w:rsidR="005B39A7" w:rsidRPr="001A4E0B" w:rsidRDefault="00575477">
      <w:pPr>
        <w:spacing w:line="276" w:lineRule="auto"/>
        <w:ind w:firstLineChars="200" w:firstLine="440"/>
        <w:rPr>
          <w:rFonts w:ascii="宋体"/>
          <w:sz w:val="22"/>
        </w:rPr>
      </w:pPr>
      <w:r w:rsidRPr="001A4E0B">
        <w:rPr>
          <w:rFonts w:ascii="宋体" w:hAnsi="宋体"/>
          <w:sz w:val="22"/>
        </w:rPr>
        <w:t>3</w:t>
      </w:r>
      <w:r w:rsidRPr="001A4E0B">
        <w:rPr>
          <w:rFonts w:ascii="宋体"/>
          <w:sz w:val="22"/>
        </w:rPr>
        <w:t>.</w:t>
      </w:r>
      <w:r w:rsidRPr="001A4E0B">
        <w:rPr>
          <w:rFonts w:ascii="宋体" w:hAnsi="宋体" w:hint="eastAsia"/>
          <w:sz w:val="22"/>
        </w:rPr>
        <w:t>招标代理服务费按差额定率累进法计算。</w:t>
      </w:r>
    </w:p>
    <w:p w:rsidR="005B39A7" w:rsidRPr="001A4E0B" w:rsidRDefault="00575477">
      <w:pPr>
        <w:spacing w:line="276" w:lineRule="auto"/>
        <w:ind w:firstLineChars="200" w:firstLine="440"/>
        <w:rPr>
          <w:rFonts w:ascii="宋体"/>
          <w:sz w:val="22"/>
        </w:rPr>
      </w:pPr>
      <w:r w:rsidRPr="001A4E0B">
        <w:rPr>
          <w:rFonts w:ascii="宋体" w:hAnsi="宋体" w:hint="eastAsia"/>
          <w:sz w:val="22"/>
        </w:rPr>
        <w:t>例如：某货物招标业务中标金额为</w:t>
      </w:r>
      <w:r w:rsidRPr="001A4E0B">
        <w:rPr>
          <w:rFonts w:ascii="宋体" w:hAnsi="宋体"/>
          <w:sz w:val="22"/>
        </w:rPr>
        <w:t>1000</w:t>
      </w:r>
      <w:r w:rsidRPr="001A4E0B">
        <w:rPr>
          <w:rFonts w:ascii="宋体" w:hAnsi="宋体" w:hint="eastAsia"/>
          <w:sz w:val="22"/>
        </w:rPr>
        <w:t>万元，计算招标代理服务收费额如下：</w:t>
      </w:r>
    </w:p>
    <w:p w:rsidR="005B39A7" w:rsidRPr="001A4E0B" w:rsidRDefault="00575477">
      <w:pPr>
        <w:spacing w:line="276" w:lineRule="auto"/>
        <w:ind w:firstLineChars="200" w:firstLine="440"/>
        <w:rPr>
          <w:rFonts w:ascii="宋体"/>
          <w:sz w:val="22"/>
        </w:rPr>
      </w:pPr>
      <w:r w:rsidRPr="001A4E0B">
        <w:rPr>
          <w:rFonts w:ascii="宋体" w:hAnsi="宋体"/>
          <w:sz w:val="22"/>
        </w:rPr>
        <w:t>100</w:t>
      </w:r>
      <w:r w:rsidRPr="001A4E0B">
        <w:rPr>
          <w:rFonts w:ascii="宋体" w:hAnsi="宋体" w:hint="eastAsia"/>
          <w:sz w:val="22"/>
        </w:rPr>
        <w:t>万元×</w:t>
      </w:r>
      <w:r w:rsidRPr="001A4E0B">
        <w:rPr>
          <w:rFonts w:ascii="宋体" w:hAnsi="宋体"/>
          <w:sz w:val="22"/>
        </w:rPr>
        <w:t>1.5%=1.5</w:t>
      </w:r>
      <w:r w:rsidRPr="001A4E0B">
        <w:rPr>
          <w:rFonts w:ascii="宋体" w:hAnsi="宋体" w:hint="eastAsia"/>
          <w:sz w:val="22"/>
        </w:rPr>
        <w:t>万元</w:t>
      </w:r>
    </w:p>
    <w:p w:rsidR="005B39A7" w:rsidRPr="001A4E0B" w:rsidRDefault="00575477">
      <w:pPr>
        <w:spacing w:line="276" w:lineRule="auto"/>
        <w:ind w:firstLineChars="200" w:firstLine="440"/>
        <w:rPr>
          <w:rFonts w:ascii="宋体"/>
          <w:sz w:val="22"/>
        </w:rPr>
      </w:pPr>
      <w:r w:rsidRPr="001A4E0B">
        <w:rPr>
          <w:rFonts w:ascii="宋体" w:hAnsi="宋体"/>
          <w:sz w:val="22"/>
        </w:rPr>
        <w:t>(500-100)</w:t>
      </w:r>
      <w:r w:rsidRPr="001A4E0B">
        <w:rPr>
          <w:rFonts w:ascii="宋体" w:hAnsi="宋体" w:hint="eastAsia"/>
          <w:sz w:val="22"/>
        </w:rPr>
        <w:t>万元×</w:t>
      </w:r>
      <w:r w:rsidRPr="001A4E0B">
        <w:rPr>
          <w:rFonts w:ascii="宋体" w:hAnsi="宋体"/>
          <w:sz w:val="22"/>
        </w:rPr>
        <w:t>1.1%=4.4</w:t>
      </w:r>
      <w:r w:rsidRPr="001A4E0B">
        <w:rPr>
          <w:rFonts w:ascii="宋体" w:hAnsi="宋体" w:hint="eastAsia"/>
          <w:sz w:val="22"/>
        </w:rPr>
        <w:t>万元</w:t>
      </w:r>
    </w:p>
    <w:p w:rsidR="005B39A7" w:rsidRPr="001A4E0B" w:rsidRDefault="00575477">
      <w:pPr>
        <w:spacing w:line="276" w:lineRule="auto"/>
        <w:ind w:firstLineChars="200" w:firstLine="440"/>
        <w:rPr>
          <w:rFonts w:ascii="宋体"/>
          <w:sz w:val="22"/>
        </w:rPr>
      </w:pPr>
      <w:r w:rsidRPr="001A4E0B">
        <w:rPr>
          <w:rFonts w:ascii="宋体" w:hAnsi="宋体"/>
          <w:sz w:val="22"/>
        </w:rPr>
        <w:t>(1000-500)</w:t>
      </w:r>
      <w:r w:rsidRPr="001A4E0B">
        <w:rPr>
          <w:rFonts w:ascii="宋体" w:hAnsi="宋体" w:hint="eastAsia"/>
          <w:sz w:val="22"/>
        </w:rPr>
        <w:t>万元×</w:t>
      </w:r>
      <w:r w:rsidRPr="001A4E0B">
        <w:rPr>
          <w:rFonts w:ascii="宋体" w:hAnsi="宋体"/>
          <w:sz w:val="22"/>
        </w:rPr>
        <w:t>0.8%=4.0</w:t>
      </w:r>
      <w:r w:rsidRPr="001A4E0B">
        <w:rPr>
          <w:rFonts w:ascii="宋体" w:hAnsi="宋体" w:hint="eastAsia"/>
          <w:sz w:val="22"/>
        </w:rPr>
        <w:t>万元</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合计收费</w:t>
      </w:r>
      <w:r w:rsidRPr="001A4E0B">
        <w:rPr>
          <w:rFonts w:ascii="宋体" w:hAnsi="宋体"/>
          <w:sz w:val="22"/>
        </w:rPr>
        <w:t>=1.5+4.4+4.0=9.9 (</w:t>
      </w:r>
      <w:r w:rsidRPr="001A4E0B">
        <w:rPr>
          <w:rFonts w:ascii="宋体" w:hAnsi="宋体" w:hint="eastAsia"/>
          <w:sz w:val="22"/>
        </w:rPr>
        <w:t>万元</w:t>
      </w:r>
      <w:r w:rsidRPr="001A4E0B">
        <w:rPr>
          <w:rFonts w:ascii="宋体" w:hAnsi="宋体"/>
          <w:sz w:val="22"/>
        </w:rPr>
        <w:t>)</w:t>
      </w:r>
    </w:p>
    <w:p w:rsidR="005B39A7" w:rsidRPr="001A4E0B" w:rsidRDefault="00575477">
      <w:pPr>
        <w:spacing w:line="276" w:lineRule="auto"/>
        <w:ind w:firstLineChars="200" w:firstLine="440"/>
        <w:rPr>
          <w:rFonts w:ascii="宋体"/>
          <w:sz w:val="22"/>
        </w:rPr>
      </w:pPr>
      <w:r w:rsidRPr="001A4E0B">
        <w:rPr>
          <w:rFonts w:ascii="宋体" w:hAnsi="宋体"/>
          <w:sz w:val="22"/>
        </w:rPr>
        <w:t>4</w:t>
      </w:r>
      <w:r w:rsidRPr="001A4E0B">
        <w:rPr>
          <w:rFonts w:ascii="宋体"/>
          <w:sz w:val="22"/>
        </w:rPr>
        <w:t>.</w:t>
      </w:r>
      <w:r w:rsidRPr="001A4E0B">
        <w:rPr>
          <w:rFonts w:ascii="宋体" w:hAnsi="宋体" w:hint="eastAsia"/>
          <w:sz w:val="22"/>
        </w:rPr>
        <w:t>招标代理服务费币种为人民币。</w:t>
      </w:r>
    </w:p>
    <w:p w:rsidR="005B39A7" w:rsidRPr="001A4E0B" w:rsidRDefault="00575477">
      <w:pPr>
        <w:spacing w:line="276" w:lineRule="auto"/>
        <w:ind w:firstLineChars="200" w:firstLine="440"/>
        <w:rPr>
          <w:rFonts w:ascii="宋体"/>
          <w:sz w:val="22"/>
        </w:rPr>
      </w:pPr>
      <w:r w:rsidRPr="001A4E0B">
        <w:rPr>
          <w:rFonts w:ascii="宋体" w:hAnsi="宋体"/>
          <w:sz w:val="22"/>
        </w:rPr>
        <w:t>5.</w:t>
      </w:r>
      <w:r w:rsidRPr="001A4E0B">
        <w:rPr>
          <w:rFonts w:ascii="宋体" w:hAnsi="宋体" w:hint="eastAsia"/>
          <w:sz w:val="22"/>
        </w:rPr>
        <w:t>招标服务费只收现金、银行转账。</w:t>
      </w:r>
    </w:p>
    <w:p w:rsidR="005B39A7" w:rsidRPr="001A4E0B" w:rsidRDefault="00575477">
      <w:pPr>
        <w:spacing w:line="276" w:lineRule="auto"/>
        <w:ind w:firstLineChars="200" w:firstLine="440"/>
        <w:rPr>
          <w:rFonts w:ascii="宋体"/>
          <w:sz w:val="22"/>
        </w:rPr>
      </w:pPr>
      <w:r w:rsidRPr="001A4E0B">
        <w:rPr>
          <w:rFonts w:ascii="宋体" w:hAnsi="宋体"/>
          <w:sz w:val="22"/>
        </w:rPr>
        <w:t>6.</w:t>
      </w:r>
      <w:r w:rsidRPr="001A4E0B">
        <w:rPr>
          <w:rFonts w:ascii="宋体" w:hAnsi="宋体" w:hint="eastAsia"/>
          <w:sz w:val="22"/>
        </w:rPr>
        <w:t>招标代理服务费不在投标报价中单列。</w:t>
      </w:r>
      <w:r w:rsidRPr="001A4E0B">
        <w:rPr>
          <w:rFonts w:ascii="宋体" w:hAnsi="宋体"/>
          <w:sz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7.</w:t>
      </w:r>
      <w:r w:rsidRPr="001A4E0B">
        <w:rPr>
          <w:rFonts w:ascii="宋体" w:hAnsi="宋体" w:hint="eastAsia"/>
          <w:sz w:val="22"/>
        </w:rPr>
        <w:t>中标人如未按上述条款规定办理，招标代理机构将不予退还其投标保证金。</w:t>
      </w:r>
      <w:r w:rsidRPr="001A4E0B">
        <w:rPr>
          <w:rFonts w:ascii="宋体" w:hAnsi="宋体"/>
          <w:sz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8</w:t>
      </w:r>
      <w:r w:rsidRPr="001A4E0B">
        <w:rPr>
          <w:rFonts w:ascii="宋体"/>
          <w:sz w:val="22"/>
        </w:rPr>
        <w:t>.</w:t>
      </w:r>
      <w:r w:rsidRPr="001A4E0B">
        <w:rPr>
          <w:rFonts w:ascii="宋体" w:hAnsi="宋体" w:hint="eastAsia"/>
          <w:sz w:val="22"/>
        </w:rPr>
        <w:t>招标代理服务收取另行通知。</w:t>
      </w:r>
    </w:p>
    <w:p w:rsidR="005B39A7" w:rsidRPr="001A4E0B" w:rsidRDefault="00575477">
      <w:pPr>
        <w:pStyle w:val="21"/>
        <w:spacing w:line="276" w:lineRule="auto"/>
        <w:rPr>
          <w:rFonts w:ascii="宋体"/>
          <w:sz w:val="22"/>
          <w:szCs w:val="22"/>
        </w:rPr>
      </w:pPr>
      <w:bookmarkStart w:id="45" w:name="_Toc525762607"/>
      <w:r w:rsidRPr="001A4E0B">
        <w:rPr>
          <w:rFonts w:ascii="宋体" w:hAnsi="宋体" w:hint="eastAsia"/>
          <w:sz w:val="22"/>
          <w:szCs w:val="22"/>
        </w:rPr>
        <w:t>七、询问、质疑、投诉</w:t>
      </w:r>
      <w:bookmarkEnd w:id="45"/>
    </w:p>
    <w:p w:rsidR="005B39A7" w:rsidRPr="001A4E0B" w:rsidRDefault="00575477">
      <w:pPr>
        <w:pStyle w:val="32"/>
        <w:rPr>
          <w:rFonts w:ascii="宋体"/>
          <w:b w:val="0"/>
          <w:sz w:val="22"/>
          <w:szCs w:val="22"/>
        </w:rPr>
      </w:pPr>
      <w:bookmarkStart w:id="46" w:name="_Toc525762608"/>
      <w:r w:rsidRPr="001A4E0B">
        <w:rPr>
          <w:rFonts w:ascii="宋体" w:hAnsi="宋体"/>
          <w:sz w:val="22"/>
          <w:szCs w:val="22"/>
        </w:rPr>
        <w:t>33.</w:t>
      </w:r>
      <w:r w:rsidRPr="001A4E0B">
        <w:rPr>
          <w:rFonts w:ascii="宋体" w:hAnsi="宋体" w:hint="eastAsia"/>
          <w:sz w:val="22"/>
          <w:szCs w:val="22"/>
        </w:rPr>
        <w:t>询问</w:t>
      </w:r>
      <w:bookmarkEnd w:id="46"/>
    </w:p>
    <w:p w:rsidR="005B39A7" w:rsidRPr="001A4E0B" w:rsidRDefault="00575477">
      <w:pPr>
        <w:spacing w:line="276" w:lineRule="auto"/>
        <w:ind w:firstLineChars="200" w:firstLine="440"/>
        <w:rPr>
          <w:rFonts w:ascii="宋体"/>
          <w:sz w:val="22"/>
        </w:rPr>
      </w:pPr>
      <w:r w:rsidRPr="001A4E0B">
        <w:rPr>
          <w:rFonts w:ascii="宋体" w:hAnsi="宋体" w:hint="eastAsia"/>
          <w:sz w:val="22"/>
        </w:rPr>
        <w:t>投标人对政府采购活动事项（招标文件、采购过程和中标结果）有疑问的，可以向采购代理机构或采购人提出询问，采购代理机构或采购人在</w:t>
      </w:r>
      <w:r w:rsidRPr="001A4E0B">
        <w:rPr>
          <w:rFonts w:ascii="宋体" w:hAnsi="宋体"/>
          <w:sz w:val="22"/>
        </w:rPr>
        <w:t>3</w:t>
      </w:r>
      <w:r w:rsidRPr="001A4E0B">
        <w:rPr>
          <w:rFonts w:ascii="宋体" w:hAnsi="宋体" w:hint="eastAsia"/>
          <w:sz w:val="22"/>
        </w:rPr>
        <w:t>个工作日内对投标人依法提出的询问作出答复。</w:t>
      </w:r>
    </w:p>
    <w:p w:rsidR="005B39A7" w:rsidRPr="001A4E0B" w:rsidRDefault="00575477">
      <w:pPr>
        <w:pStyle w:val="32"/>
        <w:rPr>
          <w:rFonts w:ascii="宋体"/>
          <w:sz w:val="22"/>
          <w:szCs w:val="22"/>
        </w:rPr>
      </w:pPr>
      <w:bookmarkStart w:id="47" w:name="_Toc525762609"/>
      <w:r w:rsidRPr="001A4E0B">
        <w:rPr>
          <w:rFonts w:ascii="宋体" w:hAnsi="宋体"/>
          <w:sz w:val="22"/>
          <w:szCs w:val="22"/>
        </w:rPr>
        <w:t>34.</w:t>
      </w:r>
      <w:r w:rsidRPr="001A4E0B">
        <w:rPr>
          <w:rFonts w:ascii="宋体" w:hAnsi="宋体" w:hint="eastAsia"/>
          <w:sz w:val="22"/>
          <w:szCs w:val="22"/>
        </w:rPr>
        <w:t>质疑</w:t>
      </w:r>
      <w:bookmarkEnd w:id="47"/>
    </w:p>
    <w:p w:rsidR="005A0CE4" w:rsidRPr="001A4E0B" w:rsidRDefault="005A0CE4" w:rsidP="005A0CE4">
      <w:pPr>
        <w:spacing w:line="276" w:lineRule="auto"/>
        <w:ind w:firstLineChars="200" w:firstLine="440"/>
        <w:rPr>
          <w:rFonts w:ascii="宋体" w:hAnsi="宋体"/>
          <w:sz w:val="22"/>
        </w:rPr>
      </w:pPr>
      <w:r w:rsidRPr="001A4E0B">
        <w:rPr>
          <w:rFonts w:ascii="宋体" w:hAnsi="宋体" w:hint="eastAsia"/>
          <w:sz w:val="22"/>
        </w:rPr>
        <w:t>3</w:t>
      </w:r>
      <w:r w:rsidRPr="001A4E0B">
        <w:rPr>
          <w:rFonts w:ascii="宋体" w:hAnsi="宋体"/>
          <w:sz w:val="22"/>
        </w:rPr>
        <w:t>4</w:t>
      </w:r>
      <w:r w:rsidRPr="001A4E0B">
        <w:rPr>
          <w:rFonts w:ascii="宋体" w:hAnsi="宋体"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rsidR="005A0CE4" w:rsidRPr="001A4E0B" w:rsidRDefault="005A0CE4" w:rsidP="005A0CE4">
      <w:pPr>
        <w:spacing w:line="276" w:lineRule="auto"/>
        <w:ind w:firstLineChars="200" w:firstLine="440"/>
        <w:rPr>
          <w:rFonts w:ascii="宋体" w:hAnsi="宋体"/>
          <w:sz w:val="22"/>
        </w:rPr>
      </w:pPr>
      <w:r w:rsidRPr="001A4E0B">
        <w:rPr>
          <w:rFonts w:ascii="宋体" w:hAnsi="宋体" w:hint="eastAsia"/>
          <w:sz w:val="22"/>
        </w:rPr>
        <w:t>3</w:t>
      </w:r>
      <w:r w:rsidRPr="001A4E0B">
        <w:rPr>
          <w:rFonts w:ascii="宋体" w:hAnsi="宋体"/>
          <w:sz w:val="22"/>
        </w:rPr>
        <w:t>4</w:t>
      </w:r>
      <w:r w:rsidRPr="001A4E0B">
        <w:rPr>
          <w:rFonts w:ascii="宋体" w:hAnsi="宋体" w:hint="eastAsia"/>
          <w:sz w:val="22"/>
        </w:rPr>
        <w:t>.2招标文件在指定的政府采购信息发布媒体上公示</w:t>
      </w:r>
      <w:r w:rsidRPr="001A4E0B">
        <w:rPr>
          <w:rFonts w:ascii="宋体" w:hAnsi="宋体"/>
          <w:sz w:val="22"/>
        </w:rPr>
        <w:t>5</w:t>
      </w:r>
      <w:r w:rsidRPr="001A4E0B">
        <w:rPr>
          <w:rFonts w:ascii="宋体" w:hAnsi="宋体" w:hint="eastAsia"/>
          <w:sz w:val="22"/>
        </w:rPr>
        <w:t>个工作日，投标人认为招标文件的内容损害其权益的，可以在收到招标文件之日或招标文件公告期限届满之日起7个工作日内提出质疑。</w:t>
      </w:r>
    </w:p>
    <w:p w:rsidR="005A0CE4" w:rsidRPr="001A4E0B" w:rsidRDefault="005A0CE4" w:rsidP="005A0CE4">
      <w:pPr>
        <w:spacing w:line="276" w:lineRule="auto"/>
        <w:ind w:firstLineChars="200" w:firstLine="440"/>
        <w:rPr>
          <w:rFonts w:ascii="宋体" w:hAnsi="宋体"/>
          <w:sz w:val="22"/>
        </w:rPr>
      </w:pPr>
      <w:r w:rsidRPr="001A4E0B">
        <w:rPr>
          <w:rFonts w:ascii="宋体" w:hAnsi="宋体" w:hint="eastAsia"/>
          <w:sz w:val="22"/>
        </w:rPr>
        <w:t>3</w:t>
      </w:r>
      <w:r w:rsidRPr="001A4E0B">
        <w:rPr>
          <w:rFonts w:ascii="宋体" w:hAnsi="宋体"/>
          <w:sz w:val="22"/>
        </w:rPr>
        <w:t>4</w:t>
      </w:r>
      <w:r w:rsidRPr="001A4E0B">
        <w:rPr>
          <w:rFonts w:ascii="宋体" w:hAnsi="宋体" w:hint="eastAsia"/>
          <w:sz w:val="22"/>
        </w:rPr>
        <w:t>.3投标人认为招标过程中和中标结果使自己的权益受到损害的，可以在各招标程序环节结束之日或中标结果公告期限届满之日起7个工作日内提出质疑。</w:t>
      </w:r>
    </w:p>
    <w:p w:rsidR="005A0CE4" w:rsidRPr="001A4E0B" w:rsidRDefault="005A0CE4" w:rsidP="005A0CE4">
      <w:pPr>
        <w:spacing w:line="276" w:lineRule="auto"/>
        <w:ind w:firstLineChars="200" w:firstLine="440"/>
        <w:rPr>
          <w:rFonts w:ascii="宋体" w:hAnsi="宋体"/>
          <w:sz w:val="22"/>
        </w:rPr>
      </w:pPr>
      <w:r w:rsidRPr="001A4E0B">
        <w:rPr>
          <w:rFonts w:ascii="宋体" w:hAnsi="宋体" w:hint="eastAsia"/>
          <w:sz w:val="22"/>
        </w:rPr>
        <w:t>34.4以联合体形式参加政府采购活动的，其质疑应当由组成联合体的所有供应商共同提出。</w:t>
      </w:r>
    </w:p>
    <w:p w:rsidR="005B39A7" w:rsidRPr="001A4E0B" w:rsidRDefault="005A0CE4" w:rsidP="005A0CE4">
      <w:pPr>
        <w:spacing w:line="276" w:lineRule="auto"/>
        <w:ind w:firstLineChars="200" w:firstLine="440"/>
        <w:rPr>
          <w:rFonts w:ascii="宋体"/>
          <w:sz w:val="22"/>
        </w:rPr>
      </w:pPr>
      <w:r w:rsidRPr="001A4E0B">
        <w:rPr>
          <w:rFonts w:ascii="宋体" w:hAnsi="宋体" w:hint="eastAsia"/>
          <w:sz w:val="22"/>
        </w:rPr>
        <w:t>34.5投标人在法定质疑期内应一次性提出对同一采购程序的质疑。</w:t>
      </w:r>
    </w:p>
    <w:p w:rsidR="005B39A7" w:rsidRPr="001A4E0B" w:rsidRDefault="00575477">
      <w:pPr>
        <w:pStyle w:val="32"/>
        <w:rPr>
          <w:rFonts w:ascii="宋体"/>
          <w:sz w:val="22"/>
          <w:szCs w:val="22"/>
        </w:rPr>
      </w:pPr>
      <w:bookmarkStart w:id="48" w:name="_Toc525762610"/>
      <w:r w:rsidRPr="001A4E0B">
        <w:rPr>
          <w:rFonts w:ascii="宋体" w:hAnsi="宋体"/>
          <w:sz w:val="22"/>
          <w:szCs w:val="22"/>
        </w:rPr>
        <w:t>35.</w:t>
      </w:r>
      <w:r w:rsidRPr="001A4E0B">
        <w:rPr>
          <w:rFonts w:ascii="宋体" w:hAnsi="宋体" w:hint="eastAsia"/>
          <w:sz w:val="22"/>
          <w:szCs w:val="22"/>
        </w:rPr>
        <w:t>投诉</w:t>
      </w:r>
      <w:bookmarkEnd w:id="48"/>
    </w:p>
    <w:p w:rsidR="005B39A7" w:rsidRPr="001A4E0B" w:rsidRDefault="005A0CE4">
      <w:pPr>
        <w:spacing w:line="276" w:lineRule="auto"/>
        <w:ind w:firstLineChars="200" w:firstLine="440"/>
        <w:rPr>
          <w:rFonts w:ascii="宋体" w:hAnsi="宋体"/>
          <w:sz w:val="22"/>
        </w:rPr>
      </w:pPr>
      <w:r w:rsidRPr="001A4E0B">
        <w:rPr>
          <w:rFonts w:ascii="宋体" w:hAnsi="宋体" w:hint="eastAsia"/>
          <w:sz w:val="22"/>
        </w:rPr>
        <w:t>35.1</w:t>
      </w:r>
      <w:r w:rsidR="00575477" w:rsidRPr="001A4E0B">
        <w:rPr>
          <w:rFonts w:ascii="宋体" w:hAnsi="宋体" w:hint="eastAsia"/>
          <w:sz w:val="22"/>
        </w:rPr>
        <w:t>投标人对采购代理机构或采购人的质疑答复不满意或在规定时间内未作出答复的，可以在答复期满后</w:t>
      </w:r>
      <w:r w:rsidR="00575477" w:rsidRPr="001A4E0B">
        <w:rPr>
          <w:rFonts w:ascii="宋体" w:hAnsi="宋体"/>
          <w:sz w:val="22"/>
        </w:rPr>
        <w:t>15</w:t>
      </w:r>
      <w:r w:rsidR="00575477" w:rsidRPr="001A4E0B">
        <w:rPr>
          <w:rFonts w:ascii="宋体" w:hAnsi="宋体" w:hint="eastAsia"/>
          <w:sz w:val="22"/>
        </w:rPr>
        <w:t>个工作日内向财政部门投诉。</w:t>
      </w:r>
    </w:p>
    <w:p w:rsidR="005A0CE4" w:rsidRPr="001A4E0B" w:rsidRDefault="005A0CE4">
      <w:pPr>
        <w:spacing w:line="276" w:lineRule="auto"/>
        <w:ind w:firstLineChars="200" w:firstLine="440"/>
        <w:rPr>
          <w:rFonts w:ascii="宋体"/>
          <w:sz w:val="22"/>
        </w:rPr>
      </w:pPr>
      <w:r w:rsidRPr="001A4E0B">
        <w:rPr>
          <w:rFonts w:ascii="宋体" w:hAnsi="宋体"/>
          <w:sz w:val="22"/>
        </w:rPr>
        <w:t>35.2</w:t>
      </w:r>
      <w:r w:rsidRPr="001A4E0B">
        <w:rPr>
          <w:rFonts w:ascii="宋体" w:hAnsi="宋体" w:hint="eastAsia"/>
          <w:sz w:val="22"/>
        </w:rPr>
        <w:t>以联合体形式参加政府采购活动的，其投诉应当组成联合体的所有供应商共同提出。</w:t>
      </w:r>
    </w:p>
    <w:p w:rsidR="005B39A7" w:rsidRPr="001A4E0B" w:rsidRDefault="00575477">
      <w:pPr>
        <w:pStyle w:val="32"/>
        <w:rPr>
          <w:rFonts w:ascii="宋体"/>
          <w:sz w:val="22"/>
          <w:szCs w:val="22"/>
        </w:rPr>
      </w:pPr>
      <w:bookmarkStart w:id="49" w:name="_Toc525762611"/>
      <w:r w:rsidRPr="001A4E0B">
        <w:rPr>
          <w:rFonts w:ascii="宋体" w:hAnsi="宋体"/>
          <w:sz w:val="22"/>
          <w:szCs w:val="22"/>
        </w:rPr>
        <w:t>36</w:t>
      </w:r>
      <w:r w:rsidRPr="001A4E0B">
        <w:rPr>
          <w:rFonts w:ascii="宋体"/>
          <w:sz w:val="22"/>
          <w:szCs w:val="22"/>
        </w:rPr>
        <w:t>.</w:t>
      </w:r>
      <w:r w:rsidRPr="001A4E0B">
        <w:rPr>
          <w:rFonts w:ascii="宋体" w:hAnsi="宋体" w:hint="eastAsia"/>
          <w:sz w:val="22"/>
          <w:szCs w:val="22"/>
        </w:rPr>
        <w:t>串标认定</w:t>
      </w:r>
      <w:bookmarkEnd w:id="49"/>
    </w:p>
    <w:p w:rsidR="005B39A7" w:rsidRPr="001A4E0B" w:rsidRDefault="00575477">
      <w:pPr>
        <w:pStyle w:val="29"/>
        <w:spacing w:line="400" w:lineRule="exact"/>
        <w:ind w:firstLineChars="200" w:firstLine="440"/>
        <w:rPr>
          <w:rFonts w:ascii="宋体" w:eastAsia="宋体"/>
          <w:sz w:val="22"/>
        </w:rPr>
      </w:pPr>
      <w:r w:rsidRPr="001A4E0B">
        <w:rPr>
          <w:rFonts w:ascii="宋体" w:eastAsia="宋体" w:hint="eastAsia"/>
          <w:sz w:val="22"/>
        </w:rPr>
        <w:t>有下列情形之一的，视为投标人串通投标，其投标无效：</w:t>
      </w:r>
    </w:p>
    <w:p w:rsidR="005B39A7" w:rsidRPr="001A4E0B" w:rsidRDefault="00575477">
      <w:pPr>
        <w:pStyle w:val="29"/>
        <w:spacing w:line="400" w:lineRule="exact"/>
        <w:ind w:firstLine="453"/>
        <w:rPr>
          <w:rFonts w:ascii="宋体" w:eastAsia="宋体"/>
          <w:sz w:val="22"/>
        </w:rPr>
      </w:pPr>
      <w:r w:rsidRPr="001A4E0B">
        <w:rPr>
          <w:rFonts w:ascii="宋体" w:eastAsia="宋体" w:hint="eastAsia"/>
          <w:sz w:val="22"/>
        </w:rPr>
        <w:t>（一）不同投标人的投标文件由同一单位或者个人编制；</w:t>
      </w:r>
    </w:p>
    <w:p w:rsidR="005B39A7" w:rsidRPr="001A4E0B" w:rsidRDefault="00575477">
      <w:pPr>
        <w:pStyle w:val="29"/>
        <w:spacing w:line="400" w:lineRule="exact"/>
        <w:ind w:firstLine="453"/>
        <w:rPr>
          <w:rFonts w:ascii="宋体" w:eastAsia="宋体"/>
          <w:sz w:val="22"/>
        </w:rPr>
      </w:pPr>
      <w:r w:rsidRPr="001A4E0B">
        <w:rPr>
          <w:rFonts w:ascii="宋体" w:eastAsia="宋体" w:hint="eastAsia"/>
          <w:sz w:val="22"/>
        </w:rPr>
        <w:t>（二）不同投标人委托同一单位或者个人办理投标事宜；</w:t>
      </w:r>
    </w:p>
    <w:p w:rsidR="005B39A7" w:rsidRPr="001A4E0B" w:rsidRDefault="00575477">
      <w:pPr>
        <w:pStyle w:val="29"/>
        <w:spacing w:line="400" w:lineRule="exact"/>
        <w:ind w:firstLine="453"/>
        <w:rPr>
          <w:rFonts w:ascii="宋体" w:eastAsia="宋体"/>
          <w:sz w:val="22"/>
        </w:rPr>
      </w:pPr>
      <w:r w:rsidRPr="001A4E0B">
        <w:rPr>
          <w:rFonts w:ascii="宋体" w:eastAsia="宋体" w:hint="eastAsia"/>
          <w:sz w:val="22"/>
        </w:rPr>
        <w:t>（三）不同投标人的投标文件载明的项目管理成员或者联系人员为同一人；</w:t>
      </w:r>
    </w:p>
    <w:p w:rsidR="005B39A7" w:rsidRPr="001A4E0B" w:rsidRDefault="00575477">
      <w:pPr>
        <w:pStyle w:val="29"/>
        <w:spacing w:line="400" w:lineRule="exact"/>
        <w:ind w:firstLine="453"/>
        <w:rPr>
          <w:rFonts w:ascii="宋体" w:eastAsia="宋体"/>
          <w:sz w:val="22"/>
        </w:rPr>
      </w:pPr>
      <w:r w:rsidRPr="001A4E0B">
        <w:rPr>
          <w:rFonts w:ascii="宋体" w:eastAsia="宋体" w:hint="eastAsia"/>
          <w:sz w:val="22"/>
        </w:rPr>
        <w:t>（四）不同投标人的投标文件异常一致或者投标报价呈规律性差异；</w:t>
      </w:r>
    </w:p>
    <w:p w:rsidR="005B39A7" w:rsidRPr="001A4E0B" w:rsidRDefault="00575477">
      <w:pPr>
        <w:pStyle w:val="29"/>
        <w:spacing w:line="400" w:lineRule="exact"/>
        <w:ind w:firstLine="453"/>
        <w:rPr>
          <w:rFonts w:ascii="宋体" w:eastAsia="宋体"/>
          <w:sz w:val="22"/>
        </w:rPr>
      </w:pPr>
      <w:r w:rsidRPr="001A4E0B">
        <w:rPr>
          <w:rFonts w:ascii="宋体" w:eastAsia="宋体" w:hint="eastAsia"/>
          <w:sz w:val="22"/>
        </w:rPr>
        <w:t>（五）不同投标人的投标文件相互混装；</w:t>
      </w:r>
    </w:p>
    <w:p w:rsidR="005B39A7" w:rsidRPr="001A4E0B" w:rsidRDefault="00575477">
      <w:pPr>
        <w:spacing w:line="400" w:lineRule="exact"/>
        <w:ind w:firstLineChars="200" w:firstLine="440"/>
        <w:rPr>
          <w:rFonts w:ascii="宋体"/>
          <w:sz w:val="22"/>
        </w:rPr>
      </w:pPr>
      <w:r w:rsidRPr="001A4E0B">
        <w:rPr>
          <w:rFonts w:ascii="宋体" w:hAnsi="宋体" w:hint="eastAsia"/>
          <w:sz w:val="22"/>
        </w:rPr>
        <w:t>（六）不同投标人的投标保证金从同一单位或者个人的账户转出。</w:t>
      </w:r>
    </w:p>
    <w:p w:rsidR="005B39A7" w:rsidRPr="001A4E0B" w:rsidRDefault="00575477">
      <w:pPr>
        <w:pStyle w:val="21"/>
        <w:spacing w:line="276" w:lineRule="auto"/>
        <w:rPr>
          <w:rFonts w:ascii="宋体"/>
          <w:sz w:val="22"/>
          <w:szCs w:val="22"/>
        </w:rPr>
      </w:pPr>
      <w:bookmarkStart w:id="50" w:name="_Toc525762612"/>
      <w:r w:rsidRPr="001A4E0B">
        <w:rPr>
          <w:rFonts w:ascii="宋体" w:hAnsi="宋体" w:hint="eastAsia"/>
          <w:sz w:val="22"/>
          <w:szCs w:val="22"/>
        </w:rPr>
        <w:t>八、其他</w:t>
      </w:r>
      <w:bookmarkEnd w:id="50"/>
    </w:p>
    <w:p w:rsidR="005B39A7" w:rsidRPr="001A4E0B" w:rsidRDefault="00575477">
      <w:pPr>
        <w:pStyle w:val="32"/>
        <w:rPr>
          <w:rFonts w:ascii="宋体"/>
          <w:sz w:val="22"/>
          <w:szCs w:val="22"/>
        </w:rPr>
      </w:pPr>
      <w:bookmarkStart w:id="51" w:name="_Toc525762613"/>
      <w:r w:rsidRPr="001A4E0B">
        <w:rPr>
          <w:rFonts w:ascii="宋体" w:hAnsi="宋体"/>
          <w:sz w:val="22"/>
          <w:szCs w:val="22"/>
        </w:rPr>
        <w:t>37.</w:t>
      </w:r>
      <w:r w:rsidRPr="001A4E0B">
        <w:rPr>
          <w:rFonts w:ascii="宋体" w:hAnsi="宋体" w:hint="eastAsia"/>
          <w:sz w:val="22"/>
          <w:szCs w:val="22"/>
        </w:rPr>
        <w:t>适用法律</w:t>
      </w:r>
      <w:bookmarkEnd w:id="51"/>
    </w:p>
    <w:p w:rsidR="005B39A7" w:rsidRPr="001A4E0B" w:rsidRDefault="00575477">
      <w:pPr>
        <w:spacing w:line="276" w:lineRule="auto"/>
        <w:ind w:firstLineChars="200" w:firstLine="440"/>
        <w:rPr>
          <w:rFonts w:ascii="宋体"/>
          <w:sz w:val="22"/>
        </w:rPr>
      </w:pPr>
      <w:r w:rsidRPr="001A4E0B">
        <w:rPr>
          <w:rFonts w:ascii="宋体" w:hAnsi="宋体" w:hint="eastAsia"/>
          <w:sz w:val="22"/>
        </w:rPr>
        <w:t>采购代理机构、采购人及投标人进行的本次政府采购活动适用《中华人民共和国政府采购法》及其实施条例、《政府采购货物和服务招标投标管理办法》等及其配套的法规、规章、政策。</w:t>
      </w:r>
    </w:p>
    <w:p w:rsidR="005B39A7" w:rsidRPr="001A4E0B" w:rsidRDefault="00575477">
      <w:pPr>
        <w:pStyle w:val="32"/>
        <w:rPr>
          <w:rFonts w:ascii="宋体"/>
          <w:sz w:val="22"/>
          <w:szCs w:val="22"/>
        </w:rPr>
      </w:pPr>
      <w:bookmarkStart w:id="52" w:name="_Toc525762614"/>
      <w:r w:rsidRPr="001A4E0B">
        <w:rPr>
          <w:rFonts w:ascii="宋体" w:hAnsi="宋体"/>
          <w:sz w:val="22"/>
          <w:szCs w:val="22"/>
        </w:rPr>
        <w:t>38.</w:t>
      </w:r>
      <w:r w:rsidRPr="001A4E0B">
        <w:rPr>
          <w:rFonts w:ascii="宋体" w:hAnsi="宋体" w:hint="eastAsia"/>
          <w:sz w:val="22"/>
          <w:szCs w:val="22"/>
        </w:rPr>
        <w:t>招标文件解释权</w:t>
      </w:r>
      <w:bookmarkEnd w:id="52"/>
    </w:p>
    <w:p w:rsidR="005B39A7" w:rsidRPr="001A4E0B" w:rsidRDefault="00575477">
      <w:pPr>
        <w:spacing w:line="276" w:lineRule="auto"/>
        <w:ind w:firstLineChars="200" w:firstLine="440"/>
        <w:rPr>
          <w:rFonts w:ascii="宋体"/>
          <w:sz w:val="22"/>
        </w:rPr>
      </w:pPr>
      <w:r w:rsidRPr="001A4E0B">
        <w:rPr>
          <w:rFonts w:ascii="宋体" w:hAnsi="宋体" w:hint="eastAsia"/>
          <w:sz w:val="22"/>
        </w:rPr>
        <w:t>本招标文件解释权属广东和正招标有限公司。</w:t>
      </w:r>
    </w:p>
    <w:p w:rsidR="005B39A7" w:rsidRPr="001A4E0B" w:rsidRDefault="00575477">
      <w:pPr>
        <w:rPr>
          <w:rFonts w:ascii="宋体"/>
          <w:sz w:val="22"/>
        </w:rPr>
      </w:pPr>
      <w:r w:rsidRPr="001A4E0B">
        <w:rPr>
          <w:rFonts w:ascii="宋体"/>
          <w:sz w:val="22"/>
        </w:rPr>
        <w:br w:type="page"/>
      </w: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75477">
      <w:pPr>
        <w:pStyle w:val="1"/>
        <w:jc w:val="center"/>
        <w:rPr>
          <w:rFonts w:ascii="宋体"/>
          <w:sz w:val="36"/>
          <w:szCs w:val="36"/>
        </w:rPr>
      </w:pPr>
      <w:bookmarkStart w:id="53" w:name="_Toc525762615"/>
      <w:r w:rsidRPr="001A4E0B">
        <w:rPr>
          <w:rFonts w:ascii="宋体" w:hAnsi="宋体" w:hint="eastAsia"/>
          <w:sz w:val="36"/>
          <w:szCs w:val="36"/>
        </w:rPr>
        <w:t>第三部分</w:t>
      </w:r>
      <w:r w:rsidRPr="001A4E0B">
        <w:rPr>
          <w:rFonts w:ascii="宋体" w:hAnsi="宋体"/>
          <w:sz w:val="36"/>
          <w:szCs w:val="36"/>
        </w:rPr>
        <w:t xml:space="preserve">   </w:t>
      </w:r>
      <w:r w:rsidRPr="001A4E0B">
        <w:rPr>
          <w:rFonts w:ascii="宋体" w:hAnsi="宋体" w:hint="eastAsia"/>
          <w:sz w:val="36"/>
          <w:szCs w:val="36"/>
        </w:rPr>
        <w:t>用户需求书</w:t>
      </w:r>
      <w:bookmarkEnd w:id="53"/>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75477">
      <w:pPr>
        <w:pStyle w:val="21"/>
        <w:rPr>
          <w:rFonts w:ascii="宋体"/>
          <w:sz w:val="28"/>
          <w:szCs w:val="22"/>
        </w:rPr>
      </w:pPr>
      <w:bookmarkStart w:id="54" w:name="_Toc525762616"/>
      <w:r w:rsidRPr="001A4E0B">
        <w:rPr>
          <w:rFonts w:ascii="宋体" w:hAnsi="宋体" w:hint="eastAsia"/>
          <w:sz w:val="28"/>
          <w:szCs w:val="22"/>
        </w:rPr>
        <w:t>用户需求</w:t>
      </w:r>
      <w:bookmarkStart w:id="55" w:name="_Toc8141"/>
      <w:bookmarkEnd w:id="54"/>
    </w:p>
    <w:p w:rsidR="005B39A7" w:rsidRPr="001A4E0B" w:rsidRDefault="00575477" w:rsidP="00BF20D7">
      <w:pPr>
        <w:pStyle w:val="afff1"/>
        <w:numPr>
          <w:ilvl w:val="0"/>
          <w:numId w:val="30"/>
        </w:numPr>
        <w:spacing w:line="276" w:lineRule="auto"/>
        <w:ind w:firstLineChars="0"/>
        <w:rPr>
          <w:rFonts w:ascii="宋体"/>
          <w:b/>
          <w:sz w:val="22"/>
        </w:rPr>
      </w:pPr>
      <w:r w:rsidRPr="001A4E0B">
        <w:rPr>
          <w:rFonts w:ascii="宋体" w:hAnsi="宋体" w:hint="eastAsia"/>
          <w:b/>
          <w:sz w:val="22"/>
        </w:rPr>
        <w:t>项目名称：</w:t>
      </w:r>
      <w:r w:rsidR="007D27F2" w:rsidRPr="001A4E0B">
        <w:rPr>
          <w:rFonts w:ascii="宋体" w:hAnsi="宋体" w:hint="eastAsia"/>
          <w:sz w:val="22"/>
        </w:rPr>
        <w:t>中法联合学院智能制造综合实验室产线设备（重新采购）</w:t>
      </w:r>
    </w:p>
    <w:p w:rsidR="005B39A7" w:rsidRPr="001A4E0B" w:rsidRDefault="00575477" w:rsidP="00BF20D7">
      <w:pPr>
        <w:pStyle w:val="afff1"/>
        <w:numPr>
          <w:ilvl w:val="0"/>
          <w:numId w:val="30"/>
        </w:numPr>
        <w:spacing w:line="276" w:lineRule="auto"/>
        <w:ind w:firstLineChars="0"/>
        <w:rPr>
          <w:rFonts w:ascii="宋体"/>
          <w:sz w:val="22"/>
        </w:rPr>
      </w:pPr>
      <w:r w:rsidRPr="001A4E0B">
        <w:rPr>
          <w:rFonts w:ascii="宋体" w:hAnsi="宋体" w:hint="eastAsia"/>
          <w:b/>
          <w:sz w:val="22"/>
        </w:rPr>
        <w:t>交货期：</w:t>
      </w:r>
      <w:r w:rsidRPr="001A4E0B">
        <w:rPr>
          <w:rFonts w:ascii="宋体" w:hAnsi="宋体" w:hint="eastAsia"/>
          <w:sz w:val="22"/>
        </w:rPr>
        <w:t>签订合同后</w:t>
      </w:r>
      <w:r w:rsidRPr="001A4E0B">
        <w:rPr>
          <w:rFonts w:ascii="宋体" w:hAnsi="宋体"/>
          <w:sz w:val="22"/>
        </w:rPr>
        <w:t>15</w:t>
      </w:r>
      <w:r w:rsidRPr="001A4E0B">
        <w:rPr>
          <w:rFonts w:ascii="宋体" w:hAnsi="宋体" w:hint="eastAsia"/>
          <w:sz w:val="22"/>
        </w:rPr>
        <w:t>天完成设备的供货、安装调试和交付使用。</w:t>
      </w:r>
    </w:p>
    <w:p w:rsidR="00EF34F8" w:rsidRPr="001A4E0B" w:rsidRDefault="00EF34F8" w:rsidP="00EF34F8">
      <w:pPr>
        <w:pStyle w:val="afff1"/>
        <w:numPr>
          <w:ilvl w:val="0"/>
          <w:numId w:val="30"/>
        </w:numPr>
        <w:spacing w:line="276" w:lineRule="auto"/>
        <w:ind w:firstLineChars="0"/>
        <w:rPr>
          <w:rFonts w:ascii="宋体" w:hAnsi="宋体"/>
          <w:b/>
          <w:sz w:val="22"/>
        </w:rPr>
      </w:pPr>
      <w:r w:rsidRPr="001A4E0B">
        <w:rPr>
          <w:rFonts w:ascii="宋体" w:hAnsi="宋体" w:hint="eastAsia"/>
          <w:b/>
          <w:sz w:val="22"/>
        </w:rPr>
        <w:t xml:space="preserve">履约保证金 </w:t>
      </w:r>
    </w:p>
    <w:p w:rsidR="00EF34F8" w:rsidRPr="001A4E0B" w:rsidRDefault="00FC1C0F" w:rsidP="00EF34F8">
      <w:pPr>
        <w:pStyle w:val="afff1"/>
        <w:spacing w:line="276" w:lineRule="auto"/>
        <w:ind w:left="862" w:firstLineChars="0" w:firstLine="0"/>
        <w:rPr>
          <w:rFonts w:ascii="宋体" w:hAnsi="宋体"/>
          <w:sz w:val="22"/>
        </w:rPr>
      </w:pPr>
      <w:r w:rsidRPr="001A4E0B">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rsidR="00FC1C0F" w:rsidRPr="001A4E0B" w:rsidRDefault="00FC1C0F" w:rsidP="00FC1C0F">
      <w:pPr>
        <w:pStyle w:val="afff1"/>
        <w:numPr>
          <w:ilvl w:val="0"/>
          <w:numId w:val="30"/>
        </w:numPr>
        <w:spacing w:line="276" w:lineRule="auto"/>
        <w:ind w:firstLineChars="0"/>
        <w:rPr>
          <w:rFonts w:ascii="宋体" w:hAnsi="宋体"/>
          <w:b/>
          <w:sz w:val="22"/>
        </w:rPr>
      </w:pPr>
      <w:r w:rsidRPr="001A4E0B">
        <w:rPr>
          <w:rFonts w:ascii="宋体" w:hAnsi="宋体" w:hint="eastAsia"/>
          <w:b/>
          <w:sz w:val="22"/>
        </w:rPr>
        <w:t>付款方式</w:t>
      </w:r>
    </w:p>
    <w:p w:rsidR="00FC1C0F" w:rsidRPr="001A4E0B" w:rsidRDefault="00FC1C0F" w:rsidP="00FC1C0F">
      <w:pPr>
        <w:pStyle w:val="afff1"/>
        <w:spacing w:line="276" w:lineRule="auto"/>
        <w:ind w:left="862" w:firstLineChars="0" w:firstLine="0"/>
        <w:rPr>
          <w:rFonts w:ascii="宋体" w:hAnsi="宋体"/>
          <w:sz w:val="22"/>
        </w:rPr>
      </w:pPr>
      <w:r w:rsidRPr="001A4E0B">
        <w:rPr>
          <w:rFonts w:ascii="宋体" w:hAnsi="宋体" w:hint="eastAsia"/>
          <w:sz w:val="22"/>
        </w:rPr>
        <w:t>（1）货物到达采购人指定的地点且安装、调试完毕，经采购人验收合格、办理完全部验收手续后，采购人在20个工作日向中标人支付合同总价的100%。</w:t>
      </w:r>
    </w:p>
    <w:p w:rsidR="00FC1C0F" w:rsidRPr="001A4E0B" w:rsidRDefault="00FC1C0F" w:rsidP="00FC1C0F">
      <w:pPr>
        <w:pStyle w:val="afff1"/>
        <w:spacing w:line="276" w:lineRule="auto"/>
        <w:ind w:left="862" w:firstLineChars="0" w:firstLine="0"/>
        <w:rPr>
          <w:rFonts w:ascii="宋体" w:hAnsi="宋体"/>
          <w:sz w:val="22"/>
        </w:rPr>
      </w:pPr>
      <w:r w:rsidRPr="001A4E0B">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rsidR="00FC1C0F" w:rsidRPr="001A4E0B" w:rsidRDefault="00FC1C0F" w:rsidP="00FC1C0F">
      <w:pPr>
        <w:pStyle w:val="afff1"/>
        <w:spacing w:line="276" w:lineRule="auto"/>
        <w:ind w:left="862" w:firstLineChars="0" w:firstLine="0"/>
        <w:rPr>
          <w:rFonts w:ascii="宋体" w:hAnsi="宋体"/>
          <w:sz w:val="22"/>
        </w:rPr>
      </w:pPr>
      <w:r w:rsidRPr="001A4E0B">
        <w:rPr>
          <w:rFonts w:ascii="宋体" w:hAnsi="宋体" w:hint="eastAsia"/>
          <w:sz w:val="22"/>
        </w:rPr>
        <w:t>注：本项目资金来源为财政资金，相关付款程序严格遵守东莞市（或项目所在镇街）政府财政资金支付程序规定。</w:t>
      </w:r>
    </w:p>
    <w:p w:rsidR="00FC1C0F" w:rsidRPr="001A4E0B" w:rsidRDefault="00FC1C0F" w:rsidP="00FC1C0F">
      <w:pPr>
        <w:pStyle w:val="afff1"/>
        <w:numPr>
          <w:ilvl w:val="0"/>
          <w:numId w:val="30"/>
        </w:numPr>
        <w:spacing w:line="276" w:lineRule="auto"/>
        <w:ind w:firstLineChars="0"/>
        <w:rPr>
          <w:rFonts w:ascii="宋体" w:hAnsi="宋体"/>
          <w:b/>
          <w:sz w:val="22"/>
        </w:rPr>
      </w:pPr>
      <w:r w:rsidRPr="001A4E0B">
        <w:rPr>
          <w:rFonts w:ascii="宋体" w:hAnsi="宋体" w:hint="eastAsia"/>
          <w:b/>
          <w:sz w:val="22"/>
        </w:rPr>
        <w:t>质量保证金</w:t>
      </w:r>
    </w:p>
    <w:p w:rsidR="00FC1C0F" w:rsidRPr="001A4E0B" w:rsidRDefault="00FC1C0F" w:rsidP="00FC1C0F">
      <w:pPr>
        <w:pStyle w:val="afff1"/>
        <w:spacing w:line="276" w:lineRule="auto"/>
        <w:ind w:left="862" w:firstLineChars="0" w:firstLine="0"/>
        <w:rPr>
          <w:rFonts w:ascii="宋体" w:hAnsi="宋体"/>
          <w:sz w:val="22"/>
        </w:rPr>
      </w:pPr>
      <w:r w:rsidRPr="001A4E0B">
        <w:rPr>
          <w:rFonts w:ascii="宋体" w:hAnsi="宋体"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rsidR="005B39A7" w:rsidRPr="001A4E0B" w:rsidRDefault="00575477" w:rsidP="00BF20D7">
      <w:pPr>
        <w:pStyle w:val="afff1"/>
        <w:numPr>
          <w:ilvl w:val="0"/>
          <w:numId w:val="30"/>
        </w:numPr>
        <w:spacing w:line="276" w:lineRule="auto"/>
        <w:ind w:firstLineChars="0"/>
        <w:rPr>
          <w:rFonts w:ascii="宋体" w:hAnsi="宋体"/>
          <w:b/>
          <w:sz w:val="22"/>
        </w:rPr>
      </w:pPr>
      <w:r w:rsidRPr="001A4E0B">
        <w:rPr>
          <w:rFonts w:ascii="宋体" w:hAnsi="宋体" w:hint="eastAsia"/>
          <w:b/>
          <w:sz w:val="22"/>
        </w:rPr>
        <w:t>包装、运输、保管、保险及安装调试。</w:t>
      </w:r>
    </w:p>
    <w:p w:rsidR="005B39A7" w:rsidRPr="001A4E0B" w:rsidRDefault="00575477" w:rsidP="00BF20D7">
      <w:pPr>
        <w:pStyle w:val="afff1"/>
        <w:numPr>
          <w:ilvl w:val="0"/>
          <w:numId w:val="23"/>
        </w:numPr>
        <w:spacing w:line="276" w:lineRule="auto"/>
        <w:ind w:firstLineChars="0"/>
        <w:rPr>
          <w:rFonts w:ascii="宋体"/>
          <w:sz w:val="22"/>
        </w:rPr>
      </w:pPr>
      <w:r w:rsidRPr="001A4E0B">
        <w:rPr>
          <w:rFonts w:ascii="宋体" w:hAnsi="宋体" w:hint="eastAsia"/>
          <w:sz w:val="22"/>
        </w:rPr>
        <w:t>由中标人负责按国家相关标准进行货物包装且包装必须为制造商原厂包装，包装均应有良好的防湿、防锈、防潮、防雨、防腐及防碰撞的措施。凡由于包装不良造成的损失和由此产生的费用均由中标人承担。</w:t>
      </w:r>
    </w:p>
    <w:p w:rsidR="005B39A7" w:rsidRPr="001A4E0B" w:rsidRDefault="00575477" w:rsidP="00BF20D7">
      <w:pPr>
        <w:pStyle w:val="afff1"/>
        <w:numPr>
          <w:ilvl w:val="0"/>
          <w:numId w:val="23"/>
        </w:numPr>
        <w:spacing w:line="276" w:lineRule="auto"/>
        <w:ind w:firstLineChars="0"/>
        <w:rPr>
          <w:rFonts w:ascii="宋体"/>
          <w:sz w:val="22"/>
        </w:rPr>
      </w:pPr>
      <w:r w:rsidRPr="001A4E0B">
        <w:rPr>
          <w:rFonts w:ascii="宋体" w:hAnsi="宋体" w:hint="eastAsia"/>
          <w:sz w:val="22"/>
        </w:rPr>
        <w:t>中标人负责将设备材料运到现场过程中的全部运输费用。</w:t>
      </w:r>
    </w:p>
    <w:p w:rsidR="005B39A7" w:rsidRPr="001A4E0B" w:rsidRDefault="00575477" w:rsidP="00BF20D7">
      <w:pPr>
        <w:pStyle w:val="afff1"/>
        <w:numPr>
          <w:ilvl w:val="0"/>
          <w:numId w:val="23"/>
        </w:numPr>
        <w:spacing w:line="276" w:lineRule="auto"/>
        <w:ind w:firstLineChars="0"/>
        <w:rPr>
          <w:rFonts w:ascii="宋体"/>
          <w:sz w:val="22"/>
        </w:rPr>
      </w:pPr>
      <w:r w:rsidRPr="001A4E0B">
        <w:rPr>
          <w:rFonts w:ascii="宋体" w:hAnsi="宋体" w:hint="eastAsia"/>
          <w:sz w:val="22"/>
        </w:rPr>
        <w:t>货物在验收合格前的保险由中标人负责，中标人负责其派出的现场服务人员人身意外保险。</w:t>
      </w:r>
    </w:p>
    <w:p w:rsidR="00BF20D7" w:rsidRPr="001A4E0B" w:rsidRDefault="00575477" w:rsidP="00BF20D7">
      <w:pPr>
        <w:pStyle w:val="afff1"/>
        <w:numPr>
          <w:ilvl w:val="0"/>
          <w:numId w:val="23"/>
        </w:numPr>
        <w:spacing w:line="276" w:lineRule="auto"/>
        <w:ind w:firstLineChars="0"/>
        <w:rPr>
          <w:rFonts w:ascii="宋体"/>
          <w:sz w:val="22"/>
        </w:rPr>
      </w:pPr>
      <w:r w:rsidRPr="001A4E0B">
        <w:rPr>
          <w:rFonts w:ascii="宋体" w:hAnsi="宋体" w:hint="eastAsia"/>
          <w:sz w:val="22"/>
        </w:rPr>
        <w:t>货物在验收合格前的保管由中标人负责。</w:t>
      </w:r>
    </w:p>
    <w:p w:rsidR="005B39A7" w:rsidRPr="001A4E0B" w:rsidRDefault="00575477" w:rsidP="00BF20D7">
      <w:pPr>
        <w:pStyle w:val="afff1"/>
        <w:numPr>
          <w:ilvl w:val="0"/>
          <w:numId w:val="23"/>
        </w:numPr>
        <w:spacing w:line="276" w:lineRule="auto"/>
        <w:ind w:firstLineChars="0"/>
        <w:rPr>
          <w:rFonts w:ascii="宋体"/>
          <w:sz w:val="22"/>
        </w:rPr>
      </w:pPr>
      <w:r w:rsidRPr="001A4E0B">
        <w:rPr>
          <w:rFonts w:ascii="宋体" w:hAnsi="宋体" w:hint="eastAsia"/>
          <w:sz w:val="22"/>
        </w:rPr>
        <w:t>中标人在签订合同后，由中标人负责安装调试好设备等工作。</w:t>
      </w:r>
    </w:p>
    <w:p w:rsidR="005B39A7" w:rsidRPr="001A4E0B" w:rsidRDefault="00575477" w:rsidP="00BF20D7">
      <w:pPr>
        <w:pStyle w:val="afff1"/>
        <w:numPr>
          <w:ilvl w:val="0"/>
          <w:numId w:val="30"/>
        </w:numPr>
        <w:spacing w:line="276" w:lineRule="auto"/>
        <w:ind w:firstLineChars="0"/>
        <w:rPr>
          <w:rFonts w:ascii="宋体" w:hAnsi="宋体"/>
          <w:b/>
          <w:sz w:val="22"/>
        </w:rPr>
      </w:pPr>
      <w:r w:rsidRPr="001A4E0B">
        <w:rPr>
          <w:rFonts w:ascii="宋体" w:hAnsi="宋体" w:hint="eastAsia"/>
          <w:b/>
          <w:sz w:val="22"/>
        </w:rPr>
        <w:t>验收</w:t>
      </w:r>
    </w:p>
    <w:p w:rsidR="005B39A7" w:rsidRPr="001A4E0B" w:rsidRDefault="00575477" w:rsidP="00BF20D7">
      <w:pPr>
        <w:pStyle w:val="afff1"/>
        <w:numPr>
          <w:ilvl w:val="0"/>
          <w:numId w:val="24"/>
        </w:numPr>
        <w:spacing w:line="276" w:lineRule="auto"/>
        <w:ind w:firstLineChars="0"/>
        <w:rPr>
          <w:rFonts w:ascii="宋体"/>
          <w:sz w:val="22"/>
        </w:rPr>
      </w:pPr>
      <w:r w:rsidRPr="001A4E0B">
        <w:rPr>
          <w:rFonts w:ascii="宋体" w:hAnsi="宋体" w:hint="eastAsia"/>
          <w:sz w:val="22"/>
        </w:rPr>
        <w:t>验收工作由采购人（或采购人指定的单位）和中标人共同进行。</w:t>
      </w:r>
    </w:p>
    <w:p w:rsidR="005B39A7" w:rsidRPr="001A4E0B" w:rsidRDefault="00575477" w:rsidP="00BF20D7">
      <w:pPr>
        <w:pStyle w:val="afff1"/>
        <w:numPr>
          <w:ilvl w:val="0"/>
          <w:numId w:val="24"/>
        </w:numPr>
        <w:spacing w:line="276" w:lineRule="auto"/>
        <w:ind w:firstLineChars="0"/>
        <w:rPr>
          <w:rFonts w:ascii="宋体"/>
          <w:sz w:val="22"/>
        </w:rPr>
      </w:pPr>
      <w:r w:rsidRPr="001A4E0B">
        <w:rPr>
          <w:rFonts w:ascii="宋体" w:hAnsi="宋体" w:hint="eastAsia"/>
          <w:sz w:val="22"/>
        </w:rPr>
        <w:t>验收的项目指标、方法等原则上由中标人在验收开始前</w:t>
      </w:r>
      <w:r w:rsidRPr="001A4E0B">
        <w:rPr>
          <w:rFonts w:ascii="宋体" w:hAnsi="宋体"/>
          <w:sz w:val="22"/>
        </w:rPr>
        <w:t>5</w:t>
      </w:r>
      <w:r w:rsidRPr="001A4E0B">
        <w:rPr>
          <w:rFonts w:ascii="宋体" w:hAnsi="宋体" w:hint="eastAsia"/>
          <w:sz w:val="22"/>
        </w:rPr>
        <w:t>个工作日提交采购人。采购人可以根据技术规范书和国家有关标准进行修改和补充，经双方确认后作为验收的依据。</w:t>
      </w:r>
    </w:p>
    <w:p w:rsidR="005B39A7" w:rsidRPr="001A4E0B" w:rsidRDefault="00575477" w:rsidP="00BF20D7">
      <w:pPr>
        <w:pStyle w:val="afff1"/>
        <w:numPr>
          <w:ilvl w:val="0"/>
          <w:numId w:val="24"/>
        </w:numPr>
        <w:spacing w:line="276" w:lineRule="auto"/>
        <w:ind w:firstLineChars="0"/>
        <w:rPr>
          <w:rFonts w:ascii="宋体"/>
          <w:sz w:val="22"/>
        </w:rPr>
      </w:pPr>
      <w:r w:rsidRPr="001A4E0B">
        <w:rPr>
          <w:rFonts w:ascii="宋体" w:hAnsi="宋体" w:hint="eastAsia"/>
          <w:sz w:val="22"/>
        </w:rPr>
        <w:t>验收以采购人技术人员为主，投标人提供技术支援，对在测试中发现的技术问题双方记录，完成测试后，双方签署终验测试报告。</w:t>
      </w:r>
    </w:p>
    <w:p w:rsidR="005B39A7" w:rsidRPr="001A4E0B" w:rsidRDefault="00575477" w:rsidP="00BF20D7">
      <w:pPr>
        <w:pStyle w:val="afff1"/>
        <w:numPr>
          <w:ilvl w:val="0"/>
          <w:numId w:val="24"/>
        </w:numPr>
        <w:spacing w:line="276" w:lineRule="auto"/>
        <w:ind w:firstLineChars="0"/>
        <w:rPr>
          <w:rFonts w:ascii="宋体"/>
          <w:sz w:val="22"/>
        </w:rPr>
      </w:pPr>
      <w:r w:rsidRPr="001A4E0B">
        <w:rPr>
          <w:rFonts w:ascii="宋体" w:hAnsi="宋体" w:hint="eastAsia"/>
          <w:sz w:val="22"/>
        </w:rPr>
        <w:t>由采购人对设备的内容、数量和运行状况及其他进行检验。如发现内容、数量和运行状况等任何一项与招标要求规定不符，采购人有权拒绝验收。</w:t>
      </w:r>
    </w:p>
    <w:p w:rsidR="005B39A7" w:rsidRPr="001A4E0B" w:rsidRDefault="00575477" w:rsidP="00BF20D7">
      <w:pPr>
        <w:pStyle w:val="afff1"/>
        <w:numPr>
          <w:ilvl w:val="0"/>
          <w:numId w:val="30"/>
        </w:numPr>
        <w:spacing w:line="276" w:lineRule="auto"/>
        <w:ind w:firstLineChars="0"/>
        <w:rPr>
          <w:rFonts w:ascii="宋体" w:hAnsi="宋体"/>
          <w:b/>
          <w:sz w:val="22"/>
        </w:rPr>
      </w:pPr>
      <w:r w:rsidRPr="001A4E0B">
        <w:rPr>
          <w:rFonts w:ascii="宋体" w:hAnsi="宋体" w:hint="eastAsia"/>
          <w:b/>
          <w:sz w:val="22"/>
        </w:rPr>
        <w:t>质量保证</w:t>
      </w:r>
    </w:p>
    <w:p w:rsidR="00BF20D7" w:rsidRPr="001A4E0B" w:rsidRDefault="00575477" w:rsidP="00BF20D7">
      <w:pPr>
        <w:pStyle w:val="afff1"/>
        <w:numPr>
          <w:ilvl w:val="0"/>
          <w:numId w:val="27"/>
        </w:numPr>
        <w:spacing w:line="276" w:lineRule="auto"/>
        <w:ind w:firstLineChars="0"/>
        <w:rPr>
          <w:rFonts w:ascii="宋体"/>
          <w:sz w:val="22"/>
        </w:rPr>
      </w:pPr>
      <w:r w:rsidRPr="001A4E0B">
        <w:rPr>
          <w:rFonts w:ascii="宋体" w:hAnsi="宋体" w:hint="eastAsia"/>
          <w:sz w:val="22"/>
        </w:rPr>
        <w:t>投标人所投设备必须是原厂原装、合法的产品。</w:t>
      </w:r>
    </w:p>
    <w:p w:rsidR="005B39A7" w:rsidRPr="001A4E0B" w:rsidRDefault="00575477" w:rsidP="00BF20D7">
      <w:pPr>
        <w:pStyle w:val="afff1"/>
        <w:numPr>
          <w:ilvl w:val="0"/>
          <w:numId w:val="27"/>
        </w:numPr>
        <w:spacing w:line="276" w:lineRule="auto"/>
        <w:ind w:firstLineChars="0"/>
        <w:rPr>
          <w:rFonts w:ascii="宋体"/>
          <w:sz w:val="22"/>
        </w:rPr>
      </w:pPr>
      <w:r w:rsidRPr="001A4E0B">
        <w:rPr>
          <w:rFonts w:ascii="宋体" w:hAnsi="宋体" w:hint="eastAsia"/>
          <w:sz w:val="22"/>
        </w:rPr>
        <w:t>所有设备在开箱检验时必须完好，无破损，配置与装箱单相符。数量、质量及性能不低于本需求书中提出的要求。</w:t>
      </w:r>
    </w:p>
    <w:p w:rsidR="005B39A7" w:rsidRPr="001A4E0B" w:rsidRDefault="00575477" w:rsidP="00BF20D7">
      <w:pPr>
        <w:pStyle w:val="afff1"/>
        <w:numPr>
          <w:ilvl w:val="0"/>
          <w:numId w:val="27"/>
        </w:numPr>
        <w:spacing w:line="276" w:lineRule="auto"/>
        <w:ind w:firstLineChars="0"/>
        <w:rPr>
          <w:rFonts w:ascii="宋体"/>
          <w:sz w:val="22"/>
        </w:rPr>
      </w:pPr>
      <w:r w:rsidRPr="001A4E0B">
        <w:rPr>
          <w:rFonts w:ascii="宋体" w:hAnsi="宋体" w:hint="eastAsia"/>
          <w:sz w:val="22"/>
        </w:rPr>
        <w:t>对于影响设备正常工作的必要组成部分，无论在技术规范中指出与否，投标人都应提供并在投标文件中明确列出。</w:t>
      </w:r>
    </w:p>
    <w:p w:rsidR="005B39A7" w:rsidRPr="001A4E0B" w:rsidRDefault="00575477" w:rsidP="00BF20D7">
      <w:pPr>
        <w:pStyle w:val="afff1"/>
        <w:numPr>
          <w:ilvl w:val="0"/>
          <w:numId w:val="27"/>
        </w:numPr>
        <w:spacing w:line="276" w:lineRule="auto"/>
        <w:ind w:firstLineChars="0"/>
        <w:rPr>
          <w:rFonts w:ascii="宋体"/>
          <w:sz w:val="22"/>
        </w:rPr>
      </w:pPr>
      <w:r w:rsidRPr="001A4E0B">
        <w:rPr>
          <w:rFonts w:ascii="宋体" w:hAnsi="宋体" w:hint="eastAsia"/>
          <w:sz w:val="22"/>
        </w:rPr>
        <w:t>中标人在实际供货时，若被发现提供的设备未能达到招标文件和投标文件中的有关要求，将按有关法规进行处罚。</w:t>
      </w:r>
    </w:p>
    <w:p w:rsidR="005B39A7" w:rsidRPr="001A4E0B" w:rsidRDefault="00575477" w:rsidP="00BF20D7">
      <w:pPr>
        <w:pStyle w:val="afff1"/>
        <w:numPr>
          <w:ilvl w:val="0"/>
          <w:numId w:val="27"/>
        </w:numPr>
        <w:spacing w:line="276" w:lineRule="auto"/>
        <w:ind w:firstLineChars="0"/>
        <w:rPr>
          <w:rFonts w:ascii="宋体"/>
          <w:sz w:val="22"/>
        </w:rPr>
      </w:pPr>
      <w:r w:rsidRPr="001A4E0B">
        <w:rPr>
          <w:rFonts w:ascii="宋体" w:hAnsi="宋体" w:hint="eastAsia"/>
          <w:sz w:val="22"/>
        </w:rPr>
        <w:t>中标人应保证设备符合用户需求书的有关规定，采购人发现设备不符合要求，投标人应无偿更换或负进一步责任。</w:t>
      </w:r>
    </w:p>
    <w:p w:rsidR="005B39A7" w:rsidRPr="001A4E0B" w:rsidRDefault="00575477" w:rsidP="00BF20D7">
      <w:pPr>
        <w:pStyle w:val="afff1"/>
        <w:numPr>
          <w:ilvl w:val="0"/>
          <w:numId w:val="27"/>
        </w:numPr>
        <w:spacing w:line="276" w:lineRule="auto"/>
        <w:ind w:firstLineChars="0"/>
        <w:rPr>
          <w:rFonts w:ascii="宋体"/>
          <w:sz w:val="22"/>
        </w:rPr>
      </w:pPr>
      <w:r w:rsidRPr="001A4E0B">
        <w:rPr>
          <w:rFonts w:ascii="宋体" w:hAnsi="宋体" w:hint="eastAsia"/>
          <w:sz w:val="22"/>
        </w:rPr>
        <w:t>货物验收合格后，质保期为一年，时间自设备最终验收合格并交付使用之日起计算，个别货物在采购设备清单内有具体要求保修方式的以该要求为准。</w:t>
      </w:r>
      <w:r w:rsidRPr="001A4E0B">
        <w:rPr>
          <w:rFonts w:ascii="宋体" w:hAnsi="宋体"/>
          <w:sz w:val="22"/>
        </w:rPr>
        <w:t xml:space="preserve"> </w:t>
      </w:r>
    </w:p>
    <w:p w:rsidR="005B39A7" w:rsidRPr="001A4E0B" w:rsidRDefault="00575477" w:rsidP="00BF20D7">
      <w:pPr>
        <w:pStyle w:val="afff1"/>
        <w:numPr>
          <w:ilvl w:val="0"/>
          <w:numId w:val="30"/>
        </w:numPr>
        <w:spacing w:line="276" w:lineRule="auto"/>
        <w:ind w:firstLineChars="0"/>
        <w:rPr>
          <w:rFonts w:ascii="宋体" w:hAnsi="宋体"/>
          <w:b/>
          <w:sz w:val="22"/>
        </w:rPr>
      </w:pPr>
      <w:r w:rsidRPr="001A4E0B">
        <w:rPr>
          <w:rFonts w:ascii="宋体" w:hAnsi="宋体" w:hint="eastAsia"/>
          <w:b/>
          <w:sz w:val="22"/>
        </w:rPr>
        <w:t>售后服务</w:t>
      </w:r>
    </w:p>
    <w:p w:rsidR="005B39A7" w:rsidRPr="001A4E0B" w:rsidRDefault="00575477" w:rsidP="00BF20D7">
      <w:pPr>
        <w:pStyle w:val="afff1"/>
        <w:numPr>
          <w:ilvl w:val="0"/>
          <w:numId w:val="29"/>
        </w:numPr>
        <w:spacing w:line="276" w:lineRule="auto"/>
        <w:ind w:firstLineChars="0"/>
        <w:rPr>
          <w:rFonts w:ascii="宋体"/>
          <w:sz w:val="22"/>
        </w:rPr>
      </w:pPr>
      <w:r w:rsidRPr="001A4E0B">
        <w:rPr>
          <w:rFonts w:ascii="宋体" w:hAnsi="宋体" w:hint="eastAsia"/>
          <w:sz w:val="22"/>
        </w:rPr>
        <w:t>质保期内：</w:t>
      </w:r>
    </w:p>
    <w:p w:rsidR="005B39A7" w:rsidRPr="001A4E0B" w:rsidRDefault="00575477" w:rsidP="00BF20D7">
      <w:pPr>
        <w:spacing w:line="276" w:lineRule="auto"/>
        <w:ind w:firstLineChars="200" w:firstLine="440"/>
        <w:rPr>
          <w:rFonts w:ascii="宋体"/>
          <w:sz w:val="22"/>
        </w:rPr>
      </w:pPr>
      <w:r w:rsidRPr="001A4E0B">
        <w:rPr>
          <w:rFonts w:ascii="宋体" w:hAnsi="宋体" w:hint="eastAsia"/>
          <w:sz w:val="22"/>
        </w:rPr>
        <w:t>①</w:t>
      </w:r>
      <w:r w:rsidRPr="001A4E0B">
        <w:rPr>
          <w:rFonts w:ascii="宋体" w:hAnsi="宋体"/>
          <w:sz w:val="22"/>
        </w:rPr>
        <w:t xml:space="preserve"> </w:t>
      </w:r>
      <w:r w:rsidRPr="001A4E0B">
        <w:rPr>
          <w:rFonts w:ascii="宋体" w:hAnsi="宋体" w:hint="eastAsia"/>
          <w:sz w:val="22"/>
        </w:rPr>
        <w:t>故障响应时间：质保期内，设备出现问题，中标人接到问题通知后</w:t>
      </w:r>
      <w:r w:rsidRPr="001A4E0B">
        <w:rPr>
          <w:rFonts w:ascii="宋体" w:hAnsi="宋体"/>
          <w:sz w:val="22"/>
        </w:rPr>
        <w:t>12</w:t>
      </w:r>
      <w:r w:rsidRPr="001A4E0B">
        <w:rPr>
          <w:rFonts w:ascii="宋体" w:hAnsi="宋体" w:hint="eastAsia"/>
          <w:sz w:val="22"/>
        </w:rPr>
        <w:t>个小时内到场处理，其他服务承诺在投标文件中说明。</w:t>
      </w:r>
    </w:p>
    <w:p w:rsidR="005B39A7" w:rsidRPr="001A4E0B" w:rsidRDefault="00575477" w:rsidP="00BF20D7">
      <w:pPr>
        <w:spacing w:line="276" w:lineRule="auto"/>
        <w:ind w:firstLineChars="200" w:firstLine="440"/>
        <w:rPr>
          <w:rFonts w:ascii="宋体"/>
          <w:sz w:val="22"/>
        </w:rPr>
      </w:pPr>
      <w:r w:rsidRPr="001A4E0B">
        <w:rPr>
          <w:rFonts w:ascii="宋体" w:hAnsi="宋体" w:hint="eastAsia"/>
          <w:sz w:val="22"/>
        </w:rPr>
        <w:t>②</w:t>
      </w:r>
      <w:r w:rsidRPr="001A4E0B">
        <w:rPr>
          <w:rFonts w:ascii="宋体" w:hAnsi="宋体"/>
          <w:sz w:val="22"/>
        </w:rPr>
        <w:t xml:space="preserve"> </w:t>
      </w:r>
      <w:r w:rsidRPr="001A4E0B">
        <w:rPr>
          <w:rFonts w:ascii="宋体" w:hAnsi="宋体" w:hint="eastAsia"/>
          <w:sz w:val="22"/>
        </w:rPr>
        <w:t>如果设备不能稳定地达到投标人承诺的全部功能，投标人应对此承担责任并承担全部相关费用以及买方的直接损失，经买方同意对货物采用如下一种或几种方式处理：</w:t>
      </w:r>
      <w:r w:rsidRPr="001A4E0B">
        <w:rPr>
          <w:rFonts w:ascii="宋体" w:hAnsi="宋体"/>
          <w:sz w:val="22"/>
        </w:rPr>
        <w:t>1.</w:t>
      </w:r>
      <w:r w:rsidRPr="001A4E0B">
        <w:rPr>
          <w:rFonts w:ascii="宋体" w:hAnsi="宋体" w:hint="eastAsia"/>
          <w:sz w:val="22"/>
        </w:rPr>
        <w:t>免费更换设备；</w:t>
      </w:r>
      <w:r w:rsidRPr="001A4E0B">
        <w:rPr>
          <w:rFonts w:ascii="宋体" w:hAnsi="宋体"/>
          <w:sz w:val="22"/>
        </w:rPr>
        <w:t>2.</w:t>
      </w:r>
      <w:r w:rsidRPr="001A4E0B">
        <w:rPr>
          <w:rFonts w:ascii="宋体" w:hAnsi="宋体" w:hint="eastAsia"/>
          <w:sz w:val="22"/>
        </w:rPr>
        <w:t>降价，但不免除其它正常部分的质量保证责任。如投标人未能在合理的时间内将设备更换或修正以符合要求，买方有权在合理时间内将产品退回卖方后要求返还已付的价款。</w:t>
      </w:r>
    </w:p>
    <w:p w:rsidR="005B39A7" w:rsidRPr="001A4E0B" w:rsidRDefault="00575477" w:rsidP="00BF20D7">
      <w:pPr>
        <w:pStyle w:val="afff1"/>
        <w:numPr>
          <w:ilvl w:val="0"/>
          <w:numId w:val="29"/>
        </w:numPr>
        <w:spacing w:line="276" w:lineRule="auto"/>
        <w:ind w:firstLineChars="0"/>
        <w:rPr>
          <w:rFonts w:ascii="宋体" w:hAnsi="宋体"/>
          <w:sz w:val="22"/>
        </w:rPr>
      </w:pPr>
      <w:r w:rsidRPr="001A4E0B">
        <w:rPr>
          <w:rFonts w:ascii="宋体" w:hAnsi="宋体" w:hint="eastAsia"/>
          <w:sz w:val="22"/>
        </w:rPr>
        <w:t>质保期后：提供技术支持和详细的售后服务计划，投标人应按其在东莞地区同类产品的最优惠价格提供保修服务。</w:t>
      </w:r>
    </w:p>
    <w:p w:rsidR="005B39A7" w:rsidRPr="001A4E0B" w:rsidRDefault="00575477" w:rsidP="00BF20D7">
      <w:pPr>
        <w:pStyle w:val="afff1"/>
        <w:numPr>
          <w:ilvl w:val="0"/>
          <w:numId w:val="29"/>
        </w:numPr>
        <w:spacing w:line="276" w:lineRule="auto"/>
        <w:ind w:firstLineChars="0"/>
        <w:rPr>
          <w:rFonts w:ascii="宋体" w:hAnsi="宋体"/>
          <w:sz w:val="22"/>
        </w:rPr>
      </w:pPr>
      <w:r w:rsidRPr="001A4E0B">
        <w:rPr>
          <w:rFonts w:ascii="宋体" w:hAnsi="宋体" w:hint="eastAsia"/>
          <w:sz w:val="22"/>
        </w:rPr>
        <w:t>培训：验收前，负责对用户人员进行培训，提供详细的培训计划，使其掌握设备操作使用等基本技能，费用包括在总报价中。</w:t>
      </w:r>
    </w:p>
    <w:p w:rsidR="005B39A7" w:rsidRPr="001A4E0B" w:rsidRDefault="00575477" w:rsidP="00BF20D7">
      <w:pPr>
        <w:pStyle w:val="afff1"/>
        <w:numPr>
          <w:ilvl w:val="0"/>
          <w:numId w:val="30"/>
        </w:numPr>
        <w:spacing w:line="276" w:lineRule="auto"/>
        <w:ind w:firstLineChars="0"/>
        <w:rPr>
          <w:rFonts w:ascii="宋体" w:hAnsi="宋体"/>
          <w:b/>
          <w:sz w:val="22"/>
        </w:rPr>
      </w:pPr>
      <w:r w:rsidRPr="001A4E0B">
        <w:rPr>
          <w:rFonts w:ascii="宋体" w:hAnsi="宋体" w:hint="eastAsia"/>
          <w:b/>
          <w:sz w:val="22"/>
        </w:rPr>
        <w:t>设备清单及参数要求</w:t>
      </w:r>
    </w:p>
    <w:tbl>
      <w:tblPr>
        <w:tblW w:w="9057" w:type="dxa"/>
        <w:jc w:val="center"/>
        <w:tblLayout w:type="fixed"/>
        <w:tblLook w:val="04A0" w:firstRow="1" w:lastRow="0" w:firstColumn="1" w:lastColumn="0" w:noHBand="0" w:noVBand="1"/>
      </w:tblPr>
      <w:tblGrid>
        <w:gridCol w:w="555"/>
        <w:gridCol w:w="993"/>
        <w:gridCol w:w="709"/>
        <w:gridCol w:w="708"/>
        <w:gridCol w:w="5365"/>
        <w:gridCol w:w="727"/>
      </w:tblGrid>
      <w:tr w:rsidR="001A4E0B" w:rsidRPr="001A4E0B"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rPr>
                <w:rFonts w:ascii="宋体" w:cs="微软雅黑"/>
                <w:sz w:val="22"/>
              </w:rPr>
            </w:pPr>
            <w:r w:rsidRPr="001A4E0B">
              <w:rPr>
                <w:rFonts w:ascii="宋体" w:hAnsi="宋体" w:cs="微软雅黑" w:hint="eastAsia"/>
                <w:sz w:val="22"/>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rPr>
                <w:rFonts w:ascii="宋体" w:cs="微软雅黑"/>
                <w:sz w:val="22"/>
              </w:rPr>
            </w:pPr>
            <w:r w:rsidRPr="001A4E0B">
              <w:rPr>
                <w:rFonts w:ascii="宋体" w:hAnsi="宋体" w:cs="微软雅黑" w:hint="eastAsia"/>
                <w:sz w:val="22"/>
              </w:rPr>
              <w:t>采购品目名称</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rPr>
                <w:rFonts w:ascii="宋体" w:cs="微软雅黑"/>
                <w:sz w:val="22"/>
              </w:rPr>
            </w:pPr>
            <w:r w:rsidRPr="001A4E0B">
              <w:rPr>
                <w:rFonts w:ascii="宋体" w:hAnsi="宋体" w:cs="微软雅黑" w:hint="eastAsia"/>
                <w:sz w:val="22"/>
              </w:rPr>
              <w:t>计量单位</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rPr>
                <w:rFonts w:ascii="宋体" w:cs="微软雅黑"/>
                <w:sz w:val="22"/>
              </w:rPr>
            </w:pPr>
            <w:r w:rsidRPr="001A4E0B">
              <w:rPr>
                <w:rFonts w:ascii="宋体" w:hAnsi="宋体" w:cs="微软雅黑" w:hint="eastAsia"/>
                <w:sz w:val="22"/>
              </w:rPr>
              <w:t>数量</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rPr>
                <w:rFonts w:ascii="宋体" w:cs="微软雅黑"/>
                <w:sz w:val="22"/>
              </w:rPr>
            </w:pPr>
            <w:r w:rsidRPr="001A4E0B">
              <w:rPr>
                <w:rFonts w:ascii="宋体" w:hAnsi="宋体" w:cs="微软雅黑" w:hint="eastAsia"/>
                <w:sz w:val="22"/>
              </w:rPr>
              <w:t>配置标准及性能要求</w:t>
            </w:r>
          </w:p>
        </w:tc>
        <w:tc>
          <w:tcPr>
            <w:tcW w:w="727"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rPr>
                <w:rFonts w:ascii="宋体" w:cs="微软雅黑"/>
                <w:sz w:val="22"/>
              </w:rPr>
            </w:pPr>
            <w:r w:rsidRPr="001A4E0B">
              <w:rPr>
                <w:rFonts w:ascii="宋体" w:hAnsi="宋体" w:cs="微软雅黑" w:hint="eastAsia"/>
              </w:rPr>
              <w:t>备注</w:t>
            </w:r>
          </w:p>
        </w:tc>
      </w:tr>
      <w:tr w:rsidR="001A4E0B" w:rsidRPr="001A4E0B"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cs="宋体"/>
                <w:sz w:val="22"/>
              </w:rPr>
            </w:pPr>
            <w:r w:rsidRPr="001A4E0B">
              <w:rPr>
                <w:rFonts w:ascii="宋体" w:hAnsi="宋体" w:cs="宋体" w:hint="eastAsia"/>
                <w:sz w:val="22"/>
              </w:rPr>
              <w:t>环形半自动流水线体</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A2E89">
            <w:pPr>
              <w:spacing w:afterLines="10" w:after="31" w:line="276" w:lineRule="auto"/>
              <w:textAlignment w:val="center"/>
              <w:rPr>
                <w:rFonts w:ascii="宋体" w:cs="宋体"/>
                <w:sz w:val="22"/>
              </w:rPr>
            </w:pPr>
            <w:r w:rsidRPr="001A4E0B">
              <w:rPr>
                <w:rFonts w:hint="eastAsia"/>
              </w:rPr>
              <w:t>一、功能要求</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环形半自动流水线体是以滚轴作为滚动和承载体滑行物料；</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可承载较大的载荷；</w:t>
            </w:r>
          </w:p>
          <w:p w:rsidR="005B39A7" w:rsidRPr="001A4E0B" w:rsidRDefault="00575477" w:rsidP="00BA2E89">
            <w:pPr>
              <w:spacing w:afterLines="10" w:after="31" w:line="276" w:lineRule="auto"/>
              <w:textAlignment w:val="center"/>
              <w:rPr>
                <w:rFonts w:ascii="宋体" w:hAnsi="宋体" w:cs="宋体"/>
                <w:sz w:val="22"/>
              </w:rPr>
            </w:pPr>
            <w:r w:rsidRPr="001A4E0B">
              <w:rPr>
                <w:rFonts w:ascii="宋体" w:hAnsi="宋体" w:cs="宋体"/>
                <w:sz w:val="22"/>
              </w:rPr>
              <w:t>3.</w:t>
            </w:r>
            <w:r w:rsidRPr="001A4E0B">
              <w:rPr>
                <w:rFonts w:ascii="宋体" w:hAnsi="宋体" w:cs="宋体" w:hint="eastAsia"/>
                <w:sz w:val="22"/>
              </w:rPr>
              <w:t>模块化设计，单工位限位固定稳定，能保证精确的操作滑板；</w:t>
            </w:r>
            <w:r w:rsidRPr="001A4E0B">
              <w:rPr>
                <w:rFonts w:ascii="宋体" w:hAnsi="宋体" w:cs="宋体"/>
                <w:sz w:val="22"/>
              </w:rPr>
              <w:t xml:space="preserve"> </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易于实现积放输送，可用做装配生产线或作为物料的储存输送；</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hAnsi="宋体" w:cs="宋体" w:hint="eastAsia"/>
                <w:sz w:val="22"/>
              </w:rPr>
              <w:t>可在各种恶劣的环境（高温、粉尘）下工作，性能可靠；</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采用欧标</w:t>
            </w:r>
            <w:r w:rsidRPr="001A4E0B">
              <w:rPr>
                <w:rFonts w:ascii="宋体" w:hAnsi="宋体" w:cs="宋体"/>
                <w:sz w:val="22"/>
              </w:rPr>
              <w:t>4080W</w:t>
            </w:r>
            <w:r w:rsidRPr="001A4E0B">
              <w:rPr>
                <w:rFonts w:ascii="宋体" w:hAnsi="宋体" w:cs="宋体" w:hint="eastAsia"/>
                <w:sz w:val="22"/>
              </w:rPr>
              <w:t>铝合金制作，易于安装；</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7.</w:t>
            </w:r>
            <w:r w:rsidRPr="001A4E0B">
              <w:rPr>
                <w:rFonts w:ascii="宋体" w:hAnsi="宋体" w:cs="宋体" w:hint="eastAsia"/>
                <w:sz w:val="22"/>
              </w:rPr>
              <w:t>结构美观，实用噪音低。</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二、技术指标</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线体宽度：</w:t>
            </w:r>
            <w:r w:rsidRPr="001A4E0B">
              <w:rPr>
                <w:rFonts w:ascii="宋体" w:hAnsi="宋体" w:cs="宋体"/>
                <w:sz w:val="22"/>
              </w:rPr>
              <w:t>250-900mm</w:t>
            </w:r>
            <w:r w:rsidRPr="001A4E0B">
              <w:rPr>
                <w:rFonts w:ascii="宋体" w:hAnsi="宋体" w:cs="宋体" w:hint="eastAsia"/>
                <w:sz w:val="22"/>
              </w:rPr>
              <w:t>，可由客户选定</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线体高度：一般</w:t>
            </w:r>
            <w:r w:rsidRPr="001A4E0B">
              <w:rPr>
                <w:rFonts w:ascii="宋体" w:hAnsi="宋体" w:cs="宋体"/>
                <w:sz w:val="22"/>
              </w:rPr>
              <w:t>750mm</w:t>
            </w:r>
            <w:r w:rsidRPr="001A4E0B">
              <w:rPr>
                <w:rFonts w:ascii="宋体" w:hAnsi="宋体" w:cs="宋体" w:hint="eastAsia"/>
                <w:sz w:val="22"/>
              </w:rPr>
              <w:t>，范围</w:t>
            </w:r>
            <w:r w:rsidRPr="001A4E0B">
              <w:rPr>
                <w:rFonts w:ascii="宋体" w:hAnsi="宋体" w:cs="宋体"/>
                <w:sz w:val="22"/>
              </w:rPr>
              <w:t>500-1000mm</w:t>
            </w:r>
            <w:r w:rsidRPr="001A4E0B">
              <w:rPr>
                <w:rFonts w:ascii="宋体" w:hAnsi="宋体" w:cs="宋体" w:hint="eastAsia"/>
                <w:sz w:val="22"/>
              </w:rPr>
              <w:t>，由客户选定</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3.</w:t>
            </w:r>
            <w:r w:rsidRPr="001A4E0B">
              <w:rPr>
                <w:rFonts w:ascii="宋体" w:hAnsi="宋体" w:cs="宋体" w:hint="eastAsia"/>
                <w:sz w:val="22"/>
              </w:rPr>
              <w:t>线体长度：单段驱动最长</w:t>
            </w:r>
            <w:r w:rsidRPr="001A4E0B">
              <w:rPr>
                <w:rFonts w:ascii="宋体" w:hAnsi="宋体" w:cs="宋体"/>
                <w:sz w:val="22"/>
              </w:rPr>
              <w:t>600-800m</w:t>
            </w:r>
            <w:r w:rsidRPr="001A4E0B">
              <w:rPr>
                <w:rFonts w:ascii="宋体" w:hAnsi="宋体" w:cs="宋体" w:hint="eastAsia"/>
                <w:sz w:val="22"/>
              </w:rPr>
              <w:t>，由客户选定</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输送速度：</w:t>
            </w:r>
            <w:r w:rsidRPr="001A4E0B">
              <w:rPr>
                <w:rFonts w:ascii="宋体" w:hAnsi="宋体" w:cs="宋体"/>
                <w:sz w:val="22"/>
              </w:rPr>
              <w:t>2-20</w:t>
            </w:r>
            <w:r w:rsidRPr="001A4E0B">
              <w:rPr>
                <w:rFonts w:ascii="宋体" w:hAnsi="宋体" w:cs="宋体" w:hint="eastAsia"/>
                <w:sz w:val="22"/>
              </w:rPr>
              <w:t>米</w:t>
            </w:r>
            <w:r w:rsidRPr="001A4E0B">
              <w:rPr>
                <w:rFonts w:ascii="宋体" w:hAnsi="宋体" w:cs="宋体"/>
                <w:sz w:val="22"/>
              </w:rPr>
              <w:t>/</w:t>
            </w:r>
            <w:r w:rsidRPr="001A4E0B">
              <w:rPr>
                <w:rFonts w:ascii="宋体" w:hAnsi="宋体" w:cs="宋体" w:hint="eastAsia"/>
                <w:sz w:val="22"/>
              </w:rPr>
              <w:t>分</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hAnsi="宋体" w:cs="宋体" w:hint="eastAsia"/>
                <w:sz w:val="22"/>
              </w:rPr>
              <w:t>工装板类型</w:t>
            </w:r>
            <w:r w:rsidRPr="001A4E0B">
              <w:rPr>
                <w:rFonts w:ascii="宋体" w:hAnsi="宋体" w:cs="宋体"/>
                <w:sz w:val="22"/>
              </w:rPr>
              <w:t xml:space="preserve"> </w:t>
            </w:r>
            <w:r w:rsidRPr="001A4E0B">
              <w:rPr>
                <w:rFonts w:ascii="宋体" w:hAnsi="宋体" w:cs="宋体" w:hint="eastAsia"/>
                <w:sz w:val="22"/>
              </w:rPr>
              <w:t>：钢板、工程塑料板、木板等</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框架材质：铝型材、碳钢</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7.</w:t>
            </w:r>
            <w:r w:rsidRPr="001A4E0B">
              <w:rPr>
                <w:rFonts w:ascii="宋体" w:hAnsi="宋体" w:cs="宋体" w:hint="eastAsia"/>
                <w:sz w:val="22"/>
              </w:rPr>
              <w:t>带电设置：线体内设导电轮，工板上设导电排，可实现带电输送，已完成调测试功能</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宋体"/>
                <w:sz w:val="22"/>
              </w:rPr>
              <w:t>8.</w:t>
            </w:r>
            <w:r w:rsidRPr="001A4E0B">
              <w:rPr>
                <w:rFonts w:ascii="宋体" w:hAnsi="宋体" w:cs="宋体" w:hint="eastAsia"/>
                <w:sz w:val="22"/>
              </w:rPr>
              <w:t>使用电源</w:t>
            </w:r>
            <w:r w:rsidRPr="001A4E0B">
              <w:rPr>
                <w:rFonts w:ascii="宋体" w:hAnsi="宋体" w:cs="宋体"/>
                <w:sz w:val="22"/>
              </w:rPr>
              <w:t xml:space="preserve"> </w:t>
            </w:r>
            <w:r w:rsidRPr="001A4E0B">
              <w:rPr>
                <w:rFonts w:ascii="宋体" w:hAnsi="宋体" w:cs="宋体" w:hint="eastAsia"/>
                <w:sz w:val="22"/>
              </w:rPr>
              <w:t>：单相</w:t>
            </w:r>
            <w:r w:rsidRPr="001A4E0B">
              <w:rPr>
                <w:rFonts w:ascii="宋体" w:hAnsi="宋体" w:cs="宋体"/>
                <w:sz w:val="22"/>
              </w:rPr>
              <w:t>220V 50Hz</w:t>
            </w:r>
            <w:r w:rsidR="001F4717" w:rsidRPr="001A4E0B">
              <w:rPr>
                <w:rFonts w:ascii="宋体" w:hAnsi="宋体" w:cs="宋体" w:hint="eastAsia"/>
              </w:rPr>
              <w:t>；</w:t>
            </w:r>
          </w:p>
          <w:p w:rsidR="005B39A7" w:rsidRPr="001A4E0B" w:rsidRDefault="00316023" w:rsidP="00BA2E89">
            <w:pPr>
              <w:spacing w:afterLines="10" w:after="31" w:line="276" w:lineRule="auto"/>
              <w:textAlignment w:val="center"/>
              <w:rPr>
                <w:rFonts w:ascii="宋体" w:cs="宋体"/>
                <w:sz w:val="22"/>
              </w:rPr>
            </w:pPr>
            <w:r w:rsidRPr="001A4E0B">
              <w:rPr>
                <w:rFonts w:ascii="宋体" w:hAnsi="宋体" w:cs="宋体"/>
                <w:sz w:val="22"/>
              </w:rPr>
              <w:t>9.</w:t>
            </w:r>
            <w:r w:rsidR="00575477" w:rsidRPr="001A4E0B">
              <w:rPr>
                <w:rFonts w:ascii="宋体" w:hAnsi="宋体" w:cs="宋体" w:hint="eastAsia"/>
                <w:sz w:val="22"/>
              </w:rPr>
              <w:t>能够实现动态测试信号采集仿真与实例分析，并提供至少</w:t>
            </w:r>
            <w:r w:rsidR="00575477" w:rsidRPr="001A4E0B">
              <w:rPr>
                <w:rFonts w:ascii="宋体" w:hAnsi="宋体" w:cs="宋体"/>
                <w:sz w:val="22"/>
              </w:rPr>
              <w:t>3</w:t>
            </w:r>
            <w:r w:rsidR="00575477" w:rsidRPr="001A4E0B">
              <w:rPr>
                <w:rFonts w:ascii="宋体" w:hAnsi="宋体" w:cs="宋体" w:hint="eastAsia"/>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sz w:val="22"/>
              </w:rPr>
            </w:pPr>
          </w:p>
        </w:tc>
      </w:tr>
      <w:tr w:rsidR="001A4E0B" w:rsidRPr="001A4E0B"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cs="宋体"/>
                <w:sz w:val="22"/>
              </w:rPr>
            </w:pPr>
            <w:r w:rsidRPr="001A4E0B">
              <w:rPr>
                <w:rFonts w:ascii="宋体" w:hAnsi="宋体" w:cs="宋体" w:hint="eastAsia"/>
                <w:sz w:val="22"/>
              </w:rPr>
              <w:t>压自锁螺母啤机和套件</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Style w:val="font11"/>
                <w:rFonts w:cs="宋体"/>
                <w:color w:val="auto"/>
                <w:sz w:val="22"/>
              </w:rPr>
            </w:pPr>
            <w:r w:rsidRPr="001A4E0B">
              <w:rPr>
                <w:rStyle w:val="font11"/>
                <w:rFonts w:cs="宋体"/>
                <w:color w:val="auto"/>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A2E89">
            <w:pPr>
              <w:spacing w:afterLines="10" w:after="31" w:line="276" w:lineRule="auto"/>
              <w:textAlignment w:val="center"/>
              <w:rPr>
                <w:rStyle w:val="font11"/>
                <w:rFonts w:hAnsi="Calibri" w:cs="宋体"/>
                <w:color w:val="auto"/>
                <w:sz w:val="22"/>
              </w:rPr>
            </w:pPr>
            <w:r w:rsidRPr="001A4E0B">
              <w:rPr>
                <w:rFonts w:hint="eastAsia"/>
              </w:rPr>
              <w:t>一、功能要求</w:t>
            </w:r>
          </w:p>
          <w:p w:rsidR="005B39A7" w:rsidRPr="001A4E0B" w:rsidRDefault="00575477" w:rsidP="00BA2E89">
            <w:pPr>
              <w:spacing w:afterLines="10" w:after="31" w:line="276" w:lineRule="auto"/>
              <w:textAlignment w:val="center"/>
              <w:rPr>
                <w:rStyle w:val="font11"/>
                <w:rFonts w:hAnsi="Calibri" w:cs="宋体"/>
                <w:color w:val="auto"/>
                <w:sz w:val="22"/>
              </w:rPr>
            </w:pPr>
            <w:r w:rsidRPr="001A4E0B">
              <w:rPr>
                <w:rStyle w:val="font11"/>
                <w:rFonts w:cs="宋体"/>
                <w:color w:val="auto"/>
                <w:sz w:val="22"/>
              </w:rPr>
              <w:t>1.</w:t>
            </w:r>
            <w:r w:rsidRPr="001A4E0B">
              <w:rPr>
                <w:rStyle w:val="font11"/>
                <w:rFonts w:cs="宋体" w:hint="eastAsia"/>
                <w:color w:val="auto"/>
                <w:sz w:val="22"/>
              </w:rPr>
              <w:t>外形小型易于安装；</w:t>
            </w:r>
          </w:p>
          <w:p w:rsidR="005B39A7" w:rsidRPr="001A4E0B" w:rsidRDefault="00575477" w:rsidP="00BA2E89">
            <w:pPr>
              <w:spacing w:afterLines="10" w:after="31" w:line="276" w:lineRule="auto"/>
              <w:textAlignment w:val="center"/>
              <w:rPr>
                <w:rStyle w:val="font11"/>
                <w:rFonts w:hAnsi="Calibri" w:cs="宋体"/>
                <w:color w:val="auto"/>
                <w:sz w:val="22"/>
              </w:rPr>
            </w:pPr>
            <w:r w:rsidRPr="001A4E0B">
              <w:rPr>
                <w:rStyle w:val="font11"/>
                <w:rFonts w:cs="宋体"/>
                <w:color w:val="auto"/>
                <w:sz w:val="22"/>
              </w:rPr>
              <w:t>2.</w:t>
            </w:r>
            <w:r w:rsidRPr="001A4E0B">
              <w:rPr>
                <w:rStyle w:val="font11"/>
                <w:rFonts w:cs="宋体" w:hint="eastAsia"/>
                <w:color w:val="auto"/>
                <w:sz w:val="22"/>
              </w:rPr>
              <w:t>操作简单；</w:t>
            </w:r>
          </w:p>
          <w:p w:rsidR="005B39A7" w:rsidRPr="001A4E0B" w:rsidRDefault="00575477" w:rsidP="00BA2E89">
            <w:pPr>
              <w:spacing w:afterLines="10" w:after="31" w:line="276" w:lineRule="auto"/>
              <w:textAlignment w:val="center"/>
              <w:rPr>
                <w:rStyle w:val="font11"/>
                <w:rFonts w:hAnsi="Calibri" w:cs="宋体"/>
                <w:color w:val="auto"/>
                <w:sz w:val="22"/>
              </w:rPr>
            </w:pPr>
            <w:r w:rsidRPr="001A4E0B">
              <w:rPr>
                <w:rStyle w:val="font11"/>
                <w:rFonts w:cs="宋体"/>
                <w:color w:val="auto"/>
                <w:sz w:val="22"/>
              </w:rPr>
              <w:t>3.</w:t>
            </w:r>
            <w:r w:rsidRPr="001A4E0B">
              <w:rPr>
                <w:rStyle w:val="font11"/>
                <w:rFonts w:cs="宋体" w:hint="eastAsia"/>
                <w:color w:val="auto"/>
                <w:sz w:val="22"/>
              </w:rPr>
              <w:t>功能覆盖冲压、折弯、铆合、剪切、弯曲、断裂、缩口、拉伸、矫平等。</w:t>
            </w:r>
          </w:p>
          <w:p w:rsidR="005B39A7" w:rsidRPr="001A4E0B" w:rsidRDefault="00575477" w:rsidP="00BA2E89">
            <w:pPr>
              <w:pStyle w:val="aff6"/>
              <w:shd w:val="clear" w:color="auto" w:fill="FFFFFF"/>
              <w:spacing w:afterLines="10" w:after="31" w:line="276" w:lineRule="auto"/>
              <w:rPr>
                <w:rFonts w:ascii="宋体" w:hAnsi="宋体"/>
                <w:sz w:val="22"/>
                <w:szCs w:val="22"/>
              </w:rPr>
            </w:pPr>
            <w:r w:rsidRPr="001A4E0B">
              <w:rPr>
                <w:rFonts w:ascii="宋体" w:hAnsi="宋体" w:hint="eastAsia"/>
                <w:sz w:val="22"/>
                <w:szCs w:val="22"/>
              </w:rPr>
              <w:t>二、技术指标</w:t>
            </w:r>
          </w:p>
          <w:p w:rsidR="005B39A7" w:rsidRPr="001A4E0B" w:rsidRDefault="00575477" w:rsidP="00BA2E89">
            <w:pPr>
              <w:pStyle w:val="aff6"/>
              <w:shd w:val="clear" w:color="auto" w:fill="FFFFFF"/>
              <w:spacing w:afterLines="10" w:after="31" w:line="276" w:lineRule="auto"/>
              <w:rPr>
                <w:rStyle w:val="font11"/>
                <w:rFonts w:cs="宋体"/>
                <w:color w:val="auto"/>
                <w:sz w:val="22"/>
                <w:szCs w:val="22"/>
              </w:rPr>
            </w:pPr>
            <w:r w:rsidRPr="001A4E0B">
              <w:rPr>
                <w:rStyle w:val="font11"/>
                <w:rFonts w:cs="宋体"/>
                <w:color w:val="auto"/>
                <w:sz w:val="22"/>
                <w:szCs w:val="22"/>
              </w:rPr>
              <w:t>1.中心到底模侧壁距离：112mm</w:t>
            </w:r>
            <w:r w:rsidR="00A93059"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cs="宋体"/>
                <w:color w:val="auto"/>
                <w:sz w:val="22"/>
              </w:rPr>
            </w:pPr>
            <w:r w:rsidRPr="001A4E0B">
              <w:rPr>
                <w:rStyle w:val="font11"/>
                <w:rFonts w:cs="宋体"/>
                <w:color w:val="auto"/>
                <w:sz w:val="22"/>
                <w:szCs w:val="22"/>
              </w:rPr>
              <w:t>2.最大压力：12KN</w:t>
            </w:r>
            <w:r w:rsidR="00A93059"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hAnsi="Times New Roman" w:cs="宋体"/>
                <w:color w:val="auto"/>
                <w:sz w:val="22"/>
                <w:szCs w:val="22"/>
              </w:rPr>
            </w:pPr>
            <w:r w:rsidRPr="001A4E0B">
              <w:rPr>
                <w:rStyle w:val="font11"/>
                <w:rFonts w:cs="宋体" w:hint="eastAsia"/>
                <w:color w:val="auto"/>
                <w:sz w:val="22"/>
                <w:szCs w:val="22"/>
              </w:rPr>
              <w:t>3</w:t>
            </w:r>
            <w:r w:rsidRPr="001A4E0B">
              <w:rPr>
                <w:rStyle w:val="font11"/>
                <w:rFonts w:cs="宋体"/>
                <w:color w:val="auto"/>
                <w:sz w:val="22"/>
                <w:szCs w:val="22"/>
              </w:rPr>
              <w:t>.</w:t>
            </w:r>
            <w:r w:rsidRPr="001A4E0B">
              <w:rPr>
                <w:rStyle w:val="font11"/>
                <w:rFonts w:cs="宋体" w:hint="eastAsia"/>
                <w:color w:val="auto"/>
                <w:sz w:val="22"/>
                <w:szCs w:val="22"/>
              </w:rPr>
              <w:t>滑块行程</w:t>
            </w:r>
            <w:r w:rsidRPr="001A4E0B">
              <w:rPr>
                <w:rStyle w:val="font11"/>
                <w:rFonts w:cs="宋体"/>
                <w:color w:val="auto"/>
                <w:sz w:val="22"/>
                <w:szCs w:val="22"/>
              </w:rPr>
              <w:t>65mm</w:t>
            </w:r>
            <w:r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hAnsi="Times New Roman" w:cs="宋体"/>
                <w:color w:val="auto"/>
                <w:sz w:val="22"/>
                <w:szCs w:val="22"/>
              </w:rPr>
            </w:pPr>
            <w:r w:rsidRPr="001A4E0B">
              <w:rPr>
                <w:rStyle w:val="font11"/>
                <w:rFonts w:cs="宋体" w:hint="eastAsia"/>
                <w:color w:val="auto"/>
                <w:sz w:val="22"/>
                <w:szCs w:val="22"/>
              </w:rPr>
              <w:t>4</w:t>
            </w:r>
            <w:r w:rsidRPr="001A4E0B">
              <w:rPr>
                <w:rStyle w:val="font11"/>
                <w:rFonts w:cs="宋体"/>
                <w:color w:val="auto"/>
                <w:sz w:val="22"/>
                <w:szCs w:val="22"/>
              </w:rPr>
              <w:t>.</w:t>
            </w:r>
            <w:r w:rsidRPr="001A4E0B">
              <w:rPr>
                <w:rStyle w:val="font11"/>
                <w:rFonts w:cs="宋体" w:hint="eastAsia"/>
                <w:color w:val="auto"/>
                <w:sz w:val="22"/>
                <w:szCs w:val="22"/>
              </w:rPr>
              <w:t>封闭高度</w:t>
            </w:r>
            <w:r w:rsidRPr="001A4E0B">
              <w:rPr>
                <w:rStyle w:val="font11"/>
                <w:rFonts w:cs="宋体"/>
                <w:color w:val="auto"/>
                <w:sz w:val="22"/>
                <w:szCs w:val="22"/>
              </w:rPr>
              <w:t>95mm</w:t>
            </w:r>
            <w:r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hAnsi="Times New Roman" w:cs="宋体"/>
                <w:color w:val="auto"/>
                <w:sz w:val="22"/>
                <w:szCs w:val="22"/>
              </w:rPr>
            </w:pPr>
            <w:r w:rsidRPr="001A4E0B">
              <w:rPr>
                <w:rStyle w:val="font11"/>
                <w:rFonts w:cs="宋体" w:hint="eastAsia"/>
                <w:color w:val="auto"/>
                <w:sz w:val="22"/>
                <w:szCs w:val="22"/>
              </w:rPr>
              <w:t>5</w:t>
            </w:r>
            <w:r w:rsidRPr="001A4E0B">
              <w:rPr>
                <w:rStyle w:val="font11"/>
                <w:rFonts w:cs="宋体"/>
                <w:color w:val="auto"/>
                <w:sz w:val="22"/>
                <w:szCs w:val="22"/>
              </w:rPr>
              <w:t>.</w:t>
            </w:r>
            <w:r w:rsidRPr="001A4E0B">
              <w:rPr>
                <w:rStyle w:val="font11"/>
                <w:rFonts w:cs="宋体" w:hint="eastAsia"/>
                <w:color w:val="auto"/>
                <w:sz w:val="22"/>
                <w:szCs w:val="22"/>
              </w:rPr>
              <w:t>滑块中心距</w:t>
            </w:r>
            <w:r w:rsidRPr="001A4E0B">
              <w:rPr>
                <w:rStyle w:val="font11"/>
                <w:rFonts w:cs="宋体"/>
                <w:color w:val="auto"/>
                <w:sz w:val="22"/>
                <w:szCs w:val="22"/>
              </w:rPr>
              <w:t>92mm</w:t>
            </w:r>
            <w:r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hAnsi="Times New Roman" w:cs="宋体"/>
                <w:color w:val="auto"/>
                <w:sz w:val="22"/>
                <w:szCs w:val="22"/>
              </w:rPr>
            </w:pPr>
            <w:r w:rsidRPr="001A4E0B">
              <w:rPr>
                <w:rStyle w:val="font11"/>
                <w:rFonts w:cs="宋体" w:hint="eastAsia"/>
                <w:color w:val="auto"/>
                <w:sz w:val="22"/>
                <w:szCs w:val="22"/>
              </w:rPr>
              <w:t>6</w:t>
            </w:r>
            <w:r w:rsidRPr="001A4E0B">
              <w:rPr>
                <w:rStyle w:val="font11"/>
                <w:rFonts w:cs="宋体"/>
                <w:color w:val="auto"/>
                <w:sz w:val="22"/>
                <w:szCs w:val="22"/>
              </w:rPr>
              <w:t>.</w:t>
            </w:r>
            <w:r w:rsidRPr="001A4E0B">
              <w:rPr>
                <w:rStyle w:val="font11"/>
                <w:rFonts w:cs="宋体" w:hint="eastAsia"/>
                <w:color w:val="auto"/>
                <w:sz w:val="22"/>
                <w:szCs w:val="22"/>
              </w:rPr>
              <w:t>模柄孔尺寸</w:t>
            </w:r>
            <w:r w:rsidRPr="001A4E0B">
              <w:rPr>
                <w:rStyle w:val="font11"/>
                <w:rFonts w:cs="宋体"/>
                <w:color w:val="auto"/>
                <w:sz w:val="22"/>
                <w:szCs w:val="22"/>
              </w:rPr>
              <w:t>12.7mm</w:t>
            </w:r>
            <w:r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hAnsi="Times New Roman" w:cs="宋体"/>
                <w:color w:val="auto"/>
                <w:sz w:val="22"/>
                <w:szCs w:val="22"/>
              </w:rPr>
            </w:pPr>
            <w:r w:rsidRPr="001A4E0B">
              <w:rPr>
                <w:rStyle w:val="font11"/>
                <w:rFonts w:cs="宋体" w:hint="eastAsia"/>
                <w:color w:val="auto"/>
                <w:sz w:val="22"/>
                <w:szCs w:val="22"/>
              </w:rPr>
              <w:t>7</w:t>
            </w:r>
            <w:r w:rsidRPr="001A4E0B">
              <w:rPr>
                <w:rStyle w:val="font11"/>
                <w:rFonts w:cs="宋体"/>
                <w:color w:val="auto"/>
                <w:sz w:val="22"/>
                <w:szCs w:val="22"/>
              </w:rPr>
              <w:t>.</w:t>
            </w:r>
            <w:r w:rsidRPr="001A4E0B">
              <w:rPr>
                <w:rStyle w:val="font11"/>
                <w:rFonts w:cs="宋体" w:hint="eastAsia"/>
                <w:color w:val="auto"/>
                <w:sz w:val="22"/>
                <w:szCs w:val="22"/>
              </w:rPr>
              <w:t>工作台尺寸</w:t>
            </w:r>
            <w:r w:rsidRPr="001A4E0B">
              <w:rPr>
                <w:rStyle w:val="font11"/>
                <w:rFonts w:cs="宋体"/>
                <w:color w:val="auto"/>
                <w:sz w:val="22"/>
                <w:szCs w:val="22"/>
              </w:rPr>
              <w:t>175 mm x</w:t>
            </w:r>
            <w:r w:rsidR="00A93059" w:rsidRPr="001A4E0B">
              <w:rPr>
                <w:rStyle w:val="font11"/>
                <w:rFonts w:cs="宋体"/>
                <w:color w:val="auto"/>
                <w:sz w:val="22"/>
                <w:szCs w:val="22"/>
              </w:rPr>
              <w:t xml:space="preserve"> </w:t>
            </w:r>
            <w:r w:rsidRPr="001A4E0B">
              <w:rPr>
                <w:rStyle w:val="font11"/>
                <w:rFonts w:cs="宋体"/>
                <w:color w:val="auto"/>
                <w:sz w:val="22"/>
                <w:szCs w:val="22"/>
              </w:rPr>
              <w:t>90 mm</w:t>
            </w:r>
            <w:r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hAnsi="Times New Roman" w:cs="宋体"/>
                <w:color w:val="auto"/>
                <w:sz w:val="22"/>
                <w:szCs w:val="22"/>
              </w:rPr>
            </w:pPr>
            <w:r w:rsidRPr="001A4E0B">
              <w:rPr>
                <w:rStyle w:val="font11"/>
                <w:rFonts w:cs="宋体" w:hint="eastAsia"/>
                <w:color w:val="auto"/>
                <w:sz w:val="22"/>
                <w:szCs w:val="22"/>
              </w:rPr>
              <w:t>8</w:t>
            </w:r>
            <w:r w:rsidRPr="001A4E0B">
              <w:rPr>
                <w:rStyle w:val="font11"/>
                <w:rFonts w:cs="宋体"/>
                <w:color w:val="auto"/>
                <w:sz w:val="22"/>
                <w:szCs w:val="22"/>
              </w:rPr>
              <w:t>.</w:t>
            </w:r>
            <w:r w:rsidRPr="001A4E0B">
              <w:rPr>
                <w:rStyle w:val="font11"/>
                <w:rFonts w:cs="宋体" w:hint="eastAsia"/>
                <w:color w:val="auto"/>
                <w:sz w:val="22"/>
                <w:szCs w:val="22"/>
              </w:rPr>
              <w:t>外型尺寸长</w:t>
            </w:r>
            <w:r w:rsidRPr="001A4E0B">
              <w:rPr>
                <w:rStyle w:val="font11"/>
                <w:rFonts w:hAnsi="Times New Roman" w:cs="宋体"/>
                <w:color w:val="auto"/>
                <w:sz w:val="22"/>
                <w:szCs w:val="22"/>
              </w:rPr>
              <w:t>.</w:t>
            </w:r>
            <w:r w:rsidRPr="001A4E0B">
              <w:rPr>
                <w:rStyle w:val="font11"/>
                <w:rFonts w:cs="宋体" w:hint="eastAsia"/>
                <w:color w:val="auto"/>
                <w:sz w:val="22"/>
                <w:szCs w:val="22"/>
              </w:rPr>
              <w:t>宽</w:t>
            </w:r>
            <w:r w:rsidRPr="001A4E0B">
              <w:rPr>
                <w:rStyle w:val="font11"/>
                <w:rFonts w:hAnsi="Times New Roman" w:cs="宋体"/>
                <w:color w:val="auto"/>
                <w:sz w:val="22"/>
                <w:szCs w:val="22"/>
              </w:rPr>
              <w:t>.</w:t>
            </w:r>
            <w:r w:rsidRPr="001A4E0B">
              <w:rPr>
                <w:rStyle w:val="font11"/>
                <w:rFonts w:cs="宋体" w:hint="eastAsia"/>
                <w:color w:val="auto"/>
                <w:sz w:val="22"/>
                <w:szCs w:val="22"/>
              </w:rPr>
              <w:t>高约</w:t>
            </w:r>
            <w:r w:rsidRPr="001A4E0B">
              <w:rPr>
                <w:rStyle w:val="font11"/>
                <w:rFonts w:cs="宋体"/>
                <w:color w:val="auto"/>
                <w:sz w:val="22"/>
                <w:szCs w:val="22"/>
              </w:rPr>
              <w:t>175mm*215mm*370mm</w:t>
            </w:r>
            <w:r w:rsidRPr="001A4E0B">
              <w:rPr>
                <w:rStyle w:val="font11"/>
                <w:rFonts w:cs="宋体" w:hint="eastAsia"/>
                <w:color w:val="auto"/>
                <w:sz w:val="22"/>
                <w:szCs w:val="22"/>
              </w:rPr>
              <w:t>；</w:t>
            </w:r>
          </w:p>
          <w:p w:rsidR="005B39A7" w:rsidRPr="001A4E0B" w:rsidRDefault="00575477" w:rsidP="00BA2E89">
            <w:pPr>
              <w:pStyle w:val="aff6"/>
              <w:shd w:val="clear" w:color="auto" w:fill="FFFFFF"/>
              <w:spacing w:afterLines="10" w:after="31" w:line="276" w:lineRule="auto"/>
              <w:rPr>
                <w:rStyle w:val="font11"/>
                <w:rFonts w:hAnsi="Times New Roman" w:cs="宋体"/>
                <w:color w:val="auto"/>
                <w:sz w:val="22"/>
                <w:szCs w:val="22"/>
              </w:rPr>
            </w:pPr>
            <w:r w:rsidRPr="001A4E0B">
              <w:rPr>
                <w:rStyle w:val="font11"/>
                <w:rFonts w:cs="宋体" w:hint="eastAsia"/>
                <w:color w:val="auto"/>
                <w:sz w:val="22"/>
              </w:rPr>
              <w:t>9</w:t>
            </w:r>
            <w:r w:rsidRPr="001A4E0B">
              <w:rPr>
                <w:rStyle w:val="font11"/>
                <w:rFonts w:cs="宋体"/>
                <w:color w:val="auto"/>
                <w:sz w:val="22"/>
              </w:rPr>
              <w:t>.</w:t>
            </w:r>
            <w:r w:rsidRPr="001A4E0B">
              <w:rPr>
                <w:rStyle w:val="font11"/>
                <w:rFonts w:cs="宋体" w:hint="eastAsia"/>
                <w:color w:val="auto"/>
                <w:sz w:val="22"/>
              </w:rPr>
              <w:t>能够实现动态测试信号采集仿真与实例分析，并提供至少</w:t>
            </w:r>
            <w:r w:rsidRPr="001A4E0B">
              <w:rPr>
                <w:rStyle w:val="font11"/>
                <w:rFonts w:cs="宋体"/>
                <w:color w:val="auto"/>
                <w:sz w:val="22"/>
              </w:rPr>
              <w:t>3</w:t>
            </w:r>
            <w:r w:rsidRPr="001A4E0B">
              <w:rPr>
                <w:rStyle w:val="font11"/>
                <w:rFonts w:cs="宋体" w:hint="eastAsia"/>
                <w:color w:val="auto"/>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Style w:val="font11"/>
                <w:rFonts w:hAnsi="Calibri" w:cs="宋体"/>
                <w:color w:val="auto"/>
                <w:sz w:val="22"/>
              </w:rPr>
            </w:pPr>
          </w:p>
        </w:tc>
      </w:tr>
      <w:tr w:rsidR="001A4E0B" w:rsidRPr="001A4E0B" w:rsidTr="00BF20D7">
        <w:trPr>
          <w:trHeight w:val="315"/>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b/>
                <w:sz w:val="22"/>
              </w:rPr>
              <w:t>3</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cs="宋体"/>
                <w:sz w:val="22"/>
              </w:rPr>
            </w:pPr>
            <w:r w:rsidRPr="001A4E0B">
              <w:rPr>
                <w:rFonts w:ascii="宋体" w:hAnsi="宋体" w:cs="宋体" w:hint="eastAsia"/>
                <w:sz w:val="22"/>
              </w:rPr>
              <w:t>自锁螺杆固定、调节设备</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2</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A2E89">
            <w:pPr>
              <w:spacing w:afterLines="10" w:after="31" w:line="276" w:lineRule="auto"/>
              <w:textAlignment w:val="center"/>
              <w:rPr>
                <w:rFonts w:ascii="宋体" w:cs="宋体"/>
                <w:sz w:val="22"/>
              </w:rPr>
            </w:pPr>
            <w:r w:rsidRPr="001A4E0B">
              <w:rPr>
                <w:rFonts w:hint="eastAsia"/>
              </w:rPr>
              <w:t>一、功能要求</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帯电源控制器</w:t>
            </w:r>
            <w:r w:rsidRPr="001A4E0B">
              <w:rPr>
                <w:rFonts w:ascii="宋体" w:cs="宋体"/>
                <w:sz w:val="22"/>
              </w:rPr>
              <w:t>,</w:t>
            </w:r>
            <w:r w:rsidRPr="001A4E0B">
              <w:rPr>
                <w:rFonts w:ascii="宋体" w:hAnsi="宋体" w:cs="宋体" w:hint="eastAsia"/>
                <w:sz w:val="22"/>
              </w:rPr>
              <w:t>低压直流全自动离合器式电动起子</w:t>
            </w:r>
            <w:r w:rsidRPr="001A4E0B">
              <w:rPr>
                <w:rFonts w:ascii="宋体" w:cs="宋体"/>
                <w:sz w:val="22"/>
              </w:rPr>
              <w:t>,</w:t>
            </w:r>
            <w:r w:rsidRPr="001A4E0B">
              <w:rPr>
                <w:rFonts w:ascii="宋体" w:hAnsi="宋体" w:cs="宋体" w:hint="eastAsia"/>
                <w:sz w:val="22"/>
              </w:rPr>
              <w:t>稳定性高</w:t>
            </w:r>
            <w:r w:rsidRPr="001A4E0B">
              <w:rPr>
                <w:rFonts w:ascii="宋体" w:cs="宋体"/>
                <w:sz w:val="22"/>
              </w:rPr>
              <w:t>,</w:t>
            </w:r>
            <w:r w:rsidRPr="001A4E0B">
              <w:rPr>
                <w:rFonts w:ascii="宋体" w:hAnsi="宋体" w:cs="宋体" w:hint="eastAsia"/>
                <w:sz w:val="22"/>
              </w:rPr>
              <w:t>不受电压变动影响</w:t>
            </w:r>
            <w:r w:rsidRPr="001A4E0B">
              <w:rPr>
                <w:rFonts w:ascii="宋体" w:cs="宋体"/>
                <w:sz w:val="22"/>
              </w:rPr>
              <w:t>,</w:t>
            </w:r>
            <w:r w:rsidRPr="001A4E0B">
              <w:rPr>
                <w:rFonts w:ascii="宋体" w:hAnsi="宋体" w:cs="宋体" w:hint="eastAsia"/>
                <w:sz w:val="22"/>
              </w:rPr>
              <w:t>可长时间工作；</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体积小</w:t>
            </w:r>
            <w:r w:rsidRPr="001A4E0B">
              <w:rPr>
                <w:rFonts w:ascii="宋体" w:cs="宋体"/>
                <w:sz w:val="22"/>
              </w:rPr>
              <w:t>,</w:t>
            </w:r>
            <w:r w:rsidRPr="001A4E0B">
              <w:rPr>
                <w:rFonts w:ascii="宋体" w:hAnsi="宋体" w:cs="宋体" w:hint="eastAsia"/>
                <w:sz w:val="22"/>
              </w:rPr>
              <w:t>重量轻</w:t>
            </w:r>
            <w:r w:rsidRPr="001A4E0B">
              <w:rPr>
                <w:rFonts w:ascii="宋体" w:cs="宋体"/>
                <w:sz w:val="22"/>
              </w:rPr>
              <w:t>,</w:t>
            </w:r>
            <w:r w:rsidRPr="001A4E0B">
              <w:rPr>
                <w:rFonts w:ascii="宋体" w:hAnsi="宋体" w:cs="宋体" w:hint="eastAsia"/>
                <w:sz w:val="22"/>
              </w:rPr>
              <w:t>外型特合人体工学原理</w:t>
            </w:r>
            <w:r w:rsidRPr="001A4E0B">
              <w:rPr>
                <w:rFonts w:ascii="宋体" w:cs="宋体"/>
                <w:sz w:val="22"/>
              </w:rPr>
              <w:t>,</w:t>
            </w:r>
            <w:r w:rsidRPr="001A4E0B">
              <w:rPr>
                <w:rFonts w:ascii="宋体" w:hAnsi="宋体" w:cs="宋体" w:hint="eastAsia"/>
                <w:sz w:val="22"/>
              </w:rPr>
              <w:t>操作作顺手；</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3.</w:t>
            </w:r>
            <w:r w:rsidRPr="001A4E0B">
              <w:rPr>
                <w:rFonts w:ascii="宋体" w:hAnsi="宋体" w:cs="宋体" w:hint="eastAsia"/>
                <w:sz w:val="22"/>
              </w:rPr>
              <w:t>最适用于电子制造业，可使用固定环</w:t>
            </w:r>
            <w:r w:rsidRPr="001A4E0B">
              <w:rPr>
                <w:rFonts w:ascii="宋体" w:hAnsi="宋体" w:cs="宋体"/>
                <w:sz w:val="22"/>
              </w:rPr>
              <w:t>0-30KN</w:t>
            </w:r>
            <w:r w:rsidRPr="001A4E0B">
              <w:rPr>
                <w:rFonts w:ascii="宋体" w:hAnsi="宋体" w:cs="宋体" w:hint="eastAsia"/>
                <w:sz w:val="22"/>
              </w:rPr>
              <w:t>固定压力；</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采用高性能伺服马达</w:t>
            </w:r>
            <w:r w:rsidRPr="001A4E0B">
              <w:rPr>
                <w:rFonts w:ascii="宋体" w:cs="宋体"/>
                <w:sz w:val="22"/>
              </w:rPr>
              <w:t>,</w:t>
            </w:r>
            <w:r w:rsidRPr="001A4E0B">
              <w:rPr>
                <w:rFonts w:ascii="宋体" w:hAnsi="宋体" w:cs="宋体" w:hint="eastAsia"/>
                <w:sz w:val="22"/>
              </w:rPr>
              <w:t>配合超强磁铁</w:t>
            </w:r>
            <w:r w:rsidRPr="001A4E0B">
              <w:rPr>
                <w:rFonts w:ascii="宋体" w:cs="宋体"/>
                <w:sz w:val="22"/>
              </w:rPr>
              <w:t>,</w:t>
            </w:r>
            <w:r w:rsidRPr="001A4E0B">
              <w:rPr>
                <w:rFonts w:ascii="宋体" w:hAnsi="宋体" w:cs="宋体" w:hint="eastAsia"/>
                <w:sz w:val="22"/>
              </w:rPr>
              <w:t>马达起动快</w:t>
            </w:r>
            <w:r w:rsidRPr="001A4E0B">
              <w:rPr>
                <w:rFonts w:ascii="宋体" w:cs="宋体"/>
                <w:sz w:val="22"/>
              </w:rPr>
              <w:t>,</w:t>
            </w:r>
            <w:r w:rsidRPr="001A4E0B">
              <w:rPr>
                <w:rFonts w:ascii="宋体" w:hAnsi="宋体" w:cs="宋体" w:hint="eastAsia"/>
                <w:sz w:val="22"/>
              </w:rPr>
              <w:t>电流小</w:t>
            </w:r>
            <w:r w:rsidRPr="001A4E0B">
              <w:rPr>
                <w:rFonts w:ascii="宋体" w:cs="宋体"/>
                <w:sz w:val="22"/>
              </w:rPr>
              <w:t>,</w:t>
            </w:r>
            <w:r w:rsidRPr="001A4E0B">
              <w:rPr>
                <w:rFonts w:ascii="宋体" w:hAnsi="宋体" w:cs="宋体" w:hint="eastAsia"/>
                <w:sz w:val="22"/>
              </w:rPr>
              <w:t>配有散热风扇和通风孔孔</w:t>
            </w:r>
            <w:r w:rsidRPr="001A4E0B">
              <w:rPr>
                <w:rFonts w:ascii="宋体" w:cs="宋体"/>
                <w:sz w:val="22"/>
              </w:rPr>
              <w:t>,</w:t>
            </w:r>
            <w:r w:rsidRPr="001A4E0B">
              <w:rPr>
                <w:rFonts w:ascii="宋体" w:hAnsi="宋体" w:cs="宋体" w:hint="eastAsia"/>
                <w:sz w:val="22"/>
              </w:rPr>
              <w:t>马达散热快</w:t>
            </w:r>
            <w:r w:rsidRPr="001A4E0B">
              <w:rPr>
                <w:rFonts w:ascii="宋体" w:cs="宋体"/>
                <w:sz w:val="22"/>
              </w:rPr>
              <w:t>,</w:t>
            </w:r>
            <w:r w:rsidRPr="001A4E0B">
              <w:rPr>
                <w:rFonts w:ascii="宋体" w:hAnsi="宋体" w:cs="宋体" w:hint="eastAsia"/>
                <w:sz w:val="22"/>
              </w:rPr>
              <w:t>起子边续作业温升低；</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hAnsi="宋体" w:cs="宋体" w:hint="eastAsia"/>
                <w:sz w:val="22"/>
              </w:rPr>
              <w:t>采用合金钢材料制成的轮组和离合器</w:t>
            </w:r>
            <w:r w:rsidRPr="001A4E0B">
              <w:rPr>
                <w:rFonts w:ascii="宋体" w:cs="宋体"/>
                <w:sz w:val="22"/>
              </w:rPr>
              <w:t>,</w:t>
            </w:r>
            <w:r w:rsidRPr="001A4E0B">
              <w:rPr>
                <w:rFonts w:ascii="宋体" w:hAnsi="宋体" w:cs="宋体" w:hint="eastAsia"/>
                <w:sz w:val="22"/>
              </w:rPr>
              <w:t>坚固耐用</w:t>
            </w:r>
            <w:r w:rsidRPr="001A4E0B">
              <w:rPr>
                <w:rFonts w:ascii="宋体" w:cs="宋体"/>
                <w:sz w:val="22"/>
              </w:rPr>
              <w:t>,</w:t>
            </w:r>
            <w:r w:rsidRPr="001A4E0B">
              <w:rPr>
                <w:rFonts w:ascii="宋体" w:hAnsi="宋体" w:cs="宋体" w:hint="eastAsia"/>
                <w:sz w:val="22"/>
              </w:rPr>
              <w:t>扭力衰减低稳定性高使用寿命长；</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扭力精度准确</w:t>
            </w:r>
            <w:r w:rsidRPr="001A4E0B">
              <w:rPr>
                <w:rFonts w:ascii="宋体" w:cs="宋体"/>
                <w:sz w:val="22"/>
              </w:rPr>
              <w:t>,</w:t>
            </w:r>
            <w:r w:rsidRPr="001A4E0B">
              <w:rPr>
                <w:rFonts w:ascii="宋体" w:hAnsi="宋体" w:cs="宋体" w:hint="eastAsia"/>
                <w:sz w:val="22"/>
              </w:rPr>
              <w:t>扭力调整由小到大</w:t>
            </w:r>
            <w:r w:rsidRPr="001A4E0B">
              <w:rPr>
                <w:rFonts w:ascii="宋体" w:cs="宋体"/>
                <w:sz w:val="22"/>
              </w:rPr>
              <w:t>,</w:t>
            </w:r>
            <w:r w:rsidRPr="001A4E0B">
              <w:rPr>
                <w:rFonts w:ascii="宋体" w:hAnsi="宋体" w:cs="宋体" w:hint="eastAsia"/>
                <w:sz w:val="22"/>
              </w:rPr>
              <w:t>无段式调整</w:t>
            </w:r>
            <w:r w:rsidRPr="001A4E0B">
              <w:rPr>
                <w:rFonts w:ascii="宋体" w:cs="宋体"/>
                <w:sz w:val="22"/>
              </w:rPr>
              <w:t>,</w:t>
            </w:r>
            <w:r w:rsidRPr="001A4E0B">
              <w:rPr>
                <w:rFonts w:ascii="宋体" w:hAnsi="宋体" w:cs="宋体" w:hint="eastAsia"/>
                <w:sz w:val="22"/>
              </w:rPr>
              <w:t>速度保持不变</w:t>
            </w:r>
            <w:r w:rsidRPr="001A4E0B">
              <w:rPr>
                <w:rFonts w:ascii="宋体" w:cs="宋体"/>
                <w:sz w:val="22"/>
              </w:rPr>
              <w:t>,</w:t>
            </w:r>
            <w:r w:rsidRPr="001A4E0B">
              <w:rPr>
                <w:rFonts w:ascii="宋体" w:hAnsi="宋体" w:cs="宋体" w:hint="eastAsia"/>
                <w:sz w:val="22"/>
              </w:rPr>
              <w:t>转速快</w:t>
            </w:r>
            <w:r w:rsidRPr="001A4E0B">
              <w:rPr>
                <w:rFonts w:ascii="宋体" w:cs="宋体"/>
                <w:sz w:val="22"/>
              </w:rPr>
              <w:t>,</w:t>
            </w:r>
            <w:r w:rsidRPr="001A4E0B">
              <w:rPr>
                <w:rFonts w:ascii="宋体" w:hAnsi="宋体" w:cs="宋体" w:hint="eastAsia"/>
                <w:sz w:val="22"/>
              </w:rPr>
              <w:t>轻巧</w:t>
            </w:r>
            <w:r w:rsidRPr="001A4E0B">
              <w:rPr>
                <w:rFonts w:ascii="宋体" w:cs="宋体"/>
                <w:sz w:val="22"/>
              </w:rPr>
              <w:t>,</w:t>
            </w:r>
            <w:r w:rsidRPr="001A4E0B">
              <w:rPr>
                <w:rFonts w:ascii="宋体" w:hAnsi="宋体" w:cs="宋体" w:hint="eastAsia"/>
                <w:sz w:val="22"/>
              </w:rPr>
              <w:t>操作简单</w:t>
            </w:r>
            <w:r w:rsidRPr="001A4E0B">
              <w:rPr>
                <w:rFonts w:ascii="宋体" w:cs="宋体"/>
                <w:sz w:val="22"/>
              </w:rPr>
              <w:t>,</w:t>
            </w:r>
            <w:r w:rsidRPr="001A4E0B">
              <w:rPr>
                <w:rFonts w:ascii="宋体" w:hAnsi="宋体" w:cs="宋体" w:hint="eastAsia"/>
                <w:sz w:val="22"/>
              </w:rPr>
              <w:t>增加工作效率；</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7.</w:t>
            </w:r>
            <w:r w:rsidRPr="001A4E0B">
              <w:rPr>
                <w:rFonts w:ascii="宋体" w:hAnsi="宋体" w:cs="宋体" w:hint="eastAsia"/>
                <w:sz w:val="22"/>
              </w:rPr>
              <w:t>任何丝套筒母均可使用</w:t>
            </w:r>
            <w:r w:rsidRPr="001A4E0B">
              <w:rPr>
                <w:rFonts w:ascii="宋体" w:cs="宋体"/>
                <w:sz w:val="22"/>
              </w:rPr>
              <w:t>,</w:t>
            </w:r>
            <w:r w:rsidRPr="001A4E0B">
              <w:rPr>
                <w:rFonts w:ascii="宋体" w:hAnsi="宋体" w:cs="宋体" w:hint="eastAsia"/>
                <w:sz w:val="22"/>
              </w:rPr>
              <w:t>当螺丝锁紧达到设定扭力时离合器自动跳脱分离</w:t>
            </w:r>
            <w:r w:rsidRPr="001A4E0B">
              <w:rPr>
                <w:rFonts w:ascii="宋体" w:cs="宋体"/>
                <w:sz w:val="22"/>
              </w:rPr>
              <w:t>,</w:t>
            </w:r>
            <w:r w:rsidRPr="001A4E0B">
              <w:rPr>
                <w:rFonts w:ascii="宋体" w:hAnsi="宋体" w:cs="宋体" w:hint="eastAsia"/>
                <w:sz w:val="22"/>
              </w:rPr>
              <w:t>电批自动停止。</w:t>
            </w:r>
            <w:r w:rsidRPr="001A4E0B">
              <w:rPr>
                <w:rFonts w:ascii="宋体" w:cs="宋体"/>
                <w:sz w:val="22"/>
              </w:rPr>
              <w:br/>
            </w:r>
            <w:r w:rsidRPr="001A4E0B">
              <w:rPr>
                <w:rFonts w:ascii="宋体" w:hAnsi="宋体" w:cs="宋体" w:hint="eastAsia"/>
                <w:sz w:val="22"/>
              </w:rPr>
              <w:t>二、技术指标</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输入电压：</w:t>
            </w:r>
            <w:r w:rsidRPr="001A4E0B">
              <w:rPr>
                <w:rFonts w:ascii="宋体" w:hAnsi="宋体" w:cs="宋体"/>
                <w:sz w:val="22"/>
              </w:rPr>
              <w:t>24/32VDC</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额定功率：</w:t>
            </w:r>
            <w:r w:rsidRPr="001A4E0B">
              <w:rPr>
                <w:rFonts w:ascii="宋体" w:hAnsi="宋体" w:cs="宋体"/>
                <w:sz w:val="22"/>
              </w:rPr>
              <w:t>48W</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3.</w:t>
            </w:r>
            <w:r w:rsidRPr="001A4E0B">
              <w:rPr>
                <w:rFonts w:ascii="宋体" w:hAnsi="宋体" w:cs="宋体" w:hint="eastAsia"/>
                <w:sz w:val="22"/>
              </w:rPr>
              <w:t>扭力：</w:t>
            </w:r>
            <w:r w:rsidRPr="001A4E0B">
              <w:rPr>
                <w:rFonts w:ascii="宋体" w:hAnsi="宋体" w:cs="宋体"/>
                <w:sz w:val="22"/>
              </w:rPr>
              <w:t>0.29-1.57</w:t>
            </w:r>
            <w:r w:rsidRPr="001A4E0B">
              <w:rPr>
                <w:rFonts w:ascii="宋体" w:hAnsi="宋体" w:cs="宋体" w:hint="eastAsia"/>
                <w:sz w:val="22"/>
              </w:rPr>
              <w:t>（</w:t>
            </w:r>
            <w:r w:rsidRPr="001A4E0B">
              <w:rPr>
                <w:rFonts w:ascii="宋体" w:hAnsi="宋体" w:cs="宋体"/>
                <w:sz w:val="22"/>
              </w:rPr>
              <w:t>N.m</w:t>
            </w:r>
            <w:r w:rsidRPr="001A4E0B">
              <w:rPr>
                <w:rFonts w:ascii="宋体" w:hAnsi="宋体" w:cs="宋体" w:hint="eastAsia"/>
                <w:sz w:val="22"/>
              </w:rPr>
              <w:t>）</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扭力精度</w:t>
            </w:r>
            <w:r w:rsidRPr="001A4E0B">
              <w:rPr>
                <w:rFonts w:ascii="宋体" w:hAnsi="宋体" w:cs="宋体"/>
                <w:sz w:val="22"/>
              </w:rPr>
              <w:t xml:space="preserve">: </w:t>
            </w:r>
            <w:r w:rsidRPr="001A4E0B">
              <w:rPr>
                <w:rFonts w:ascii="宋体" w:hAnsi="宋体" w:cs="宋体" w:hint="eastAsia"/>
                <w:sz w:val="22"/>
              </w:rPr>
              <w:t>士</w:t>
            </w:r>
            <w:r w:rsidRPr="001A4E0B">
              <w:rPr>
                <w:rFonts w:ascii="宋体" w:hAnsi="宋体" w:cs="宋体"/>
                <w:sz w:val="22"/>
              </w:rPr>
              <w:t>3(%)</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hAnsi="宋体" w:cs="宋体" w:hint="eastAsia"/>
                <w:sz w:val="22"/>
              </w:rPr>
              <w:t>力调调整</w:t>
            </w:r>
            <w:r w:rsidRPr="001A4E0B">
              <w:rPr>
                <w:rFonts w:ascii="宋体" w:hAnsi="宋体" w:cs="宋体"/>
                <w:sz w:val="22"/>
              </w:rPr>
              <w:t>:</w:t>
            </w:r>
            <w:r w:rsidRPr="001A4E0B">
              <w:rPr>
                <w:rFonts w:ascii="宋体" w:hAnsi="宋体" w:cs="宋体" w:hint="eastAsia"/>
                <w:sz w:val="22"/>
              </w:rPr>
              <w:t>无段式</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空转速</w:t>
            </w:r>
            <w:r w:rsidRPr="001A4E0B">
              <w:rPr>
                <w:rFonts w:ascii="宋体" w:hAnsi="宋体" w:cs="宋体"/>
                <w:sz w:val="22"/>
              </w:rPr>
              <w:t>2000(r/min)</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7.</w:t>
            </w:r>
            <w:r w:rsidRPr="001A4E0B">
              <w:rPr>
                <w:rFonts w:ascii="宋体" w:hAnsi="宋体" w:cs="宋体" w:hint="eastAsia"/>
                <w:sz w:val="22"/>
              </w:rPr>
              <w:t>适用螺丝直径（</w:t>
            </w:r>
            <w:r w:rsidRPr="001A4E0B">
              <w:rPr>
                <w:rFonts w:ascii="宋体" w:hAnsi="宋体" w:cs="宋体"/>
                <w:sz w:val="22"/>
              </w:rPr>
              <w:t>mm</w:t>
            </w:r>
            <w:r w:rsidRPr="001A4E0B">
              <w:rPr>
                <w:rFonts w:ascii="宋体" w:hAnsi="宋体" w:cs="宋体" w:hint="eastAsia"/>
                <w:sz w:val="22"/>
              </w:rPr>
              <w:t>）：机械牙（</w:t>
            </w:r>
            <w:r w:rsidRPr="001A4E0B">
              <w:rPr>
                <w:rFonts w:ascii="宋体" w:hAnsi="宋体" w:cs="宋体"/>
                <w:sz w:val="22"/>
              </w:rPr>
              <w:t>1.6-3.0</w:t>
            </w:r>
            <w:r w:rsidRPr="001A4E0B">
              <w:rPr>
                <w:rFonts w:ascii="宋体" w:hAnsi="宋体" w:cs="宋体" w:hint="eastAsia"/>
                <w:sz w:val="22"/>
              </w:rPr>
              <w:t>）自攻牙（</w:t>
            </w:r>
            <w:r w:rsidRPr="001A4E0B">
              <w:rPr>
                <w:rFonts w:ascii="宋体" w:hAnsi="宋体" w:cs="宋体"/>
                <w:sz w:val="22"/>
              </w:rPr>
              <w:t>1.6-2.6</w:t>
            </w:r>
            <w:r w:rsidRPr="001A4E0B">
              <w:rPr>
                <w:rFonts w:ascii="宋体" w:hAnsi="宋体" w:cs="宋体" w:hint="eastAsia"/>
                <w:sz w:val="22"/>
              </w:rPr>
              <w:t>）</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8.</w:t>
            </w:r>
            <w:r w:rsidRPr="001A4E0B">
              <w:rPr>
                <w:rFonts w:ascii="宋体" w:hAnsi="宋体" w:cs="宋体" w:hint="eastAsia"/>
                <w:sz w:val="22"/>
              </w:rPr>
              <w:t>长度：约</w:t>
            </w:r>
            <w:r w:rsidRPr="001A4E0B">
              <w:rPr>
                <w:rFonts w:ascii="宋体" w:hAnsi="宋体" w:cs="宋体"/>
                <w:sz w:val="22"/>
              </w:rPr>
              <w:t>230</w:t>
            </w:r>
            <w:r w:rsidRPr="001A4E0B">
              <w:rPr>
                <w:rFonts w:ascii="宋体" w:hAnsi="宋体" w:cs="宋体" w:hint="eastAsia"/>
                <w:sz w:val="22"/>
              </w:rPr>
              <w:t>（</w:t>
            </w:r>
            <w:r w:rsidRPr="001A4E0B">
              <w:rPr>
                <w:rFonts w:ascii="宋体" w:hAnsi="宋体" w:cs="宋体"/>
                <w:sz w:val="22"/>
              </w:rPr>
              <w:t>mm</w:t>
            </w:r>
            <w:r w:rsidRPr="001A4E0B">
              <w:rPr>
                <w:rFonts w:ascii="宋体" w:hAnsi="宋体" w:cs="宋体" w:hint="eastAsia"/>
                <w:sz w:val="22"/>
              </w:rPr>
              <w:t>）</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9.</w:t>
            </w:r>
            <w:r w:rsidRPr="001A4E0B">
              <w:rPr>
                <w:rFonts w:ascii="宋体" w:hAnsi="宋体" w:cs="宋体" w:hint="eastAsia"/>
                <w:sz w:val="22"/>
              </w:rPr>
              <w:t>适用扭力固定环</w:t>
            </w:r>
            <w:r w:rsidRPr="001A4E0B">
              <w:rPr>
                <w:rFonts w:ascii="宋体" w:hAnsi="宋体" w:cs="宋体"/>
                <w:sz w:val="22"/>
              </w:rPr>
              <w:t>KC-3(</w:t>
            </w:r>
            <w:r w:rsidRPr="001A4E0B">
              <w:rPr>
                <w:rFonts w:ascii="宋体" w:hAnsi="宋体" w:cs="宋体" w:hint="eastAsia"/>
                <w:sz w:val="22"/>
              </w:rPr>
              <w:t>双色</w:t>
            </w:r>
            <w:r w:rsidRPr="001A4E0B">
              <w:rPr>
                <w:rFonts w:ascii="宋体" w:hAnsi="宋体" w:cs="宋体"/>
                <w:sz w:val="22"/>
              </w:rPr>
              <w:t>KC-6)</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10.</w:t>
            </w:r>
            <w:r w:rsidRPr="001A4E0B">
              <w:rPr>
                <w:rFonts w:ascii="宋体" w:hAnsi="宋体" w:cs="宋体" w:hint="eastAsia"/>
                <w:sz w:val="22"/>
              </w:rPr>
              <w:t>适用电动气子控制器</w:t>
            </w:r>
            <w:r w:rsidRPr="001A4E0B">
              <w:rPr>
                <w:rFonts w:ascii="宋体" w:hAnsi="宋体" w:cs="宋体"/>
                <w:sz w:val="22"/>
              </w:rPr>
              <w:t>:BSP-32HL-60W/BSP-32VR-60W</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11.</w:t>
            </w:r>
            <w:r w:rsidRPr="001A4E0B">
              <w:rPr>
                <w:rFonts w:ascii="宋体" w:hAnsi="宋体" w:cs="宋体" w:hint="eastAsia"/>
                <w:sz w:val="22"/>
              </w:rPr>
              <w:t>适用批架：</w:t>
            </w:r>
            <w:r w:rsidRPr="001A4E0B">
              <w:rPr>
                <w:rFonts w:ascii="宋体" w:hAnsi="宋体" w:cs="宋体"/>
                <w:sz w:val="22"/>
              </w:rPr>
              <w:t>KH-3(KC&amp;KH-3)[</w:t>
            </w:r>
            <w:r w:rsidRPr="001A4E0B">
              <w:rPr>
                <w:rFonts w:ascii="宋体" w:hAnsi="宋体" w:cs="宋体" w:hint="eastAsia"/>
                <w:sz w:val="22"/>
              </w:rPr>
              <w:t>双色</w:t>
            </w:r>
            <w:r w:rsidRPr="001A4E0B">
              <w:rPr>
                <w:rFonts w:ascii="宋体" w:hAnsi="宋体" w:cs="宋体"/>
                <w:sz w:val="22"/>
              </w:rPr>
              <w:t>KH-4(KC&amp;KH-2)]</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宋体"/>
                <w:sz w:val="22"/>
              </w:rPr>
              <w:t>12.</w:t>
            </w:r>
            <w:r w:rsidRPr="001A4E0B">
              <w:rPr>
                <w:rFonts w:ascii="宋体" w:hAnsi="宋体" w:cs="宋体" w:hint="eastAsia"/>
                <w:sz w:val="22"/>
              </w:rPr>
              <w:t>适用批头：</w:t>
            </w:r>
            <w:r w:rsidRPr="001A4E0B">
              <w:rPr>
                <w:rFonts w:ascii="宋体" w:hAnsi="宋体" w:cs="宋体"/>
                <w:sz w:val="22"/>
              </w:rPr>
              <w:t>HEX5mm,HEX6.35mm,4mm,5mm</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13.</w:t>
            </w:r>
            <w:r w:rsidRPr="001A4E0B">
              <w:rPr>
                <w:rFonts w:ascii="宋体" w:hAnsi="宋体"/>
                <w:sz w:val="22"/>
                <w:shd w:val="clear" w:color="auto" w:fill="FFFFFF"/>
              </w:rPr>
              <w:t xml:space="preserve"> </w:t>
            </w:r>
            <w:r w:rsidRPr="001A4E0B">
              <w:rPr>
                <w:rFonts w:ascii="宋体" w:hAnsi="宋体" w:hint="eastAsia"/>
                <w:sz w:val="22"/>
                <w:shd w:val="clear" w:color="auto" w:fill="FFFFFF"/>
              </w:rPr>
              <w:t>动态</w:t>
            </w:r>
            <w:r w:rsidRPr="00A37138">
              <w:rPr>
                <w:rFonts w:ascii="宋体" w:hAnsi="宋体" w:cs="宋体" w:hint="eastAsia"/>
                <w:sz w:val="22"/>
              </w:rPr>
              <w:t>仿真实例分析</w:t>
            </w:r>
            <w:r w:rsidRPr="00A37138">
              <w:rPr>
                <w:rFonts w:ascii="宋体" w:hAnsi="宋体" w:cs="宋体"/>
                <w:sz w:val="22"/>
              </w:rPr>
              <w:t>70%</w:t>
            </w:r>
            <w:r w:rsidRPr="00A37138">
              <w:rPr>
                <w:rFonts w:ascii="宋体" w:hAnsi="宋体" w:cs="宋体" w:hint="eastAsia"/>
                <w:sz w:val="22"/>
              </w:rPr>
              <w:t>，实现教学设计内容</w:t>
            </w:r>
            <w:r w:rsidRPr="001A4E0B">
              <w:rPr>
                <w:rFonts w:ascii="宋体" w:hAnsi="宋体" w:cs="宋体" w:hint="eastAsia"/>
              </w:rPr>
              <w:t>。</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宋体"/>
                <w:sz w:val="22"/>
              </w:rPr>
            </w:pPr>
          </w:p>
        </w:tc>
      </w:tr>
      <w:tr w:rsidR="001A4E0B" w:rsidRPr="001A4E0B"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b/>
                <w:sz w:val="22"/>
              </w:rPr>
              <w:t xml:space="preserve"> 4</w:t>
            </w:r>
          </w:p>
        </w:tc>
        <w:tc>
          <w:tcPr>
            <w:tcW w:w="993" w:type="dxa"/>
            <w:tcBorders>
              <w:top w:val="single" w:sz="4" w:space="0" w:color="auto"/>
              <w:left w:val="single" w:sz="4" w:space="0" w:color="auto"/>
              <w:bottom w:val="single" w:sz="4" w:space="0" w:color="auto"/>
              <w:right w:val="single" w:sz="4" w:space="0" w:color="auto"/>
            </w:tcBorders>
            <w:vAlign w:val="center"/>
          </w:tcPr>
          <w:p w:rsidR="0070451E" w:rsidRPr="001A4E0B" w:rsidRDefault="00E53B0E" w:rsidP="00BF20D7">
            <w:pPr>
              <w:spacing w:line="276" w:lineRule="auto"/>
              <w:textAlignment w:val="center"/>
              <w:rPr>
                <w:rFonts w:ascii="宋体" w:hAnsi="宋体" w:cs="宋体"/>
                <w:sz w:val="22"/>
              </w:rPr>
            </w:pPr>
            <w:r w:rsidRPr="001A4E0B">
              <w:rPr>
                <w:rFonts w:hint="eastAsia"/>
                <w:b/>
                <w:bCs/>
                <w:sz w:val="22"/>
              </w:rPr>
              <w:t>●</w:t>
            </w:r>
            <w:r w:rsidR="00575477" w:rsidRPr="001A4E0B">
              <w:rPr>
                <w:rFonts w:ascii="宋体" w:hAnsi="宋体" w:cs="宋体" w:hint="eastAsia"/>
                <w:sz w:val="22"/>
              </w:rPr>
              <w:t>高精度多规格柔性快速紧固装备</w:t>
            </w:r>
          </w:p>
          <w:p w:rsidR="005B39A7" w:rsidRPr="001A4E0B" w:rsidRDefault="0070451E" w:rsidP="00BF20D7">
            <w:pPr>
              <w:spacing w:line="276" w:lineRule="auto"/>
              <w:textAlignment w:val="center"/>
              <w:rPr>
                <w:rFonts w:ascii="宋体" w:cs="宋体"/>
                <w:sz w:val="22"/>
              </w:rPr>
            </w:pPr>
            <w:r w:rsidRPr="001A4E0B">
              <w:rPr>
                <w:rFonts w:ascii="宋体" w:hAnsi="宋体" w:cs="宋体" w:hint="eastAsia"/>
                <w:sz w:val="22"/>
              </w:rPr>
              <w:t>（核心产品）</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hAnsi="宋体" w:cs="宋体"/>
                <w:sz w:val="22"/>
              </w:rPr>
            </w:pPr>
            <w:r w:rsidRPr="001A4E0B">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A37138" w:rsidRDefault="00575477" w:rsidP="00BA2E89">
            <w:pPr>
              <w:spacing w:afterLines="10" w:after="31" w:line="276" w:lineRule="auto"/>
              <w:textAlignment w:val="center"/>
              <w:rPr>
                <w:rFonts w:ascii="宋体" w:cs="宋体"/>
                <w:sz w:val="24"/>
              </w:rPr>
            </w:pPr>
            <w:r w:rsidRPr="00A37138">
              <w:rPr>
                <w:rFonts w:hint="eastAsia"/>
                <w:sz w:val="22"/>
              </w:rPr>
              <w:t>一、功能要求</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通用性强</w:t>
            </w:r>
            <w:r w:rsidRPr="001A4E0B">
              <w:rPr>
                <w:rFonts w:ascii="宋体" w:hAnsi="宋体" w:cs="宋体"/>
                <w:sz w:val="22"/>
              </w:rPr>
              <w:t xml:space="preserve">: </w:t>
            </w:r>
            <w:r w:rsidRPr="001A4E0B">
              <w:rPr>
                <w:rFonts w:ascii="宋体" w:hAnsi="宋体" w:cs="宋体" w:hint="eastAsia"/>
                <w:sz w:val="22"/>
              </w:rPr>
              <w:t>体积小，可配合产线作业，更换产品方便</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效率高</w:t>
            </w:r>
            <w:r w:rsidRPr="001A4E0B">
              <w:rPr>
                <w:rFonts w:ascii="宋体" w:hAnsi="宋体" w:cs="宋体"/>
                <w:sz w:val="22"/>
              </w:rPr>
              <w:t>:</w:t>
            </w:r>
            <w:r w:rsidRPr="001A4E0B">
              <w:rPr>
                <w:rFonts w:ascii="宋体" w:hAnsi="宋体" w:cs="宋体" w:hint="eastAsia"/>
                <w:sz w:val="22"/>
              </w:rPr>
              <w:t>可代替多名工人；</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3.</w:t>
            </w:r>
            <w:r w:rsidRPr="001A4E0B">
              <w:rPr>
                <w:rFonts w:ascii="宋体" w:hAnsi="宋体" w:cs="宋体" w:hint="eastAsia"/>
                <w:sz w:val="22"/>
              </w:rPr>
              <w:t>灵活性高</w:t>
            </w:r>
            <w:r w:rsidRPr="001A4E0B">
              <w:rPr>
                <w:rFonts w:ascii="宋体" w:hAnsi="宋体" w:cs="宋体"/>
                <w:sz w:val="22"/>
              </w:rPr>
              <w:t>: Z</w:t>
            </w:r>
            <w:r w:rsidRPr="001A4E0B">
              <w:rPr>
                <w:rFonts w:ascii="宋体" w:hAnsi="宋体" w:cs="宋体" w:hint="eastAsia"/>
                <w:sz w:val="22"/>
              </w:rPr>
              <w:t>轴电批个数可根据客户要求定制</w:t>
            </w:r>
            <w:r w:rsidRPr="001A4E0B">
              <w:rPr>
                <w:rFonts w:ascii="宋体" w:hAnsi="宋体" w:cs="宋体"/>
                <w:sz w:val="22"/>
              </w:rPr>
              <w:t>,Y</w:t>
            </w:r>
            <w:r w:rsidRPr="001A4E0B">
              <w:rPr>
                <w:rFonts w:ascii="宋体" w:hAnsi="宋体" w:cs="宋体" w:hint="eastAsia"/>
                <w:sz w:val="22"/>
              </w:rPr>
              <w:t>轴可以根据需要做成双工位</w:t>
            </w:r>
            <w:r w:rsidRPr="001A4E0B">
              <w:rPr>
                <w:rFonts w:ascii="宋体" w:hAnsi="宋体" w:cs="宋体"/>
                <w:sz w:val="22"/>
              </w:rPr>
              <w:t>(</w:t>
            </w:r>
            <w:r w:rsidRPr="001A4E0B">
              <w:rPr>
                <w:rFonts w:ascii="宋体" w:hAnsi="宋体" w:cs="宋体" w:hint="eastAsia"/>
                <w:sz w:val="22"/>
              </w:rPr>
              <w:t>即双</w:t>
            </w:r>
            <w:r w:rsidRPr="001A4E0B">
              <w:rPr>
                <w:rFonts w:ascii="宋体" w:hAnsi="宋体" w:cs="宋体"/>
                <w:sz w:val="22"/>
              </w:rPr>
              <w:t>Y</w:t>
            </w:r>
            <w:r w:rsidRPr="001A4E0B">
              <w:rPr>
                <w:rFonts w:ascii="宋体" w:hAnsi="宋体" w:cs="宋体" w:hint="eastAsia"/>
                <w:sz w:val="22"/>
              </w:rPr>
              <w:t>轴</w:t>
            </w:r>
            <w:r w:rsidRPr="001A4E0B">
              <w:rPr>
                <w:rFonts w:ascii="宋体" w:hAnsi="宋体" w:cs="宋体"/>
                <w:sz w:val="22"/>
              </w:rPr>
              <w:t>)</w:t>
            </w:r>
            <w:r w:rsidRPr="001A4E0B">
              <w:rPr>
                <w:rFonts w:ascii="宋体" w:hAnsi="宋体" w:cs="宋体" w:hint="eastAsia"/>
                <w:sz w:val="22"/>
              </w:rPr>
              <w:t>，操作者可交替上料</w:t>
            </w:r>
            <w:r w:rsidRPr="001A4E0B">
              <w:rPr>
                <w:rFonts w:ascii="宋体" w:cs="宋体"/>
                <w:sz w:val="22"/>
              </w:rPr>
              <w:t>.</w:t>
            </w:r>
            <w:r w:rsidRPr="001A4E0B">
              <w:rPr>
                <w:rFonts w:ascii="宋体" w:hAnsi="宋体" w:cs="宋体" w:hint="eastAsia"/>
                <w:sz w:val="22"/>
              </w:rPr>
              <w:t>通用性强</w:t>
            </w:r>
            <w:r w:rsidRPr="001A4E0B">
              <w:rPr>
                <w:rFonts w:ascii="宋体" w:hAnsi="宋体" w:cs="宋体"/>
                <w:sz w:val="22"/>
              </w:rPr>
              <w:t xml:space="preserve">: </w:t>
            </w:r>
            <w:r w:rsidRPr="001A4E0B">
              <w:rPr>
                <w:rFonts w:ascii="宋体" w:hAnsi="宋体" w:cs="宋体" w:hint="eastAsia"/>
                <w:sz w:val="22"/>
              </w:rPr>
              <w:t>体积小，可配合产线作业，更换产品方便</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强度低</w:t>
            </w:r>
            <w:r w:rsidRPr="001A4E0B">
              <w:rPr>
                <w:rFonts w:ascii="宋体" w:hAnsi="宋体" w:cs="宋体"/>
                <w:sz w:val="22"/>
              </w:rPr>
              <w:t>:</w:t>
            </w:r>
            <w:r w:rsidRPr="001A4E0B">
              <w:rPr>
                <w:rFonts w:ascii="宋体" w:hAnsi="宋体" w:cs="宋体" w:hint="eastAsia"/>
                <w:sz w:val="22"/>
              </w:rPr>
              <w:t>降低工人的劳动强度。传统的手工放置螺丝和对准螺丝头部需要占用大量的工作时间和精力</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5.</w:t>
            </w:r>
            <w:r w:rsidRPr="001A4E0B">
              <w:rPr>
                <w:rFonts w:ascii="宋体" w:hAnsi="宋体" w:cs="宋体" w:hint="eastAsia"/>
                <w:sz w:val="22"/>
              </w:rPr>
              <w:t>操作便易：自动化程度高。操作简单，</w:t>
            </w:r>
            <w:r w:rsidRPr="001A4E0B">
              <w:rPr>
                <w:rFonts w:hint="eastAsia"/>
              </w:rPr>
              <w:t>操作者迅速</w:t>
            </w:r>
            <w:r w:rsidRPr="001A4E0B">
              <w:rPr>
                <w:rFonts w:ascii="宋体" w:hAnsi="宋体" w:cs="宋体" w:hint="eastAsia"/>
                <w:sz w:val="22"/>
              </w:rPr>
              <w:t>掌握操作和调试。配合机器人自动上下料，一人可同时管理几台机器</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精度高</w:t>
            </w:r>
            <w:r w:rsidRPr="001A4E0B">
              <w:rPr>
                <w:rFonts w:ascii="宋体" w:hAnsi="宋体" w:cs="宋体"/>
                <w:sz w:val="22"/>
              </w:rPr>
              <w:t>:</w:t>
            </w:r>
            <w:r w:rsidRPr="001A4E0B">
              <w:rPr>
                <w:rFonts w:ascii="宋体" w:hAnsi="宋体" w:cs="宋体" w:hint="eastAsia"/>
                <w:sz w:val="22"/>
              </w:rPr>
              <w:t>扭力精确。调节方便</w:t>
            </w:r>
            <w:r w:rsidRPr="001A4E0B">
              <w:rPr>
                <w:rFonts w:ascii="宋体" w:cs="宋体"/>
                <w:sz w:val="22"/>
              </w:rPr>
              <w:t>,</w:t>
            </w:r>
            <w:r w:rsidRPr="001A4E0B">
              <w:rPr>
                <w:rFonts w:ascii="宋体" w:hAnsi="宋体" w:cs="宋体" w:hint="eastAsia"/>
                <w:sz w:val="22"/>
              </w:rPr>
              <w:t>保证锁紧质量</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7.</w:t>
            </w:r>
            <w:r w:rsidRPr="001A4E0B">
              <w:rPr>
                <w:rFonts w:ascii="宋体" w:hAnsi="宋体" w:cs="宋体" w:hint="eastAsia"/>
                <w:sz w:val="22"/>
              </w:rPr>
              <w:t>更合理</w:t>
            </w:r>
            <w:r w:rsidRPr="001A4E0B">
              <w:rPr>
                <w:rFonts w:ascii="宋体" w:hAnsi="宋体" w:cs="宋体"/>
                <w:sz w:val="22"/>
              </w:rPr>
              <w:t>:</w:t>
            </w:r>
            <w:r w:rsidRPr="00A37138">
              <w:rPr>
                <w:rFonts w:ascii="宋体" w:hAnsi="宋体" w:cs="宋体" w:hint="eastAsia"/>
                <w:sz w:val="23"/>
              </w:rPr>
              <w:t>吹气式螺丝直接输送到批嘴。省去了来回取螺丝的时间，效率更高</w:t>
            </w:r>
            <w:r w:rsidRPr="001A4E0B">
              <w:rPr>
                <w:rFonts w:ascii="宋体" w:hAnsi="宋体" w:cs="宋体" w:hint="eastAsia"/>
              </w:rPr>
              <w:t>、</w:t>
            </w:r>
            <w:r w:rsidRPr="001A4E0B">
              <w:rPr>
                <w:rFonts w:ascii="宋体" w:hAnsi="宋体" w:cs="宋体" w:hint="eastAsia"/>
                <w:sz w:val="22"/>
              </w:rPr>
              <w:t>更稳定</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二、技术指标</w:t>
            </w:r>
          </w:p>
          <w:p w:rsidR="005B39A7" w:rsidRPr="001A4E0B" w:rsidRDefault="00575477" w:rsidP="00BA2E89">
            <w:pPr>
              <w:spacing w:afterLines="10" w:after="31" w:line="276" w:lineRule="auto"/>
              <w:textAlignment w:val="center"/>
              <w:rPr>
                <w:rFonts w:ascii="宋体" w:hAnsi="宋体" w:cs="宋体"/>
                <w:sz w:val="22"/>
              </w:rPr>
            </w:pPr>
            <w:r w:rsidRPr="001A4E0B">
              <w:rPr>
                <w:rFonts w:ascii="宋体" w:hAnsi="宋体" w:cs="宋体"/>
                <w:sz w:val="22"/>
              </w:rPr>
              <w:t>1.</w:t>
            </w:r>
            <w:r w:rsidRPr="001A4E0B">
              <w:rPr>
                <w:rFonts w:ascii="宋体" w:hAnsi="宋体" w:cs="宋体" w:hint="eastAsia"/>
                <w:sz w:val="22"/>
              </w:rPr>
              <w:t>外形尺寸：约高</w:t>
            </w:r>
            <w:r w:rsidRPr="001A4E0B">
              <w:rPr>
                <w:rFonts w:ascii="宋体" w:hAnsi="宋体" w:cs="宋体"/>
                <w:sz w:val="22"/>
              </w:rPr>
              <w:t>730mm*</w:t>
            </w:r>
            <w:r w:rsidRPr="001A4E0B">
              <w:rPr>
                <w:rFonts w:ascii="宋体" w:hAnsi="宋体" w:cs="宋体" w:hint="eastAsia"/>
                <w:sz w:val="22"/>
              </w:rPr>
              <w:t>长</w:t>
            </w:r>
            <w:r w:rsidRPr="001A4E0B">
              <w:rPr>
                <w:rFonts w:ascii="宋体" w:hAnsi="宋体" w:cs="宋体"/>
                <w:sz w:val="22"/>
              </w:rPr>
              <w:t>783mm*</w:t>
            </w:r>
            <w:r w:rsidRPr="001A4E0B">
              <w:rPr>
                <w:rFonts w:ascii="宋体" w:hAnsi="宋体" w:cs="宋体" w:hint="eastAsia"/>
                <w:sz w:val="22"/>
              </w:rPr>
              <w:t>宽</w:t>
            </w:r>
            <w:r w:rsidR="00931E88" w:rsidRPr="001A4E0B">
              <w:rPr>
                <w:rFonts w:ascii="宋体" w:hAnsi="宋体" w:cs="宋体"/>
                <w:sz w:val="22"/>
              </w:rPr>
              <w:t>693mm</w:t>
            </w:r>
            <w:r w:rsidR="001F4717" w:rsidRPr="001A4E0B">
              <w:rPr>
                <w:rFonts w:ascii="宋体" w:hAnsi="宋体" w:cs="宋体" w:hint="eastAsia"/>
                <w:sz w:val="22"/>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2.</w:t>
            </w:r>
            <w:r w:rsidRPr="001A4E0B">
              <w:rPr>
                <w:rFonts w:ascii="宋体" w:hAnsi="宋体" w:cs="宋体" w:hint="eastAsia"/>
                <w:sz w:val="22"/>
              </w:rPr>
              <w:t>电源：</w:t>
            </w:r>
            <w:r w:rsidR="00931E88" w:rsidRPr="001A4E0B">
              <w:rPr>
                <w:rFonts w:ascii="宋体" w:hAnsi="宋体" w:cs="宋体"/>
                <w:sz w:val="22"/>
              </w:rPr>
              <w:t>AC 220V 50HZ</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3.</w:t>
            </w:r>
            <w:r w:rsidRPr="001A4E0B">
              <w:rPr>
                <w:rFonts w:ascii="宋体" w:hAnsi="宋体" w:cs="宋体" w:hint="eastAsia"/>
                <w:sz w:val="22"/>
              </w:rPr>
              <w:t>功率：</w:t>
            </w:r>
            <w:r w:rsidR="00931E88" w:rsidRPr="001A4E0B">
              <w:rPr>
                <w:rFonts w:ascii="宋体" w:hAnsi="宋体" w:cs="宋体"/>
                <w:sz w:val="22"/>
              </w:rPr>
              <w:t>300W</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环境温度</w:t>
            </w:r>
            <w:r w:rsidRPr="001A4E0B">
              <w:rPr>
                <w:rFonts w:ascii="宋体" w:hAnsi="宋体" w:cs="宋体"/>
                <w:sz w:val="22"/>
              </w:rPr>
              <w:t>: -20</w:t>
            </w:r>
            <w:r w:rsidRPr="001A4E0B">
              <w:rPr>
                <w:rFonts w:ascii="宋体" w:hAnsi="宋体" w:cs="宋体" w:hint="eastAsia"/>
                <w:sz w:val="22"/>
              </w:rPr>
              <w:t>～</w:t>
            </w:r>
            <w:r w:rsidRPr="001A4E0B">
              <w:rPr>
                <w:rFonts w:ascii="宋体" w:hAnsi="宋体" w:cs="宋体"/>
                <w:sz w:val="22"/>
              </w:rPr>
              <w:t>40</w:t>
            </w:r>
            <w:r w:rsidRPr="001A4E0B">
              <w:rPr>
                <w:rFonts w:ascii="宋体" w:hAnsi="宋体" w:cs="宋体" w:hint="eastAsia"/>
                <w:sz w:val="22"/>
              </w:rPr>
              <w:t>度</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hAnsi="宋体" w:cs="宋体" w:hint="eastAsia"/>
                <w:sz w:val="22"/>
              </w:rPr>
              <w:t>机架</w:t>
            </w:r>
            <w:r w:rsidRPr="001A4E0B">
              <w:rPr>
                <w:rFonts w:ascii="宋体" w:hAnsi="宋体" w:cs="宋体"/>
                <w:sz w:val="22"/>
              </w:rPr>
              <w:t>:</w:t>
            </w:r>
            <w:r w:rsidRPr="001A4E0B">
              <w:rPr>
                <w:rFonts w:ascii="宋体" w:hAnsi="宋体" w:cs="宋体" w:hint="eastAsia"/>
                <w:sz w:val="22"/>
              </w:rPr>
              <w:t>钢板台面，铝合金机架</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控制说明</w:t>
            </w:r>
            <w:r w:rsidRPr="001A4E0B">
              <w:rPr>
                <w:rFonts w:ascii="宋体" w:hAnsi="宋体" w:cs="宋体"/>
                <w:sz w:val="22"/>
              </w:rPr>
              <w:t>:</w:t>
            </w:r>
            <w:r w:rsidRPr="001A4E0B">
              <w:rPr>
                <w:rFonts w:ascii="宋体" w:hAnsi="宋体" w:cs="宋体" w:hint="eastAsia"/>
                <w:sz w:val="22"/>
              </w:rPr>
              <w:t>人机界面</w:t>
            </w:r>
            <w:r w:rsidRPr="001A4E0B">
              <w:rPr>
                <w:rFonts w:ascii="宋体" w:hAnsi="宋体" w:cs="宋体"/>
                <w:sz w:val="22"/>
              </w:rPr>
              <w:t xml:space="preserve"> </w:t>
            </w:r>
            <w:r w:rsidRPr="001A4E0B">
              <w:rPr>
                <w:rFonts w:ascii="宋体" w:hAnsi="宋体" w:cs="宋体" w:hint="eastAsia"/>
                <w:sz w:val="22"/>
              </w:rPr>
              <w:t>触摸屏</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hAnsi="宋体" w:cs="宋体"/>
                <w:sz w:val="22"/>
              </w:rPr>
            </w:pPr>
            <w:r w:rsidRPr="001A4E0B">
              <w:rPr>
                <w:rFonts w:ascii="宋体" w:hAnsi="宋体" w:cs="微软雅黑" w:hint="eastAsia"/>
                <w:b/>
                <w:bCs/>
                <w:sz w:val="22"/>
              </w:rPr>
              <w:t>▲</w:t>
            </w:r>
            <w:r w:rsidRPr="001A4E0B">
              <w:rPr>
                <w:rFonts w:ascii="宋体" w:hAnsi="宋体" w:cs="宋体"/>
                <w:sz w:val="22"/>
              </w:rPr>
              <w:t>7.</w:t>
            </w:r>
            <w:r w:rsidRPr="001A4E0B">
              <w:rPr>
                <w:rFonts w:ascii="宋体" w:hAnsi="宋体" w:cs="宋体" w:hint="eastAsia"/>
                <w:sz w:val="22"/>
              </w:rPr>
              <w:t>程式输入</w:t>
            </w:r>
            <w:r w:rsidRPr="001A4E0B">
              <w:rPr>
                <w:rFonts w:ascii="宋体" w:hAnsi="宋体" w:cs="宋体"/>
                <w:sz w:val="22"/>
              </w:rPr>
              <w:t>:</w:t>
            </w:r>
            <w:r w:rsidRPr="001A4E0B">
              <w:rPr>
                <w:rFonts w:ascii="宋体" w:hAnsi="宋体" w:cs="宋体" w:hint="eastAsia"/>
                <w:sz w:val="22"/>
              </w:rPr>
              <w:t>直接坐标示教输入</w:t>
            </w:r>
            <w:r w:rsidRPr="001A4E0B">
              <w:rPr>
                <w:rFonts w:ascii="宋体" w:hAnsi="宋体" w:cs="宋体" w:hint="eastAsia"/>
              </w:rPr>
              <w:t>；</w:t>
            </w:r>
            <w:r w:rsidRPr="001A4E0B">
              <w:rPr>
                <w:rFonts w:ascii="宋体" w:hAnsi="宋体" w:cs="宋体"/>
                <w:sz w:val="22"/>
              </w:rPr>
              <w:t xml:space="preserve"> </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8.</w:t>
            </w:r>
            <w:r w:rsidRPr="001A4E0B">
              <w:rPr>
                <w:rFonts w:ascii="宋体" w:hAnsi="宋体" w:cs="宋体" w:hint="eastAsia"/>
                <w:sz w:val="22"/>
              </w:rPr>
              <w:t>主机程序控制</w:t>
            </w:r>
            <w:r w:rsidR="00931E88" w:rsidRPr="001A4E0B">
              <w:rPr>
                <w:rFonts w:ascii="宋体" w:hAnsi="宋体" w:cs="宋体"/>
                <w:sz w:val="22"/>
              </w:rPr>
              <w:t>: PLC</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9.</w:t>
            </w:r>
            <w:r w:rsidRPr="001A4E0B">
              <w:rPr>
                <w:rFonts w:ascii="宋体" w:hAnsi="宋体" w:cs="宋体" w:hint="eastAsia"/>
                <w:sz w:val="22"/>
              </w:rPr>
              <w:t>通讯</w:t>
            </w:r>
            <w:r w:rsidRPr="001A4E0B">
              <w:rPr>
                <w:rFonts w:ascii="宋体" w:hAnsi="宋体" w:cs="宋体"/>
                <w:sz w:val="22"/>
              </w:rPr>
              <w:t>:</w:t>
            </w:r>
            <w:r w:rsidRPr="001A4E0B">
              <w:rPr>
                <w:rFonts w:ascii="宋体" w:hAnsi="宋体" w:cs="宋体" w:hint="eastAsia"/>
                <w:sz w:val="22"/>
              </w:rPr>
              <w:t>串口</w:t>
            </w:r>
            <w:r w:rsidRPr="001A4E0B">
              <w:rPr>
                <w:rFonts w:ascii="宋体" w:hAnsi="宋体" w:cs="宋体"/>
                <w:sz w:val="22"/>
              </w:rPr>
              <w:t>RS232C,USB3.0,</w:t>
            </w:r>
            <w:r w:rsidRPr="001A4E0B">
              <w:rPr>
                <w:rFonts w:ascii="宋体" w:hAnsi="宋体" w:cs="宋体" w:hint="eastAsia"/>
                <w:sz w:val="22"/>
              </w:rPr>
              <w:t>电脑通讯软件</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hint="eastAsia"/>
                <w:b/>
                <w:sz w:val="22"/>
              </w:rPr>
              <w:t>★</w:t>
            </w:r>
            <w:r w:rsidRPr="001A4E0B">
              <w:rPr>
                <w:rFonts w:ascii="宋体" w:hAnsi="宋体" w:cs="宋体"/>
                <w:sz w:val="22"/>
              </w:rPr>
              <w:t>10.</w:t>
            </w:r>
            <w:r w:rsidRPr="001A4E0B">
              <w:rPr>
                <w:rFonts w:ascii="宋体" w:hAnsi="宋体" w:cs="宋体" w:hint="eastAsia"/>
                <w:sz w:val="22"/>
              </w:rPr>
              <w:t>速度与精度</w:t>
            </w:r>
            <w:r w:rsidRPr="001A4E0B">
              <w:rPr>
                <w:rFonts w:ascii="宋体" w:hAnsi="宋体" w:cs="宋体"/>
                <w:sz w:val="22"/>
              </w:rPr>
              <w:t>:</w:t>
            </w:r>
            <w:r w:rsidRPr="001A4E0B">
              <w:rPr>
                <w:rFonts w:ascii="宋体" w:hAnsi="宋体" w:cs="宋体" w:hint="eastAsia"/>
                <w:sz w:val="22"/>
              </w:rPr>
              <w:t>定位精度</w:t>
            </w:r>
            <w:r w:rsidR="00931E88" w:rsidRPr="001A4E0B">
              <w:rPr>
                <w:rFonts w:ascii="宋体" w:hAnsi="宋体" w:cs="宋体"/>
                <w:sz w:val="22"/>
              </w:rPr>
              <w:t xml:space="preserve"> X,Y:+/-0.02mm Z: +/-0.02mm</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微软雅黑" w:hint="eastAsia"/>
                <w:bCs/>
                <w:sz w:val="22"/>
              </w:rPr>
              <w:t>▲</w:t>
            </w:r>
            <w:r w:rsidRPr="001A4E0B">
              <w:rPr>
                <w:rFonts w:ascii="宋体" w:hAnsi="宋体" w:cs="宋体"/>
                <w:sz w:val="22"/>
              </w:rPr>
              <w:t>11.</w:t>
            </w:r>
            <w:r w:rsidRPr="001A4E0B">
              <w:rPr>
                <w:rFonts w:ascii="宋体" w:hAnsi="宋体" w:cs="宋体" w:hint="eastAsia"/>
                <w:sz w:val="22"/>
              </w:rPr>
              <w:t>运行速度</w:t>
            </w:r>
            <w:r w:rsidRPr="001A4E0B">
              <w:rPr>
                <w:rFonts w:ascii="宋体" w:hAnsi="宋体" w:cs="宋体"/>
                <w:sz w:val="22"/>
              </w:rPr>
              <w:t>:500mm/sec(X-Y)</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12:</w:t>
            </w:r>
            <w:r w:rsidRPr="001A4E0B">
              <w:rPr>
                <w:rFonts w:ascii="宋体" w:hAnsi="宋体" w:cs="宋体" w:hint="eastAsia"/>
                <w:sz w:val="22"/>
              </w:rPr>
              <w:t>送螺钉机</w:t>
            </w:r>
            <w:r w:rsidRPr="001A4E0B">
              <w:rPr>
                <w:rFonts w:ascii="宋体" w:hAnsi="宋体" w:cs="宋体"/>
                <w:sz w:val="22"/>
              </w:rPr>
              <w:t>:</w:t>
            </w:r>
            <w:r w:rsidRPr="001A4E0B">
              <w:rPr>
                <w:rFonts w:ascii="宋体" w:hAnsi="宋体" w:cs="宋体" w:hint="eastAsia"/>
                <w:sz w:val="22"/>
              </w:rPr>
              <w:t>自动送钉机</w:t>
            </w:r>
            <w:r w:rsidRPr="001A4E0B">
              <w:rPr>
                <w:rFonts w:ascii="宋体" w:cs="宋体"/>
                <w:sz w:val="22"/>
              </w:rPr>
              <w:t>,</w:t>
            </w:r>
            <w:r w:rsidRPr="001A4E0B">
              <w:rPr>
                <w:rFonts w:ascii="宋体" w:hAnsi="宋体" w:cs="宋体" w:hint="eastAsia"/>
                <w:sz w:val="22"/>
              </w:rPr>
              <w:t>放在工作台上台下都可以</w:t>
            </w:r>
            <w:r w:rsidRPr="001A4E0B">
              <w:rPr>
                <w:rFonts w:ascii="宋体" w:cs="宋体"/>
                <w:sz w:val="22"/>
              </w:rPr>
              <w:t>,</w:t>
            </w:r>
            <w:r w:rsidRPr="001A4E0B">
              <w:rPr>
                <w:rFonts w:ascii="宋体" w:hAnsi="宋体" w:cs="宋体" w:hint="eastAsia"/>
                <w:sz w:val="22"/>
              </w:rPr>
              <w:t>自动送钉机数量</w:t>
            </w:r>
            <w:r w:rsidRPr="001A4E0B">
              <w:rPr>
                <w:rFonts w:ascii="宋体" w:hAnsi="宋体" w:cs="宋体"/>
                <w:sz w:val="22"/>
              </w:rPr>
              <w:t xml:space="preserve"> </w:t>
            </w:r>
            <w:r w:rsidRPr="001A4E0B">
              <w:rPr>
                <w:rFonts w:ascii="宋体" w:hAnsi="宋体" w:cs="宋体" w:hint="eastAsia"/>
                <w:sz w:val="22"/>
              </w:rPr>
              <w:t>按照锁螺丝的多少配备，一台机可送</w:t>
            </w:r>
            <w:r w:rsidRPr="001A4E0B">
              <w:rPr>
                <w:rFonts w:ascii="宋体" w:hAnsi="宋体" w:cs="宋体"/>
                <w:sz w:val="22"/>
              </w:rPr>
              <w:t>2</w:t>
            </w:r>
            <w:r w:rsidRPr="001A4E0B">
              <w:rPr>
                <w:rFonts w:ascii="宋体" w:hAnsi="宋体" w:cs="宋体" w:hint="eastAsia"/>
                <w:sz w:val="22"/>
              </w:rPr>
              <w:t>颗螺丝</w:t>
            </w:r>
            <w:r w:rsidRPr="001A4E0B">
              <w:rPr>
                <w:rFonts w:ascii="宋体" w:hAnsi="宋体" w:cs="宋体" w:hint="eastAsia"/>
              </w:rPr>
              <w:t>；</w:t>
            </w:r>
          </w:p>
          <w:p w:rsidR="005B39A7" w:rsidRPr="001A4E0B" w:rsidRDefault="00316023" w:rsidP="00BA2E89">
            <w:pPr>
              <w:spacing w:afterLines="10" w:after="31" w:line="276" w:lineRule="auto"/>
              <w:textAlignment w:val="center"/>
              <w:rPr>
                <w:rFonts w:ascii="宋体" w:cs="宋体"/>
                <w:sz w:val="22"/>
              </w:rPr>
            </w:pPr>
            <w:r w:rsidRPr="001A4E0B">
              <w:rPr>
                <w:rFonts w:ascii="宋体" w:hAnsi="宋体" w:cs="宋体"/>
                <w:sz w:val="22"/>
              </w:rPr>
              <w:t>13.</w:t>
            </w:r>
            <w:r w:rsidR="00575477" w:rsidRPr="001A4E0B">
              <w:rPr>
                <w:rFonts w:ascii="宋体" w:hAnsi="宋体" w:cs="宋体"/>
                <w:sz w:val="22"/>
              </w:rPr>
              <w:t>Z</w:t>
            </w:r>
            <w:r w:rsidR="00575477" w:rsidRPr="001A4E0B">
              <w:rPr>
                <w:rFonts w:ascii="宋体" w:hAnsi="宋体" w:cs="宋体" w:hint="eastAsia"/>
                <w:sz w:val="22"/>
              </w:rPr>
              <w:t>轴电批个数</w:t>
            </w:r>
            <w:r w:rsidR="00575477" w:rsidRPr="001A4E0B">
              <w:rPr>
                <w:rFonts w:ascii="宋体" w:hAnsi="宋体" w:cs="宋体"/>
                <w:sz w:val="22"/>
              </w:rPr>
              <w:t xml:space="preserve"> 1-4</w:t>
            </w:r>
            <w:r w:rsidR="00575477" w:rsidRPr="001A4E0B">
              <w:rPr>
                <w:rFonts w:ascii="宋体" w:hAnsi="宋体" w:cs="宋体" w:hint="eastAsia"/>
                <w:sz w:val="22"/>
              </w:rPr>
              <w:t>把电批</w:t>
            </w:r>
            <w:r w:rsidR="00575477" w:rsidRPr="001A4E0B">
              <w:rPr>
                <w:rFonts w:ascii="宋体" w:hAnsi="宋体" w:cs="宋体" w:hint="eastAsia"/>
              </w:rPr>
              <w:t>；</w:t>
            </w:r>
          </w:p>
          <w:p w:rsidR="005B39A7" w:rsidRPr="001A4E0B" w:rsidRDefault="00316023" w:rsidP="00BA2E89">
            <w:pPr>
              <w:spacing w:afterLines="10" w:after="31" w:line="276" w:lineRule="auto"/>
              <w:textAlignment w:val="center"/>
              <w:rPr>
                <w:rFonts w:ascii="宋体" w:cs="宋体"/>
                <w:sz w:val="22"/>
              </w:rPr>
            </w:pPr>
            <w:r w:rsidRPr="001A4E0B">
              <w:rPr>
                <w:rFonts w:ascii="宋体" w:hAnsi="宋体" w:cs="宋体"/>
                <w:sz w:val="22"/>
              </w:rPr>
              <w:t>14.</w:t>
            </w:r>
            <w:r w:rsidR="00575477" w:rsidRPr="001A4E0B">
              <w:rPr>
                <w:rFonts w:ascii="宋体" w:hAnsi="宋体" w:cs="宋体" w:hint="eastAsia"/>
                <w:sz w:val="22"/>
              </w:rPr>
              <w:t>适用范围</w:t>
            </w:r>
            <w:r w:rsidR="00575477" w:rsidRPr="001A4E0B">
              <w:rPr>
                <w:rFonts w:ascii="宋体" w:hAnsi="宋体" w:cs="宋体"/>
                <w:sz w:val="22"/>
              </w:rPr>
              <w:t xml:space="preserve"> XY</w:t>
            </w:r>
            <w:r w:rsidR="00575477" w:rsidRPr="001A4E0B">
              <w:rPr>
                <w:rFonts w:ascii="宋体" w:hAnsi="宋体" w:cs="宋体" w:hint="eastAsia"/>
                <w:sz w:val="22"/>
              </w:rPr>
              <w:t>锁付范围：</w:t>
            </w:r>
            <w:r w:rsidR="00575477" w:rsidRPr="001A4E0B">
              <w:rPr>
                <w:rFonts w:ascii="宋体" w:hAnsi="宋体" w:cs="宋体"/>
                <w:sz w:val="22"/>
              </w:rPr>
              <w:t xml:space="preserve"> </w:t>
            </w:r>
            <w:r w:rsidR="00575477" w:rsidRPr="001A4E0B">
              <w:rPr>
                <w:rFonts w:ascii="宋体" w:hAnsi="宋体" w:cs="宋体" w:hint="eastAsia"/>
                <w:sz w:val="22"/>
              </w:rPr>
              <w:t>根据客户产品定制</w:t>
            </w:r>
            <w:r w:rsidR="00575477" w:rsidRPr="001A4E0B">
              <w:rPr>
                <w:rFonts w:ascii="宋体" w:hAnsi="宋体" w:cs="宋体" w:hint="eastAsia"/>
              </w:rPr>
              <w:t>；</w:t>
            </w:r>
          </w:p>
          <w:p w:rsidR="005B39A7" w:rsidRPr="001A4E0B" w:rsidRDefault="00316023" w:rsidP="00BA2E89">
            <w:pPr>
              <w:spacing w:afterLines="10" w:after="31" w:line="276" w:lineRule="auto"/>
              <w:textAlignment w:val="center"/>
              <w:rPr>
                <w:rFonts w:ascii="宋体" w:cs="宋体"/>
                <w:sz w:val="22"/>
              </w:rPr>
            </w:pPr>
            <w:r w:rsidRPr="001A4E0B">
              <w:rPr>
                <w:rFonts w:ascii="宋体" w:hAnsi="宋体" w:cs="宋体"/>
                <w:sz w:val="22"/>
              </w:rPr>
              <w:t>15.</w:t>
            </w:r>
            <w:r w:rsidR="00575477" w:rsidRPr="001A4E0B">
              <w:rPr>
                <w:rFonts w:ascii="宋体" w:hAnsi="宋体" w:cs="宋体"/>
                <w:sz w:val="22"/>
              </w:rPr>
              <w:t>Z</w:t>
            </w:r>
            <w:r w:rsidR="00575477" w:rsidRPr="001A4E0B">
              <w:rPr>
                <w:rFonts w:ascii="宋体" w:hAnsi="宋体" w:cs="宋体" w:hint="eastAsia"/>
                <w:sz w:val="22"/>
              </w:rPr>
              <w:t>轴锁付范围</w:t>
            </w:r>
            <w:r w:rsidR="00575477" w:rsidRPr="001A4E0B">
              <w:rPr>
                <w:rFonts w:ascii="宋体" w:hAnsi="宋体" w:cs="宋体"/>
                <w:sz w:val="22"/>
              </w:rPr>
              <w:t xml:space="preserve">: </w:t>
            </w:r>
            <w:r w:rsidR="00575477" w:rsidRPr="001A4E0B">
              <w:rPr>
                <w:rFonts w:ascii="宋体" w:hAnsi="宋体" w:cs="宋体" w:hint="eastAsia"/>
                <w:sz w:val="22"/>
              </w:rPr>
              <w:t>根据客户产品定制</w:t>
            </w:r>
            <w:r w:rsidR="00575477"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hint="eastAsia"/>
                <w:b/>
                <w:sz w:val="22"/>
              </w:rPr>
              <w:t>★</w:t>
            </w:r>
            <w:r w:rsidR="00316023" w:rsidRPr="001A4E0B">
              <w:rPr>
                <w:rFonts w:ascii="宋体" w:hAnsi="宋体" w:cs="宋体"/>
                <w:sz w:val="22"/>
              </w:rPr>
              <w:t>16.</w:t>
            </w:r>
            <w:r w:rsidRPr="001A4E0B">
              <w:rPr>
                <w:rFonts w:ascii="宋体" w:hAnsi="宋体" w:cs="宋体" w:hint="eastAsia"/>
                <w:sz w:val="22"/>
              </w:rPr>
              <w:t>检测项目：螺丝滑牙检测</w:t>
            </w:r>
            <w:r w:rsidRPr="001A4E0B">
              <w:rPr>
                <w:rFonts w:ascii="宋体" w:cs="宋体"/>
                <w:sz w:val="22"/>
              </w:rPr>
              <w:t>,</w:t>
            </w:r>
            <w:r w:rsidRPr="001A4E0B">
              <w:rPr>
                <w:rFonts w:ascii="宋体" w:hAnsi="宋体" w:cs="宋体" w:hint="eastAsia"/>
                <w:sz w:val="22"/>
              </w:rPr>
              <w:t>螺丝漏锁检测</w:t>
            </w:r>
            <w:r w:rsidRPr="001A4E0B">
              <w:rPr>
                <w:rFonts w:ascii="宋体" w:cs="宋体"/>
                <w:sz w:val="22"/>
              </w:rPr>
              <w:t>,</w:t>
            </w:r>
            <w:r w:rsidRPr="001A4E0B">
              <w:rPr>
                <w:rFonts w:ascii="宋体" w:hAnsi="宋体" w:cs="宋体" w:hint="eastAsia"/>
                <w:sz w:val="22"/>
              </w:rPr>
              <w:t>螺丝漏送检测</w:t>
            </w:r>
            <w:r w:rsidRPr="001A4E0B">
              <w:rPr>
                <w:rFonts w:ascii="宋体" w:hAnsi="宋体" w:cs="宋体" w:hint="eastAsia"/>
              </w:rPr>
              <w:t>；</w:t>
            </w:r>
          </w:p>
          <w:p w:rsidR="005B39A7" w:rsidRPr="001A4E0B" w:rsidRDefault="00316023" w:rsidP="00BA2E89">
            <w:pPr>
              <w:spacing w:afterLines="10" w:after="31" w:line="276" w:lineRule="auto"/>
              <w:textAlignment w:val="center"/>
              <w:rPr>
                <w:rFonts w:ascii="宋体" w:cs="宋体"/>
                <w:sz w:val="22"/>
              </w:rPr>
            </w:pPr>
            <w:r w:rsidRPr="001A4E0B">
              <w:rPr>
                <w:rFonts w:ascii="宋体" w:hAnsi="宋体" w:cs="宋体"/>
                <w:sz w:val="22"/>
              </w:rPr>
              <w:t>17.</w:t>
            </w:r>
            <w:r w:rsidR="00575477" w:rsidRPr="001A4E0B">
              <w:rPr>
                <w:rFonts w:ascii="宋体" w:hAnsi="宋体" w:cs="宋体" w:hint="eastAsia"/>
                <w:sz w:val="22"/>
              </w:rPr>
              <w:t>锁紧不良品的处理</w:t>
            </w:r>
            <w:r w:rsidR="00575477" w:rsidRPr="001A4E0B">
              <w:rPr>
                <w:rFonts w:ascii="宋体" w:hAnsi="宋体" w:cs="宋体"/>
                <w:sz w:val="22"/>
              </w:rPr>
              <w:t>:</w:t>
            </w:r>
            <w:r w:rsidR="00575477" w:rsidRPr="001A4E0B">
              <w:rPr>
                <w:rFonts w:ascii="宋体" w:hAnsi="宋体" w:cs="宋体" w:hint="eastAsia"/>
                <w:sz w:val="22"/>
              </w:rPr>
              <w:t>报警灯和蜂鸣器提示</w:t>
            </w:r>
            <w:r w:rsidR="00575477" w:rsidRPr="001A4E0B">
              <w:rPr>
                <w:rFonts w:ascii="宋体" w:hAnsi="宋体" w:cs="宋体" w:hint="eastAsia"/>
              </w:rPr>
              <w:t>；</w:t>
            </w:r>
          </w:p>
          <w:p w:rsidR="005B39A7" w:rsidRPr="00A37138" w:rsidRDefault="00575477" w:rsidP="00BA2E89">
            <w:pPr>
              <w:spacing w:afterLines="10" w:after="31" w:line="276" w:lineRule="auto"/>
              <w:textAlignment w:val="center"/>
              <w:rPr>
                <w:rFonts w:ascii="宋体" w:cs="宋体"/>
                <w:sz w:val="23"/>
              </w:rPr>
            </w:pPr>
            <w:r w:rsidRPr="001A4E0B">
              <w:rPr>
                <w:rFonts w:ascii="宋体" w:hAnsi="宋体" w:cs="微软雅黑" w:hint="eastAsia"/>
                <w:bCs/>
                <w:sz w:val="22"/>
              </w:rPr>
              <w:t>▲</w:t>
            </w:r>
            <w:r w:rsidRPr="001A4E0B">
              <w:rPr>
                <w:rFonts w:ascii="宋体" w:hAnsi="宋体" w:cs="宋体"/>
                <w:sz w:val="22"/>
              </w:rPr>
              <w:t>18.</w:t>
            </w:r>
            <w:r w:rsidRPr="001A4E0B">
              <w:rPr>
                <w:rFonts w:ascii="宋体" w:hAnsi="宋体" w:hint="eastAsia"/>
                <w:sz w:val="22"/>
                <w:shd w:val="clear" w:color="auto" w:fill="FFFFFF"/>
              </w:rPr>
              <w:t>动态</w:t>
            </w:r>
            <w:r w:rsidRPr="00A37138">
              <w:rPr>
                <w:rFonts w:ascii="宋体" w:hAnsi="宋体" w:cs="宋体" w:hint="eastAsia"/>
                <w:sz w:val="23"/>
              </w:rPr>
              <w:t>仿真实例分析</w:t>
            </w:r>
            <w:r w:rsidRPr="00A37138">
              <w:rPr>
                <w:rFonts w:ascii="宋体" w:hAnsi="宋体" w:cs="宋体"/>
                <w:sz w:val="23"/>
              </w:rPr>
              <w:t>50%</w:t>
            </w:r>
            <w:r w:rsidRPr="00A37138">
              <w:rPr>
                <w:rFonts w:ascii="宋体" w:hAnsi="宋体" w:cs="宋体" w:hint="eastAsia"/>
                <w:sz w:val="23"/>
              </w:rPr>
              <w:t>，实现教学设计内容；</w:t>
            </w:r>
          </w:p>
          <w:p w:rsidR="005B39A7" w:rsidRPr="00A37138" w:rsidRDefault="00575477" w:rsidP="00BA2E89">
            <w:pPr>
              <w:spacing w:afterLines="10" w:after="31" w:line="276" w:lineRule="auto"/>
              <w:textAlignment w:val="center"/>
              <w:rPr>
                <w:rFonts w:ascii="宋体" w:cs="宋体"/>
                <w:sz w:val="23"/>
              </w:rPr>
            </w:pPr>
            <w:r w:rsidRPr="00A37138">
              <w:rPr>
                <w:rFonts w:ascii="宋体" w:hAnsi="宋体" w:cs="微软雅黑" w:hint="eastAsia"/>
                <w:bCs/>
                <w:sz w:val="24"/>
              </w:rPr>
              <w:t>▲</w:t>
            </w:r>
            <w:r w:rsidRPr="00A37138">
              <w:rPr>
                <w:rFonts w:ascii="宋体" w:hAnsi="宋体" w:cs="宋体"/>
                <w:sz w:val="23"/>
              </w:rPr>
              <w:t>19.</w:t>
            </w:r>
            <w:r w:rsidRPr="00A37138">
              <w:rPr>
                <w:rFonts w:ascii="宋体" w:hAnsi="宋体" w:cs="宋体" w:hint="eastAsia"/>
                <w:sz w:val="23"/>
              </w:rPr>
              <w:t>锁螺丝效率</w:t>
            </w:r>
            <w:r w:rsidRPr="00A37138">
              <w:rPr>
                <w:rFonts w:ascii="宋体" w:hAnsi="宋体" w:cs="宋体"/>
                <w:sz w:val="23"/>
              </w:rPr>
              <w:t>0.8</w:t>
            </w:r>
            <w:r w:rsidRPr="00A37138">
              <w:rPr>
                <w:rFonts w:ascii="宋体" w:hAnsi="宋体" w:cs="宋体" w:hint="eastAsia"/>
                <w:sz w:val="23"/>
              </w:rPr>
              <w:t>秒</w:t>
            </w:r>
            <w:r w:rsidRPr="00A37138">
              <w:rPr>
                <w:rFonts w:ascii="宋体" w:hAnsi="宋体" w:cs="宋体"/>
                <w:sz w:val="23"/>
              </w:rPr>
              <w:t>1</w:t>
            </w:r>
            <w:r w:rsidRPr="00A37138">
              <w:rPr>
                <w:rFonts w:ascii="宋体" w:hAnsi="宋体" w:cs="宋体" w:hint="eastAsia"/>
                <w:sz w:val="23"/>
              </w:rPr>
              <w:t>颗螺丝</w:t>
            </w:r>
            <w:r w:rsidRPr="00A37138">
              <w:rPr>
                <w:rFonts w:ascii="宋体" w:hAnsi="宋体" w:cs="宋体" w:hint="eastAsia"/>
                <w:sz w:val="24"/>
              </w:rPr>
              <w:t>；</w:t>
            </w:r>
          </w:p>
          <w:p w:rsidR="005B39A7" w:rsidRPr="001A4E0B" w:rsidRDefault="00316023" w:rsidP="00BA2E89">
            <w:pPr>
              <w:spacing w:afterLines="10" w:after="31" w:line="276" w:lineRule="auto"/>
              <w:textAlignment w:val="center"/>
              <w:rPr>
                <w:rFonts w:ascii="宋体" w:cs="宋体"/>
                <w:sz w:val="22"/>
              </w:rPr>
            </w:pPr>
            <w:r w:rsidRPr="001A4E0B">
              <w:rPr>
                <w:rFonts w:ascii="宋体" w:hAnsi="宋体" w:cs="宋体"/>
              </w:rPr>
              <w:t>20.</w:t>
            </w:r>
            <w:r w:rsidR="00575477" w:rsidRPr="001A4E0B">
              <w:rPr>
                <w:rFonts w:ascii="宋体" w:hAnsi="宋体" w:cs="宋体" w:hint="eastAsia"/>
                <w:sz w:val="22"/>
              </w:rPr>
              <w:t>程序调整效率，</w:t>
            </w:r>
            <w:r w:rsidR="00575477" w:rsidRPr="001A4E0B">
              <w:rPr>
                <w:rFonts w:ascii="宋体" w:hAnsi="宋体" w:cs="宋体"/>
                <w:sz w:val="22"/>
              </w:rPr>
              <w:t>3</w:t>
            </w:r>
            <w:r w:rsidR="00575477" w:rsidRPr="001A4E0B">
              <w:rPr>
                <w:rFonts w:ascii="宋体" w:hAnsi="宋体" w:cs="宋体" w:hint="eastAsia"/>
                <w:sz w:val="22"/>
              </w:rPr>
              <w:t>分钟一组程序；</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hint="eastAsia"/>
                <w:b/>
                <w:sz w:val="22"/>
              </w:rPr>
              <w:t>★</w:t>
            </w:r>
            <w:r w:rsidR="00316023" w:rsidRPr="001A4E0B">
              <w:rPr>
                <w:rFonts w:ascii="宋体" w:hAnsi="宋体" w:cs="宋体"/>
                <w:sz w:val="22"/>
              </w:rPr>
              <w:t>21.</w:t>
            </w:r>
            <w:r w:rsidRPr="001A4E0B">
              <w:rPr>
                <w:rFonts w:ascii="宋体" w:hAnsi="宋体" w:cs="宋体" w:hint="eastAsia"/>
                <w:sz w:val="22"/>
              </w:rPr>
              <w:t>视觉获取锁螺丝坐标，高精度视觉定位，带十字架功能；</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hint="eastAsia"/>
                <w:b/>
                <w:sz w:val="22"/>
              </w:rPr>
              <w:t>★</w:t>
            </w:r>
            <w:r w:rsidR="00316023" w:rsidRPr="001A4E0B">
              <w:rPr>
                <w:rFonts w:ascii="宋体" w:hAnsi="宋体" w:cs="宋体"/>
                <w:sz w:val="22"/>
              </w:rPr>
              <w:t>22.</w:t>
            </w:r>
            <w:r w:rsidRPr="001A4E0B">
              <w:rPr>
                <w:rFonts w:ascii="宋体" w:hAnsi="宋体" w:cs="宋体" w:hint="eastAsia"/>
                <w:sz w:val="22"/>
              </w:rPr>
              <w:t>能够实现不同产品锁螺丝编程，并提供至少</w:t>
            </w:r>
            <w:r w:rsidRPr="001A4E0B">
              <w:rPr>
                <w:rFonts w:ascii="宋体" w:hAnsi="宋体" w:cs="宋体"/>
                <w:sz w:val="22"/>
              </w:rPr>
              <w:t>3</w:t>
            </w:r>
            <w:r w:rsidRPr="001A4E0B">
              <w:rPr>
                <w:rFonts w:ascii="宋体" w:hAnsi="宋体" w:cs="宋体" w:hint="eastAsia"/>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宋体"/>
                <w:sz w:val="22"/>
              </w:rPr>
            </w:pPr>
          </w:p>
        </w:tc>
      </w:tr>
      <w:tr w:rsidR="001A4E0B" w:rsidRPr="001A4E0B" w:rsidTr="00BF20D7">
        <w:trPr>
          <w:trHeight w:val="559"/>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b/>
                <w:sz w:val="22"/>
              </w:rPr>
              <w:t>5</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cs="宋体"/>
                <w:sz w:val="22"/>
              </w:rPr>
            </w:pPr>
            <w:r w:rsidRPr="001A4E0B">
              <w:rPr>
                <w:rFonts w:ascii="宋体" w:hAnsi="宋体" w:cs="宋体" w:hint="eastAsia"/>
                <w:sz w:val="22"/>
              </w:rPr>
              <w:t>锁连接器螺丝电批和配套治具</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2</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A37138" w:rsidRDefault="00575477" w:rsidP="00BA2E89">
            <w:pPr>
              <w:spacing w:afterLines="10" w:after="31" w:line="276" w:lineRule="auto"/>
              <w:textAlignment w:val="center"/>
              <w:rPr>
                <w:rFonts w:ascii="宋体" w:cs="宋体"/>
                <w:sz w:val="24"/>
              </w:rPr>
            </w:pPr>
            <w:r w:rsidRPr="00A37138">
              <w:rPr>
                <w:rFonts w:hint="eastAsia"/>
                <w:sz w:val="23"/>
              </w:rPr>
              <w:t>一、功能要求</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帯电源控制器</w:t>
            </w:r>
            <w:r w:rsidRPr="001A4E0B">
              <w:rPr>
                <w:rFonts w:ascii="宋体" w:cs="宋体"/>
                <w:sz w:val="22"/>
              </w:rPr>
              <w:t>,</w:t>
            </w:r>
            <w:r w:rsidRPr="001A4E0B">
              <w:rPr>
                <w:rFonts w:ascii="宋体" w:hAnsi="宋体" w:cs="宋体" w:hint="eastAsia"/>
                <w:sz w:val="22"/>
              </w:rPr>
              <w:t>低压直流全自动离合器式电动起子</w:t>
            </w:r>
            <w:r w:rsidRPr="001A4E0B">
              <w:rPr>
                <w:rFonts w:ascii="宋体" w:cs="宋体"/>
                <w:sz w:val="22"/>
              </w:rPr>
              <w:t>,</w:t>
            </w:r>
            <w:r w:rsidRPr="001A4E0B">
              <w:rPr>
                <w:rFonts w:ascii="宋体" w:hAnsi="宋体" w:cs="宋体" w:hint="eastAsia"/>
                <w:sz w:val="22"/>
              </w:rPr>
              <w:t>稳定性高</w:t>
            </w:r>
            <w:r w:rsidRPr="001A4E0B">
              <w:rPr>
                <w:rFonts w:ascii="宋体" w:cs="宋体"/>
                <w:sz w:val="22"/>
              </w:rPr>
              <w:t>,</w:t>
            </w:r>
            <w:r w:rsidRPr="001A4E0B">
              <w:rPr>
                <w:rFonts w:ascii="宋体" w:hAnsi="宋体" w:cs="宋体" w:hint="eastAsia"/>
                <w:sz w:val="22"/>
              </w:rPr>
              <w:t>不受电压变动影响</w:t>
            </w:r>
            <w:r w:rsidRPr="001A4E0B">
              <w:rPr>
                <w:rFonts w:ascii="宋体" w:cs="宋体"/>
                <w:sz w:val="22"/>
              </w:rPr>
              <w:t>,</w:t>
            </w:r>
            <w:r w:rsidRPr="001A4E0B">
              <w:rPr>
                <w:rFonts w:ascii="宋体" w:hAnsi="宋体" w:cs="宋体" w:hint="eastAsia"/>
                <w:sz w:val="22"/>
              </w:rPr>
              <w:t>可长时间工作；</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体积小</w:t>
            </w:r>
            <w:r w:rsidRPr="001A4E0B">
              <w:rPr>
                <w:rFonts w:ascii="宋体" w:cs="宋体"/>
                <w:sz w:val="22"/>
              </w:rPr>
              <w:t>,</w:t>
            </w:r>
            <w:r w:rsidRPr="001A4E0B">
              <w:rPr>
                <w:rFonts w:ascii="宋体" w:hAnsi="宋体" w:cs="宋体" w:hint="eastAsia"/>
                <w:sz w:val="22"/>
              </w:rPr>
              <w:t>重量轻</w:t>
            </w:r>
            <w:r w:rsidRPr="001A4E0B">
              <w:rPr>
                <w:rFonts w:ascii="宋体" w:cs="宋体"/>
                <w:sz w:val="22"/>
              </w:rPr>
              <w:t>,</w:t>
            </w:r>
            <w:r w:rsidRPr="001A4E0B">
              <w:rPr>
                <w:rFonts w:ascii="宋体" w:hAnsi="宋体" w:cs="宋体" w:hint="eastAsia"/>
                <w:sz w:val="22"/>
              </w:rPr>
              <w:t>外型特合人体工学原理</w:t>
            </w:r>
            <w:r w:rsidRPr="001A4E0B">
              <w:rPr>
                <w:rFonts w:ascii="宋体" w:cs="宋体"/>
                <w:sz w:val="22"/>
              </w:rPr>
              <w:t>,</w:t>
            </w:r>
            <w:r w:rsidRPr="001A4E0B">
              <w:rPr>
                <w:rFonts w:ascii="宋体" w:hAnsi="宋体" w:cs="宋体" w:hint="eastAsia"/>
                <w:sz w:val="22"/>
              </w:rPr>
              <w:t>操作作顺手；</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3.</w:t>
            </w:r>
            <w:r w:rsidRPr="001A4E0B">
              <w:rPr>
                <w:rFonts w:ascii="宋体" w:hAnsi="宋体" w:cs="宋体" w:hint="eastAsia"/>
                <w:sz w:val="22"/>
              </w:rPr>
              <w:t>最适用于电子制造业，可使用固定环</w:t>
            </w:r>
            <w:r w:rsidRPr="001A4E0B">
              <w:rPr>
                <w:rFonts w:ascii="宋体" w:hAnsi="宋体" w:cs="宋体"/>
                <w:sz w:val="22"/>
              </w:rPr>
              <w:t>0-30KN</w:t>
            </w:r>
            <w:r w:rsidRPr="001A4E0B">
              <w:rPr>
                <w:rFonts w:ascii="宋体" w:hAnsi="宋体" w:cs="宋体" w:hint="eastAsia"/>
                <w:sz w:val="22"/>
              </w:rPr>
              <w:t>固定压力</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采用高性能伺服马达</w:t>
            </w:r>
            <w:r w:rsidRPr="001A4E0B">
              <w:rPr>
                <w:rFonts w:ascii="宋体" w:cs="宋体"/>
                <w:sz w:val="22"/>
              </w:rPr>
              <w:t>,</w:t>
            </w:r>
            <w:r w:rsidRPr="001A4E0B">
              <w:rPr>
                <w:rFonts w:ascii="宋体" w:hAnsi="宋体" w:cs="宋体" w:hint="eastAsia"/>
                <w:sz w:val="22"/>
              </w:rPr>
              <w:t>配合超强磁铁</w:t>
            </w:r>
            <w:r w:rsidRPr="001A4E0B">
              <w:rPr>
                <w:rFonts w:ascii="宋体" w:cs="宋体"/>
                <w:sz w:val="22"/>
              </w:rPr>
              <w:t>,</w:t>
            </w:r>
            <w:r w:rsidRPr="001A4E0B">
              <w:rPr>
                <w:rFonts w:ascii="宋体" w:hAnsi="宋体" w:cs="宋体" w:hint="eastAsia"/>
                <w:sz w:val="22"/>
              </w:rPr>
              <w:t>马达起动快</w:t>
            </w:r>
            <w:r w:rsidRPr="001A4E0B">
              <w:rPr>
                <w:rFonts w:ascii="宋体" w:cs="宋体"/>
                <w:sz w:val="22"/>
              </w:rPr>
              <w:t>,</w:t>
            </w:r>
            <w:r w:rsidRPr="001A4E0B">
              <w:rPr>
                <w:rFonts w:ascii="宋体" w:hAnsi="宋体" w:cs="宋体" w:hint="eastAsia"/>
                <w:sz w:val="22"/>
              </w:rPr>
              <w:t>电流小</w:t>
            </w:r>
            <w:r w:rsidRPr="001A4E0B">
              <w:rPr>
                <w:rFonts w:ascii="宋体" w:cs="宋体"/>
                <w:sz w:val="22"/>
              </w:rPr>
              <w:t>,</w:t>
            </w:r>
            <w:r w:rsidRPr="001A4E0B">
              <w:rPr>
                <w:rFonts w:ascii="宋体" w:hAnsi="宋体" w:cs="宋体" w:hint="eastAsia"/>
                <w:sz w:val="22"/>
              </w:rPr>
              <w:t>配有散热风扇和通风孔孔</w:t>
            </w:r>
            <w:r w:rsidRPr="001A4E0B">
              <w:rPr>
                <w:rFonts w:ascii="宋体" w:cs="宋体"/>
                <w:sz w:val="22"/>
              </w:rPr>
              <w:t>,</w:t>
            </w:r>
            <w:r w:rsidRPr="001A4E0B">
              <w:rPr>
                <w:rFonts w:ascii="宋体" w:hAnsi="宋体" w:cs="宋体" w:hint="eastAsia"/>
                <w:sz w:val="22"/>
              </w:rPr>
              <w:t>马达散热快</w:t>
            </w:r>
            <w:r w:rsidRPr="001A4E0B">
              <w:rPr>
                <w:rFonts w:ascii="宋体" w:cs="宋体"/>
                <w:sz w:val="22"/>
              </w:rPr>
              <w:t>,</w:t>
            </w:r>
            <w:r w:rsidRPr="001A4E0B">
              <w:rPr>
                <w:rFonts w:ascii="宋体" w:hAnsi="宋体" w:cs="宋体" w:hint="eastAsia"/>
                <w:sz w:val="22"/>
              </w:rPr>
              <w:t>起子边续作业温升低；</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hAnsi="宋体" w:cs="宋体" w:hint="eastAsia"/>
                <w:sz w:val="22"/>
              </w:rPr>
              <w:t>采用合金钢材料制成的轮组和离合器</w:t>
            </w:r>
            <w:r w:rsidRPr="001A4E0B">
              <w:rPr>
                <w:rFonts w:ascii="宋体" w:cs="宋体"/>
                <w:sz w:val="22"/>
              </w:rPr>
              <w:t>,</w:t>
            </w:r>
            <w:r w:rsidRPr="001A4E0B">
              <w:rPr>
                <w:rFonts w:ascii="宋体" w:hAnsi="宋体" w:cs="宋体" w:hint="eastAsia"/>
                <w:sz w:val="22"/>
              </w:rPr>
              <w:t>坚固耐用</w:t>
            </w:r>
            <w:r w:rsidRPr="001A4E0B">
              <w:rPr>
                <w:rFonts w:ascii="宋体" w:cs="宋体"/>
                <w:sz w:val="22"/>
              </w:rPr>
              <w:t>,</w:t>
            </w:r>
            <w:r w:rsidRPr="001A4E0B">
              <w:rPr>
                <w:rFonts w:ascii="宋体" w:hAnsi="宋体" w:cs="宋体" w:hint="eastAsia"/>
                <w:sz w:val="22"/>
              </w:rPr>
              <w:t>扭力衰减低稳定性高使用寿命长；</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Cs/>
                <w:sz w:val="22"/>
              </w:rPr>
              <w:t>▲</w:t>
            </w:r>
            <w:r w:rsidRPr="001A4E0B">
              <w:rPr>
                <w:rFonts w:ascii="宋体" w:hAnsi="宋体" w:cs="宋体"/>
                <w:sz w:val="22"/>
              </w:rPr>
              <w:t>6.</w:t>
            </w:r>
            <w:r w:rsidRPr="001A4E0B">
              <w:rPr>
                <w:rFonts w:ascii="宋体" w:hAnsi="宋体" w:cs="宋体" w:hint="eastAsia"/>
                <w:sz w:val="22"/>
              </w:rPr>
              <w:t>扭力精度准确</w:t>
            </w:r>
            <w:r w:rsidRPr="001A4E0B">
              <w:rPr>
                <w:rFonts w:ascii="宋体" w:cs="宋体"/>
                <w:sz w:val="22"/>
              </w:rPr>
              <w:t>,</w:t>
            </w:r>
            <w:r w:rsidRPr="001A4E0B">
              <w:rPr>
                <w:rFonts w:ascii="宋体" w:hAnsi="宋体" w:cs="宋体" w:hint="eastAsia"/>
                <w:sz w:val="22"/>
              </w:rPr>
              <w:t>扭力调整由小到大</w:t>
            </w:r>
            <w:r w:rsidRPr="001A4E0B">
              <w:rPr>
                <w:rFonts w:ascii="宋体" w:cs="宋体"/>
                <w:sz w:val="22"/>
              </w:rPr>
              <w:t>,</w:t>
            </w:r>
            <w:r w:rsidRPr="001A4E0B">
              <w:rPr>
                <w:rFonts w:ascii="宋体" w:hAnsi="宋体" w:cs="宋体" w:hint="eastAsia"/>
                <w:sz w:val="22"/>
              </w:rPr>
              <w:t>无段式调整</w:t>
            </w:r>
            <w:r w:rsidRPr="001A4E0B">
              <w:rPr>
                <w:rFonts w:ascii="宋体" w:cs="宋体"/>
                <w:sz w:val="22"/>
              </w:rPr>
              <w:t>,</w:t>
            </w:r>
            <w:r w:rsidRPr="001A4E0B">
              <w:rPr>
                <w:rFonts w:ascii="宋体" w:hAnsi="宋体" w:cs="宋体" w:hint="eastAsia"/>
                <w:sz w:val="22"/>
              </w:rPr>
              <w:t>速度保持不变</w:t>
            </w:r>
            <w:r w:rsidRPr="001A4E0B">
              <w:rPr>
                <w:rFonts w:ascii="宋体" w:cs="宋体"/>
                <w:sz w:val="22"/>
              </w:rPr>
              <w:t>,</w:t>
            </w:r>
            <w:r w:rsidRPr="001A4E0B">
              <w:rPr>
                <w:rFonts w:ascii="宋体" w:hAnsi="宋体" w:cs="宋体" w:hint="eastAsia"/>
                <w:sz w:val="22"/>
              </w:rPr>
              <w:t>转速快</w:t>
            </w:r>
            <w:r w:rsidRPr="001A4E0B">
              <w:rPr>
                <w:rFonts w:ascii="宋体" w:cs="宋体"/>
                <w:sz w:val="22"/>
              </w:rPr>
              <w:t>,</w:t>
            </w:r>
            <w:r w:rsidRPr="001A4E0B">
              <w:rPr>
                <w:rFonts w:ascii="宋体" w:hAnsi="宋体" w:cs="宋体" w:hint="eastAsia"/>
                <w:sz w:val="22"/>
              </w:rPr>
              <w:t>轻巧</w:t>
            </w:r>
            <w:r w:rsidRPr="001A4E0B">
              <w:rPr>
                <w:rFonts w:ascii="宋体" w:cs="宋体"/>
                <w:sz w:val="22"/>
              </w:rPr>
              <w:t>,</w:t>
            </w:r>
            <w:r w:rsidRPr="001A4E0B">
              <w:rPr>
                <w:rFonts w:ascii="宋体" w:hAnsi="宋体" w:cs="宋体" w:hint="eastAsia"/>
                <w:sz w:val="22"/>
              </w:rPr>
              <w:t>操作简单</w:t>
            </w:r>
            <w:r w:rsidRPr="001A4E0B">
              <w:rPr>
                <w:rFonts w:ascii="宋体" w:cs="宋体"/>
                <w:sz w:val="22"/>
              </w:rPr>
              <w:t>,</w:t>
            </w:r>
            <w:r w:rsidRPr="001A4E0B">
              <w:rPr>
                <w:rFonts w:ascii="宋体" w:hAnsi="宋体" w:cs="宋体" w:hint="eastAsia"/>
                <w:sz w:val="22"/>
              </w:rPr>
              <w:t>增加工作效率；</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7.</w:t>
            </w:r>
            <w:r w:rsidRPr="001A4E0B">
              <w:rPr>
                <w:rFonts w:ascii="宋体" w:hAnsi="宋体" w:cs="宋体" w:hint="eastAsia"/>
                <w:sz w:val="22"/>
              </w:rPr>
              <w:t>任何丝套筒母均可使用</w:t>
            </w:r>
            <w:r w:rsidRPr="001A4E0B">
              <w:rPr>
                <w:rFonts w:ascii="宋体" w:cs="宋体"/>
                <w:sz w:val="22"/>
              </w:rPr>
              <w:t>,</w:t>
            </w:r>
            <w:r w:rsidRPr="001A4E0B">
              <w:rPr>
                <w:rFonts w:ascii="宋体" w:hAnsi="宋体" w:cs="宋体" w:hint="eastAsia"/>
                <w:sz w:val="22"/>
              </w:rPr>
              <w:t>当螺丝锁紧达到设定扭力时离合器自动跳脱分离</w:t>
            </w:r>
            <w:r w:rsidRPr="001A4E0B">
              <w:rPr>
                <w:rFonts w:ascii="宋体" w:cs="宋体"/>
                <w:sz w:val="22"/>
              </w:rPr>
              <w:t>,</w:t>
            </w:r>
            <w:r w:rsidRPr="001A4E0B">
              <w:rPr>
                <w:rFonts w:ascii="宋体" w:hAnsi="宋体" w:cs="宋体" w:hint="eastAsia"/>
                <w:sz w:val="22"/>
              </w:rPr>
              <w:t>电动起子自动停止。</w:t>
            </w:r>
            <w:r w:rsidRPr="001A4E0B">
              <w:rPr>
                <w:rFonts w:ascii="宋体" w:cs="宋体"/>
                <w:sz w:val="22"/>
              </w:rPr>
              <w:br/>
            </w:r>
            <w:r w:rsidRPr="001A4E0B">
              <w:rPr>
                <w:rFonts w:ascii="宋体" w:hAnsi="宋体" w:cs="宋体" w:hint="eastAsia"/>
                <w:sz w:val="22"/>
              </w:rPr>
              <w:t>二、技术指标</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输入电压：</w:t>
            </w:r>
            <w:r w:rsidRPr="001A4E0B">
              <w:rPr>
                <w:rFonts w:ascii="宋体" w:hAnsi="宋体" w:cs="宋体"/>
                <w:sz w:val="22"/>
              </w:rPr>
              <w:t>24/32VDC</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额定功率：</w:t>
            </w:r>
            <w:r w:rsidRPr="001A4E0B">
              <w:rPr>
                <w:rFonts w:ascii="宋体" w:hAnsi="宋体" w:cs="宋体"/>
                <w:sz w:val="22"/>
              </w:rPr>
              <w:t>48W</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3.</w:t>
            </w:r>
            <w:r w:rsidRPr="001A4E0B">
              <w:rPr>
                <w:rFonts w:ascii="宋体" w:hAnsi="宋体" w:cs="宋体" w:hint="eastAsia"/>
                <w:sz w:val="22"/>
              </w:rPr>
              <w:t>扭力：</w:t>
            </w:r>
            <w:r w:rsidRPr="001A4E0B">
              <w:rPr>
                <w:rFonts w:ascii="宋体" w:hAnsi="宋体" w:cs="宋体"/>
                <w:sz w:val="22"/>
              </w:rPr>
              <w:t>0.29-1.57</w:t>
            </w:r>
            <w:r w:rsidRPr="001A4E0B">
              <w:rPr>
                <w:rFonts w:ascii="宋体" w:hAnsi="宋体" w:cs="宋体" w:hint="eastAsia"/>
                <w:sz w:val="22"/>
              </w:rPr>
              <w:t>（</w:t>
            </w:r>
            <w:r w:rsidRPr="001A4E0B">
              <w:rPr>
                <w:rFonts w:ascii="宋体" w:hAnsi="宋体" w:cs="宋体"/>
                <w:sz w:val="22"/>
              </w:rPr>
              <w:t>N.m</w:t>
            </w:r>
            <w:r w:rsidRPr="001A4E0B">
              <w:rPr>
                <w:rFonts w:ascii="宋体" w:hAnsi="宋体" w:cs="宋体" w:hint="eastAsia"/>
                <w:sz w:val="22"/>
              </w:rPr>
              <w:t>）</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4.</w:t>
            </w:r>
            <w:r w:rsidRPr="001A4E0B">
              <w:rPr>
                <w:rFonts w:ascii="宋体" w:hAnsi="宋体" w:cs="宋体" w:hint="eastAsia"/>
                <w:sz w:val="22"/>
              </w:rPr>
              <w:t>扭力精度</w:t>
            </w:r>
            <w:r w:rsidRPr="001A4E0B">
              <w:rPr>
                <w:rFonts w:ascii="宋体" w:hAnsi="宋体" w:cs="宋体"/>
                <w:sz w:val="22"/>
              </w:rPr>
              <w:t xml:space="preserve">: </w:t>
            </w:r>
            <w:r w:rsidRPr="001A4E0B">
              <w:rPr>
                <w:rFonts w:ascii="宋体" w:hAnsi="宋体" w:cs="宋体" w:hint="eastAsia"/>
                <w:sz w:val="22"/>
              </w:rPr>
              <w:t>士</w:t>
            </w:r>
            <w:r w:rsidRPr="001A4E0B">
              <w:rPr>
                <w:rFonts w:ascii="宋体" w:hAnsi="宋体" w:cs="宋体"/>
                <w:sz w:val="22"/>
              </w:rPr>
              <w:t>3(%)</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hAnsi="宋体" w:cs="宋体" w:hint="eastAsia"/>
                <w:sz w:val="22"/>
              </w:rPr>
              <w:t>力矩调整</w:t>
            </w:r>
            <w:r w:rsidRPr="001A4E0B">
              <w:rPr>
                <w:rFonts w:ascii="宋体" w:hAnsi="宋体" w:cs="宋体"/>
                <w:sz w:val="22"/>
              </w:rPr>
              <w:t>:</w:t>
            </w:r>
            <w:r w:rsidRPr="001A4E0B">
              <w:rPr>
                <w:rFonts w:ascii="宋体" w:hAnsi="宋体" w:cs="宋体" w:hint="eastAsia"/>
                <w:sz w:val="22"/>
              </w:rPr>
              <w:t>无段式</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空转速≥</w:t>
            </w:r>
            <w:r w:rsidRPr="001A4E0B">
              <w:rPr>
                <w:rFonts w:ascii="宋体" w:hAnsi="宋体" w:cs="宋体"/>
                <w:sz w:val="22"/>
              </w:rPr>
              <w:t>2000(r/min)</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7.</w:t>
            </w:r>
            <w:r w:rsidRPr="001A4E0B">
              <w:rPr>
                <w:rFonts w:ascii="宋体" w:hAnsi="宋体" w:cs="宋体" w:hint="eastAsia"/>
                <w:sz w:val="22"/>
              </w:rPr>
              <w:t>适用螺丝直径（</w:t>
            </w:r>
            <w:r w:rsidRPr="001A4E0B">
              <w:rPr>
                <w:rFonts w:ascii="宋体" w:hAnsi="宋体" w:cs="宋体"/>
                <w:sz w:val="22"/>
              </w:rPr>
              <w:t>mm</w:t>
            </w:r>
            <w:r w:rsidRPr="001A4E0B">
              <w:rPr>
                <w:rFonts w:ascii="宋体" w:hAnsi="宋体" w:cs="宋体" w:hint="eastAsia"/>
                <w:sz w:val="22"/>
              </w:rPr>
              <w:t>）：机械牙（</w:t>
            </w:r>
            <w:r w:rsidRPr="001A4E0B">
              <w:rPr>
                <w:rFonts w:ascii="宋体" w:hAnsi="宋体" w:cs="宋体"/>
                <w:sz w:val="22"/>
              </w:rPr>
              <w:t>1.6-3.0</w:t>
            </w:r>
            <w:r w:rsidRPr="001A4E0B">
              <w:rPr>
                <w:rFonts w:ascii="宋体" w:hAnsi="宋体" w:cs="宋体" w:hint="eastAsia"/>
                <w:sz w:val="22"/>
              </w:rPr>
              <w:t>）自攻牙（</w:t>
            </w:r>
            <w:r w:rsidRPr="001A4E0B">
              <w:rPr>
                <w:rFonts w:ascii="宋体" w:hAnsi="宋体" w:cs="宋体"/>
                <w:sz w:val="22"/>
              </w:rPr>
              <w:t>1.6-2.6</w:t>
            </w:r>
            <w:r w:rsidRPr="001A4E0B">
              <w:rPr>
                <w:rFonts w:ascii="宋体" w:hAnsi="宋体" w:cs="宋体" w:hint="eastAsia"/>
                <w:sz w:val="22"/>
              </w:rPr>
              <w:t>）</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8.</w:t>
            </w:r>
            <w:r w:rsidRPr="001A4E0B">
              <w:rPr>
                <w:rFonts w:ascii="宋体" w:hAnsi="宋体" w:cs="宋体" w:hint="eastAsia"/>
                <w:sz w:val="22"/>
              </w:rPr>
              <w:t>长度：约</w:t>
            </w:r>
            <w:r w:rsidRPr="001A4E0B">
              <w:rPr>
                <w:rFonts w:ascii="宋体" w:hAnsi="宋体" w:cs="宋体"/>
                <w:sz w:val="22"/>
              </w:rPr>
              <w:t>230</w:t>
            </w:r>
            <w:r w:rsidRPr="001A4E0B">
              <w:rPr>
                <w:rFonts w:ascii="宋体" w:hAnsi="宋体" w:cs="宋体" w:hint="eastAsia"/>
                <w:sz w:val="22"/>
              </w:rPr>
              <w:t>（</w:t>
            </w:r>
            <w:r w:rsidRPr="001A4E0B">
              <w:rPr>
                <w:rFonts w:ascii="宋体" w:hAnsi="宋体" w:cs="宋体"/>
                <w:sz w:val="22"/>
              </w:rPr>
              <w:t>mm</w:t>
            </w:r>
            <w:r w:rsidRPr="001A4E0B">
              <w:rPr>
                <w:rFonts w:ascii="宋体" w:hAnsi="宋体" w:cs="宋体" w:hint="eastAsia"/>
                <w:sz w:val="22"/>
              </w:rPr>
              <w:t>）</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9.</w:t>
            </w:r>
            <w:r w:rsidRPr="001A4E0B">
              <w:rPr>
                <w:rFonts w:ascii="宋体" w:hAnsi="宋体" w:cs="宋体" w:hint="eastAsia"/>
                <w:sz w:val="22"/>
              </w:rPr>
              <w:t>适用扭力固定环</w:t>
            </w:r>
            <w:r w:rsidRPr="001A4E0B">
              <w:rPr>
                <w:rFonts w:ascii="宋体" w:hAnsi="宋体" w:cs="宋体"/>
                <w:sz w:val="22"/>
              </w:rPr>
              <w:t>KC-3(</w:t>
            </w:r>
            <w:r w:rsidRPr="001A4E0B">
              <w:rPr>
                <w:rFonts w:ascii="宋体" w:hAnsi="宋体" w:cs="宋体" w:hint="eastAsia"/>
                <w:sz w:val="22"/>
              </w:rPr>
              <w:t>双色</w:t>
            </w:r>
            <w:r w:rsidRPr="001A4E0B">
              <w:rPr>
                <w:rFonts w:ascii="宋体" w:hAnsi="宋体" w:cs="宋体"/>
                <w:sz w:val="22"/>
              </w:rPr>
              <w:t>KC-6)</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10.</w:t>
            </w:r>
            <w:r w:rsidRPr="001A4E0B">
              <w:rPr>
                <w:rFonts w:ascii="宋体" w:hAnsi="宋体" w:cs="宋体" w:hint="eastAsia"/>
                <w:sz w:val="22"/>
              </w:rPr>
              <w:t>适用电动气子控制器</w:t>
            </w:r>
            <w:r w:rsidRPr="001A4E0B">
              <w:rPr>
                <w:rFonts w:ascii="宋体" w:hAnsi="宋体" w:cs="宋体"/>
                <w:sz w:val="22"/>
              </w:rPr>
              <w:t>:BSP-32HL-60W/BSP-32VR-60W</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11.</w:t>
            </w:r>
            <w:r w:rsidRPr="001A4E0B">
              <w:rPr>
                <w:rFonts w:ascii="宋体" w:hAnsi="宋体" w:cs="宋体" w:hint="eastAsia"/>
                <w:sz w:val="22"/>
              </w:rPr>
              <w:t>适用起子架：</w:t>
            </w:r>
            <w:r w:rsidRPr="001A4E0B">
              <w:rPr>
                <w:rFonts w:ascii="宋体" w:hAnsi="宋体" w:cs="宋体"/>
                <w:sz w:val="22"/>
              </w:rPr>
              <w:t>KH-3(KC&amp;KH-3)[</w:t>
            </w:r>
            <w:r w:rsidRPr="001A4E0B">
              <w:rPr>
                <w:rFonts w:ascii="宋体" w:hAnsi="宋体" w:cs="宋体" w:hint="eastAsia"/>
                <w:sz w:val="22"/>
              </w:rPr>
              <w:t>双色</w:t>
            </w:r>
            <w:r w:rsidRPr="001A4E0B">
              <w:rPr>
                <w:rFonts w:ascii="宋体" w:hAnsi="宋体" w:cs="宋体"/>
                <w:sz w:val="22"/>
              </w:rPr>
              <w:t>KH-4(KC&amp;KH-2)]</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微软雅黑" w:hint="eastAsia"/>
                <w:b/>
                <w:bCs/>
                <w:sz w:val="22"/>
              </w:rPr>
              <w:t>▲</w:t>
            </w:r>
            <w:r w:rsidRPr="001A4E0B">
              <w:rPr>
                <w:rFonts w:ascii="宋体" w:hAnsi="宋体" w:cs="宋体"/>
                <w:sz w:val="22"/>
              </w:rPr>
              <w:t>12.</w:t>
            </w:r>
            <w:r w:rsidRPr="001A4E0B">
              <w:rPr>
                <w:rFonts w:ascii="宋体" w:hAnsi="宋体" w:cs="宋体" w:hint="eastAsia"/>
                <w:sz w:val="22"/>
              </w:rPr>
              <w:t>适用批头：</w:t>
            </w:r>
            <w:r w:rsidRPr="001A4E0B">
              <w:rPr>
                <w:rFonts w:ascii="宋体" w:hAnsi="宋体" w:cs="宋体"/>
                <w:sz w:val="22"/>
              </w:rPr>
              <w:t>HEX5mm,HEX6.35mm,4mm,5mm</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w:t>
            </w:r>
            <w:r w:rsidR="00A93059" w:rsidRPr="001A4E0B">
              <w:rPr>
                <w:rFonts w:ascii="宋体" w:hAnsi="宋体" w:cs="宋体"/>
                <w:sz w:val="22"/>
              </w:rPr>
              <w:t>13.</w:t>
            </w:r>
            <w:r w:rsidRPr="001A4E0B">
              <w:rPr>
                <w:rFonts w:ascii="宋体" w:hAnsi="宋体" w:cs="宋体" w:hint="eastAsia"/>
                <w:sz w:val="22"/>
              </w:rPr>
              <w:t>能够实现动态测试信号采集仿真与实例分析，并提供至少</w:t>
            </w:r>
            <w:r w:rsidRPr="001A4E0B">
              <w:rPr>
                <w:rFonts w:ascii="宋体" w:hAnsi="宋体" w:cs="宋体"/>
                <w:sz w:val="22"/>
              </w:rPr>
              <w:t>3</w:t>
            </w:r>
            <w:r w:rsidRPr="001A4E0B">
              <w:rPr>
                <w:rFonts w:ascii="宋体" w:hAnsi="宋体" w:cs="宋体" w:hint="eastAsia"/>
                <w:sz w:val="22"/>
              </w:rPr>
              <w:t>套方案用于课堂教学设计。</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宋体"/>
                <w:sz w:val="22"/>
              </w:rPr>
            </w:pPr>
          </w:p>
        </w:tc>
      </w:tr>
      <w:tr w:rsidR="001A4E0B" w:rsidRPr="001A4E0B" w:rsidTr="00BF20D7">
        <w:trPr>
          <w:trHeight w:val="416"/>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b/>
                <w:sz w:val="22"/>
              </w:rPr>
              <w:t>6</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工作台</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5</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widowControl/>
              <w:spacing w:line="276" w:lineRule="auto"/>
              <w:jc w:val="left"/>
              <w:rPr>
                <w:rFonts w:ascii="宋体" w:cs="宋体"/>
                <w:kern w:val="0"/>
                <w:sz w:val="24"/>
                <w:szCs w:val="24"/>
              </w:rPr>
            </w:pPr>
            <w:r w:rsidRPr="001A4E0B">
              <w:rPr>
                <w:rFonts w:ascii="宋体" w:hAnsi="宋体" w:cs="宋体"/>
                <w:sz w:val="22"/>
              </w:rPr>
              <w:t>1.</w:t>
            </w:r>
            <w:r w:rsidRPr="001A4E0B">
              <w:rPr>
                <w:rFonts w:ascii="宋体" w:hAnsi="宋体" w:cs="宋体" w:hint="eastAsia"/>
                <w:sz w:val="22"/>
              </w:rPr>
              <w:t>主材选用欧标</w:t>
            </w:r>
            <w:r w:rsidRPr="001A4E0B">
              <w:rPr>
                <w:rFonts w:ascii="宋体" w:hAnsi="宋体" w:cs="宋体"/>
                <w:sz w:val="22"/>
              </w:rPr>
              <w:t>4080W</w:t>
            </w:r>
            <w:r w:rsidRPr="001A4E0B">
              <w:rPr>
                <w:rFonts w:ascii="宋体" w:hAnsi="宋体" w:cs="宋体" w:hint="eastAsia"/>
                <w:sz w:val="22"/>
              </w:rPr>
              <w:t>铝合金材料；阻燃、耐磨；</w:t>
            </w:r>
          </w:p>
          <w:tbl>
            <w:tblPr>
              <w:tblW w:w="7650" w:type="dxa"/>
              <w:tblLayout w:type="fixed"/>
              <w:tblCellMar>
                <w:top w:w="15" w:type="dxa"/>
                <w:left w:w="15" w:type="dxa"/>
                <w:bottom w:w="15" w:type="dxa"/>
                <w:right w:w="15" w:type="dxa"/>
              </w:tblCellMar>
              <w:tblLook w:val="04A0" w:firstRow="1" w:lastRow="0" w:firstColumn="1" w:lastColumn="0" w:noHBand="0" w:noVBand="1"/>
            </w:tblPr>
            <w:tblGrid>
              <w:gridCol w:w="7650"/>
            </w:tblGrid>
            <w:tr w:rsidR="001A4E0B" w:rsidRPr="001A4E0B">
              <w:trPr>
                <w:trHeight w:val="660"/>
              </w:trPr>
              <w:tc>
                <w:tcPr>
                  <w:tcW w:w="7650" w:type="dxa"/>
                  <w:tcBorders>
                    <w:bottom w:val="nil"/>
                  </w:tcBorders>
                  <w:shd w:val="clear" w:color="auto" w:fill="FFFFFF"/>
                  <w:tcMar>
                    <w:top w:w="0" w:type="dxa"/>
                    <w:left w:w="0" w:type="dxa"/>
                    <w:bottom w:w="0" w:type="dxa"/>
                    <w:right w:w="150" w:type="dxa"/>
                  </w:tcMar>
                  <w:vAlign w:val="center"/>
                </w:tcPr>
                <w:p w:rsidR="005B39A7" w:rsidRPr="00A37138" w:rsidRDefault="00575477" w:rsidP="00BA2E89">
                  <w:pPr>
                    <w:spacing w:afterLines="10" w:after="31" w:line="276" w:lineRule="auto"/>
                    <w:textAlignment w:val="center"/>
                    <w:rPr>
                      <w:rFonts w:ascii="宋体" w:hAnsi="宋体" w:cs="宋体"/>
                      <w:sz w:val="24"/>
                    </w:rPr>
                  </w:pPr>
                  <w:r w:rsidRPr="00A37138">
                    <w:rPr>
                      <w:sz w:val="23"/>
                    </w:rPr>
                    <w:t>2.</w:t>
                  </w:r>
                  <w:r w:rsidRPr="00A37138">
                    <w:rPr>
                      <w:rFonts w:hint="eastAsia"/>
                      <w:sz w:val="23"/>
                    </w:rPr>
                    <w:t>台面材料采用防火板与静电橡胶合成，耐高温</w:t>
                  </w:r>
                  <w:r w:rsidRPr="00A37138">
                    <w:rPr>
                      <w:rFonts w:ascii="宋体" w:hAnsi="宋体" w:cs="宋体" w:hint="eastAsia"/>
                      <w:sz w:val="24"/>
                    </w:rPr>
                    <w:t>、</w:t>
                  </w:r>
                </w:p>
                <w:p w:rsidR="005B39A7" w:rsidRPr="001A4E0B" w:rsidRDefault="00575477" w:rsidP="00BA2E89">
                  <w:pPr>
                    <w:spacing w:afterLines="10" w:after="31" w:line="276" w:lineRule="auto"/>
                    <w:textAlignment w:val="center"/>
                  </w:pPr>
                  <w:r w:rsidRPr="001A4E0B">
                    <w:rPr>
                      <w:rFonts w:ascii="宋体" w:hAnsi="宋体" w:cs="宋体" w:hint="eastAsia"/>
                      <w:sz w:val="22"/>
                    </w:rPr>
                    <w:t>阻燃、防静电</w:t>
                  </w:r>
                  <w:r w:rsidR="001F4717" w:rsidRPr="001A4E0B">
                    <w:rPr>
                      <w:rFonts w:ascii="宋体" w:hAnsi="宋体" w:cs="宋体" w:hint="eastAsia"/>
                      <w:sz w:val="22"/>
                    </w:rPr>
                    <w:t>；</w:t>
                  </w:r>
                </w:p>
                <w:p w:rsidR="005B39A7" w:rsidRPr="001A4E0B" w:rsidRDefault="00575477" w:rsidP="00BA2E89">
                  <w:pPr>
                    <w:spacing w:afterLines="10" w:after="31" w:line="276" w:lineRule="auto"/>
                    <w:textAlignment w:val="center"/>
                    <w:rPr>
                      <w:rFonts w:ascii="宋体" w:hAnsi="宋体" w:cs="宋体"/>
                    </w:rPr>
                  </w:pPr>
                  <w:r w:rsidRPr="001A4E0B">
                    <w:rPr>
                      <w:rFonts w:ascii="宋体" w:hAnsi="宋体" w:cs="宋体"/>
                      <w:sz w:val="22"/>
                    </w:rPr>
                    <w:t>3.</w:t>
                  </w:r>
                  <w:r w:rsidRPr="001A4E0B">
                    <w:rPr>
                      <w:rFonts w:ascii="宋体" w:hAnsi="宋体" w:cs="宋体" w:hint="eastAsia"/>
                      <w:sz w:val="22"/>
                    </w:rPr>
                    <w:t>尺寸：约</w:t>
                  </w:r>
                  <w:r w:rsidRPr="001A4E0B">
                    <w:rPr>
                      <w:rFonts w:ascii="宋体" w:hAnsi="宋体" w:cs="宋体"/>
                    </w:rPr>
                    <w:t>3000mm*2000mm*1500mm</w:t>
                  </w:r>
                  <w:r w:rsidR="001F4717"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hAnsi="宋体" w:cs="宋体"/>
                    </w:rPr>
                  </w:pPr>
                  <w:r w:rsidRPr="001A4E0B">
                    <w:rPr>
                      <w:rFonts w:ascii="宋体" w:hAnsi="宋体" w:cs="宋体"/>
                    </w:rPr>
                    <w:t>4.</w:t>
                  </w:r>
                  <w:r w:rsidRPr="001A4E0B">
                    <w:rPr>
                      <w:rFonts w:ascii="宋体" w:hAnsi="宋体" w:cs="宋体" w:hint="eastAsia"/>
                    </w:rPr>
                    <w:t>参考图</w:t>
                  </w:r>
                  <w:r w:rsidRPr="001A4E0B">
                    <w:rPr>
                      <w:rFonts w:ascii="宋体" w:hAnsi="宋体" w:cs="宋体"/>
                    </w:rPr>
                    <w:t>:</w:t>
                  </w:r>
                </w:p>
                <w:p w:rsidR="005B39A7" w:rsidRPr="001A4E0B" w:rsidRDefault="004E1134" w:rsidP="00BA2E89">
                  <w:pPr>
                    <w:spacing w:afterLines="10" w:after="31" w:line="276" w:lineRule="auto"/>
                    <w:textAlignment w:val="center"/>
                  </w:pPr>
                  <w:r w:rsidRPr="001A4E0B">
                    <w:rPr>
                      <w:rFonts w:ascii="宋体" w:cs="宋体"/>
                      <w:noProof/>
                      <w:sz w:val="22"/>
                    </w:rPr>
                    <w:drawing>
                      <wp:inline distT="0" distB="0" distL="0" distR="0">
                        <wp:extent cx="1143000" cy="144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tc>
            </w:tr>
          </w:tbl>
          <w:p w:rsidR="005B39A7" w:rsidRPr="001A4E0B" w:rsidRDefault="005B39A7" w:rsidP="00BA2E89">
            <w:pPr>
              <w:spacing w:afterLines="10" w:after="31" w:line="276" w:lineRule="auto"/>
              <w:textAlignment w:val="center"/>
              <w:rPr>
                <w:rFonts w:ascii="宋体" w:cs="宋体"/>
                <w:sz w:val="22"/>
              </w:rPr>
            </w:pP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宋体"/>
                <w:sz w:val="22"/>
              </w:rPr>
            </w:pPr>
          </w:p>
        </w:tc>
      </w:tr>
      <w:tr w:rsidR="001A4E0B" w:rsidRPr="001A4E0B" w:rsidTr="00BF20D7">
        <w:trPr>
          <w:trHeight w:val="1005"/>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7</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cs="宋体"/>
                <w:sz w:val="22"/>
              </w:rPr>
            </w:pPr>
            <w:r w:rsidRPr="001A4E0B">
              <w:rPr>
                <w:rFonts w:ascii="宋体" w:hAnsi="宋体" w:cs="宋体" w:hint="eastAsia"/>
                <w:sz w:val="22"/>
              </w:rPr>
              <w:t>六轴工业机器人</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w:t>
            </w:r>
            <w:r w:rsidRPr="001A4E0B">
              <w:rPr>
                <w:rFonts w:ascii="宋体" w:hAnsi="宋体" w:cs="宋体"/>
              </w:rPr>
              <w:t>1.</w:t>
            </w:r>
            <w:r w:rsidRPr="001A4E0B">
              <w:rPr>
                <w:rFonts w:ascii="宋体" w:hAnsi="宋体" w:cs="宋体" w:hint="eastAsia"/>
                <w:sz w:val="22"/>
              </w:rPr>
              <w:t>荷重能力</w:t>
            </w:r>
            <w:r w:rsidRPr="001A4E0B">
              <w:rPr>
                <w:rFonts w:ascii="宋体" w:hAnsi="宋体" w:cs="宋体"/>
                <w:sz w:val="22"/>
              </w:rPr>
              <w:t>:6Kg</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2.</w:t>
            </w:r>
            <w:r w:rsidRPr="001A4E0B">
              <w:rPr>
                <w:rFonts w:ascii="宋体" w:hAnsi="宋体" w:cs="宋体" w:hint="eastAsia"/>
                <w:sz w:val="22"/>
              </w:rPr>
              <w:t>工作范围</w:t>
            </w:r>
            <w:r w:rsidRPr="001A4E0B">
              <w:rPr>
                <w:rFonts w:ascii="宋体" w:hAnsi="宋体" w:cs="宋体"/>
                <w:sz w:val="22"/>
              </w:rPr>
              <w:t>:</w:t>
            </w:r>
            <w:r w:rsidRPr="001A4E0B">
              <w:rPr>
                <w:rFonts w:ascii="宋体" w:cs="宋体"/>
                <w:sz w:val="22"/>
              </w:rPr>
              <w:t>0</w:t>
            </w:r>
            <w:r w:rsidRPr="001A4E0B">
              <w:rPr>
                <w:rFonts w:ascii="宋体" w:hAnsi="宋体" w:cs="宋体" w:hint="eastAsia"/>
                <w:sz w:val="22"/>
              </w:rPr>
              <w:t>～</w:t>
            </w:r>
            <w:r w:rsidRPr="001A4E0B">
              <w:rPr>
                <w:rFonts w:ascii="宋体" w:hAnsi="宋体" w:cs="宋体"/>
                <w:sz w:val="22"/>
              </w:rPr>
              <w:t>810mm</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3.</w:t>
            </w:r>
            <w:r w:rsidRPr="001A4E0B">
              <w:rPr>
                <w:rFonts w:ascii="宋体" w:hAnsi="宋体" w:cs="宋体" w:hint="eastAsia"/>
                <w:sz w:val="22"/>
              </w:rPr>
              <w:t>附加荷重</w:t>
            </w:r>
            <w:r w:rsidRPr="001A4E0B">
              <w:rPr>
                <w:rFonts w:ascii="宋体" w:hAnsi="宋体" w:cs="宋体"/>
                <w:sz w:val="22"/>
              </w:rPr>
              <w:t>:</w:t>
            </w:r>
            <w:r w:rsidRPr="001A4E0B">
              <w:rPr>
                <w:rFonts w:ascii="宋体" w:hAnsi="宋体" w:cs="宋体" w:hint="eastAsia"/>
                <w:sz w:val="22"/>
              </w:rPr>
              <w:t>上臂</w:t>
            </w:r>
            <w:r w:rsidRPr="001A4E0B">
              <w:rPr>
                <w:rFonts w:ascii="宋体" w:hAnsi="宋体" w:cs="宋体"/>
                <w:sz w:val="22"/>
              </w:rPr>
              <w:t xml:space="preserve"> 1Kg,</w:t>
            </w:r>
            <w:r w:rsidRPr="001A4E0B">
              <w:rPr>
                <w:rFonts w:ascii="宋体" w:hAnsi="宋体" w:cs="宋体" w:hint="eastAsia"/>
                <w:sz w:val="22"/>
              </w:rPr>
              <w:t>手腕</w:t>
            </w:r>
            <w:r w:rsidRPr="001A4E0B">
              <w:rPr>
                <w:rFonts w:ascii="宋体" w:hAnsi="宋体" w:cs="宋体"/>
                <w:sz w:val="22"/>
              </w:rPr>
              <w:t xml:space="preserve"> 0.5Kg</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4.</w:t>
            </w:r>
            <w:r w:rsidRPr="001A4E0B">
              <w:rPr>
                <w:rFonts w:ascii="宋体" w:hAnsi="宋体" w:cs="宋体" w:hint="eastAsia"/>
                <w:sz w:val="22"/>
              </w:rPr>
              <w:t>轴数</w:t>
            </w:r>
            <w:r w:rsidRPr="001A4E0B">
              <w:rPr>
                <w:rFonts w:ascii="宋体" w:hAnsi="宋体" w:cs="宋体"/>
                <w:sz w:val="22"/>
              </w:rPr>
              <w:t>:</w:t>
            </w:r>
            <w:r w:rsidRPr="001A4E0B">
              <w:rPr>
                <w:rFonts w:ascii="宋体" w:hAnsi="宋体" w:cs="宋体" w:hint="eastAsia"/>
                <w:sz w:val="22"/>
              </w:rPr>
              <w:t>机器人本体</w:t>
            </w:r>
            <w:r w:rsidRPr="001A4E0B">
              <w:rPr>
                <w:rFonts w:ascii="宋体" w:hAnsi="宋体" w:cs="宋体"/>
                <w:sz w:val="22"/>
              </w:rPr>
              <w:t xml:space="preserve"> 6,</w:t>
            </w:r>
            <w:r w:rsidRPr="001A4E0B">
              <w:rPr>
                <w:rFonts w:ascii="宋体" w:hAnsi="宋体" w:cs="宋体" w:hint="eastAsia"/>
                <w:sz w:val="22"/>
              </w:rPr>
              <w:t>外轴设备</w:t>
            </w:r>
            <w:r w:rsidRPr="001A4E0B">
              <w:rPr>
                <w:rFonts w:ascii="宋体" w:hAnsi="宋体" w:cs="宋体"/>
                <w:sz w:val="22"/>
              </w:rPr>
              <w:t>6</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5.</w:t>
            </w:r>
            <w:r w:rsidRPr="001A4E0B">
              <w:rPr>
                <w:rFonts w:ascii="宋体" w:hAnsi="宋体" w:cs="宋体" w:hint="eastAsia"/>
                <w:sz w:val="22"/>
              </w:rPr>
              <w:t>集成信号源</w:t>
            </w:r>
            <w:r w:rsidRPr="001A4E0B">
              <w:rPr>
                <w:rFonts w:ascii="宋体" w:hAnsi="宋体" w:cs="宋体"/>
                <w:sz w:val="22"/>
              </w:rPr>
              <w:t>:</w:t>
            </w:r>
            <w:r w:rsidRPr="001A4E0B">
              <w:rPr>
                <w:rFonts w:ascii="宋体" w:hAnsi="宋体" w:cs="宋体" w:hint="eastAsia"/>
                <w:sz w:val="22"/>
              </w:rPr>
              <w:t>上臂</w:t>
            </w:r>
            <w:r w:rsidRPr="001A4E0B">
              <w:rPr>
                <w:rFonts w:ascii="宋体" w:hAnsi="宋体" w:cs="宋体"/>
                <w:sz w:val="22"/>
              </w:rPr>
              <w:t>12</w:t>
            </w:r>
            <w:r w:rsidRPr="001A4E0B">
              <w:rPr>
                <w:rFonts w:ascii="宋体" w:hAnsi="宋体" w:cs="宋体" w:hint="eastAsia"/>
                <w:sz w:val="22"/>
              </w:rPr>
              <w:t>路信号</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6.</w:t>
            </w:r>
            <w:r w:rsidRPr="001A4E0B">
              <w:rPr>
                <w:rFonts w:ascii="宋体" w:hAnsi="宋体" w:cs="宋体" w:hint="eastAsia"/>
                <w:sz w:val="22"/>
              </w:rPr>
              <w:t>集成气源</w:t>
            </w:r>
            <w:r w:rsidRPr="001A4E0B">
              <w:rPr>
                <w:rFonts w:ascii="宋体" w:hAnsi="宋体" w:cs="宋体"/>
                <w:sz w:val="22"/>
              </w:rPr>
              <w:t>:</w:t>
            </w:r>
            <w:r w:rsidRPr="001A4E0B">
              <w:rPr>
                <w:rFonts w:ascii="宋体" w:hAnsi="宋体" w:cs="宋体" w:hint="eastAsia"/>
                <w:sz w:val="22"/>
              </w:rPr>
              <w:t>上臂最高</w:t>
            </w:r>
            <w:r w:rsidRPr="001A4E0B">
              <w:rPr>
                <w:rFonts w:ascii="宋体" w:hAnsi="宋体" w:cs="宋体"/>
                <w:sz w:val="22"/>
              </w:rPr>
              <w:t>8bar</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w:t>
            </w:r>
            <w:r w:rsidRPr="001A4E0B">
              <w:rPr>
                <w:rFonts w:ascii="宋体" w:hAnsi="宋体" w:cs="宋体"/>
              </w:rPr>
              <w:t>7.</w:t>
            </w:r>
            <w:r w:rsidRPr="001A4E0B">
              <w:rPr>
                <w:rFonts w:ascii="宋体" w:hAnsi="宋体" w:cs="宋体" w:hint="eastAsia"/>
                <w:sz w:val="22"/>
              </w:rPr>
              <w:t>重复定位精度</w:t>
            </w:r>
            <w:r w:rsidRPr="001A4E0B">
              <w:rPr>
                <w:rFonts w:ascii="宋体" w:hAnsi="宋体" w:cs="宋体"/>
                <w:sz w:val="22"/>
              </w:rPr>
              <w:t>:0.03mm</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w:t>
            </w:r>
            <w:r w:rsidRPr="001A4E0B">
              <w:rPr>
                <w:rFonts w:ascii="宋体" w:hAnsi="宋体" w:cs="宋体"/>
              </w:rPr>
              <w:t>8.</w:t>
            </w:r>
            <w:r w:rsidRPr="001A4E0B">
              <w:rPr>
                <w:rFonts w:ascii="宋体" w:hAnsi="宋体" w:cs="宋体"/>
                <w:sz w:val="22"/>
              </w:rPr>
              <w:t>TCP</w:t>
            </w:r>
            <w:r w:rsidRPr="001A4E0B">
              <w:rPr>
                <w:rFonts w:ascii="宋体" w:hAnsi="宋体" w:cs="宋体" w:hint="eastAsia"/>
                <w:sz w:val="22"/>
              </w:rPr>
              <w:t>最大速度</w:t>
            </w:r>
            <w:r w:rsidRPr="001A4E0B">
              <w:rPr>
                <w:rFonts w:ascii="宋体" w:hAnsi="宋体" w:cs="宋体"/>
                <w:sz w:val="22"/>
              </w:rPr>
              <w:t>:2.5m/S</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9.</w:t>
            </w:r>
            <w:r w:rsidRPr="001A4E0B">
              <w:rPr>
                <w:rFonts w:ascii="宋体" w:hAnsi="宋体" w:cs="宋体"/>
                <w:sz w:val="22"/>
              </w:rPr>
              <w:t>TCP</w:t>
            </w:r>
            <w:r w:rsidRPr="001A4E0B">
              <w:rPr>
                <w:rFonts w:ascii="宋体" w:hAnsi="宋体" w:cs="宋体" w:hint="eastAsia"/>
                <w:sz w:val="22"/>
              </w:rPr>
              <w:t>最大加速度</w:t>
            </w:r>
            <w:r w:rsidRPr="001A4E0B">
              <w:rPr>
                <w:rFonts w:ascii="宋体" w:hAnsi="宋体" w:cs="宋体"/>
                <w:sz w:val="22"/>
              </w:rPr>
              <w:t>:20m/S</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10.</w:t>
            </w:r>
            <w:r w:rsidRPr="001A4E0B">
              <w:rPr>
                <w:rFonts w:ascii="宋体" w:hAnsi="宋体" w:cs="宋体" w:hint="eastAsia"/>
                <w:sz w:val="22"/>
              </w:rPr>
              <w:t>加速时间</w:t>
            </w:r>
            <w:r w:rsidRPr="001A4E0B">
              <w:rPr>
                <w:rFonts w:ascii="宋体" w:hAnsi="宋体" w:cs="宋体"/>
                <w:sz w:val="22"/>
              </w:rPr>
              <w:t>0-1m/S:0.15 S</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w:t>
            </w:r>
            <w:r w:rsidRPr="001A4E0B">
              <w:rPr>
                <w:rFonts w:ascii="宋体" w:hAnsi="宋体" w:cs="宋体"/>
              </w:rPr>
              <w:t>11.</w:t>
            </w:r>
            <w:r w:rsidRPr="001A4E0B">
              <w:rPr>
                <w:rFonts w:ascii="宋体" w:hAnsi="宋体" w:cs="宋体" w:hint="eastAsia"/>
                <w:sz w:val="22"/>
              </w:rPr>
              <w:t>速度</w:t>
            </w:r>
            <w:r w:rsidRPr="001A4E0B">
              <w:rPr>
                <w:rFonts w:ascii="宋体" w:hAnsi="宋体" w:cs="宋体"/>
                <w:sz w:val="22"/>
              </w:rPr>
              <w:t>: 360</w:t>
            </w:r>
            <w:r w:rsidRPr="001A4E0B">
              <w:rPr>
                <w:rFonts w:ascii="宋体" w:hAnsi="宋体" w:cs="宋体" w:hint="eastAsia"/>
                <w:sz w:val="22"/>
              </w:rPr>
              <w:t>°</w:t>
            </w:r>
            <w:r w:rsidRPr="001A4E0B">
              <w:rPr>
                <w:rFonts w:ascii="宋体" w:hAnsi="宋体" w:cs="宋体"/>
                <w:sz w:val="22"/>
              </w:rPr>
              <w:t>/S</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宋体"/>
              </w:rPr>
              <w:t>12.</w:t>
            </w:r>
            <w:r w:rsidRPr="001A4E0B">
              <w:rPr>
                <w:rFonts w:ascii="宋体" w:hAnsi="宋体" w:cs="宋体" w:hint="eastAsia"/>
                <w:sz w:val="22"/>
              </w:rPr>
              <w:t>节拍时间</w:t>
            </w:r>
            <w:r w:rsidRPr="001A4E0B">
              <w:rPr>
                <w:rFonts w:ascii="宋体" w:hAnsi="宋体" w:cs="宋体"/>
                <w:sz w:val="22"/>
              </w:rPr>
              <w:t>:0.9 S</w:t>
            </w:r>
            <w:r w:rsidRPr="001A4E0B">
              <w:rPr>
                <w:rFonts w:ascii="宋体" w:hAnsi="宋体" w:cs="宋体" w:hint="eastAsia"/>
              </w:rPr>
              <w:t>；</w:t>
            </w:r>
          </w:p>
          <w:p w:rsidR="005B39A7" w:rsidRPr="00A37138" w:rsidRDefault="00575477" w:rsidP="00BA2E89">
            <w:pPr>
              <w:spacing w:afterLines="10" w:after="31" w:line="276" w:lineRule="auto"/>
              <w:textAlignment w:val="center"/>
              <w:rPr>
                <w:rFonts w:ascii="宋体" w:cs="宋体"/>
                <w:sz w:val="23"/>
              </w:rPr>
            </w:pPr>
            <w:r w:rsidRPr="00A37138">
              <w:rPr>
                <w:rFonts w:ascii="宋体" w:hAnsi="宋体" w:cs="微软雅黑" w:hint="eastAsia"/>
                <w:bCs/>
                <w:sz w:val="24"/>
              </w:rPr>
              <w:t>▲</w:t>
            </w:r>
            <w:r w:rsidRPr="00A37138">
              <w:rPr>
                <w:rFonts w:ascii="宋体" w:hAnsi="宋体" w:cs="宋体"/>
                <w:sz w:val="23"/>
              </w:rPr>
              <w:t>13.</w:t>
            </w:r>
            <w:r w:rsidRPr="00A37138">
              <w:rPr>
                <w:rFonts w:ascii="宋体" w:hAnsi="宋体" w:cs="宋体" w:hint="eastAsia"/>
                <w:sz w:val="23"/>
              </w:rPr>
              <w:t>能够实现动态测试信号采集仿真与实例分析，并提供至少</w:t>
            </w:r>
            <w:r w:rsidRPr="00A37138">
              <w:rPr>
                <w:rFonts w:ascii="宋体" w:hAnsi="宋体" w:cs="宋体"/>
                <w:sz w:val="23"/>
              </w:rPr>
              <w:t>3</w:t>
            </w:r>
            <w:r w:rsidRPr="00A37138">
              <w:rPr>
                <w:rFonts w:ascii="宋体" w:hAnsi="宋体" w:cs="宋体" w:hint="eastAsia"/>
                <w:sz w:val="23"/>
              </w:rPr>
              <w:t>套方案用于课堂教学设计；</w:t>
            </w:r>
          </w:p>
          <w:p w:rsidR="005B39A7" w:rsidRPr="00A37138" w:rsidRDefault="00575477" w:rsidP="00BA2E89">
            <w:pPr>
              <w:spacing w:afterLines="10" w:after="31" w:line="276" w:lineRule="auto"/>
              <w:textAlignment w:val="center"/>
              <w:rPr>
                <w:rFonts w:ascii="宋体" w:cs="宋体"/>
                <w:sz w:val="23"/>
              </w:rPr>
            </w:pPr>
            <w:r w:rsidRPr="00A37138">
              <w:rPr>
                <w:rFonts w:ascii="宋体" w:hAnsi="宋体" w:cs="微软雅黑" w:hint="eastAsia"/>
                <w:bCs/>
                <w:sz w:val="24"/>
              </w:rPr>
              <w:t>▲</w:t>
            </w:r>
            <w:r w:rsidRPr="00A37138">
              <w:rPr>
                <w:rFonts w:ascii="宋体" w:hAnsi="宋体" w:cs="宋体"/>
                <w:sz w:val="23"/>
              </w:rPr>
              <w:t>14.</w:t>
            </w:r>
            <w:r w:rsidRPr="00A37138">
              <w:rPr>
                <w:rFonts w:ascii="宋体" w:hAnsi="宋体" w:cs="宋体" w:hint="eastAsia"/>
                <w:sz w:val="23"/>
              </w:rPr>
              <w:t>机器人抓手柔性可调范围</w:t>
            </w:r>
            <w:r w:rsidRPr="00A37138">
              <w:rPr>
                <w:rFonts w:ascii="宋体" w:hAnsi="宋体" w:cs="宋体"/>
                <w:sz w:val="23"/>
              </w:rPr>
              <w:t>50mm-100mm</w:t>
            </w:r>
            <w:r w:rsidRPr="00A37138">
              <w:rPr>
                <w:rFonts w:ascii="宋体" w:hAnsi="宋体" w:cs="宋体" w:hint="eastAsia"/>
                <w:sz w:val="23"/>
              </w:rPr>
              <w:t>；</w:t>
            </w:r>
          </w:p>
          <w:p w:rsidR="005B39A7" w:rsidRPr="00A37138" w:rsidRDefault="00575477" w:rsidP="00BA2E89">
            <w:pPr>
              <w:spacing w:afterLines="10" w:after="31" w:line="276" w:lineRule="auto"/>
              <w:textAlignment w:val="center"/>
              <w:rPr>
                <w:rFonts w:ascii="宋体" w:cs="宋体"/>
                <w:sz w:val="23"/>
              </w:rPr>
            </w:pPr>
            <w:r w:rsidRPr="00A37138">
              <w:rPr>
                <w:rFonts w:ascii="宋体" w:hAnsi="宋体" w:cs="宋体"/>
                <w:sz w:val="23"/>
              </w:rPr>
              <w:t>15.</w:t>
            </w:r>
            <w:r w:rsidRPr="00A37138">
              <w:rPr>
                <w:rFonts w:ascii="宋体" w:hAnsi="宋体" w:cs="宋体" w:hint="eastAsia"/>
                <w:sz w:val="23"/>
              </w:rPr>
              <w:t>机器人可实现六轴协调运动模拟仿真；</w:t>
            </w:r>
          </w:p>
          <w:p w:rsidR="005B39A7" w:rsidRPr="001A4E0B" w:rsidRDefault="00575477" w:rsidP="00BA2E89">
            <w:pPr>
              <w:spacing w:afterLines="10" w:after="31" w:line="276" w:lineRule="auto"/>
              <w:textAlignment w:val="center"/>
              <w:rPr>
                <w:rFonts w:ascii="宋体" w:cs="宋体"/>
                <w:sz w:val="22"/>
              </w:rPr>
            </w:pPr>
            <w:r w:rsidRPr="00A37138">
              <w:rPr>
                <w:rFonts w:ascii="宋体" w:hAnsi="宋体" w:cs="宋体"/>
                <w:sz w:val="23"/>
              </w:rPr>
              <w:t>16</w:t>
            </w:r>
            <w:r w:rsidRPr="00A37138">
              <w:rPr>
                <w:rFonts w:ascii="宋体" w:hAnsi="宋体" w:cs="宋体" w:hint="eastAsia"/>
                <w:sz w:val="23"/>
              </w:rPr>
              <w:t>．程序互换加载效率</w:t>
            </w:r>
            <w:r w:rsidRPr="00A37138">
              <w:rPr>
                <w:rFonts w:ascii="宋体" w:hAnsi="宋体" w:cs="宋体"/>
                <w:sz w:val="23"/>
              </w:rPr>
              <w:t>5</w:t>
            </w:r>
            <w:r w:rsidRPr="00A37138">
              <w:rPr>
                <w:rFonts w:ascii="宋体" w:hAnsi="宋体" w:cs="宋体" w:hint="eastAsia"/>
                <w:sz w:val="23"/>
              </w:rPr>
              <w:t>分钟。</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宋体"/>
                <w:sz w:val="22"/>
              </w:rPr>
            </w:pPr>
          </w:p>
        </w:tc>
      </w:tr>
      <w:tr w:rsidR="001A4E0B" w:rsidRPr="001A4E0B" w:rsidTr="00BF20D7">
        <w:trPr>
          <w:trHeight w:val="1212"/>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b/>
                <w:sz w:val="22"/>
              </w:rPr>
              <w:t>8</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带脚轮流动货架</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台</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3</w:t>
            </w:r>
          </w:p>
        </w:tc>
        <w:tc>
          <w:tcPr>
            <w:tcW w:w="536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widowControl/>
              <w:spacing w:line="276" w:lineRule="auto"/>
              <w:jc w:val="left"/>
              <w:rPr>
                <w:rFonts w:ascii="宋体" w:cs="宋体"/>
                <w:kern w:val="0"/>
                <w:sz w:val="24"/>
                <w:szCs w:val="24"/>
              </w:rPr>
            </w:pPr>
            <w:r w:rsidRPr="001A4E0B">
              <w:rPr>
                <w:rFonts w:ascii="宋体" w:hAnsi="宋体" w:cs="宋体"/>
                <w:sz w:val="22"/>
              </w:rPr>
              <w:t>1.</w:t>
            </w:r>
            <w:r w:rsidRPr="001A4E0B">
              <w:rPr>
                <w:rFonts w:ascii="宋体" w:hAnsi="宋体" w:cs="宋体" w:hint="eastAsia"/>
                <w:sz w:val="22"/>
              </w:rPr>
              <w:t>主材选用欧标</w:t>
            </w:r>
            <w:r w:rsidRPr="001A4E0B">
              <w:rPr>
                <w:rFonts w:ascii="宋体" w:hAnsi="宋体" w:cs="宋体"/>
                <w:sz w:val="22"/>
              </w:rPr>
              <w:t>4080W</w:t>
            </w:r>
            <w:r w:rsidRPr="001A4E0B">
              <w:rPr>
                <w:rFonts w:ascii="宋体" w:hAnsi="宋体" w:cs="宋体" w:hint="eastAsia"/>
                <w:sz w:val="22"/>
              </w:rPr>
              <w:t>铝合金材料；阻燃、耐磨、不变形；</w:t>
            </w:r>
          </w:p>
          <w:tbl>
            <w:tblPr>
              <w:tblW w:w="7650" w:type="dxa"/>
              <w:tblLayout w:type="fixed"/>
              <w:tblCellMar>
                <w:top w:w="15" w:type="dxa"/>
                <w:left w:w="15" w:type="dxa"/>
                <w:bottom w:w="15" w:type="dxa"/>
                <w:right w:w="15" w:type="dxa"/>
              </w:tblCellMar>
              <w:tblLook w:val="04A0" w:firstRow="1" w:lastRow="0" w:firstColumn="1" w:lastColumn="0" w:noHBand="0" w:noVBand="1"/>
            </w:tblPr>
            <w:tblGrid>
              <w:gridCol w:w="7650"/>
            </w:tblGrid>
            <w:tr w:rsidR="001A4E0B" w:rsidRPr="001A4E0B">
              <w:trPr>
                <w:trHeight w:val="660"/>
              </w:trPr>
              <w:tc>
                <w:tcPr>
                  <w:tcW w:w="7650" w:type="dxa"/>
                  <w:tcBorders>
                    <w:bottom w:val="nil"/>
                  </w:tcBorders>
                  <w:shd w:val="clear" w:color="auto" w:fill="FFFFFF"/>
                  <w:tcMar>
                    <w:top w:w="0" w:type="dxa"/>
                    <w:left w:w="0" w:type="dxa"/>
                    <w:bottom w:w="0" w:type="dxa"/>
                    <w:right w:w="150" w:type="dxa"/>
                  </w:tcMar>
                  <w:vAlign w:val="center"/>
                </w:tcPr>
                <w:p w:rsidR="001F4717" w:rsidRPr="001A4E0B" w:rsidRDefault="00575477" w:rsidP="00BA2E89">
                  <w:pPr>
                    <w:spacing w:afterLines="10" w:after="31" w:line="276" w:lineRule="auto"/>
                    <w:textAlignment w:val="center"/>
                    <w:rPr>
                      <w:rFonts w:ascii="宋体" w:hAnsi="宋体" w:cs="宋体"/>
                      <w:sz w:val="22"/>
                    </w:rPr>
                  </w:pPr>
                  <w:r w:rsidRPr="001A4E0B">
                    <w:t>2</w:t>
                  </w:r>
                  <w:r w:rsidRPr="001A4E0B">
                    <w:rPr>
                      <w:rFonts w:ascii="宋体" w:cs="宋体"/>
                      <w:sz w:val="22"/>
                    </w:rPr>
                    <w:t>.</w:t>
                  </w:r>
                  <w:r w:rsidRPr="001A4E0B">
                    <w:rPr>
                      <w:rFonts w:ascii="宋体" w:hAnsi="宋体" w:cs="宋体" w:hint="eastAsia"/>
                      <w:sz w:val="22"/>
                    </w:rPr>
                    <w:t>台面材料采用防火板与静电橡胶合成，耐高温、阻燃、</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hint="eastAsia"/>
                      <w:sz w:val="22"/>
                    </w:rPr>
                    <w:t>防静电</w:t>
                  </w:r>
                  <w:r w:rsidR="001F4717" w:rsidRPr="001A4E0B">
                    <w:rPr>
                      <w:rFonts w:ascii="宋体" w:hAnsi="宋体" w:cs="宋体" w:hint="eastAsia"/>
                      <w:sz w:val="22"/>
                    </w:rPr>
                    <w:t>；</w:t>
                  </w:r>
                </w:p>
                <w:p w:rsidR="005B39A7" w:rsidRPr="001A4E0B" w:rsidRDefault="00575477" w:rsidP="00BA2E89">
                  <w:pPr>
                    <w:spacing w:afterLines="10" w:after="31" w:line="276" w:lineRule="auto"/>
                    <w:textAlignment w:val="center"/>
                    <w:rPr>
                      <w:rFonts w:ascii="宋体" w:hAnsi="宋体" w:cs="宋体"/>
                    </w:rPr>
                  </w:pPr>
                  <w:r w:rsidRPr="001A4E0B">
                    <w:rPr>
                      <w:rFonts w:ascii="宋体" w:hAnsi="宋体" w:cs="宋体"/>
                      <w:sz w:val="22"/>
                    </w:rPr>
                    <w:t>3.</w:t>
                  </w:r>
                  <w:r w:rsidRPr="001A4E0B">
                    <w:rPr>
                      <w:rFonts w:ascii="宋体" w:hAnsi="宋体" w:cs="宋体" w:hint="eastAsia"/>
                      <w:sz w:val="22"/>
                    </w:rPr>
                    <w:t>尺寸：约</w:t>
                  </w:r>
                  <w:r w:rsidRPr="001A4E0B">
                    <w:rPr>
                      <w:rFonts w:ascii="宋体" w:hAnsi="宋体" w:cs="宋体"/>
                    </w:rPr>
                    <w:t>3000mm*2000mm*1500mm</w:t>
                  </w:r>
                  <w:r w:rsidR="001F4717"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hAnsi="宋体" w:cs="宋体"/>
                    </w:rPr>
                  </w:pPr>
                  <w:r w:rsidRPr="001A4E0B">
                    <w:rPr>
                      <w:rFonts w:ascii="宋体" w:hAnsi="宋体" w:cs="宋体"/>
                    </w:rPr>
                    <w:t>4.</w:t>
                  </w:r>
                  <w:r w:rsidRPr="001A4E0B">
                    <w:rPr>
                      <w:rFonts w:ascii="宋体" w:hAnsi="宋体" w:cs="宋体" w:hint="eastAsia"/>
                    </w:rPr>
                    <w:t>参考图</w:t>
                  </w:r>
                  <w:r w:rsidRPr="001A4E0B">
                    <w:rPr>
                      <w:rFonts w:ascii="宋体" w:hAnsi="宋体" w:cs="宋体"/>
                    </w:rPr>
                    <w:t>:</w:t>
                  </w:r>
                </w:p>
                <w:p w:rsidR="005B39A7" w:rsidRPr="001A4E0B" w:rsidRDefault="004E1134" w:rsidP="00BA2E89">
                  <w:pPr>
                    <w:spacing w:afterLines="10" w:after="31" w:line="276" w:lineRule="auto"/>
                    <w:jc w:val="left"/>
                    <w:textAlignment w:val="center"/>
                  </w:pPr>
                  <w:r w:rsidRPr="001A4E0B">
                    <w:rPr>
                      <w:rFonts w:ascii="宋体" w:cs="宋体"/>
                      <w:noProof/>
                      <w:sz w:val="22"/>
                    </w:rPr>
                    <w:drawing>
                      <wp:inline distT="0" distB="0" distL="0" distR="0">
                        <wp:extent cx="1095375" cy="1228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095375" cy="1228725"/>
                                </a:xfrm>
                                <a:prstGeom prst="rect">
                                  <a:avLst/>
                                </a:prstGeom>
                                <a:noFill/>
                                <a:ln>
                                  <a:noFill/>
                                </a:ln>
                              </pic:spPr>
                            </pic:pic>
                          </a:graphicData>
                        </a:graphic>
                      </wp:inline>
                    </w:drawing>
                  </w:r>
                </w:p>
              </w:tc>
            </w:tr>
          </w:tbl>
          <w:p w:rsidR="005B39A7" w:rsidRPr="001A4E0B" w:rsidRDefault="005B39A7" w:rsidP="00BA2E89">
            <w:pPr>
              <w:spacing w:afterLines="10" w:after="31" w:line="276" w:lineRule="auto"/>
              <w:textAlignment w:val="center"/>
              <w:rPr>
                <w:rFonts w:ascii="宋体" w:cs="宋体"/>
                <w:sz w:val="22"/>
              </w:rPr>
            </w:pP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宋体"/>
                <w:sz w:val="22"/>
              </w:rPr>
            </w:pPr>
          </w:p>
        </w:tc>
      </w:tr>
      <w:tr w:rsidR="001A4E0B" w:rsidRPr="001A4E0B" w:rsidTr="00BF20D7">
        <w:trPr>
          <w:trHeight w:val="1692"/>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b/>
                <w:sz w:val="22"/>
              </w:rPr>
            </w:pPr>
            <w:r w:rsidRPr="001A4E0B">
              <w:rPr>
                <w:rFonts w:ascii="宋体" w:hAnsi="宋体" w:cs="宋体"/>
                <w:b/>
                <w:sz w:val="22"/>
              </w:rPr>
              <w:t>9</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cs="宋体"/>
                <w:sz w:val="22"/>
              </w:rPr>
            </w:pPr>
            <w:r w:rsidRPr="001A4E0B">
              <w:rPr>
                <w:rFonts w:ascii="宋体" w:hAnsi="宋体" w:cs="宋体"/>
                <w:sz w:val="22"/>
              </w:rPr>
              <w:t>5G</w:t>
            </w:r>
            <w:r w:rsidRPr="001A4E0B">
              <w:rPr>
                <w:rFonts w:ascii="宋体" w:hAnsi="宋体" w:cs="宋体" w:hint="eastAsia"/>
                <w:sz w:val="22"/>
              </w:rPr>
              <w:t>无线单元智能制造管理系统</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tcPr>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w:t>
            </w:r>
            <w:r w:rsidRPr="001A4E0B">
              <w:rPr>
                <w:rFonts w:ascii="宋体" w:hAnsi="宋体" w:cs="宋体" w:hint="eastAsia"/>
                <w:sz w:val="22"/>
              </w:rPr>
              <w:t>连接并访问</w:t>
            </w:r>
            <w:r w:rsidRPr="001A4E0B">
              <w:rPr>
                <w:rFonts w:ascii="宋体" w:hAnsi="宋体" w:cs="宋体"/>
                <w:sz w:val="22"/>
              </w:rPr>
              <w:t>ERP</w:t>
            </w:r>
            <w:r w:rsidRPr="001A4E0B">
              <w:rPr>
                <w:rFonts w:ascii="宋体" w:hAnsi="宋体" w:cs="宋体" w:hint="eastAsia"/>
                <w:sz w:val="22"/>
              </w:rPr>
              <w:t>系统，根据工单获取对应的条码表，或根据条码获取对应的工单号，以确认工单</w:t>
            </w:r>
            <w:r w:rsidRPr="001A4E0B">
              <w:rPr>
                <w:rFonts w:ascii="宋体" w:hAnsi="宋体" w:cs="宋体"/>
                <w:sz w:val="22"/>
              </w:rPr>
              <w:t>/</w:t>
            </w:r>
            <w:r w:rsidRPr="001A4E0B">
              <w:rPr>
                <w:rFonts w:ascii="宋体" w:hAnsi="宋体" w:cs="宋体" w:hint="eastAsia"/>
                <w:sz w:val="22"/>
              </w:rPr>
              <w:t>条码的有效性</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2.</w:t>
            </w:r>
            <w:r w:rsidRPr="001A4E0B">
              <w:rPr>
                <w:rFonts w:ascii="宋体" w:hAnsi="宋体" w:cs="宋体" w:hint="eastAsia"/>
                <w:sz w:val="22"/>
              </w:rPr>
              <w:t>连接并访问产品管理平台，根据指定物料编码</w:t>
            </w:r>
            <w:r w:rsidRPr="001A4E0B">
              <w:rPr>
                <w:rFonts w:ascii="宋体" w:hAnsi="宋体" w:cs="宋体"/>
                <w:sz w:val="22"/>
              </w:rPr>
              <w:t>(</w:t>
            </w:r>
            <w:r w:rsidRPr="001A4E0B">
              <w:rPr>
                <w:rFonts w:ascii="宋体" w:hAnsi="宋体" w:cs="宋体" w:hint="eastAsia"/>
                <w:sz w:val="22"/>
              </w:rPr>
              <w:t>来源于条码</w:t>
            </w:r>
            <w:r w:rsidRPr="001A4E0B">
              <w:rPr>
                <w:rFonts w:ascii="宋体" w:hAnsi="宋体" w:cs="宋体"/>
                <w:sz w:val="22"/>
              </w:rPr>
              <w:t>)</w:t>
            </w:r>
            <w:r w:rsidRPr="001A4E0B">
              <w:rPr>
                <w:rFonts w:ascii="宋体" w:hAnsi="宋体" w:cs="宋体" w:hint="eastAsia"/>
                <w:sz w:val="22"/>
              </w:rPr>
              <w:t>获取相应产品规格参数，并形成测试条件和判断标准</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3.</w:t>
            </w:r>
            <w:r w:rsidRPr="001A4E0B">
              <w:rPr>
                <w:rFonts w:ascii="宋体" w:hAnsi="宋体" w:cs="宋体" w:hint="eastAsia"/>
                <w:sz w:val="22"/>
              </w:rPr>
              <w:t>管理端能同时访问管理多个工作站点的终端机器</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4.</w:t>
            </w:r>
            <w:r w:rsidRPr="001A4E0B">
              <w:rPr>
                <w:rFonts w:ascii="宋体" w:hAnsi="宋体" w:cs="宋体" w:hint="eastAsia"/>
                <w:sz w:val="22"/>
              </w:rPr>
              <w:t>共享数据的分配与冲突管理</w:t>
            </w:r>
            <w:r w:rsidRPr="001A4E0B">
              <w:rPr>
                <w:rFonts w:ascii="宋体" w:hAnsi="宋体" w:cs="宋体"/>
                <w:sz w:val="22"/>
              </w:rPr>
              <w:t>(</w:t>
            </w:r>
            <w:r w:rsidRPr="001A4E0B">
              <w:rPr>
                <w:rFonts w:ascii="宋体" w:hAnsi="宋体" w:cs="宋体" w:hint="eastAsia"/>
                <w:sz w:val="22"/>
              </w:rPr>
              <w:t>如工单</w:t>
            </w:r>
            <w:r w:rsidRPr="001A4E0B">
              <w:rPr>
                <w:rFonts w:ascii="宋体" w:hAnsi="宋体" w:cs="宋体"/>
                <w:sz w:val="22"/>
              </w:rPr>
              <w:t>/</w:t>
            </w:r>
            <w:r w:rsidRPr="001A4E0B">
              <w:rPr>
                <w:rFonts w:ascii="宋体" w:hAnsi="宋体" w:cs="宋体" w:hint="eastAsia"/>
                <w:sz w:val="22"/>
              </w:rPr>
              <w:t>条码表、规格参数表、子测试模块</w:t>
            </w:r>
            <w:r w:rsidRPr="001A4E0B">
              <w:rPr>
                <w:rFonts w:ascii="宋体" w:hAnsi="宋体" w:cs="宋体"/>
                <w:sz w:val="22"/>
              </w:rPr>
              <w:t>)</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5</w:t>
            </w:r>
            <w:r w:rsidRPr="001A4E0B">
              <w:rPr>
                <w:rFonts w:ascii="宋体" w:cs="宋体"/>
                <w:sz w:val="22"/>
              </w:rPr>
              <w:t>.</w:t>
            </w:r>
            <w:r w:rsidRPr="001A4E0B">
              <w:rPr>
                <w:rFonts w:ascii="宋体" w:hAnsi="宋体" w:cs="宋体" w:hint="eastAsia"/>
                <w:sz w:val="22"/>
              </w:rPr>
              <w:t>能规避多个操作者或设备调集访问同一文件导致被访问机器出错</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6.</w:t>
            </w:r>
            <w:r w:rsidRPr="001A4E0B">
              <w:rPr>
                <w:rFonts w:ascii="宋体" w:hAnsi="宋体" w:cs="宋体" w:hint="eastAsia"/>
                <w:sz w:val="22"/>
              </w:rPr>
              <w:t>各类测试仪器驱动及数据采集底层接口</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7.</w:t>
            </w:r>
            <w:r w:rsidRPr="001A4E0B">
              <w:rPr>
                <w:rFonts w:ascii="宋体" w:hAnsi="宋体" w:cs="宋体" w:hint="eastAsia"/>
                <w:sz w:val="22"/>
              </w:rPr>
              <w:t>系统建立有测试方案库</w:t>
            </w:r>
            <w:r w:rsidRPr="001A4E0B">
              <w:rPr>
                <w:rFonts w:ascii="宋体" w:cs="宋体"/>
                <w:sz w:val="22"/>
              </w:rPr>
              <w:t>,</w:t>
            </w:r>
            <w:r w:rsidRPr="001A4E0B">
              <w:rPr>
                <w:rFonts w:ascii="宋体" w:hAnsi="宋体" w:cs="宋体" w:hint="eastAsia"/>
                <w:sz w:val="22"/>
              </w:rPr>
              <w:t>便于操作者进行测试方案选择，并结合实际测试环境预判可行性</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8.</w:t>
            </w:r>
            <w:r w:rsidRPr="001A4E0B">
              <w:rPr>
                <w:rFonts w:ascii="宋体" w:hAnsi="宋体" w:cs="宋体" w:hint="eastAsia"/>
                <w:sz w:val="22"/>
              </w:rPr>
              <w:t>连接并访问测试系统服务器，检验工单</w:t>
            </w:r>
            <w:r w:rsidRPr="001A4E0B">
              <w:rPr>
                <w:rFonts w:ascii="宋体" w:hAnsi="宋体" w:cs="宋体"/>
                <w:sz w:val="22"/>
              </w:rPr>
              <w:t>/</w:t>
            </w:r>
            <w:r w:rsidRPr="001A4E0B">
              <w:rPr>
                <w:rFonts w:ascii="宋体" w:hAnsi="宋体" w:cs="宋体" w:hint="eastAsia"/>
                <w:sz w:val="22"/>
              </w:rPr>
              <w:t>条码的有效性，获取相应产品规格参数和测试标准，并根据测试方案，提示测试人员操作并自动完成测试数据采集</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9.</w:t>
            </w:r>
            <w:r w:rsidRPr="001A4E0B">
              <w:rPr>
                <w:rFonts w:ascii="宋体" w:hAnsi="宋体" w:cs="宋体" w:hint="eastAsia"/>
                <w:sz w:val="22"/>
              </w:rPr>
              <w:t>按指定</w:t>
            </w:r>
            <w:r w:rsidRPr="001A4E0B">
              <w:rPr>
                <w:rFonts w:ascii="宋体" w:hAnsi="宋体" w:cs="宋体"/>
                <w:sz w:val="22"/>
              </w:rPr>
              <w:t>Excel</w:t>
            </w:r>
            <w:r w:rsidRPr="001A4E0B">
              <w:rPr>
                <w:rFonts w:ascii="宋体" w:hAnsi="宋体" w:cs="宋体" w:hint="eastAsia"/>
                <w:sz w:val="22"/>
              </w:rPr>
              <w:t>模版保存测试数据并根据判断标准输出结果，并将文件传输系统服务器</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微软雅黑" w:hint="eastAsia"/>
                <w:b/>
                <w:bCs/>
                <w:sz w:val="22"/>
              </w:rPr>
              <w:t>▲</w:t>
            </w:r>
            <w:r w:rsidRPr="001A4E0B">
              <w:rPr>
                <w:rFonts w:ascii="宋体" w:hAnsi="宋体" w:cs="宋体"/>
                <w:sz w:val="22"/>
              </w:rPr>
              <w:t>10.</w:t>
            </w:r>
            <w:r w:rsidRPr="001A4E0B">
              <w:rPr>
                <w:rFonts w:ascii="宋体" w:hAnsi="宋体" w:cs="宋体" w:hint="eastAsia"/>
                <w:sz w:val="22"/>
              </w:rPr>
              <w:t>支持</w:t>
            </w:r>
            <w:r w:rsidRPr="001A4E0B">
              <w:rPr>
                <w:rFonts w:ascii="宋体" w:hAnsi="宋体" w:cs="宋体"/>
                <w:sz w:val="22"/>
              </w:rPr>
              <w:t>5G</w:t>
            </w:r>
            <w:r w:rsidRPr="001A4E0B">
              <w:rPr>
                <w:rFonts w:ascii="宋体" w:hAnsi="宋体" w:cs="宋体" w:hint="eastAsia"/>
                <w:sz w:val="22"/>
              </w:rPr>
              <w:t>无线射频部件无缝衔接</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宋体"/>
                <w:sz w:val="22"/>
              </w:rPr>
              <w:t>11.</w:t>
            </w:r>
            <w:r w:rsidRPr="001A4E0B">
              <w:rPr>
                <w:rFonts w:ascii="宋体" w:hAnsi="宋体" w:cs="宋体" w:hint="eastAsia"/>
                <w:sz w:val="22"/>
              </w:rPr>
              <w:t>支持有限源分析功能</w:t>
            </w:r>
            <w:r w:rsidRPr="001A4E0B">
              <w:rPr>
                <w:rFonts w:ascii="宋体" w:hAnsi="宋体" w:cs="宋体" w:hint="eastAsia"/>
              </w:rPr>
              <w:t>；</w:t>
            </w:r>
          </w:p>
          <w:p w:rsidR="005B39A7" w:rsidRPr="00A37138" w:rsidRDefault="00575477" w:rsidP="00BA2E89">
            <w:pPr>
              <w:spacing w:afterLines="10" w:after="31" w:line="276" w:lineRule="auto"/>
              <w:textAlignment w:val="center"/>
              <w:rPr>
                <w:rFonts w:ascii="宋体" w:cs="宋体"/>
                <w:sz w:val="24"/>
              </w:rPr>
            </w:pPr>
            <w:r w:rsidRPr="00A37138">
              <w:rPr>
                <w:rFonts w:ascii="宋体" w:hAnsi="宋体" w:hint="eastAsia"/>
                <w:b/>
                <w:sz w:val="24"/>
              </w:rPr>
              <w:t>★</w:t>
            </w:r>
            <w:r w:rsidRPr="00A37138">
              <w:rPr>
                <w:rFonts w:ascii="宋体" w:hAnsi="宋体"/>
                <w:sz w:val="24"/>
                <w:shd w:val="clear" w:color="auto" w:fill="FFFFFF"/>
              </w:rPr>
              <w:t>12</w:t>
            </w:r>
            <w:r w:rsidRPr="00A37138">
              <w:rPr>
                <w:rFonts w:ascii="宋体" w:cs="宋体"/>
                <w:sz w:val="24"/>
              </w:rPr>
              <w:t>.</w:t>
            </w:r>
            <w:r w:rsidRPr="00A37138">
              <w:rPr>
                <w:rFonts w:ascii="宋体" w:hAnsi="宋体" w:cs="宋体"/>
                <w:sz w:val="23"/>
              </w:rPr>
              <w:t xml:space="preserve"> </w:t>
            </w:r>
            <w:r w:rsidRPr="00A37138">
              <w:rPr>
                <w:rFonts w:ascii="宋体" w:hAnsi="宋体" w:cs="宋体" w:hint="eastAsia"/>
                <w:sz w:val="23"/>
              </w:rPr>
              <w:t>能够实现动态测试信号采集仿真与实例分析，并提供至少</w:t>
            </w:r>
            <w:r w:rsidRPr="00A37138">
              <w:rPr>
                <w:rFonts w:ascii="宋体" w:hAnsi="宋体" w:cs="宋体"/>
                <w:sz w:val="23"/>
              </w:rPr>
              <w:t>3</w:t>
            </w:r>
            <w:r w:rsidRPr="00A37138">
              <w:rPr>
                <w:rFonts w:ascii="宋体" w:hAnsi="宋体" w:cs="宋体" w:hint="eastAsia"/>
                <w:sz w:val="23"/>
              </w:rPr>
              <w:t>套方案用于课堂教学设计；</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13.</w:t>
            </w:r>
            <w:r w:rsidRPr="001A4E0B">
              <w:rPr>
                <w:rFonts w:ascii="宋体" w:hAnsi="宋体" w:cs="宋体" w:hint="eastAsia"/>
                <w:sz w:val="22"/>
              </w:rPr>
              <w:t>系统运行日志</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14.</w:t>
            </w:r>
            <w:r w:rsidRPr="001A4E0B">
              <w:rPr>
                <w:rFonts w:ascii="宋体" w:hAnsi="宋体" w:cs="宋体" w:hint="eastAsia"/>
                <w:sz w:val="22"/>
              </w:rPr>
              <w:t>系统子测试模块管理</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15.</w:t>
            </w:r>
            <w:r w:rsidRPr="001A4E0B">
              <w:rPr>
                <w:rFonts w:ascii="宋体" w:hAnsi="宋体" w:cs="宋体" w:hint="eastAsia"/>
                <w:sz w:val="22"/>
              </w:rPr>
              <w:t>系统维护与升级</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sz w:val="22"/>
              </w:rPr>
              <w:t>16.</w:t>
            </w:r>
            <w:r w:rsidRPr="001A4E0B">
              <w:rPr>
                <w:rFonts w:ascii="宋体" w:hAnsi="宋体" w:cs="宋体" w:hint="eastAsia"/>
                <w:sz w:val="22"/>
              </w:rPr>
              <w:t>用户名、角色及其权限管理</w:t>
            </w:r>
            <w:r w:rsidRPr="001A4E0B">
              <w:rPr>
                <w:rFonts w:ascii="宋体" w:hAnsi="宋体" w:cs="宋体" w:hint="eastAsia"/>
              </w:rPr>
              <w:t>。</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微软雅黑"/>
                <w:b/>
                <w:bCs/>
                <w:sz w:val="22"/>
              </w:rPr>
            </w:pPr>
          </w:p>
        </w:tc>
      </w:tr>
      <w:tr w:rsidR="001A4E0B" w:rsidRPr="001A4E0B" w:rsidTr="00DA3974">
        <w:trPr>
          <w:trHeight w:val="841"/>
          <w:jc w:val="center"/>
        </w:trPr>
        <w:tc>
          <w:tcPr>
            <w:tcW w:w="55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b/>
                <w:sz w:val="22"/>
              </w:rPr>
            </w:pPr>
            <w:r w:rsidRPr="001A4E0B">
              <w:rPr>
                <w:rFonts w:ascii="宋体" w:hAnsi="宋体" w:cs="宋体"/>
                <w:b/>
                <w:sz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textAlignment w:val="center"/>
              <w:rPr>
                <w:rFonts w:ascii="宋体" w:cs="宋体"/>
                <w:sz w:val="22"/>
              </w:rPr>
            </w:pPr>
            <w:r w:rsidRPr="001A4E0B">
              <w:rPr>
                <w:rFonts w:ascii="宋体" w:hAnsi="宋体" w:cs="宋体"/>
                <w:sz w:val="22"/>
              </w:rPr>
              <w:t>5G</w:t>
            </w:r>
            <w:r w:rsidRPr="001A4E0B">
              <w:rPr>
                <w:rFonts w:ascii="宋体" w:hAnsi="宋体" w:cs="宋体" w:hint="eastAsia"/>
                <w:sz w:val="22"/>
              </w:rPr>
              <w:t>无线单元智能测试系统</w:t>
            </w:r>
          </w:p>
        </w:tc>
        <w:tc>
          <w:tcPr>
            <w:tcW w:w="709"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cs="宋体"/>
                <w:sz w:val="22"/>
              </w:rPr>
            </w:pPr>
            <w:r w:rsidRPr="001A4E0B">
              <w:rPr>
                <w:rFonts w:ascii="宋体" w:hAnsi="宋体" w:cs="宋体" w:hint="eastAsia"/>
                <w:sz w:val="22"/>
              </w:rPr>
              <w:t>套</w:t>
            </w:r>
          </w:p>
        </w:tc>
        <w:tc>
          <w:tcPr>
            <w:tcW w:w="708"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rsidP="00BF20D7">
            <w:pPr>
              <w:spacing w:line="276" w:lineRule="auto"/>
              <w:jc w:val="center"/>
              <w:textAlignment w:val="center"/>
              <w:rPr>
                <w:rFonts w:ascii="宋体" w:hAnsi="宋体" w:cs="宋体"/>
                <w:sz w:val="22"/>
              </w:rPr>
            </w:pPr>
            <w:r w:rsidRPr="001A4E0B">
              <w:rPr>
                <w:rFonts w:ascii="宋体" w:hAnsi="宋体" w:cs="宋体"/>
                <w:sz w:val="22"/>
              </w:rPr>
              <w:t>1</w:t>
            </w:r>
          </w:p>
        </w:tc>
        <w:tc>
          <w:tcPr>
            <w:tcW w:w="5365" w:type="dxa"/>
            <w:tcBorders>
              <w:top w:val="single" w:sz="4" w:space="0" w:color="auto"/>
              <w:left w:val="single" w:sz="4" w:space="0" w:color="auto"/>
              <w:bottom w:val="single" w:sz="4" w:space="0" w:color="auto"/>
              <w:right w:val="single" w:sz="4" w:space="0" w:color="auto"/>
            </w:tcBorders>
          </w:tcPr>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
                <w:bCs/>
                <w:sz w:val="22"/>
              </w:rPr>
              <w:t>▲</w:t>
            </w:r>
            <w:r w:rsidRPr="001A4E0B">
              <w:rPr>
                <w:rFonts w:ascii="宋体" w:hAnsi="宋体" w:cs="微软雅黑"/>
                <w:bCs/>
              </w:rPr>
              <w:t>1.</w:t>
            </w:r>
            <w:r w:rsidRPr="001A4E0B">
              <w:rPr>
                <w:rFonts w:ascii="宋体" w:hAnsi="宋体" w:cs="宋体" w:hint="eastAsia"/>
                <w:sz w:val="22"/>
              </w:rPr>
              <w:t>扫码时间≤</w:t>
            </w:r>
            <w:r w:rsidRPr="001A4E0B">
              <w:rPr>
                <w:rFonts w:ascii="宋体" w:hAnsi="宋体" w:cs="宋体"/>
                <w:sz w:val="22"/>
              </w:rPr>
              <w:t>1.2S</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2.</w:t>
            </w:r>
            <w:r w:rsidRPr="001A4E0B">
              <w:rPr>
                <w:rFonts w:ascii="宋体" w:hAnsi="宋体" w:cs="宋体" w:hint="eastAsia"/>
                <w:sz w:val="22"/>
              </w:rPr>
              <w:t>支持＞</w:t>
            </w:r>
            <w:r w:rsidRPr="001A4E0B">
              <w:rPr>
                <w:rFonts w:ascii="宋体" w:hAnsi="宋体" w:cs="宋体"/>
                <w:sz w:val="22"/>
              </w:rPr>
              <w:t>8</w:t>
            </w:r>
            <w:r w:rsidRPr="001A4E0B">
              <w:rPr>
                <w:rFonts w:ascii="宋体" w:hAnsi="宋体" w:cs="宋体" w:hint="eastAsia"/>
                <w:sz w:val="22"/>
              </w:rPr>
              <w:t>个工位同时运行</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Cs/>
                <w:sz w:val="22"/>
              </w:rPr>
              <w:t>▲</w:t>
            </w:r>
            <w:r w:rsidRPr="001A4E0B">
              <w:rPr>
                <w:rFonts w:ascii="宋体" w:hAnsi="宋体" w:cs="微软雅黑"/>
                <w:bCs/>
              </w:rPr>
              <w:t>3.</w:t>
            </w:r>
            <w:r w:rsidRPr="001A4E0B">
              <w:rPr>
                <w:rFonts w:ascii="宋体" w:hAnsi="宋体" w:cs="宋体" w:hint="eastAsia"/>
                <w:sz w:val="22"/>
              </w:rPr>
              <w:t>故障点即时定位反馈</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hint="eastAsia"/>
                <w:bCs/>
                <w:sz w:val="22"/>
              </w:rPr>
              <w:t>▲</w:t>
            </w:r>
            <w:r w:rsidRPr="001A4E0B">
              <w:rPr>
                <w:rFonts w:ascii="宋体" w:hAnsi="宋体" w:cs="微软雅黑"/>
                <w:bCs/>
              </w:rPr>
              <w:t>4.</w:t>
            </w:r>
            <w:r w:rsidRPr="001A4E0B">
              <w:rPr>
                <w:rFonts w:ascii="宋体" w:hAnsi="宋体" w:cs="宋体" w:hint="eastAsia"/>
                <w:sz w:val="22"/>
              </w:rPr>
              <w:t>支持</w:t>
            </w:r>
            <w:r w:rsidRPr="001A4E0B">
              <w:rPr>
                <w:rFonts w:ascii="宋体" w:hAnsi="宋体" w:cs="宋体"/>
                <w:sz w:val="22"/>
              </w:rPr>
              <w:t>5G</w:t>
            </w:r>
            <w:r w:rsidRPr="001A4E0B">
              <w:rPr>
                <w:rFonts w:ascii="宋体" w:hAnsi="宋体" w:cs="宋体" w:hint="eastAsia"/>
                <w:sz w:val="22"/>
              </w:rPr>
              <w:t>无线射频多型号多品种部件共用</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5.</w:t>
            </w:r>
            <w:r w:rsidRPr="001A4E0B">
              <w:rPr>
                <w:rFonts w:ascii="宋体" w:hAnsi="宋体" w:cs="宋体" w:hint="eastAsia"/>
                <w:sz w:val="22"/>
              </w:rPr>
              <w:t>即测即传服务器</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bCs/>
              </w:rPr>
              <w:t>6.</w:t>
            </w:r>
            <w:r w:rsidRPr="001A4E0B">
              <w:rPr>
                <w:rFonts w:ascii="宋体" w:hAnsi="宋体" w:cs="宋体" w:hint="eastAsia"/>
                <w:sz w:val="22"/>
              </w:rPr>
              <w:t>数据存储支持</w:t>
            </w:r>
            <w:r w:rsidRPr="001A4E0B">
              <w:rPr>
                <w:rFonts w:ascii="宋体" w:hAnsi="宋体" w:cs="宋体"/>
                <w:sz w:val="22"/>
              </w:rPr>
              <w:t>EXCEL</w:t>
            </w:r>
            <w:r w:rsidRPr="001A4E0B">
              <w:rPr>
                <w:rFonts w:ascii="宋体" w:hAnsi="宋体" w:cs="宋体" w:hint="eastAsia"/>
                <w:sz w:val="22"/>
              </w:rPr>
              <w:t>、</w:t>
            </w:r>
            <w:r w:rsidRPr="001A4E0B">
              <w:rPr>
                <w:rFonts w:ascii="宋体" w:hAnsi="宋体" w:cs="宋体"/>
                <w:sz w:val="22"/>
              </w:rPr>
              <w:t>PDF</w:t>
            </w:r>
            <w:r w:rsidRPr="001A4E0B">
              <w:rPr>
                <w:rFonts w:ascii="宋体" w:hAnsi="宋体" w:cs="宋体" w:hint="eastAsia"/>
                <w:sz w:val="22"/>
              </w:rPr>
              <w:t>、</w:t>
            </w:r>
            <w:r w:rsidRPr="001A4E0B">
              <w:rPr>
                <w:rFonts w:ascii="宋体" w:hAnsi="宋体" w:cs="宋体"/>
                <w:sz w:val="22"/>
              </w:rPr>
              <w:t>WORD</w:t>
            </w:r>
            <w:r w:rsidRPr="001A4E0B">
              <w:rPr>
                <w:rFonts w:ascii="宋体" w:hAnsi="宋体" w:cs="宋体" w:hint="eastAsia"/>
                <w:sz w:val="22"/>
              </w:rPr>
              <w:t>、</w:t>
            </w:r>
            <w:r w:rsidRPr="001A4E0B">
              <w:rPr>
                <w:rFonts w:ascii="宋体" w:hAnsi="宋体" w:cs="宋体"/>
                <w:sz w:val="22"/>
              </w:rPr>
              <w:t>WPS</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宋体"/>
              </w:rPr>
              <w:t>7.</w:t>
            </w:r>
            <w:r w:rsidRPr="001A4E0B">
              <w:rPr>
                <w:rFonts w:ascii="宋体" w:hAnsi="宋体" w:cs="宋体" w:hint="eastAsia"/>
                <w:sz w:val="22"/>
              </w:rPr>
              <w:t>生产报告时间≤</w:t>
            </w:r>
            <w:r w:rsidRPr="001A4E0B">
              <w:rPr>
                <w:rFonts w:ascii="宋体" w:hAnsi="宋体" w:cs="宋体"/>
                <w:sz w:val="22"/>
              </w:rPr>
              <w:t>2.2 S</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sz w:val="22"/>
              </w:rPr>
            </w:pPr>
            <w:r w:rsidRPr="001A4E0B">
              <w:rPr>
                <w:rFonts w:ascii="宋体" w:hAnsi="宋体" w:cs="微软雅黑"/>
                <w:bCs/>
              </w:rPr>
              <w:t>8.</w:t>
            </w:r>
            <w:r w:rsidRPr="001A4E0B">
              <w:rPr>
                <w:rFonts w:ascii="宋体" w:hAnsi="宋体" w:cs="宋体" w:hint="eastAsia"/>
                <w:sz w:val="22"/>
              </w:rPr>
              <w:t>测试数据自动形成分析报告</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宋体"/>
              </w:rPr>
              <w:t>9.</w:t>
            </w:r>
            <w:r w:rsidRPr="001A4E0B">
              <w:rPr>
                <w:rFonts w:ascii="宋体" w:hAnsi="宋体" w:cs="宋体"/>
                <w:sz w:val="22"/>
              </w:rPr>
              <w:t>24</w:t>
            </w:r>
            <w:r w:rsidRPr="001A4E0B">
              <w:rPr>
                <w:rFonts w:ascii="宋体" w:hAnsi="宋体" w:cs="宋体" w:hint="eastAsia"/>
                <w:sz w:val="22"/>
              </w:rPr>
              <w:t>小时远程无缝维护升级</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宋体"/>
              </w:rPr>
            </w:pPr>
            <w:r w:rsidRPr="001A4E0B">
              <w:rPr>
                <w:rFonts w:ascii="宋体" w:hAnsi="宋体" w:cs="微软雅黑" w:hint="eastAsia"/>
                <w:bCs/>
                <w:sz w:val="22"/>
              </w:rPr>
              <w:t>▲</w:t>
            </w:r>
            <w:r w:rsidRPr="001A4E0B">
              <w:rPr>
                <w:rFonts w:ascii="宋体" w:hAnsi="宋体" w:cs="宋体"/>
                <w:sz w:val="22"/>
              </w:rPr>
              <w:t>10</w:t>
            </w:r>
            <w:r w:rsidRPr="001A4E0B">
              <w:rPr>
                <w:rFonts w:ascii="宋体" w:cs="宋体"/>
              </w:rPr>
              <w:t>.</w:t>
            </w:r>
            <w:r w:rsidRPr="001A4E0B">
              <w:rPr>
                <w:rFonts w:ascii="宋体" w:hAnsi="宋体" w:cs="宋体" w:hint="eastAsia"/>
                <w:sz w:val="22"/>
              </w:rPr>
              <w:t>支持有限源分析功能</w:t>
            </w:r>
            <w:r w:rsidRPr="001A4E0B">
              <w:rPr>
                <w:rFonts w:ascii="宋体" w:hAnsi="宋体" w:cs="宋体" w:hint="eastAsia"/>
              </w:rPr>
              <w:t>；</w:t>
            </w:r>
          </w:p>
          <w:p w:rsidR="005B39A7" w:rsidRPr="001A4E0B" w:rsidRDefault="00575477" w:rsidP="00BA2E89">
            <w:pPr>
              <w:spacing w:afterLines="10" w:after="31" w:line="276" w:lineRule="auto"/>
              <w:textAlignment w:val="center"/>
              <w:rPr>
                <w:rFonts w:ascii="宋体" w:cs="微软雅黑"/>
                <w:bCs/>
                <w:sz w:val="22"/>
              </w:rPr>
            </w:pPr>
            <w:r w:rsidRPr="00A37138">
              <w:rPr>
                <w:rFonts w:ascii="宋体" w:hAnsi="宋体" w:cs="微软雅黑" w:hint="eastAsia"/>
                <w:bCs/>
                <w:sz w:val="24"/>
              </w:rPr>
              <w:t>▲</w:t>
            </w:r>
            <w:r w:rsidRPr="00A37138">
              <w:rPr>
                <w:rFonts w:ascii="宋体" w:hAnsi="宋体"/>
                <w:sz w:val="24"/>
                <w:shd w:val="clear" w:color="auto" w:fill="FFFFFF"/>
              </w:rPr>
              <w:t>11</w:t>
            </w:r>
            <w:r w:rsidRPr="00A37138">
              <w:rPr>
                <w:rFonts w:ascii="宋体" w:cs="宋体"/>
                <w:sz w:val="23"/>
              </w:rPr>
              <w:t>.</w:t>
            </w:r>
            <w:r w:rsidRPr="00A37138">
              <w:rPr>
                <w:rFonts w:ascii="宋体" w:hAnsi="宋体" w:hint="eastAsia"/>
                <w:sz w:val="24"/>
                <w:shd w:val="clear" w:color="auto" w:fill="FFFFFF"/>
              </w:rPr>
              <w:t>动态</w:t>
            </w:r>
            <w:r w:rsidRPr="00A37138">
              <w:rPr>
                <w:rFonts w:ascii="宋体" w:hAnsi="宋体" w:cs="宋体" w:hint="eastAsia"/>
                <w:sz w:val="23"/>
              </w:rPr>
              <w:t>仿真实例分析</w:t>
            </w:r>
            <w:r w:rsidRPr="00A37138">
              <w:rPr>
                <w:rFonts w:ascii="宋体" w:hAnsi="宋体" w:cs="宋体"/>
                <w:sz w:val="23"/>
              </w:rPr>
              <w:t>95%</w:t>
            </w:r>
            <w:r w:rsidRPr="00A37138">
              <w:rPr>
                <w:rFonts w:ascii="宋体" w:hAnsi="宋体" w:cs="宋体" w:hint="eastAsia"/>
                <w:sz w:val="23"/>
              </w:rPr>
              <w:t>，实现教学设计内容。</w:t>
            </w:r>
          </w:p>
        </w:tc>
        <w:tc>
          <w:tcPr>
            <w:tcW w:w="727" w:type="dxa"/>
            <w:tcBorders>
              <w:top w:val="single" w:sz="4" w:space="0" w:color="auto"/>
              <w:left w:val="single" w:sz="4" w:space="0" w:color="auto"/>
              <w:bottom w:val="single" w:sz="4" w:space="0" w:color="auto"/>
              <w:right w:val="single" w:sz="4" w:space="0" w:color="auto"/>
            </w:tcBorders>
          </w:tcPr>
          <w:p w:rsidR="005B39A7" w:rsidRPr="001A4E0B" w:rsidRDefault="005B39A7" w:rsidP="00BF20D7">
            <w:pPr>
              <w:spacing w:line="276" w:lineRule="auto"/>
              <w:rPr>
                <w:rFonts w:ascii="宋体" w:cs="微软雅黑"/>
                <w:b/>
                <w:bCs/>
                <w:sz w:val="22"/>
              </w:rPr>
            </w:pPr>
          </w:p>
        </w:tc>
      </w:tr>
    </w:tbl>
    <w:p w:rsidR="005B39A7" w:rsidRPr="001A4E0B" w:rsidRDefault="00575477" w:rsidP="00BA2E89">
      <w:pPr>
        <w:spacing w:beforeLines="100" w:before="312" w:line="360" w:lineRule="auto"/>
        <w:rPr>
          <w:rFonts w:ascii="宋体"/>
          <w:b/>
          <w:sz w:val="22"/>
        </w:rPr>
      </w:pPr>
      <w:r w:rsidRPr="001A4E0B">
        <w:rPr>
          <w:rFonts w:ascii="宋体" w:hAnsi="宋体" w:hint="eastAsia"/>
          <w:b/>
          <w:sz w:val="22"/>
        </w:rPr>
        <w:t>说明：</w:t>
      </w:r>
      <w:r w:rsidR="00E53B0E" w:rsidRPr="001A4E0B">
        <w:rPr>
          <w:rFonts w:hint="eastAsia"/>
          <w:b/>
          <w:bCs/>
          <w:sz w:val="22"/>
        </w:rPr>
        <w:t>①本招标</w:t>
      </w:r>
      <w:r w:rsidR="00E53B0E" w:rsidRPr="001A4E0B">
        <w:rPr>
          <w:b/>
          <w:bCs/>
          <w:sz w:val="22"/>
        </w:rPr>
        <w:t>文件中</w:t>
      </w:r>
      <w:r w:rsidR="00E53B0E" w:rsidRPr="001A4E0B">
        <w:rPr>
          <w:rFonts w:hint="eastAsia"/>
          <w:b/>
          <w:bCs/>
          <w:sz w:val="22"/>
        </w:rPr>
        <w:t>带“●”号条款</w:t>
      </w:r>
      <w:r w:rsidR="00E53B0E" w:rsidRPr="001A4E0B">
        <w:rPr>
          <w:b/>
          <w:bCs/>
          <w:sz w:val="22"/>
        </w:rPr>
        <w:t>为项目核心产品</w:t>
      </w:r>
      <w:r w:rsidR="00E53B0E" w:rsidRPr="001A4E0B">
        <w:rPr>
          <w:rFonts w:hint="eastAsia"/>
          <w:b/>
          <w:bCs/>
          <w:sz w:val="22"/>
        </w:rPr>
        <w:t>，多家投标人提供的核心产品品牌相同时，按一家投标人计算。投标人应在投标文件中注明“核心产品名称、品牌规格型号”；②带“★”号条款为关键性条款，必须响应且</w:t>
      </w:r>
      <w:r w:rsidR="00E53B0E" w:rsidRPr="001A4E0B">
        <w:rPr>
          <w:b/>
          <w:bCs/>
          <w:sz w:val="22"/>
        </w:rPr>
        <w:t>满足</w:t>
      </w:r>
      <w:r w:rsidR="00E53B0E" w:rsidRPr="001A4E0B">
        <w:rPr>
          <w:rFonts w:hint="eastAsia"/>
          <w:b/>
          <w:bCs/>
          <w:sz w:val="22"/>
        </w:rPr>
        <w:t>要</w:t>
      </w:r>
      <w:r w:rsidR="00E53B0E" w:rsidRPr="001A4E0B">
        <w:rPr>
          <w:b/>
          <w:bCs/>
          <w:sz w:val="22"/>
        </w:rPr>
        <w:t>求</w:t>
      </w:r>
      <w:r w:rsidR="00E53B0E" w:rsidRPr="001A4E0B">
        <w:rPr>
          <w:rFonts w:hint="eastAsia"/>
          <w:b/>
          <w:bCs/>
          <w:sz w:val="22"/>
        </w:rPr>
        <w:t>，否则导致废标；</w:t>
      </w:r>
      <w:r w:rsidR="00E53B0E" w:rsidRPr="001A4E0B">
        <w:rPr>
          <w:b/>
          <w:bCs/>
          <w:sz w:val="22"/>
        </w:rPr>
        <w:t>③</w:t>
      </w:r>
      <w:r w:rsidR="00E53B0E" w:rsidRPr="001A4E0B">
        <w:rPr>
          <w:rFonts w:hint="eastAsia"/>
          <w:b/>
          <w:bCs/>
          <w:sz w:val="22"/>
        </w:rPr>
        <w:t>带“▲”号条款为重要条款，不响应或</w:t>
      </w:r>
      <w:r w:rsidR="00E53B0E" w:rsidRPr="001A4E0B">
        <w:rPr>
          <w:b/>
          <w:bCs/>
          <w:sz w:val="22"/>
        </w:rPr>
        <w:t>负偏离</w:t>
      </w:r>
      <w:r w:rsidR="00E53B0E" w:rsidRPr="001A4E0B">
        <w:rPr>
          <w:rFonts w:hint="eastAsia"/>
          <w:b/>
          <w:bCs/>
          <w:sz w:val="22"/>
        </w:rPr>
        <w:t>会导致扣分；</w:t>
      </w:r>
    </w:p>
    <w:p w:rsidR="005B39A7" w:rsidRPr="001A4E0B" w:rsidRDefault="005B39A7"/>
    <w:p w:rsidR="005B39A7" w:rsidRPr="001A4E0B" w:rsidRDefault="00575477">
      <w:pPr>
        <w:widowControl/>
        <w:jc w:val="left"/>
        <w:rPr>
          <w:rFonts w:ascii="宋体" w:cs="宋体"/>
          <w:kern w:val="0"/>
          <w:sz w:val="24"/>
          <w:szCs w:val="24"/>
        </w:rPr>
      </w:pPr>
      <w:r w:rsidRPr="001A4E0B">
        <w:rPr>
          <w:rFonts w:ascii="宋体" w:cs="宋体"/>
          <w:kern w:val="0"/>
          <w:sz w:val="24"/>
          <w:szCs w:val="24"/>
        </w:rPr>
        <w:br w:type="page"/>
      </w:r>
    </w:p>
    <w:p w:rsidR="005B39A7" w:rsidRPr="001A4E0B" w:rsidRDefault="005B39A7">
      <w:pPr>
        <w:widowControl/>
        <w:jc w:val="left"/>
        <w:rPr>
          <w:sz w:val="18"/>
          <w:szCs w:val="18"/>
        </w:rPr>
      </w:pPr>
    </w:p>
    <w:p w:rsidR="005B39A7" w:rsidRPr="001A4E0B" w:rsidRDefault="005B39A7" w:rsidP="0049164F">
      <w:pPr>
        <w:spacing w:line="360" w:lineRule="auto"/>
        <w:rPr>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75477">
      <w:pPr>
        <w:pStyle w:val="1"/>
        <w:jc w:val="center"/>
        <w:rPr>
          <w:rFonts w:ascii="宋体"/>
          <w:sz w:val="36"/>
          <w:szCs w:val="36"/>
        </w:rPr>
      </w:pPr>
      <w:bookmarkStart w:id="56" w:name="_Toc525762617"/>
      <w:r w:rsidRPr="001A4E0B">
        <w:rPr>
          <w:rFonts w:ascii="宋体" w:hAnsi="宋体" w:hint="eastAsia"/>
          <w:sz w:val="36"/>
          <w:szCs w:val="36"/>
        </w:rPr>
        <w:t>第四部分</w:t>
      </w:r>
      <w:r w:rsidRPr="001A4E0B">
        <w:rPr>
          <w:rFonts w:ascii="宋体" w:hAnsi="宋体"/>
          <w:sz w:val="36"/>
          <w:szCs w:val="36"/>
        </w:rPr>
        <w:t xml:space="preserve">  </w:t>
      </w:r>
      <w:r w:rsidRPr="001A4E0B">
        <w:rPr>
          <w:rFonts w:ascii="宋体" w:hAnsi="宋体" w:hint="eastAsia"/>
          <w:sz w:val="36"/>
          <w:szCs w:val="36"/>
        </w:rPr>
        <w:t>合同书格式</w:t>
      </w:r>
      <w:bookmarkEnd w:id="55"/>
      <w:bookmarkEnd w:id="56"/>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600" w:lineRule="exact"/>
        <w:ind w:firstLine="880"/>
        <w:jc w:val="center"/>
        <w:rPr>
          <w:rFonts w:ascii="宋体"/>
          <w:b/>
          <w:kern w:val="0"/>
          <w:sz w:val="32"/>
        </w:rPr>
      </w:pPr>
      <w:r w:rsidRPr="001A4E0B">
        <w:rPr>
          <w:rFonts w:ascii="宋体"/>
          <w:b/>
          <w:sz w:val="22"/>
        </w:rPr>
        <w:br w:type="page"/>
      </w:r>
      <w:bookmarkStart w:id="57" w:name="_Toc3905"/>
      <w:r w:rsidRPr="001A4E0B">
        <w:rPr>
          <w:rFonts w:ascii="宋体" w:hAnsi="宋体" w:hint="eastAsia"/>
          <w:b/>
          <w:kern w:val="0"/>
          <w:sz w:val="28"/>
        </w:rPr>
        <w:t>合同参考模板</w:t>
      </w:r>
    </w:p>
    <w:p w:rsidR="005B39A7" w:rsidRPr="001A4E0B" w:rsidRDefault="00575477">
      <w:pPr>
        <w:pStyle w:val="afff"/>
        <w:spacing w:line="600" w:lineRule="exact"/>
        <w:ind w:firstLine="880"/>
        <w:jc w:val="center"/>
        <w:rPr>
          <w:b/>
          <w:sz w:val="44"/>
          <w:szCs w:val="44"/>
        </w:rPr>
      </w:pPr>
      <w:r w:rsidRPr="001A4E0B">
        <w:rPr>
          <w:rFonts w:ascii="仿宋_GB2312" w:eastAsia="仿宋_GB2312"/>
          <w:sz w:val="44"/>
          <w:szCs w:val="44"/>
          <w:u w:val="single"/>
        </w:rPr>
        <w:t xml:space="preserve">                        </w:t>
      </w:r>
      <w:r w:rsidRPr="001A4E0B">
        <w:rPr>
          <w:rFonts w:ascii="仿宋_GB2312" w:eastAsia="仿宋_GB2312" w:hint="eastAsia"/>
          <w:sz w:val="44"/>
          <w:szCs w:val="44"/>
        </w:rPr>
        <w:t>项目</w:t>
      </w:r>
    </w:p>
    <w:p w:rsidR="005B39A7" w:rsidRPr="001A4E0B" w:rsidRDefault="005B39A7">
      <w:pPr>
        <w:pStyle w:val="afff"/>
        <w:spacing w:line="600" w:lineRule="exact"/>
        <w:ind w:firstLine="880"/>
        <w:jc w:val="center"/>
        <w:rPr>
          <w:sz w:val="44"/>
          <w:szCs w:val="44"/>
        </w:rPr>
      </w:pPr>
    </w:p>
    <w:p w:rsidR="005B39A7" w:rsidRPr="001A4E0B" w:rsidRDefault="005B39A7">
      <w:pPr>
        <w:pStyle w:val="afff"/>
        <w:spacing w:line="600" w:lineRule="exact"/>
        <w:ind w:firstLine="880"/>
        <w:jc w:val="center"/>
        <w:rPr>
          <w:sz w:val="44"/>
          <w:szCs w:val="44"/>
        </w:rPr>
      </w:pPr>
    </w:p>
    <w:p w:rsidR="005B39A7" w:rsidRPr="001A4E0B" w:rsidRDefault="005B39A7">
      <w:pPr>
        <w:pStyle w:val="afff"/>
        <w:spacing w:line="600" w:lineRule="exact"/>
        <w:ind w:firstLine="880"/>
        <w:jc w:val="center"/>
        <w:rPr>
          <w:sz w:val="44"/>
          <w:szCs w:val="44"/>
        </w:rPr>
      </w:pPr>
    </w:p>
    <w:p w:rsidR="005B39A7" w:rsidRPr="001A4E0B" w:rsidRDefault="005B39A7">
      <w:pPr>
        <w:pStyle w:val="afff"/>
        <w:spacing w:line="600" w:lineRule="exact"/>
        <w:ind w:firstLine="880"/>
        <w:jc w:val="center"/>
        <w:rPr>
          <w:b/>
          <w:sz w:val="44"/>
          <w:szCs w:val="44"/>
        </w:rPr>
      </w:pPr>
    </w:p>
    <w:p w:rsidR="005B39A7" w:rsidRPr="001A4E0B" w:rsidRDefault="00575477">
      <w:pPr>
        <w:pStyle w:val="afff"/>
        <w:spacing w:line="600" w:lineRule="exact"/>
        <w:jc w:val="center"/>
        <w:rPr>
          <w:b/>
          <w:sz w:val="52"/>
          <w:szCs w:val="52"/>
        </w:rPr>
      </w:pPr>
      <w:r w:rsidRPr="001A4E0B">
        <w:rPr>
          <w:rFonts w:hint="eastAsia"/>
          <w:b/>
          <w:sz w:val="52"/>
          <w:szCs w:val="52"/>
        </w:rPr>
        <w:t>合</w:t>
      </w:r>
    </w:p>
    <w:p w:rsidR="005B39A7" w:rsidRPr="001A4E0B" w:rsidRDefault="005B39A7">
      <w:pPr>
        <w:pStyle w:val="afff"/>
        <w:spacing w:line="600" w:lineRule="exact"/>
        <w:ind w:firstLine="880"/>
        <w:jc w:val="center"/>
        <w:rPr>
          <w:b/>
          <w:sz w:val="44"/>
          <w:szCs w:val="44"/>
        </w:rPr>
      </w:pPr>
    </w:p>
    <w:p w:rsidR="005B39A7" w:rsidRPr="001A4E0B" w:rsidRDefault="005B39A7">
      <w:pPr>
        <w:pStyle w:val="afff"/>
        <w:spacing w:line="600" w:lineRule="exact"/>
        <w:ind w:firstLine="880"/>
        <w:jc w:val="center"/>
        <w:rPr>
          <w:b/>
          <w:sz w:val="44"/>
          <w:szCs w:val="44"/>
        </w:rPr>
      </w:pPr>
    </w:p>
    <w:p w:rsidR="005B39A7" w:rsidRPr="001A4E0B" w:rsidRDefault="005B39A7">
      <w:pPr>
        <w:pStyle w:val="afff"/>
        <w:spacing w:line="600" w:lineRule="exact"/>
        <w:ind w:firstLine="880"/>
        <w:jc w:val="center"/>
        <w:rPr>
          <w:b/>
          <w:sz w:val="44"/>
          <w:szCs w:val="44"/>
        </w:rPr>
      </w:pPr>
    </w:p>
    <w:p w:rsidR="005B39A7" w:rsidRPr="001A4E0B" w:rsidRDefault="00575477">
      <w:pPr>
        <w:pStyle w:val="afff"/>
        <w:spacing w:line="600" w:lineRule="exact"/>
        <w:jc w:val="center"/>
        <w:rPr>
          <w:sz w:val="52"/>
          <w:szCs w:val="52"/>
        </w:rPr>
      </w:pPr>
      <w:r w:rsidRPr="001A4E0B">
        <w:rPr>
          <w:rFonts w:hint="eastAsia"/>
          <w:b/>
          <w:sz w:val="52"/>
          <w:szCs w:val="52"/>
        </w:rPr>
        <w:t>同</w:t>
      </w:r>
    </w:p>
    <w:p w:rsidR="005B39A7" w:rsidRPr="001A4E0B" w:rsidRDefault="005B39A7">
      <w:pPr>
        <w:pStyle w:val="afff"/>
        <w:spacing w:line="600" w:lineRule="exact"/>
        <w:ind w:firstLine="880"/>
        <w:jc w:val="center"/>
        <w:rPr>
          <w:sz w:val="30"/>
          <w:szCs w:val="30"/>
        </w:rPr>
      </w:pPr>
    </w:p>
    <w:p w:rsidR="005B39A7" w:rsidRPr="001A4E0B" w:rsidRDefault="005B39A7">
      <w:pPr>
        <w:pStyle w:val="afff"/>
        <w:spacing w:line="600" w:lineRule="exact"/>
        <w:ind w:firstLine="880"/>
        <w:jc w:val="center"/>
        <w:rPr>
          <w:sz w:val="30"/>
          <w:szCs w:val="30"/>
        </w:rPr>
      </w:pPr>
    </w:p>
    <w:p w:rsidR="005B39A7" w:rsidRPr="001A4E0B" w:rsidRDefault="005B39A7">
      <w:pPr>
        <w:pStyle w:val="afff"/>
        <w:spacing w:line="600" w:lineRule="exact"/>
        <w:ind w:firstLine="880"/>
        <w:jc w:val="center"/>
        <w:rPr>
          <w:sz w:val="30"/>
          <w:szCs w:val="30"/>
        </w:rPr>
      </w:pPr>
    </w:p>
    <w:p w:rsidR="005B39A7" w:rsidRPr="001A4E0B" w:rsidRDefault="005B39A7">
      <w:pPr>
        <w:pStyle w:val="afff"/>
        <w:spacing w:line="600" w:lineRule="exact"/>
        <w:ind w:firstLine="880"/>
        <w:jc w:val="center"/>
        <w:rPr>
          <w:sz w:val="30"/>
          <w:szCs w:val="30"/>
        </w:rPr>
      </w:pPr>
    </w:p>
    <w:p w:rsidR="005B39A7" w:rsidRPr="001A4E0B" w:rsidRDefault="005B39A7">
      <w:pPr>
        <w:pStyle w:val="afff"/>
        <w:spacing w:line="600" w:lineRule="exact"/>
        <w:ind w:firstLine="880"/>
        <w:jc w:val="center"/>
        <w:rPr>
          <w:sz w:val="30"/>
          <w:szCs w:val="30"/>
        </w:rPr>
      </w:pPr>
    </w:p>
    <w:p w:rsidR="005B39A7" w:rsidRPr="001A4E0B" w:rsidRDefault="005B39A7">
      <w:pPr>
        <w:pStyle w:val="afff"/>
        <w:spacing w:line="600" w:lineRule="exact"/>
        <w:ind w:firstLine="880"/>
        <w:jc w:val="center"/>
        <w:rPr>
          <w:sz w:val="30"/>
          <w:szCs w:val="30"/>
        </w:rPr>
      </w:pPr>
    </w:p>
    <w:p w:rsidR="005B39A7" w:rsidRPr="001A4E0B" w:rsidRDefault="005B39A7">
      <w:pPr>
        <w:pStyle w:val="afff"/>
        <w:spacing w:line="600" w:lineRule="exact"/>
        <w:rPr>
          <w:sz w:val="30"/>
          <w:szCs w:val="30"/>
        </w:rPr>
      </w:pPr>
    </w:p>
    <w:p w:rsidR="005B39A7" w:rsidRPr="001A4E0B" w:rsidRDefault="005B39A7">
      <w:pPr>
        <w:pStyle w:val="afff"/>
        <w:spacing w:line="600" w:lineRule="exact"/>
        <w:rPr>
          <w:sz w:val="30"/>
          <w:szCs w:val="30"/>
        </w:rPr>
      </w:pPr>
    </w:p>
    <w:p w:rsidR="005B39A7" w:rsidRPr="001A4E0B" w:rsidRDefault="00575477">
      <w:pPr>
        <w:pStyle w:val="afff"/>
        <w:spacing w:line="600" w:lineRule="exact"/>
        <w:jc w:val="left"/>
        <w:rPr>
          <w:sz w:val="30"/>
          <w:szCs w:val="30"/>
          <w:u w:val="single"/>
        </w:rPr>
      </w:pPr>
      <w:r w:rsidRPr="001A4E0B">
        <w:rPr>
          <w:rFonts w:hint="eastAsia"/>
          <w:sz w:val="30"/>
          <w:szCs w:val="30"/>
        </w:rPr>
        <w:t>项目名称：</w:t>
      </w:r>
      <w:r w:rsidRPr="001A4E0B">
        <w:rPr>
          <w:sz w:val="30"/>
          <w:szCs w:val="30"/>
          <w:u w:val="single"/>
        </w:rPr>
        <w:t xml:space="preserve">                                           </w:t>
      </w:r>
    </w:p>
    <w:p w:rsidR="005B39A7" w:rsidRPr="001A4E0B" w:rsidRDefault="00575477">
      <w:pPr>
        <w:pStyle w:val="afff"/>
        <w:spacing w:line="600" w:lineRule="exact"/>
        <w:rPr>
          <w:sz w:val="30"/>
          <w:szCs w:val="30"/>
          <w:u w:val="single"/>
        </w:rPr>
      </w:pPr>
      <w:r w:rsidRPr="001A4E0B">
        <w:rPr>
          <w:rFonts w:hint="eastAsia"/>
          <w:sz w:val="30"/>
          <w:szCs w:val="30"/>
        </w:rPr>
        <w:t>交货地点：</w:t>
      </w:r>
      <w:r w:rsidRPr="001A4E0B">
        <w:rPr>
          <w:rFonts w:hint="eastAsia"/>
          <w:sz w:val="30"/>
          <w:szCs w:val="30"/>
          <w:u w:val="single"/>
        </w:rPr>
        <w:t>东莞理工学院莞城校区</w:t>
      </w:r>
      <w:r w:rsidRPr="001A4E0B">
        <w:rPr>
          <w:sz w:val="30"/>
          <w:szCs w:val="30"/>
          <w:u w:val="single"/>
        </w:rPr>
        <w:t xml:space="preserve">                      </w:t>
      </w:r>
    </w:p>
    <w:p w:rsidR="005B39A7" w:rsidRPr="001A4E0B" w:rsidRDefault="00575477">
      <w:pPr>
        <w:pStyle w:val="afff"/>
        <w:spacing w:line="600" w:lineRule="exact"/>
        <w:rPr>
          <w:sz w:val="30"/>
          <w:szCs w:val="30"/>
          <w:u w:val="single"/>
        </w:rPr>
      </w:pPr>
      <w:r w:rsidRPr="001A4E0B">
        <w:rPr>
          <w:rFonts w:hint="eastAsia"/>
          <w:sz w:val="30"/>
          <w:szCs w:val="30"/>
        </w:rPr>
        <w:t>甲</w:t>
      </w:r>
      <w:r w:rsidRPr="001A4E0B">
        <w:rPr>
          <w:sz w:val="30"/>
          <w:szCs w:val="30"/>
        </w:rPr>
        <w:t xml:space="preserve">    </w:t>
      </w:r>
      <w:r w:rsidRPr="001A4E0B">
        <w:rPr>
          <w:rFonts w:hint="eastAsia"/>
          <w:sz w:val="30"/>
          <w:szCs w:val="30"/>
        </w:rPr>
        <w:t>方：</w:t>
      </w:r>
      <w:r w:rsidRPr="001A4E0B">
        <w:rPr>
          <w:rFonts w:hint="eastAsia"/>
          <w:sz w:val="30"/>
          <w:szCs w:val="30"/>
          <w:u w:val="single"/>
        </w:rPr>
        <w:t>东莞理工学院</w:t>
      </w:r>
      <w:r w:rsidRPr="001A4E0B">
        <w:rPr>
          <w:sz w:val="30"/>
          <w:szCs w:val="30"/>
          <w:u w:val="single"/>
        </w:rPr>
        <w:t xml:space="preserve">                               </w:t>
      </w:r>
    </w:p>
    <w:p w:rsidR="005B39A7" w:rsidRPr="001A4E0B" w:rsidRDefault="00575477">
      <w:pPr>
        <w:tabs>
          <w:tab w:val="left" w:pos="1860"/>
        </w:tabs>
        <w:rPr>
          <w:rFonts w:ascii="宋体"/>
          <w:b/>
          <w:sz w:val="36"/>
        </w:rPr>
      </w:pPr>
      <w:r w:rsidRPr="001A4E0B">
        <w:rPr>
          <w:rFonts w:hint="eastAsia"/>
          <w:sz w:val="30"/>
          <w:szCs w:val="30"/>
        </w:rPr>
        <w:t>乙</w:t>
      </w:r>
      <w:r w:rsidRPr="001A4E0B">
        <w:rPr>
          <w:sz w:val="30"/>
          <w:szCs w:val="30"/>
        </w:rPr>
        <w:t xml:space="preserve">    </w:t>
      </w:r>
      <w:r w:rsidRPr="001A4E0B">
        <w:rPr>
          <w:rFonts w:hint="eastAsia"/>
          <w:sz w:val="30"/>
          <w:szCs w:val="30"/>
        </w:rPr>
        <w:t>方：</w:t>
      </w:r>
      <w:r w:rsidRPr="001A4E0B">
        <w:rPr>
          <w:sz w:val="30"/>
          <w:szCs w:val="30"/>
          <w:u w:val="single"/>
        </w:rPr>
        <w:t xml:space="preserve">(  </w:t>
      </w:r>
      <w:r w:rsidRPr="001A4E0B">
        <w:rPr>
          <w:rFonts w:hint="eastAsia"/>
          <w:sz w:val="30"/>
          <w:szCs w:val="30"/>
          <w:u w:val="single"/>
        </w:rPr>
        <w:t>中标供应商</w:t>
      </w:r>
      <w:r w:rsidRPr="001A4E0B">
        <w:rPr>
          <w:sz w:val="30"/>
          <w:szCs w:val="30"/>
          <w:u w:val="single"/>
        </w:rPr>
        <w:t xml:space="preserve">  )                            </w:t>
      </w:r>
    </w:p>
    <w:p w:rsidR="005B39A7" w:rsidRPr="001A4E0B" w:rsidRDefault="005B39A7">
      <w:pPr>
        <w:tabs>
          <w:tab w:val="left" w:pos="1860"/>
        </w:tabs>
        <w:jc w:val="center"/>
        <w:rPr>
          <w:rFonts w:ascii="宋体"/>
          <w:b/>
          <w:sz w:val="36"/>
        </w:rPr>
      </w:pPr>
    </w:p>
    <w:p w:rsidR="005B39A7" w:rsidRPr="001A4E0B" w:rsidRDefault="00575477">
      <w:pPr>
        <w:tabs>
          <w:tab w:val="left" w:pos="1860"/>
        </w:tabs>
        <w:jc w:val="center"/>
        <w:rPr>
          <w:rFonts w:ascii="宋体"/>
          <w:b/>
          <w:sz w:val="32"/>
        </w:rPr>
      </w:pPr>
      <w:r w:rsidRPr="001A4E0B">
        <w:rPr>
          <w:rFonts w:ascii="宋体" w:hAnsi="宋体" w:hint="eastAsia"/>
          <w:b/>
          <w:sz w:val="32"/>
        </w:rPr>
        <w:t>合</w:t>
      </w:r>
      <w:r w:rsidRPr="001A4E0B">
        <w:rPr>
          <w:rFonts w:ascii="宋体" w:hAnsi="宋体"/>
          <w:b/>
          <w:sz w:val="32"/>
        </w:rPr>
        <w:t xml:space="preserve">   </w:t>
      </w:r>
      <w:r w:rsidRPr="001A4E0B">
        <w:rPr>
          <w:rFonts w:ascii="宋体" w:hAnsi="宋体" w:hint="eastAsia"/>
          <w:b/>
          <w:sz w:val="32"/>
        </w:rPr>
        <w:t>同</w:t>
      </w:r>
    </w:p>
    <w:p w:rsidR="005B39A7" w:rsidRPr="001A4E0B" w:rsidRDefault="00575477">
      <w:pPr>
        <w:pStyle w:val="aff6"/>
        <w:spacing w:line="560" w:lineRule="exact"/>
        <w:jc w:val="both"/>
        <w:rPr>
          <w:rFonts w:ascii="宋体"/>
          <w:sz w:val="22"/>
          <w:szCs w:val="22"/>
        </w:rPr>
      </w:pPr>
      <w:r w:rsidRPr="001A4E0B">
        <w:rPr>
          <w:rFonts w:ascii="宋体" w:hAnsi="宋体" w:hint="eastAsia"/>
          <w:sz w:val="22"/>
          <w:szCs w:val="22"/>
        </w:rPr>
        <w:t>合同编号：</w:t>
      </w:r>
    </w:p>
    <w:p w:rsidR="005B39A7" w:rsidRPr="001A4E0B" w:rsidRDefault="005B39A7">
      <w:pPr>
        <w:pStyle w:val="aff6"/>
        <w:spacing w:line="560" w:lineRule="exact"/>
        <w:ind w:firstLine="480"/>
        <w:jc w:val="both"/>
        <w:rPr>
          <w:rFonts w:ascii="宋体"/>
          <w:sz w:val="22"/>
          <w:szCs w:val="22"/>
        </w:rPr>
      </w:pPr>
    </w:p>
    <w:p w:rsidR="005B39A7" w:rsidRPr="001A4E0B" w:rsidRDefault="00575477">
      <w:pPr>
        <w:pStyle w:val="aff6"/>
        <w:spacing w:line="560" w:lineRule="exact"/>
        <w:jc w:val="both"/>
        <w:rPr>
          <w:rFonts w:ascii="宋体" w:hAnsi="宋体"/>
          <w:sz w:val="22"/>
          <w:szCs w:val="22"/>
        </w:rPr>
      </w:pPr>
      <w:r w:rsidRPr="001A4E0B">
        <w:rPr>
          <w:rFonts w:ascii="宋体" w:hAnsi="宋体" w:hint="eastAsia"/>
          <w:sz w:val="22"/>
          <w:szCs w:val="22"/>
        </w:rPr>
        <w:t>甲方：</w:t>
      </w:r>
      <w:r w:rsidRPr="001A4E0B">
        <w:rPr>
          <w:rFonts w:ascii="宋体" w:hAnsi="宋体"/>
          <w:sz w:val="22"/>
          <w:szCs w:val="22"/>
        </w:rPr>
        <w:t>(</w:t>
      </w:r>
      <w:r w:rsidRPr="001A4E0B">
        <w:rPr>
          <w:rFonts w:ascii="宋体" w:hAnsi="宋体" w:hint="eastAsia"/>
          <w:sz w:val="22"/>
          <w:szCs w:val="22"/>
        </w:rPr>
        <w:t>采购人</w:t>
      </w:r>
      <w:r w:rsidRPr="001A4E0B">
        <w:rPr>
          <w:rFonts w:ascii="宋体" w:hAnsi="宋体"/>
          <w:sz w:val="22"/>
          <w:szCs w:val="22"/>
        </w:rPr>
        <w:t xml:space="preserve">) </w:t>
      </w:r>
    </w:p>
    <w:p w:rsidR="005B39A7" w:rsidRPr="001A4E0B" w:rsidRDefault="00575477">
      <w:pPr>
        <w:pStyle w:val="aff6"/>
        <w:spacing w:line="560" w:lineRule="exact"/>
        <w:jc w:val="both"/>
        <w:rPr>
          <w:rFonts w:ascii="宋体" w:hAnsi="宋体"/>
          <w:sz w:val="22"/>
          <w:szCs w:val="22"/>
        </w:rPr>
      </w:pPr>
      <w:r w:rsidRPr="001A4E0B">
        <w:rPr>
          <w:rFonts w:ascii="宋体" w:hAnsi="宋体" w:hint="eastAsia"/>
          <w:sz w:val="22"/>
          <w:szCs w:val="22"/>
        </w:rPr>
        <w:t>乙方：</w:t>
      </w:r>
      <w:r w:rsidRPr="001A4E0B">
        <w:rPr>
          <w:rFonts w:ascii="宋体" w:hAnsi="宋体"/>
          <w:sz w:val="22"/>
          <w:szCs w:val="22"/>
        </w:rPr>
        <w:t>(</w:t>
      </w:r>
      <w:r w:rsidRPr="001A4E0B">
        <w:rPr>
          <w:rFonts w:ascii="宋体" w:hAnsi="宋体" w:hint="eastAsia"/>
          <w:sz w:val="22"/>
          <w:szCs w:val="22"/>
        </w:rPr>
        <w:t>中标供应商</w:t>
      </w:r>
      <w:r w:rsidRPr="001A4E0B">
        <w:rPr>
          <w:rFonts w:ascii="宋体" w:hAnsi="宋体"/>
          <w:sz w:val="22"/>
          <w:szCs w:val="22"/>
        </w:rPr>
        <w:t>)</w:t>
      </w:r>
    </w:p>
    <w:p w:rsidR="005B39A7" w:rsidRPr="001A4E0B" w:rsidRDefault="005B39A7">
      <w:pPr>
        <w:pStyle w:val="aff6"/>
        <w:spacing w:line="560" w:lineRule="exact"/>
        <w:ind w:firstLine="480"/>
        <w:rPr>
          <w:rFonts w:ascii="宋体"/>
          <w:sz w:val="22"/>
          <w:szCs w:val="22"/>
        </w:rPr>
      </w:pP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本合同签订是根据</w:t>
      </w:r>
      <w:r w:rsidRPr="001A4E0B">
        <w:rPr>
          <w:rFonts w:ascii="宋体" w:hAnsi="宋体"/>
          <w:sz w:val="22"/>
          <w:szCs w:val="22"/>
          <w:u w:val="single"/>
        </w:rPr>
        <w:t xml:space="preserve">    </w:t>
      </w:r>
      <w:r w:rsidRPr="001A4E0B">
        <w:rPr>
          <w:rFonts w:ascii="宋体" w:hAnsi="宋体" w:hint="eastAsia"/>
          <w:sz w:val="22"/>
          <w:szCs w:val="22"/>
        </w:rPr>
        <w:t>年</w:t>
      </w:r>
      <w:r w:rsidRPr="001A4E0B">
        <w:rPr>
          <w:rFonts w:ascii="宋体" w:hAnsi="宋体"/>
          <w:sz w:val="22"/>
          <w:szCs w:val="22"/>
          <w:u w:val="single"/>
        </w:rPr>
        <w:t xml:space="preserve">   </w:t>
      </w:r>
      <w:r w:rsidRPr="001A4E0B">
        <w:rPr>
          <w:rFonts w:ascii="宋体" w:hAnsi="宋体" w:hint="eastAsia"/>
          <w:sz w:val="22"/>
          <w:szCs w:val="22"/>
        </w:rPr>
        <w:t>月</w:t>
      </w:r>
      <w:r w:rsidRPr="001A4E0B">
        <w:rPr>
          <w:rFonts w:ascii="宋体" w:hAnsi="宋体"/>
          <w:sz w:val="22"/>
          <w:szCs w:val="22"/>
          <w:u w:val="single"/>
        </w:rPr>
        <w:t xml:space="preserve">   </w:t>
      </w:r>
      <w:r w:rsidRPr="001A4E0B">
        <w:rPr>
          <w:rFonts w:ascii="宋体" w:hAnsi="宋体" w:hint="eastAsia"/>
          <w:sz w:val="22"/>
          <w:szCs w:val="22"/>
        </w:rPr>
        <w:t>日公开招标确定，项目名称：</w:t>
      </w:r>
      <w:r w:rsidRPr="001A4E0B">
        <w:rPr>
          <w:rFonts w:ascii="宋体" w:hAnsi="宋体"/>
          <w:sz w:val="22"/>
          <w:szCs w:val="22"/>
          <w:u w:val="single"/>
        </w:rPr>
        <w:t xml:space="preserve">                 </w:t>
      </w:r>
      <w:r w:rsidRPr="001A4E0B">
        <w:rPr>
          <w:rFonts w:ascii="宋体" w:hAnsi="宋体"/>
          <w:sz w:val="22"/>
          <w:szCs w:val="22"/>
        </w:rPr>
        <w:t xml:space="preserve"> </w:t>
      </w:r>
      <w:r w:rsidRPr="001A4E0B">
        <w:rPr>
          <w:rFonts w:ascii="宋体" w:hAnsi="宋体" w:hint="eastAsia"/>
          <w:sz w:val="22"/>
          <w:szCs w:val="22"/>
        </w:rPr>
        <w:t>采购项目（采购编号：</w:t>
      </w:r>
      <w:r w:rsidRPr="001A4E0B">
        <w:rPr>
          <w:rFonts w:ascii="宋体" w:hAnsi="宋体"/>
          <w:sz w:val="22"/>
          <w:szCs w:val="22"/>
          <w:u w:val="single"/>
        </w:rPr>
        <w:t xml:space="preserve">         </w:t>
      </w:r>
      <w:r w:rsidRPr="001A4E0B">
        <w:rPr>
          <w:rFonts w:ascii="宋体" w:hAnsi="宋体" w:hint="eastAsia"/>
          <w:sz w:val="22"/>
          <w:szCs w:val="22"/>
        </w:rPr>
        <w:t>）</w:t>
      </w:r>
      <w:r w:rsidRPr="001A4E0B">
        <w:rPr>
          <w:rFonts w:ascii="宋体" w:hAnsi="宋体"/>
          <w:sz w:val="22"/>
          <w:szCs w:val="22"/>
        </w:rPr>
        <w:t xml:space="preserve"> </w:t>
      </w:r>
      <w:r w:rsidRPr="001A4E0B">
        <w:rPr>
          <w:rFonts w:ascii="宋体" w:hAnsi="宋体" w:hint="eastAsia"/>
          <w:sz w:val="22"/>
          <w:szCs w:val="22"/>
        </w:rPr>
        <w:t>，按照《中华人民共和国合同法》及招标文件和中标通知书的要求，甲方向乙方订购下列设备及服务，经双方协商一致，签订本合同，共同遵守如下条款：</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一、合同项目</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、乙方在投标书所列的设备的供应、安装、调试责任；</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、乙方完成在投标书中所列的设备、服务的全部承诺；</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、乙方在投标书中承诺的维护、保养服务。</w:t>
      </w:r>
    </w:p>
    <w:p w:rsidR="005B39A7" w:rsidRPr="001A4E0B" w:rsidRDefault="00575477">
      <w:pPr>
        <w:pStyle w:val="aff6"/>
        <w:spacing w:line="560" w:lineRule="exact"/>
        <w:ind w:firstLine="480"/>
        <w:rPr>
          <w:rFonts w:ascii="宋体" w:hAnsi="宋体"/>
          <w:sz w:val="22"/>
          <w:szCs w:val="22"/>
        </w:rPr>
      </w:pPr>
      <w:bookmarkStart w:id="58" w:name="_Toc86481557"/>
      <w:r w:rsidRPr="001A4E0B">
        <w:rPr>
          <w:rFonts w:ascii="宋体" w:hAnsi="宋体" w:hint="eastAsia"/>
          <w:sz w:val="22"/>
          <w:szCs w:val="22"/>
        </w:rPr>
        <w:t>二、货物名称、品牌、型号、规格、制造商、数量及交货时间</w:t>
      </w:r>
      <w:bookmarkEnd w:id="58"/>
      <w:r w:rsidRPr="001A4E0B">
        <w:rPr>
          <w:rFonts w:ascii="宋体" w:hAnsi="宋体"/>
          <w:sz w:val="22"/>
          <w:szCs w:val="22"/>
        </w:rPr>
        <w:t xml:space="preserve"> (</w:t>
      </w:r>
      <w:r w:rsidRPr="001A4E0B">
        <w:rPr>
          <w:rFonts w:ascii="宋体" w:hAnsi="宋体" w:hint="eastAsia"/>
          <w:sz w:val="22"/>
          <w:szCs w:val="22"/>
        </w:rPr>
        <w:t>可在附件中体现</w:t>
      </w:r>
      <w:r w:rsidRPr="001A4E0B">
        <w:rPr>
          <w:rFonts w:ascii="宋体" w:hAnsi="宋体"/>
          <w:sz w:val="22"/>
          <w:szCs w:val="22"/>
        </w:rPr>
        <w:t>)</w:t>
      </w:r>
    </w:p>
    <w:p w:rsidR="005B39A7" w:rsidRPr="001A4E0B" w:rsidRDefault="00575477">
      <w:pPr>
        <w:pStyle w:val="aff6"/>
        <w:spacing w:line="560" w:lineRule="exact"/>
        <w:ind w:firstLine="480"/>
        <w:rPr>
          <w:rFonts w:ascii="宋体" w:hAnsi="宋体"/>
          <w:sz w:val="22"/>
          <w:szCs w:val="22"/>
        </w:rPr>
      </w:pPr>
      <w:r w:rsidRPr="001A4E0B">
        <w:rPr>
          <w:rFonts w:ascii="宋体" w:hAnsi="宋体" w:hint="eastAsia"/>
          <w:sz w:val="22"/>
          <w:szCs w:val="22"/>
        </w:rPr>
        <w:t>交货期：</w:t>
      </w:r>
      <w:r w:rsidRPr="001A4E0B">
        <w:rPr>
          <w:rFonts w:ascii="宋体" w:hAnsi="宋体"/>
          <w:sz w:val="22"/>
          <w:szCs w:val="22"/>
        </w:rPr>
        <w:t xml:space="preserve">    </w:t>
      </w:r>
      <w:r w:rsidRPr="001A4E0B">
        <w:rPr>
          <w:rFonts w:ascii="宋体" w:hAnsi="宋体" w:hint="eastAsia"/>
          <w:sz w:val="22"/>
          <w:szCs w:val="22"/>
        </w:rPr>
        <w:t>天</w:t>
      </w:r>
      <w:r w:rsidRPr="001A4E0B">
        <w:rPr>
          <w:rFonts w:ascii="宋体" w:hAnsi="宋体"/>
          <w:sz w:val="22"/>
          <w:szCs w:val="22"/>
        </w:rPr>
        <w:t xml:space="preserve">                                   </w:t>
      </w:r>
      <w:r w:rsidRPr="001A4E0B">
        <w:rPr>
          <w:rFonts w:ascii="宋体" w:hAnsi="宋体" w:hint="eastAsia"/>
          <w:sz w:val="22"/>
          <w:szCs w:val="22"/>
        </w:rPr>
        <w:t>单价：元</w:t>
      </w:r>
      <w:r w:rsidRPr="001A4E0B">
        <w:rPr>
          <w:rFonts w:ascii="宋体" w:hAnsi="宋体"/>
          <w:sz w:val="22"/>
          <w:szCs w:val="22"/>
        </w:rPr>
        <w:t xml:space="preserve">                                   </w:t>
      </w:r>
    </w:p>
    <w:tbl>
      <w:tblPr>
        <w:tblW w:w="8472" w:type="dxa"/>
        <w:jc w:val="center"/>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1A4E0B" w:rsidRPr="001A4E0B">
        <w:trPr>
          <w:trHeight w:val="890"/>
          <w:jc w:val="center"/>
        </w:trPr>
        <w:tc>
          <w:tcPr>
            <w:tcW w:w="636" w:type="dxa"/>
            <w:tcBorders>
              <w:top w:val="single" w:sz="8" w:space="0" w:color="auto"/>
              <w:left w:val="single" w:sz="8" w:space="0" w:color="auto"/>
              <w:bottom w:val="single" w:sz="6" w:space="0" w:color="auto"/>
              <w:right w:val="single" w:sz="6" w:space="0" w:color="auto"/>
            </w:tcBorders>
            <w:vAlign w:val="center"/>
          </w:tcPr>
          <w:p w:rsidR="005B39A7" w:rsidRPr="001A4E0B" w:rsidRDefault="00575477">
            <w:pPr>
              <w:pStyle w:val="aff6"/>
              <w:spacing w:line="560" w:lineRule="exact"/>
              <w:jc w:val="center"/>
              <w:rPr>
                <w:rFonts w:ascii="宋体"/>
                <w:sz w:val="22"/>
                <w:szCs w:val="22"/>
              </w:rPr>
            </w:pPr>
            <w:bookmarkStart w:id="59" w:name="OLE_LINK1" w:colFirst="6" w:colLast="6"/>
            <w:bookmarkStart w:id="60" w:name="_Hlk425843296"/>
            <w:bookmarkStart w:id="61" w:name="OLE_LINK2" w:colFirst="6" w:colLast="6"/>
            <w:r w:rsidRPr="001A4E0B">
              <w:rPr>
                <w:rFonts w:ascii="宋体" w:hAnsi="宋体" w:hint="eastAsia"/>
                <w:sz w:val="22"/>
                <w:szCs w:val="22"/>
              </w:rPr>
              <w:t>序号</w:t>
            </w:r>
          </w:p>
        </w:tc>
        <w:tc>
          <w:tcPr>
            <w:tcW w:w="1173" w:type="dxa"/>
            <w:tcBorders>
              <w:top w:val="single" w:sz="8" w:space="0" w:color="auto"/>
              <w:left w:val="nil"/>
              <w:bottom w:val="single" w:sz="6" w:space="0" w:color="auto"/>
              <w:right w:val="single" w:sz="4" w:space="0" w:color="auto"/>
            </w:tcBorders>
            <w:vAlign w:val="center"/>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货物</w:t>
            </w:r>
          </w:p>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名称</w:t>
            </w:r>
          </w:p>
        </w:tc>
        <w:tc>
          <w:tcPr>
            <w:tcW w:w="1418" w:type="dxa"/>
            <w:tcBorders>
              <w:top w:val="single" w:sz="8" w:space="0" w:color="auto"/>
              <w:left w:val="nil"/>
              <w:bottom w:val="single" w:sz="6" w:space="0" w:color="auto"/>
              <w:right w:val="single" w:sz="6" w:space="0" w:color="auto"/>
            </w:tcBorders>
            <w:vAlign w:val="center"/>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品牌</w:t>
            </w:r>
          </w:p>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型号</w:t>
            </w:r>
          </w:p>
        </w:tc>
        <w:tc>
          <w:tcPr>
            <w:tcW w:w="1417" w:type="dxa"/>
            <w:tcBorders>
              <w:top w:val="single" w:sz="8" w:space="0" w:color="auto"/>
              <w:left w:val="nil"/>
              <w:bottom w:val="single" w:sz="6" w:space="0" w:color="auto"/>
              <w:right w:val="single" w:sz="6" w:space="0" w:color="auto"/>
            </w:tcBorders>
            <w:vAlign w:val="center"/>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厂商及产地</w:t>
            </w:r>
          </w:p>
        </w:tc>
        <w:tc>
          <w:tcPr>
            <w:tcW w:w="567" w:type="dxa"/>
            <w:tcBorders>
              <w:top w:val="single" w:sz="8" w:space="0" w:color="auto"/>
              <w:left w:val="nil"/>
              <w:bottom w:val="single" w:sz="6" w:space="0" w:color="auto"/>
              <w:right w:val="single" w:sz="6" w:space="0" w:color="auto"/>
            </w:tcBorders>
            <w:vAlign w:val="center"/>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数量</w:t>
            </w:r>
          </w:p>
        </w:tc>
        <w:tc>
          <w:tcPr>
            <w:tcW w:w="567" w:type="dxa"/>
            <w:tcBorders>
              <w:top w:val="single" w:sz="8" w:space="0" w:color="auto"/>
              <w:left w:val="nil"/>
              <w:bottom w:val="single" w:sz="6" w:space="0" w:color="auto"/>
              <w:right w:val="single" w:sz="6" w:space="0" w:color="auto"/>
            </w:tcBorders>
            <w:vAlign w:val="center"/>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单位</w:t>
            </w:r>
          </w:p>
        </w:tc>
        <w:tc>
          <w:tcPr>
            <w:tcW w:w="851" w:type="dxa"/>
            <w:tcBorders>
              <w:top w:val="single" w:sz="8" w:space="0" w:color="auto"/>
              <w:left w:val="nil"/>
              <w:bottom w:val="single" w:sz="6" w:space="0" w:color="auto"/>
              <w:right w:val="single" w:sz="4" w:space="0" w:color="auto"/>
            </w:tcBorders>
            <w:vAlign w:val="center"/>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单价</w:t>
            </w:r>
          </w:p>
        </w:tc>
        <w:tc>
          <w:tcPr>
            <w:tcW w:w="992" w:type="dxa"/>
            <w:tcBorders>
              <w:top w:val="single" w:sz="8" w:space="0" w:color="auto"/>
              <w:left w:val="nil"/>
              <w:bottom w:val="single" w:sz="6" w:space="0" w:color="auto"/>
              <w:right w:val="single" w:sz="8" w:space="0" w:color="auto"/>
            </w:tcBorders>
            <w:vAlign w:val="center"/>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分项</w:t>
            </w:r>
          </w:p>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总价</w:t>
            </w:r>
          </w:p>
        </w:tc>
        <w:tc>
          <w:tcPr>
            <w:tcW w:w="851" w:type="dxa"/>
            <w:tcBorders>
              <w:top w:val="single" w:sz="8" w:space="0" w:color="auto"/>
              <w:left w:val="nil"/>
              <w:bottom w:val="single" w:sz="6" w:space="0" w:color="auto"/>
              <w:right w:val="single" w:sz="8" w:space="0" w:color="auto"/>
            </w:tcBorders>
          </w:tcPr>
          <w:p w:rsidR="005B39A7" w:rsidRPr="001A4E0B" w:rsidRDefault="00575477">
            <w:pPr>
              <w:pStyle w:val="aff6"/>
              <w:spacing w:line="560" w:lineRule="exact"/>
              <w:jc w:val="center"/>
              <w:rPr>
                <w:rFonts w:ascii="宋体"/>
                <w:sz w:val="22"/>
                <w:szCs w:val="22"/>
              </w:rPr>
            </w:pPr>
            <w:r w:rsidRPr="001A4E0B">
              <w:rPr>
                <w:rFonts w:ascii="宋体" w:hAnsi="宋体" w:hint="eastAsia"/>
                <w:sz w:val="22"/>
                <w:szCs w:val="22"/>
              </w:rPr>
              <w:t>备注</w:t>
            </w:r>
          </w:p>
        </w:tc>
      </w:tr>
      <w:tr w:rsidR="001A4E0B" w:rsidRPr="001A4E0B">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5B39A7" w:rsidRPr="001A4E0B" w:rsidRDefault="00575477">
            <w:pPr>
              <w:pStyle w:val="aff6"/>
              <w:spacing w:line="560" w:lineRule="exact"/>
              <w:jc w:val="center"/>
              <w:rPr>
                <w:rFonts w:ascii="宋体" w:hAnsi="宋体"/>
                <w:sz w:val="22"/>
                <w:szCs w:val="22"/>
              </w:rPr>
            </w:pPr>
            <w:r w:rsidRPr="001A4E0B">
              <w:rPr>
                <w:rFonts w:ascii="宋体" w:hAnsi="宋体"/>
                <w:sz w:val="22"/>
                <w:szCs w:val="22"/>
              </w:rPr>
              <w:t>1</w:t>
            </w:r>
          </w:p>
        </w:tc>
        <w:tc>
          <w:tcPr>
            <w:tcW w:w="1173" w:type="dxa"/>
            <w:tcBorders>
              <w:top w:val="single" w:sz="6" w:space="0" w:color="auto"/>
              <w:left w:val="nil"/>
              <w:bottom w:val="single" w:sz="6" w:space="0" w:color="auto"/>
              <w:right w:val="single" w:sz="4" w:space="0" w:color="auto"/>
            </w:tcBorders>
            <w:vAlign w:val="center"/>
          </w:tcPr>
          <w:p w:rsidR="005B39A7" w:rsidRPr="001A4E0B" w:rsidRDefault="005B39A7">
            <w:pPr>
              <w:pStyle w:val="aff6"/>
              <w:spacing w:line="560" w:lineRule="exact"/>
              <w:ind w:firstLine="480"/>
              <w:rPr>
                <w:rFonts w:ascii="宋体"/>
                <w:sz w:val="22"/>
                <w:szCs w:val="22"/>
              </w:rPr>
            </w:pPr>
          </w:p>
        </w:tc>
        <w:tc>
          <w:tcPr>
            <w:tcW w:w="1418"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1417"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4" w:space="0" w:color="auto"/>
            </w:tcBorders>
            <w:vAlign w:val="center"/>
          </w:tcPr>
          <w:p w:rsidR="005B39A7" w:rsidRPr="001A4E0B" w:rsidRDefault="005B39A7">
            <w:pPr>
              <w:pStyle w:val="aff6"/>
              <w:spacing w:line="560" w:lineRule="exact"/>
              <w:ind w:firstLine="480"/>
              <w:rPr>
                <w:rFonts w:ascii="宋体"/>
                <w:sz w:val="22"/>
                <w:szCs w:val="22"/>
              </w:rPr>
            </w:pPr>
          </w:p>
        </w:tc>
        <w:tc>
          <w:tcPr>
            <w:tcW w:w="992" w:type="dxa"/>
            <w:tcBorders>
              <w:top w:val="single" w:sz="6" w:space="0" w:color="auto"/>
              <w:left w:val="nil"/>
              <w:bottom w:val="single" w:sz="6" w:space="0" w:color="auto"/>
              <w:right w:val="single" w:sz="8" w:space="0" w:color="auto"/>
            </w:tcBorders>
            <w:vAlign w:val="center"/>
          </w:tcPr>
          <w:p w:rsidR="005B39A7" w:rsidRPr="001A4E0B"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8" w:space="0" w:color="auto"/>
            </w:tcBorders>
          </w:tcPr>
          <w:p w:rsidR="005B39A7" w:rsidRPr="001A4E0B" w:rsidRDefault="005B39A7">
            <w:pPr>
              <w:pStyle w:val="aff6"/>
              <w:spacing w:line="560" w:lineRule="exact"/>
              <w:ind w:firstLine="480"/>
              <w:rPr>
                <w:rFonts w:ascii="宋体"/>
                <w:sz w:val="22"/>
                <w:szCs w:val="22"/>
              </w:rPr>
            </w:pPr>
          </w:p>
        </w:tc>
      </w:tr>
      <w:tr w:rsidR="001A4E0B" w:rsidRPr="001A4E0B">
        <w:trPr>
          <w:trHeight w:val="604"/>
          <w:jc w:val="center"/>
        </w:trPr>
        <w:tc>
          <w:tcPr>
            <w:tcW w:w="636" w:type="dxa"/>
            <w:tcBorders>
              <w:top w:val="single" w:sz="6" w:space="0" w:color="auto"/>
              <w:left w:val="single" w:sz="8" w:space="0" w:color="auto"/>
              <w:bottom w:val="single" w:sz="6" w:space="0" w:color="auto"/>
              <w:right w:val="single" w:sz="6" w:space="0" w:color="auto"/>
            </w:tcBorders>
            <w:vAlign w:val="center"/>
          </w:tcPr>
          <w:p w:rsidR="005B39A7" w:rsidRPr="001A4E0B" w:rsidRDefault="00575477">
            <w:pPr>
              <w:pStyle w:val="aff6"/>
              <w:spacing w:line="560" w:lineRule="exact"/>
              <w:jc w:val="center"/>
              <w:rPr>
                <w:rFonts w:ascii="宋体" w:hAnsi="宋体"/>
                <w:sz w:val="22"/>
                <w:szCs w:val="22"/>
              </w:rPr>
            </w:pPr>
            <w:r w:rsidRPr="001A4E0B">
              <w:rPr>
                <w:rFonts w:ascii="宋体" w:hAnsi="宋体"/>
                <w:sz w:val="22"/>
                <w:szCs w:val="22"/>
              </w:rPr>
              <w:t>2</w:t>
            </w:r>
          </w:p>
        </w:tc>
        <w:tc>
          <w:tcPr>
            <w:tcW w:w="1173" w:type="dxa"/>
            <w:tcBorders>
              <w:top w:val="single" w:sz="6" w:space="0" w:color="auto"/>
              <w:left w:val="nil"/>
              <w:bottom w:val="single" w:sz="6" w:space="0" w:color="auto"/>
              <w:right w:val="single" w:sz="4" w:space="0" w:color="auto"/>
            </w:tcBorders>
            <w:vAlign w:val="center"/>
          </w:tcPr>
          <w:p w:rsidR="005B39A7" w:rsidRPr="001A4E0B" w:rsidRDefault="005B39A7">
            <w:pPr>
              <w:pStyle w:val="aff6"/>
              <w:spacing w:line="560" w:lineRule="exact"/>
              <w:ind w:firstLine="480"/>
              <w:rPr>
                <w:rFonts w:ascii="宋体"/>
                <w:sz w:val="22"/>
                <w:szCs w:val="22"/>
              </w:rPr>
            </w:pPr>
          </w:p>
        </w:tc>
        <w:tc>
          <w:tcPr>
            <w:tcW w:w="1418"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1417"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567" w:type="dxa"/>
            <w:tcBorders>
              <w:top w:val="single" w:sz="6" w:space="0" w:color="auto"/>
              <w:left w:val="nil"/>
              <w:bottom w:val="single" w:sz="6" w:space="0" w:color="auto"/>
              <w:right w:val="single" w:sz="6" w:space="0" w:color="auto"/>
            </w:tcBorders>
            <w:vAlign w:val="center"/>
          </w:tcPr>
          <w:p w:rsidR="005B39A7" w:rsidRPr="001A4E0B"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4" w:space="0" w:color="auto"/>
            </w:tcBorders>
            <w:vAlign w:val="center"/>
          </w:tcPr>
          <w:p w:rsidR="005B39A7" w:rsidRPr="001A4E0B" w:rsidRDefault="005B39A7">
            <w:pPr>
              <w:pStyle w:val="aff6"/>
              <w:spacing w:line="560" w:lineRule="exact"/>
              <w:ind w:firstLine="480"/>
              <w:rPr>
                <w:rFonts w:ascii="宋体"/>
                <w:sz w:val="22"/>
                <w:szCs w:val="22"/>
              </w:rPr>
            </w:pPr>
          </w:p>
        </w:tc>
        <w:tc>
          <w:tcPr>
            <w:tcW w:w="992" w:type="dxa"/>
            <w:tcBorders>
              <w:top w:val="single" w:sz="6" w:space="0" w:color="auto"/>
              <w:left w:val="nil"/>
              <w:bottom w:val="single" w:sz="6" w:space="0" w:color="auto"/>
              <w:right w:val="single" w:sz="8" w:space="0" w:color="auto"/>
            </w:tcBorders>
            <w:vAlign w:val="center"/>
          </w:tcPr>
          <w:p w:rsidR="005B39A7" w:rsidRPr="001A4E0B" w:rsidRDefault="005B39A7">
            <w:pPr>
              <w:pStyle w:val="aff6"/>
              <w:spacing w:line="560" w:lineRule="exact"/>
              <w:ind w:firstLine="480"/>
              <w:rPr>
                <w:rFonts w:ascii="宋体"/>
                <w:sz w:val="22"/>
                <w:szCs w:val="22"/>
              </w:rPr>
            </w:pPr>
          </w:p>
        </w:tc>
        <w:tc>
          <w:tcPr>
            <w:tcW w:w="851" w:type="dxa"/>
            <w:tcBorders>
              <w:top w:val="single" w:sz="6" w:space="0" w:color="auto"/>
              <w:left w:val="nil"/>
              <w:bottom w:val="single" w:sz="6" w:space="0" w:color="auto"/>
              <w:right w:val="single" w:sz="8" w:space="0" w:color="auto"/>
            </w:tcBorders>
          </w:tcPr>
          <w:p w:rsidR="005B39A7" w:rsidRPr="001A4E0B" w:rsidRDefault="005B39A7">
            <w:pPr>
              <w:pStyle w:val="aff6"/>
              <w:spacing w:line="560" w:lineRule="exact"/>
              <w:ind w:firstLine="480"/>
              <w:rPr>
                <w:rFonts w:ascii="宋体"/>
                <w:sz w:val="22"/>
                <w:szCs w:val="22"/>
              </w:rPr>
            </w:pPr>
          </w:p>
        </w:tc>
      </w:tr>
      <w:tr w:rsidR="001A4E0B" w:rsidRPr="001A4E0B">
        <w:trPr>
          <w:trHeight w:val="604"/>
          <w:jc w:val="center"/>
        </w:trPr>
        <w:tc>
          <w:tcPr>
            <w:tcW w:w="7621" w:type="dxa"/>
            <w:gridSpan w:val="8"/>
            <w:tcBorders>
              <w:top w:val="single" w:sz="6" w:space="0" w:color="auto"/>
              <w:left w:val="single" w:sz="8" w:space="0" w:color="auto"/>
              <w:bottom w:val="single" w:sz="6" w:space="0" w:color="auto"/>
              <w:right w:val="single" w:sz="8" w:space="0" w:color="auto"/>
            </w:tcBorders>
            <w:vAlign w:val="center"/>
          </w:tcPr>
          <w:p w:rsidR="005B39A7" w:rsidRPr="001A4E0B" w:rsidRDefault="00575477">
            <w:pPr>
              <w:pStyle w:val="aff6"/>
              <w:spacing w:line="560" w:lineRule="exact"/>
              <w:ind w:firstLine="480"/>
              <w:jc w:val="center"/>
              <w:rPr>
                <w:rFonts w:ascii="宋体"/>
                <w:sz w:val="22"/>
                <w:szCs w:val="22"/>
              </w:rPr>
            </w:pPr>
            <w:r w:rsidRPr="001A4E0B">
              <w:rPr>
                <w:rFonts w:ascii="宋体" w:hAnsi="宋体" w:hint="eastAsia"/>
                <w:sz w:val="22"/>
                <w:szCs w:val="22"/>
              </w:rPr>
              <w:t>金额合计：</w:t>
            </w:r>
            <w:r w:rsidRPr="001A4E0B">
              <w:rPr>
                <w:rFonts w:ascii="宋体" w:hAnsi="宋体"/>
                <w:sz w:val="22"/>
                <w:szCs w:val="22"/>
                <w:u w:val="single"/>
              </w:rPr>
              <w:t xml:space="preserve">            </w:t>
            </w:r>
            <w:r w:rsidRPr="001A4E0B">
              <w:rPr>
                <w:rFonts w:ascii="宋体" w:hAnsi="宋体" w:hint="eastAsia"/>
                <w:sz w:val="22"/>
                <w:szCs w:val="22"/>
              </w:rPr>
              <w:t>元</w:t>
            </w:r>
          </w:p>
        </w:tc>
        <w:tc>
          <w:tcPr>
            <w:tcW w:w="851" w:type="dxa"/>
            <w:tcBorders>
              <w:top w:val="single" w:sz="6" w:space="0" w:color="auto"/>
              <w:left w:val="single" w:sz="8" w:space="0" w:color="auto"/>
              <w:bottom w:val="single" w:sz="6" w:space="0" w:color="auto"/>
              <w:right w:val="single" w:sz="8" w:space="0" w:color="auto"/>
            </w:tcBorders>
          </w:tcPr>
          <w:p w:rsidR="005B39A7" w:rsidRPr="001A4E0B" w:rsidRDefault="005B39A7">
            <w:pPr>
              <w:pStyle w:val="aff6"/>
              <w:spacing w:line="560" w:lineRule="exact"/>
              <w:ind w:firstLine="480"/>
              <w:jc w:val="center"/>
              <w:rPr>
                <w:rFonts w:ascii="宋体"/>
                <w:sz w:val="22"/>
                <w:szCs w:val="22"/>
              </w:rPr>
            </w:pPr>
          </w:p>
        </w:tc>
      </w:tr>
    </w:tbl>
    <w:p w:rsidR="005B39A7" w:rsidRPr="001A4E0B" w:rsidRDefault="00575477">
      <w:pPr>
        <w:pStyle w:val="aff6"/>
        <w:spacing w:line="560" w:lineRule="exact"/>
        <w:ind w:firstLine="480"/>
        <w:rPr>
          <w:rFonts w:ascii="宋体"/>
          <w:sz w:val="22"/>
          <w:szCs w:val="22"/>
        </w:rPr>
      </w:pPr>
      <w:bookmarkStart w:id="62" w:name="_Toc86481558"/>
      <w:bookmarkEnd w:id="59"/>
      <w:bookmarkEnd w:id="60"/>
      <w:bookmarkEnd w:id="61"/>
      <w:r w:rsidRPr="001A4E0B">
        <w:rPr>
          <w:rFonts w:ascii="宋体" w:hAnsi="宋体" w:hint="eastAsia"/>
          <w:sz w:val="22"/>
          <w:szCs w:val="22"/>
        </w:rPr>
        <w:t>三、价格</w:t>
      </w:r>
      <w:bookmarkEnd w:id="62"/>
    </w:p>
    <w:p w:rsidR="005B39A7" w:rsidRPr="001A4E0B" w:rsidRDefault="00575477">
      <w:pPr>
        <w:pStyle w:val="aff6"/>
        <w:spacing w:line="560" w:lineRule="exact"/>
        <w:ind w:firstLine="480"/>
        <w:rPr>
          <w:rFonts w:ascii="宋体" w:hAnsi="宋体"/>
          <w:sz w:val="22"/>
          <w:szCs w:val="22"/>
        </w:rPr>
      </w:pPr>
      <w:r w:rsidRPr="001A4E0B">
        <w:rPr>
          <w:rFonts w:ascii="宋体" w:hAnsi="宋体"/>
          <w:sz w:val="22"/>
          <w:szCs w:val="22"/>
        </w:rPr>
        <w:t>1</w:t>
      </w:r>
      <w:r w:rsidRPr="001A4E0B">
        <w:rPr>
          <w:rFonts w:ascii="宋体" w:hAnsi="宋体" w:hint="eastAsia"/>
          <w:sz w:val="22"/>
          <w:szCs w:val="22"/>
        </w:rPr>
        <w:t>、合同总价：</w:t>
      </w:r>
      <w:r w:rsidRPr="001A4E0B">
        <w:rPr>
          <w:rFonts w:ascii="宋体" w:hAnsi="宋体"/>
          <w:sz w:val="22"/>
          <w:szCs w:val="22"/>
        </w:rPr>
        <w:t xml:space="preserve"> </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（人民币）大写</w:t>
      </w:r>
      <w:r w:rsidRPr="001A4E0B">
        <w:rPr>
          <w:rFonts w:ascii="宋体" w:hAnsi="宋体"/>
          <w:sz w:val="22"/>
          <w:szCs w:val="22"/>
          <w:u w:val="single"/>
        </w:rPr>
        <w:t xml:space="preserve">          </w:t>
      </w:r>
      <w:r w:rsidRPr="001A4E0B">
        <w:rPr>
          <w:rFonts w:ascii="宋体" w:hAnsi="宋体" w:hint="eastAsia"/>
          <w:sz w:val="22"/>
          <w:szCs w:val="22"/>
        </w:rPr>
        <w:t>元（</w:t>
      </w:r>
      <w:r w:rsidRPr="001A4E0B">
        <w:rPr>
          <w:rFonts w:ascii="宋体"/>
          <w:sz w:val="22"/>
          <w:szCs w:val="22"/>
        </w:rPr>
        <w:t>¥</w:t>
      </w:r>
      <w:r w:rsidRPr="001A4E0B">
        <w:rPr>
          <w:rFonts w:ascii="宋体" w:hAnsi="宋体"/>
          <w:sz w:val="22"/>
          <w:szCs w:val="22"/>
        </w:rPr>
        <w:t xml:space="preserve"> </w:t>
      </w:r>
      <w:r w:rsidRPr="001A4E0B">
        <w:rPr>
          <w:rFonts w:ascii="宋体" w:hAnsi="宋体"/>
          <w:sz w:val="22"/>
          <w:szCs w:val="22"/>
          <w:u w:val="single"/>
        </w:rPr>
        <w:t xml:space="preserve">         </w:t>
      </w:r>
      <w:r w:rsidRPr="001A4E0B">
        <w:rPr>
          <w:rFonts w:ascii="宋体" w:hAnsi="宋体" w:hint="eastAsia"/>
          <w:sz w:val="22"/>
          <w:szCs w:val="22"/>
        </w:rPr>
        <w:t>元）。</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、总价包括了设备及所需附件、包装、运费、安装调试、税费、资料、质保期内等的全部费用。</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、本合同价为固定不变价。</w:t>
      </w:r>
    </w:p>
    <w:p w:rsidR="005B39A7" w:rsidRPr="001A4E0B" w:rsidRDefault="00575477">
      <w:pPr>
        <w:pStyle w:val="aff6"/>
        <w:spacing w:line="560" w:lineRule="exact"/>
        <w:ind w:firstLine="480"/>
        <w:rPr>
          <w:rFonts w:ascii="宋体"/>
          <w:sz w:val="22"/>
          <w:szCs w:val="22"/>
        </w:rPr>
      </w:pPr>
      <w:bookmarkStart w:id="63" w:name="_Toc86481559"/>
      <w:r w:rsidRPr="001A4E0B">
        <w:rPr>
          <w:rFonts w:ascii="宋体" w:hAnsi="宋体" w:hint="eastAsia"/>
          <w:sz w:val="22"/>
          <w:szCs w:val="22"/>
        </w:rPr>
        <w:t>四、货物产地及标准</w:t>
      </w:r>
      <w:bookmarkEnd w:id="63"/>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、货物为</w:t>
      </w:r>
      <w:r w:rsidRPr="001A4E0B">
        <w:rPr>
          <w:rFonts w:ascii="宋体" w:hAnsi="宋体"/>
          <w:sz w:val="22"/>
          <w:szCs w:val="22"/>
        </w:rPr>
        <w:t xml:space="preserve"> </w:t>
      </w:r>
      <w:r w:rsidRPr="001A4E0B">
        <w:rPr>
          <w:rFonts w:ascii="宋体" w:hAnsi="宋体" w:hint="eastAsia"/>
          <w:sz w:val="22"/>
          <w:szCs w:val="22"/>
        </w:rPr>
        <w:t>（填写制造商名称）</w:t>
      </w:r>
      <w:r w:rsidRPr="001A4E0B">
        <w:rPr>
          <w:rFonts w:ascii="宋体" w:hAnsi="宋体"/>
          <w:sz w:val="22"/>
          <w:szCs w:val="22"/>
        </w:rPr>
        <w:t xml:space="preserve"> </w:t>
      </w:r>
      <w:r w:rsidRPr="001A4E0B">
        <w:rPr>
          <w:rFonts w:ascii="宋体" w:hAnsi="宋体" w:hint="eastAsia"/>
          <w:sz w:val="22"/>
          <w:szCs w:val="22"/>
        </w:rPr>
        <w:t>全新的（原装）产品（含零部件、配件、随机工具等），表面无划伤、无碰撞。</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、标准</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、进口产品必须具备商检局的检验证明或合法进货渠道证明。</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4</w:t>
      </w:r>
      <w:r w:rsidRPr="001A4E0B">
        <w:rPr>
          <w:rFonts w:ascii="宋体" w:hAnsi="宋体" w:hint="eastAsia"/>
          <w:sz w:val="22"/>
          <w:szCs w:val="22"/>
        </w:rPr>
        <w:t>、国内产品或合资厂的产品必须具备出厂合格证。</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5</w:t>
      </w:r>
      <w:r w:rsidRPr="001A4E0B">
        <w:rPr>
          <w:rFonts w:ascii="宋体" w:hAnsi="宋体" w:hint="eastAsia"/>
          <w:sz w:val="22"/>
          <w:szCs w:val="22"/>
        </w:rPr>
        <w:t>、乙方应将所供物品的原厂售后服务承诺书或证明、用户手册、保修手册、有关资料及配件、随机工具等交付给甲方。</w:t>
      </w:r>
    </w:p>
    <w:p w:rsidR="005B39A7" w:rsidRPr="001A4E0B" w:rsidRDefault="00575477">
      <w:pPr>
        <w:pStyle w:val="aff6"/>
        <w:spacing w:line="560" w:lineRule="exact"/>
        <w:ind w:firstLine="480"/>
        <w:rPr>
          <w:rFonts w:ascii="宋体"/>
          <w:sz w:val="22"/>
          <w:szCs w:val="22"/>
        </w:rPr>
      </w:pPr>
      <w:bookmarkStart w:id="64" w:name="_Toc86481560"/>
      <w:r w:rsidRPr="001A4E0B">
        <w:rPr>
          <w:rFonts w:ascii="宋体" w:hAnsi="宋体" w:hint="eastAsia"/>
          <w:sz w:val="22"/>
          <w:szCs w:val="22"/>
        </w:rPr>
        <w:t>五、交货</w:t>
      </w:r>
      <w:bookmarkEnd w:id="64"/>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w:t>
      </w:r>
      <w:r w:rsidRPr="001A4E0B">
        <w:rPr>
          <w:rFonts w:ascii="宋体" w:hAnsi="宋体" w:hint="eastAsia"/>
          <w:sz w:val="22"/>
        </w:rPr>
        <w:t>签订合同后</w:t>
      </w:r>
      <w:r w:rsidRPr="001A4E0B">
        <w:rPr>
          <w:rFonts w:ascii="宋体" w:hAnsi="宋体"/>
          <w:sz w:val="22"/>
          <w:u w:val="single"/>
        </w:rPr>
        <w:t xml:space="preserve">    </w:t>
      </w:r>
      <w:r w:rsidRPr="001A4E0B">
        <w:rPr>
          <w:rFonts w:ascii="宋体" w:hAnsi="宋体" w:hint="eastAsia"/>
          <w:sz w:val="22"/>
        </w:rPr>
        <w:t>天完成设备的供货、安装调试和交付使用。</w:t>
      </w:r>
    </w:p>
    <w:p w:rsidR="005B39A7" w:rsidRPr="001A4E0B" w:rsidRDefault="00575477">
      <w:pPr>
        <w:pStyle w:val="aff6"/>
        <w:spacing w:line="560" w:lineRule="exact"/>
        <w:ind w:firstLine="480"/>
        <w:rPr>
          <w:rFonts w:ascii="宋体" w:hAnsi="宋体"/>
          <w:sz w:val="22"/>
          <w:szCs w:val="22"/>
        </w:rPr>
      </w:pPr>
      <w:r w:rsidRPr="001A4E0B">
        <w:rPr>
          <w:rFonts w:ascii="宋体" w:hAnsi="宋体"/>
          <w:sz w:val="22"/>
          <w:szCs w:val="22"/>
        </w:rPr>
        <w:t>2</w:t>
      </w:r>
      <w:r w:rsidRPr="001A4E0B">
        <w:rPr>
          <w:rFonts w:ascii="宋体" w:hAnsi="宋体" w:hint="eastAsia"/>
          <w:sz w:val="22"/>
          <w:szCs w:val="22"/>
        </w:rPr>
        <w:t>、交货地点：东莞理工学院松山</w:t>
      </w:r>
      <w:bookmarkStart w:id="65" w:name="_Toc86481561"/>
      <w:r w:rsidRPr="001A4E0B">
        <w:rPr>
          <w:rFonts w:ascii="宋体" w:hAnsi="宋体" w:hint="eastAsia"/>
          <w:sz w:val="22"/>
          <w:szCs w:val="22"/>
        </w:rPr>
        <w:t>莞城校区</w:t>
      </w:r>
      <w:r w:rsidRPr="001A4E0B">
        <w:rPr>
          <w:rFonts w:ascii="宋体" w:hAnsi="宋体"/>
          <w:sz w:val="22"/>
          <w:szCs w:val="22"/>
        </w:rPr>
        <w:t xml:space="preserve"> </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六、包装</w:t>
      </w:r>
      <w:bookmarkEnd w:id="65"/>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、乙方所供货物应为制造商原装出厂包装箱号与设备出厂批号一致。</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七、索赔</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、设备（采购软件时设备修改成货物）在安装调试后未能达到乙方在投标书中所承诺的效果，经乙方一再努力仍未能达到投标效果的，甲方有权提出索赔。</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、乙方重新安装、调试，直至达到要求为止，如甲方认为乙方实在无能力完成的，有权单方中止合同，所发生的费用由乙方自行解决。</w:t>
      </w:r>
    </w:p>
    <w:p w:rsidR="005B39A7" w:rsidRPr="001A4E0B" w:rsidRDefault="00575477">
      <w:pPr>
        <w:pStyle w:val="aff6"/>
        <w:spacing w:line="560" w:lineRule="exact"/>
        <w:ind w:firstLine="480"/>
        <w:rPr>
          <w:rFonts w:ascii="宋体" w:hAnsi="宋体"/>
          <w:sz w:val="22"/>
          <w:szCs w:val="22"/>
        </w:rPr>
      </w:pPr>
      <w:bookmarkStart w:id="66" w:name="_Toc86481562"/>
      <w:r w:rsidRPr="001A4E0B">
        <w:rPr>
          <w:rFonts w:ascii="宋体" w:hAnsi="宋体" w:hint="eastAsia"/>
          <w:sz w:val="22"/>
          <w:szCs w:val="22"/>
        </w:rPr>
        <w:t>八、付款</w:t>
      </w:r>
      <w:bookmarkEnd w:id="66"/>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hint="eastAsia"/>
          <w:sz w:val="22"/>
          <w:szCs w:val="22"/>
        </w:rPr>
        <w:t>1</w:t>
      </w:r>
      <w:r w:rsidRPr="001A4E0B">
        <w:rPr>
          <w:rFonts w:ascii="宋体" w:hAnsi="宋体"/>
          <w:sz w:val="22"/>
          <w:szCs w:val="22"/>
        </w:rPr>
        <w:t>.</w:t>
      </w:r>
      <w:r w:rsidRPr="001A4E0B">
        <w:rPr>
          <w:rFonts w:ascii="宋体" w:hAnsi="宋体" w:hint="eastAsia"/>
          <w:sz w:val="22"/>
          <w:szCs w:val="22"/>
        </w:rPr>
        <w:t xml:space="preserve"> 履约保证金 </w:t>
      </w:r>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sz w:val="22"/>
          <w:szCs w:val="22"/>
        </w:rPr>
        <w:t>中标人在签定合同前须提交合同金额的5%作为项目履约保证金（</w:t>
      </w:r>
      <w:r w:rsidRPr="001A4E0B">
        <w:rPr>
          <w:rFonts w:ascii="宋体" w:hAnsi="宋体" w:hint="eastAsia"/>
          <w:sz w:val="22"/>
          <w:szCs w:val="22"/>
        </w:rPr>
        <w:t>以</w:t>
      </w:r>
      <w:r w:rsidRPr="001A4E0B">
        <w:rPr>
          <w:rFonts w:ascii="宋体" w:hAnsi="宋体"/>
          <w:sz w:val="22"/>
          <w:szCs w:val="22"/>
        </w:rPr>
        <w:t>银行转账、电汇、银行履约保函、信用担保等形式），验收合格后中标人无违约的情形发生，无息退回。</w:t>
      </w:r>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hint="eastAsia"/>
          <w:sz w:val="22"/>
          <w:szCs w:val="22"/>
        </w:rPr>
        <w:t>履约保证金汇入账户情况：户名：东莞理工学院</w:t>
      </w:r>
      <w:r w:rsidRPr="001A4E0B">
        <w:rPr>
          <w:rFonts w:ascii="宋体" w:hAnsi="宋体"/>
          <w:sz w:val="22"/>
          <w:szCs w:val="22"/>
        </w:rPr>
        <w:t>,</w:t>
      </w:r>
      <w:r w:rsidRPr="001A4E0B">
        <w:rPr>
          <w:rFonts w:ascii="宋体" w:hAnsi="宋体" w:hint="eastAsia"/>
          <w:sz w:val="22"/>
          <w:szCs w:val="22"/>
        </w:rPr>
        <w:t>账号：</w:t>
      </w:r>
      <w:r w:rsidRPr="001A4E0B">
        <w:rPr>
          <w:rFonts w:ascii="宋体" w:hAnsi="宋体"/>
          <w:sz w:val="22"/>
          <w:szCs w:val="22"/>
        </w:rPr>
        <w:t>2010027329200305274</w:t>
      </w:r>
      <w:r w:rsidRPr="001A4E0B">
        <w:rPr>
          <w:rFonts w:ascii="宋体" w:hAnsi="宋体" w:hint="eastAsia"/>
          <w:sz w:val="22"/>
          <w:szCs w:val="22"/>
        </w:rPr>
        <w:t>，开户行：工行大岭山支行。汇款时请注明用途，</w:t>
      </w:r>
      <w:r w:rsidRPr="001A4E0B">
        <w:rPr>
          <w:rFonts w:ascii="宋体" w:hAnsi="宋体"/>
          <w:sz w:val="22"/>
          <w:szCs w:val="22"/>
        </w:rPr>
        <w:t xml:space="preserve"> (</w:t>
      </w:r>
      <w:r w:rsidRPr="001A4E0B">
        <w:rPr>
          <w:rFonts w:ascii="宋体" w:hAnsi="宋体" w:hint="eastAsia"/>
          <w:sz w:val="22"/>
          <w:szCs w:val="22"/>
        </w:rPr>
        <w:t>项目名称</w:t>
      </w:r>
      <w:r w:rsidRPr="001A4E0B">
        <w:rPr>
          <w:rFonts w:ascii="宋体" w:hAnsi="宋体"/>
          <w:sz w:val="22"/>
          <w:szCs w:val="22"/>
        </w:rPr>
        <w:t>)</w:t>
      </w:r>
      <w:r w:rsidRPr="001A4E0B">
        <w:rPr>
          <w:rFonts w:ascii="宋体" w:hAnsi="宋体" w:hint="eastAsia"/>
          <w:sz w:val="22"/>
          <w:szCs w:val="22"/>
        </w:rPr>
        <w:t>（采购编号：</w:t>
      </w:r>
      <w:r w:rsidRPr="001A4E0B">
        <w:rPr>
          <w:rFonts w:ascii="宋体" w:hAnsi="宋体"/>
          <w:sz w:val="22"/>
          <w:szCs w:val="22"/>
        </w:rPr>
        <w:t xml:space="preserve">        </w:t>
      </w:r>
      <w:r w:rsidRPr="001A4E0B">
        <w:rPr>
          <w:rFonts w:ascii="宋体" w:hAnsi="宋体" w:hint="eastAsia"/>
          <w:sz w:val="22"/>
          <w:szCs w:val="22"/>
        </w:rPr>
        <w:t>）履约保证金。</w:t>
      </w:r>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hint="eastAsia"/>
          <w:sz w:val="22"/>
          <w:szCs w:val="22"/>
        </w:rPr>
        <w:t>2</w:t>
      </w:r>
      <w:r w:rsidRPr="001A4E0B">
        <w:rPr>
          <w:rFonts w:ascii="宋体" w:hAnsi="宋体"/>
          <w:sz w:val="22"/>
          <w:szCs w:val="22"/>
        </w:rPr>
        <w:t>.</w:t>
      </w:r>
      <w:r w:rsidRPr="001A4E0B">
        <w:rPr>
          <w:rFonts w:ascii="宋体" w:hAnsi="宋体" w:hint="eastAsia"/>
          <w:sz w:val="22"/>
          <w:szCs w:val="22"/>
        </w:rPr>
        <w:t xml:space="preserve"> 付款方式</w:t>
      </w:r>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hint="eastAsia"/>
          <w:sz w:val="22"/>
          <w:szCs w:val="22"/>
        </w:rPr>
        <w:t>（1）</w:t>
      </w:r>
      <w:r w:rsidRPr="001A4E0B">
        <w:rPr>
          <w:rFonts w:ascii="宋体" w:hAnsi="宋体"/>
          <w:sz w:val="22"/>
          <w:szCs w:val="22"/>
        </w:rPr>
        <w:t>货物到达采购人指定的地点且安装、调试完毕，经采购人验收合格、办理完全部验收手续后，</w:t>
      </w:r>
      <w:r w:rsidRPr="001A4E0B">
        <w:rPr>
          <w:rFonts w:ascii="宋体" w:hAnsi="宋体" w:hint="eastAsia"/>
          <w:sz w:val="22"/>
          <w:szCs w:val="22"/>
        </w:rPr>
        <w:t>采购人</w:t>
      </w:r>
      <w:r w:rsidRPr="001A4E0B">
        <w:rPr>
          <w:rFonts w:ascii="宋体" w:hAnsi="宋体"/>
          <w:sz w:val="22"/>
          <w:szCs w:val="22"/>
        </w:rPr>
        <w:t>在20个工作日向中标人支付合同总价的100%。</w:t>
      </w:r>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hint="eastAsia"/>
          <w:sz w:val="22"/>
          <w:szCs w:val="22"/>
        </w:rPr>
        <w:t>（2）</w:t>
      </w:r>
      <w:r w:rsidRPr="001A4E0B">
        <w:rPr>
          <w:rFonts w:ascii="宋体" w:hAnsi="宋体"/>
          <w:sz w:val="22"/>
          <w:szCs w:val="22"/>
        </w:rPr>
        <w:t>本合同的每笔款项均以银行转账方式支付，供应商凭：</w:t>
      </w:r>
      <w:r w:rsidRPr="001A4E0B">
        <w:rPr>
          <w:rFonts w:ascii="宋体" w:hAnsi="宋体" w:hint="eastAsia"/>
          <w:sz w:val="22"/>
          <w:szCs w:val="22"/>
        </w:rPr>
        <w:t>①</w:t>
      </w:r>
      <w:r w:rsidRPr="001A4E0B">
        <w:rPr>
          <w:rFonts w:ascii="宋体" w:hAnsi="宋体"/>
          <w:sz w:val="22"/>
          <w:szCs w:val="22"/>
        </w:rPr>
        <w:t>合同；</w:t>
      </w:r>
      <w:r w:rsidRPr="001A4E0B">
        <w:rPr>
          <w:rFonts w:ascii="宋体" w:hAnsi="宋体" w:hint="eastAsia"/>
          <w:sz w:val="22"/>
          <w:szCs w:val="22"/>
        </w:rPr>
        <w:t>②</w:t>
      </w:r>
      <w:r w:rsidRPr="001A4E0B">
        <w:rPr>
          <w:rFonts w:ascii="宋体" w:hAnsi="宋体"/>
          <w:sz w:val="22"/>
          <w:szCs w:val="22"/>
        </w:rPr>
        <w:t>中标人开具的正式发票；</w:t>
      </w:r>
      <w:r w:rsidRPr="001A4E0B">
        <w:rPr>
          <w:rFonts w:ascii="宋体" w:hAnsi="宋体" w:hint="eastAsia"/>
          <w:sz w:val="22"/>
          <w:szCs w:val="22"/>
        </w:rPr>
        <w:t>③</w:t>
      </w:r>
      <w:r w:rsidRPr="001A4E0B">
        <w:rPr>
          <w:rFonts w:ascii="宋体" w:hAnsi="宋体"/>
          <w:sz w:val="22"/>
          <w:szCs w:val="22"/>
        </w:rPr>
        <w:t>验收报告（加盖采购人公章）；</w:t>
      </w:r>
      <w:r w:rsidRPr="001A4E0B">
        <w:rPr>
          <w:rFonts w:ascii="宋体" w:hAnsi="宋体" w:hint="eastAsia"/>
          <w:sz w:val="22"/>
          <w:szCs w:val="22"/>
        </w:rPr>
        <w:t>④</w:t>
      </w:r>
      <w:r w:rsidRPr="001A4E0B">
        <w:rPr>
          <w:rFonts w:ascii="宋体" w:hAnsi="宋体"/>
          <w:sz w:val="22"/>
          <w:szCs w:val="22"/>
        </w:rPr>
        <w:t>中标通知书，按以下程序付款：中标人应在采购人支付货款前，将发票送至采购人单位。发票抬头名称与采购人单位名称一致。付款时间以付款划出款项之日为准。</w:t>
      </w:r>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sz w:val="22"/>
          <w:szCs w:val="22"/>
        </w:rPr>
        <w:t>注：本项目资金来源为财政资金，相关付款程序严格遵守东莞市（或项目所在镇街）政府财政资金支付程序规定。</w:t>
      </w:r>
    </w:p>
    <w:p w:rsidR="002B3864" w:rsidRPr="001A4E0B" w:rsidRDefault="002B3864" w:rsidP="002B3864">
      <w:pPr>
        <w:pStyle w:val="aff6"/>
        <w:spacing w:line="560" w:lineRule="exact"/>
        <w:ind w:firstLine="480"/>
        <w:rPr>
          <w:rFonts w:ascii="宋体" w:hAnsi="宋体"/>
          <w:sz w:val="22"/>
          <w:szCs w:val="22"/>
        </w:rPr>
      </w:pPr>
      <w:r w:rsidRPr="001A4E0B">
        <w:rPr>
          <w:rFonts w:ascii="宋体" w:hAnsi="宋体" w:hint="eastAsia"/>
          <w:sz w:val="22"/>
          <w:szCs w:val="22"/>
        </w:rPr>
        <w:t>3</w:t>
      </w:r>
      <w:r w:rsidRPr="001A4E0B">
        <w:rPr>
          <w:rFonts w:ascii="宋体" w:hAnsi="宋体"/>
          <w:sz w:val="22"/>
          <w:szCs w:val="22"/>
        </w:rPr>
        <w:t>.</w:t>
      </w:r>
      <w:r w:rsidRPr="001A4E0B">
        <w:rPr>
          <w:rFonts w:ascii="宋体" w:hAnsi="宋体" w:hint="eastAsia"/>
          <w:sz w:val="22"/>
          <w:szCs w:val="22"/>
        </w:rPr>
        <w:t xml:space="preserve"> 质量保证金</w:t>
      </w:r>
    </w:p>
    <w:p w:rsidR="00E954B6" w:rsidRPr="001A4E0B" w:rsidRDefault="002B3864" w:rsidP="002B3864">
      <w:pPr>
        <w:pStyle w:val="aff6"/>
        <w:spacing w:line="560" w:lineRule="exact"/>
        <w:ind w:firstLine="480"/>
        <w:rPr>
          <w:rFonts w:ascii="宋体" w:hAnsi="宋体"/>
          <w:sz w:val="22"/>
          <w:szCs w:val="22"/>
        </w:rPr>
      </w:pPr>
      <w:r w:rsidRPr="001A4E0B">
        <w:rPr>
          <w:rFonts w:ascii="宋体" w:hAnsi="宋体"/>
          <w:sz w:val="22"/>
          <w:szCs w:val="22"/>
        </w:rPr>
        <w:t>采购人付款前中标人须提交合同金额的5%作为项目质量保证金</w:t>
      </w:r>
      <w:r w:rsidRPr="001A4E0B">
        <w:rPr>
          <w:rFonts w:ascii="宋体" w:hAnsi="宋体" w:hint="eastAsia"/>
          <w:sz w:val="22"/>
          <w:szCs w:val="22"/>
        </w:rPr>
        <w:t>。</w:t>
      </w:r>
      <w:r w:rsidRPr="001A4E0B">
        <w:rPr>
          <w:rFonts w:ascii="宋体" w:hAnsi="宋体"/>
          <w:sz w:val="22"/>
          <w:szCs w:val="22"/>
        </w:rPr>
        <w:t>中标人</w:t>
      </w:r>
      <w:r w:rsidRPr="001A4E0B">
        <w:rPr>
          <w:rFonts w:ascii="宋体" w:hAnsi="宋体" w:hint="eastAsia"/>
          <w:sz w:val="22"/>
          <w:szCs w:val="22"/>
        </w:rPr>
        <w:t>此前以</w:t>
      </w:r>
      <w:r w:rsidRPr="001A4E0B">
        <w:rPr>
          <w:rFonts w:ascii="宋体" w:hAnsi="宋体"/>
          <w:sz w:val="22"/>
          <w:szCs w:val="22"/>
        </w:rPr>
        <w:t>银行</w:t>
      </w:r>
      <w:r w:rsidRPr="001A4E0B">
        <w:rPr>
          <w:rFonts w:ascii="宋体" w:hAnsi="宋体" w:hint="eastAsia"/>
          <w:sz w:val="22"/>
          <w:szCs w:val="22"/>
        </w:rPr>
        <w:t>转账</w:t>
      </w:r>
      <w:r w:rsidRPr="001A4E0B">
        <w:rPr>
          <w:rFonts w:ascii="宋体" w:hAnsi="宋体"/>
          <w:sz w:val="22"/>
          <w:szCs w:val="22"/>
        </w:rPr>
        <w:t>、电汇方式提交履约保证金的，项目验收合格后可向采购人申请</w:t>
      </w:r>
      <w:r w:rsidRPr="001A4E0B">
        <w:rPr>
          <w:rFonts w:ascii="宋体" w:hAnsi="宋体" w:hint="eastAsia"/>
          <w:sz w:val="22"/>
          <w:szCs w:val="22"/>
        </w:rPr>
        <w:t>直接</w:t>
      </w:r>
      <w:r w:rsidRPr="001A4E0B">
        <w:rPr>
          <w:rFonts w:ascii="宋体" w:hAnsi="宋体"/>
          <w:sz w:val="22"/>
          <w:szCs w:val="22"/>
        </w:rPr>
        <w:t>转为项目质量保证金</w:t>
      </w:r>
      <w:r w:rsidRPr="001A4E0B">
        <w:rPr>
          <w:rFonts w:ascii="宋体" w:hAnsi="宋体" w:hint="eastAsia"/>
          <w:sz w:val="22"/>
          <w:szCs w:val="22"/>
        </w:rPr>
        <w:t>；中标人以</w:t>
      </w:r>
      <w:r w:rsidRPr="001A4E0B">
        <w:rPr>
          <w:rFonts w:ascii="宋体" w:hAnsi="宋体"/>
          <w:sz w:val="22"/>
          <w:szCs w:val="22"/>
        </w:rPr>
        <w:t>银行履约保函、信用担保等形式</w:t>
      </w:r>
      <w:r w:rsidRPr="001A4E0B">
        <w:rPr>
          <w:rFonts w:ascii="宋体" w:hAnsi="宋体" w:hint="eastAsia"/>
          <w:sz w:val="22"/>
          <w:szCs w:val="22"/>
        </w:rPr>
        <w:t>提交履约保证金的，</w:t>
      </w:r>
      <w:r w:rsidRPr="001A4E0B">
        <w:rPr>
          <w:rFonts w:ascii="宋体" w:hAnsi="宋体"/>
          <w:sz w:val="22"/>
          <w:szCs w:val="22"/>
        </w:rPr>
        <w:t>需再单独</w:t>
      </w:r>
      <w:r w:rsidRPr="001A4E0B">
        <w:rPr>
          <w:rFonts w:ascii="宋体" w:hAnsi="宋体" w:hint="eastAsia"/>
          <w:sz w:val="22"/>
          <w:szCs w:val="22"/>
        </w:rPr>
        <w:t>以</w:t>
      </w:r>
      <w:r w:rsidRPr="001A4E0B">
        <w:rPr>
          <w:rFonts w:ascii="宋体" w:hAnsi="宋体"/>
          <w:sz w:val="22"/>
          <w:szCs w:val="22"/>
        </w:rPr>
        <w:t>银行转账</w:t>
      </w:r>
      <w:r w:rsidRPr="001A4E0B">
        <w:rPr>
          <w:rFonts w:ascii="宋体" w:hAnsi="宋体" w:hint="eastAsia"/>
          <w:sz w:val="22"/>
          <w:szCs w:val="22"/>
        </w:rPr>
        <w:t>或</w:t>
      </w:r>
      <w:r w:rsidRPr="001A4E0B">
        <w:rPr>
          <w:rFonts w:ascii="宋体" w:hAnsi="宋体"/>
          <w:sz w:val="22"/>
          <w:szCs w:val="22"/>
        </w:rPr>
        <w:t>电汇</w:t>
      </w:r>
      <w:r w:rsidRPr="001A4E0B">
        <w:rPr>
          <w:rFonts w:ascii="宋体" w:hAnsi="宋体" w:hint="eastAsia"/>
          <w:sz w:val="22"/>
          <w:szCs w:val="22"/>
        </w:rPr>
        <w:t>方式</w:t>
      </w:r>
      <w:r w:rsidRPr="001A4E0B">
        <w:rPr>
          <w:rFonts w:ascii="宋体" w:hAnsi="宋体"/>
          <w:sz w:val="22"/>
          <w:szCs w:val="22"/>
        </w:rPr>
        <w:t>提交项目质量保证金。一年质保期满及中标人无违约的情形发生，</w:t>
      </w:r>
      <w:r w:rsidRPr="001A4E0B">
        <w:rPr>
          <w:rFonts w:ascii="宋体" w:hAnsi="宋体" w:hint="eastAsia"/>
          <w:sz w:val="22"/>
          <w:szCs w:val="22"/>
        </w:rPr>
        <w:t>项目质量保证金</w:t>
      </w:r>
      <w:r w:rsidRPr="001A4E0B">
        <w:rPr>
          <w:rFonts w:ascii="宋体" w:hAnsi="宋体"/>
          <w:sz w:val="22"/>
          <w:szCs w:val="22"/>
        </w:rPr>
        <w:t>无息退回。</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九、其他服务</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乙方为甲方提供下述免费服务：</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、提供各分项货物所必需的维修工具；</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、提供各分项货物的操作、维护手册；</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、为甲方培训操作维护人员。</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4</w:t>
      </w:r>
      <w:r w:rsidRPr="001A4E0B">
        <w:rPr>
          <w:rFonts w:ascii="宋体" w:hAnsi="宋体" w:hint="eastAsia"/>
          <w:sz w:val="22"/>
          <w:szCs w:val="22"/>
        </w:rPr>
        <w:t>、凡设置了权限的产品，必须向甲方提供密码。</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十、合同的转让和分包</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、本合同为总承包合同，不能以任何形式进行分包；</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、乙方不得部分转让或全部转让其应履行的合同义务。如甲方发现乙方转包或分包证据，乙方立刻失去继续供货资格，乙方不得破坏现场与施工效果，甲方不再付款。</w:t>
      </w:r>
    </w:p>
    <w:p w:rsidR="005B39A7" w:rsidRPr="001A4E0B" w:rsidRDefault="00575477">
      <w:pPr>
        <w:pStyle w:val="aff6"/>
        <w:spacing w:line="560" w:lineRule="exact"/>
        <w:ind w:firstLine="480"/>
        <w:rPr>
          <w:rFonts w:ascii="宋体"/>
          <w:sz w:val="22"/>
          <w:szCs w:val="22"/>
        </w:rPr>
      </w:pPr>
      <w:bookmarkStart w:id="67" w:name="_Toc86481563"/>
      <w:r w:rsidRPr="001A4E0B">
        <w:rPr>
          <w:rFonts w:ascii="宋体" w:hAnsi="宋体" w:hint="eastAsia"/>
          <w:sz w:val="22"/>
          <w:szCs w:val="22"/>
        </w:rPr>
        <w:t>十一、安装与调试</w:t>
      </w:r>
      <w:bookmarkEnd w:id="67"/>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乙方必须在交货的同时，要求按本合同的技术规格、技术规范进行安装调试，并将设备调试到最佳状态。未经甲方同意，不得更换合同内签订的货物。</w:t>
      </w:r>
    </w:p>
    <w:p w:rsidR="005B39A7" w:rsidRPr="001A4E0B" w:rsidRDefault="00575477">
      <w:pPr>
        <w:pStyle w:val="aff6"/>
        <w:spacing w:line="560" w:lineRule="exact"/>
        <w:ind w:firstLine="480"/>
        <w:rPr>
          <w:rFonts w:ascii="宋体"/>
          <w:sz w:val="22"/>
          <w:szCs w:val="22"/>
        </w:rPr>
      </w:pPr>
      <w:bookmarkStart w:id="68" w:name="_Toc86481564"/>
      <w:r w:rsidRPr="001A4E0B">
        <w:rPr>
          <w:rFonts w:ascii="宋体" w:hAnsi="宋体" w:hint="eastAsia"/>
          <w:sz w:val="22"/>
          <w:szCs w:val="22"/>
        </w:rPr>
        <w:t>十二、验收方式及质保期、售后服务要求</w:t>
      </w:r>
      <w:bookmarkEnd w:id="68"/>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、甲乙双方按用户需求书及本合同的有关规定由甲方验收组织部门进行验收。</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、乙方对本项目提供</w:t>
      </w:r>
      <w:r w:rsidRPr="001A4E0B">
        <w:rPr>
          <w:rFonts w:ascii="宋体" w:hAnsi="宋体"/>
          <w:sz w:val="22"/>
          <w:szCs w:val="22"/>
          <w:u w:val="single"/>
        </w:rPr>
        <w:t xml:space="preserve">    </w:t>
      </w:r>
      <w:r w:rsidRPr="001A4E0B">
        <w:rPr>
          <w:rFonts w:ascii="宋体" w:hAnsi="宋体" w:hint="eastAsia"/>
          <w:sz w:val="22"/>
          <w:szCs w:val="22"/>
        </w:rPr>
        <w:t>年的免费维修保养期。在保养期内，如货物非因甲方的人为原因而出现的质量问题由乙方负责①在接到通知</w:t>
      </w:r>
      <w:r w:rsidRPr="001A4E0B">
        <w:rPr>
          <w:rFonts w:ascii="宋体" w:hAnsi="宋体"/>
          <w:sz w:val="22"/>
          <w:szCs w:val="22"/>
        </w:rPr>
        <w:t>24</w:t>
      </w:r>
      <w:r w:rsidRPr="001A4E0B">
        <w:rPr>
          <w:rFonts w:ascii="宋体" w:hAnsi="宋体" w:hint="eastAsia"/>
          <w:sz w:val="22"/>
          <w:szCs w:val="22"/>
        </w:rPr>
        <w:t>小时内，乙方应用备件替代问题件，保证设备继续正常运行；②包换、包修或包退问题件，并承担修理、调换或退货的实际费用。乙方不能修理或不能调换，均按不能交货处理，乙方应退回该设备</w:t>
      </w:r>
      <w:r w:rsidRPr="001A4E0B">
        <w:rPr>
          <w:rFonts w:ascii="宋体" w:hAnsi="宋体"/>
          <w:sz w:val="22"/>
          <w:szCs w:val="22"/>
        </w:rPr>
        <w:t>100%</w:t>
      </w:r>
      <w:r w:rsidRPr="001A4E0B">
        <w:rPr>
          <w:rFonts w:ascii="宋体" w:hAnsi="宋体" w:hint="eastAsia"/>
          <w:sz w:val="22"/>
          <w:szCs w:val="22"/>
        </w:rPr>
        <w:t>设备款。</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4</w:t>
      </w:r>
      <w:r w:rsidRPr="001A4E0B">
        <w:rPr>
          <w:rFonts w:ascii="宋体" w:hAnsi="宋体" w:hint="eastAsia"/>
          <w:sz w:val="22"/>
          <w:szCs w:val="22"/>
        </w:rPr>
        <w:t>、乙方不能在限期内按以上要求替代、维修问题设备，甲方有权自行修复，费用由乙方支付。</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5</w:t>
      </w:r>
      <w:r w:rsidRPr="001A4E0B">
        <w:rPr>
          <w:rFonts w:ascii="宋体" w:hAnsi="宋体" w:hint="eastAsia"/>
          <w:sz w:val="22"/>
          <w:szCs w:val="22"/>
        </w:rPr>
        <w:t>、乙方应提供交货地点所在地的设备报修电话及联系人。</w:t>
      </w:r>
    </w:p>
    <w:p w:rsidR="005B39A7" w:rsidRPr="001A4E0B" w:rsidRDefault="00575477">
      <w:pPr>
        <w:pStyle w:val="aff6"/>
        <w:spacing w:line="560" w:lineRule="exact"/>
        <w:ind w:firstLine="480"/>
        <w:rPr>
          <w:rFonts w:ascii="宋体"/>
          <w:sz w:val="22"/>
          <w:szCs w:val="22"/>
        </w:rPr>
      </w:pPr>
      <w:bookmarkStart w:id="69" w:name="_Toc86481565"/>
      <w:r w:rsidRPr="001A4E0B">
        <w:rPr>
          <w:rFonts w:ascii="宋体" w:hAnsi="宋体" w:hint="eastAsia"/>
          <w:sz w:val="22"/>
          <w:szCs w:val="22"/>
        </w:rPr>
        <w:t>十三、违约责任</w:t>
      </w:r>
      <w:bookmarkEnd w:id="69"/>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、乙方交付的货物不符合合同规定的，甲方有权拒收，乙方向甲方支付货款总金额</w:t>
      </w:r>
      <w:r w:rsidRPr="001A4E0B">
        <w:rPr>
          <w:rFonts w:ascii="宋体" w:hAnsi="宋体"/>
          <w:sz w:val="22"/>
          <w:szCs w:val="22"/>
        </w:rPr>
        <w:t>20%</w:t>
      </w:r>
      <w:r w:rsidRPr="001A4E0B">
        <w:rPr>
          <w:rFonts w:ascii="宋体" w:hAnsi="宋体" w:hint="eastAsia"/>
          <w:sz w:val="22"/>
          <w:szCs w:val="22"/>
        </w:rPr>
        <w:t>的违约金。</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、甲方无正当理由拒收货物，拒付货款的，甲方向乙方偿付货物总金额</w:t>
      </w:r>
      <w:r w:rsidRPr="001A4E0B">
        <w:rPr>
          <w:rFonts w:ascii="宋体" w:hAnsi="宋体"/>
          <w:sz w:val="22"/>
          <w:szCs w:val="22"/>
        </w:rPr>
        <w:t>5%</w:t>
      </w:r>
      <w:r w:rsidRPr="001A4E0B">
        <w:rPr>
          <w:rFonts w:ascii="宋体" w:hAnsi="宋体" w:hint="eastAsia"/>
          <w:sz w:val="22"/>
          <w:szCs w:val="22"/>
        </w:rPr>
        <w:t>的违约金。</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、乙方逾期交付货物，则每日按合同总额</w:t>
      </w:r>
      <w:r w:rsidRPr="001A4E0B">
        <w:rPr>
          <w:rFonts w:ascii="宋体" w:hAnsi="宋体"/>
          <w:sz w:val="22"/>
          <w:szCs w:val="22"/>
        </w:rPr>
        <w:t>2</w:t>
      </w:r>
      <w:r w:rsidRPr="001A4E0B">
        <w:rPr>
          <w:rFonts w:ascii="宋体" w:hAnsi="宋体" w:hint="eastAsia"/>
          <w:sz w:val="22"/>
          <w:szCs w:val="22"/>
        </w:rPr>
        <w:t>‰向对方偿付违约金。逾期交付超过</w:t>
      </w:r>
      <w:r w:rsidRPr="001A4E0B">
        <w:rPr>
          <w:rFonts w:ascii="宋体" w:hAnsi="宋体"/>
          <w:sz w:val="22"/>
          <w:szCs w:val="22"/>
        </w:rPr>
        <w:t>15</w:t>
      </w:r>
      <w:r w:rsidRPr="001A4E0B">
        <w:rPr>
          <w:rFonts w:ascii="宋体" w:hAnsi="宋体" w:hint="eastAsia"/>
          <w:sz w:val="22"/>
          <w:szCs w:val="22"/>
        </w:rPr>
        <w:t>天，甲方有权终止合同。</w:t>
      </w:r>
    </w:p>
    <w:p w:rsidR="005B39A7" w:rsidRPr="001A4E0B" w:rsidRDefault="00575477">
      <w:pPr>
        <w:pStyle w:val="aff6"/>
        <w:spacing w:line="560" w:lineRule="exact"/>
        <w:ind w:firstLine="480"/>
        <w:rPr>
          <w:rFonts w:ascii="宋体"/>
          <w:sz w:val="22"/>
          <w:szCs w:val="22"/>
        </w:rPr>
      </w:pPr>
      <w:bookmarkStart w:id="70" w:name="_Toc86481566"/>
      <w:r w:rsidRPr="001A4E0B">
        <w:rPr>
          <w:rFonts w:ascii="宋体" w:hAnsi="宋体" w:hint="eastAsia"/>
          <w:sz w:val="22"/>
          <w:szCs w:val="22"/>
        </w:rPr>
        <w:t>十四、争议的解决</w:t>
      </w:r>
      <w:bookmarkEnd w:id="70"/>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、凡与本合同有关而引起的一切争议，甲乙双方应首先通过友好协商解决，如经协商后仍不能达成协议时，任何一方可以向法院提出诉讼。</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、本合同发生的诉讼管辖地为东莞市有管辖权的法院。</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、在进行法院审理期间，除提交法院审理的事项外，合同其他部分仍继续履行。</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4</w:t>
      </w:r>
      <w:r w:rsidRPr="001A4E0B">
        <w:rPr>
          <w:rFonts w:ascii="宋体" w:hAnsi="宋体" w:hint="eastAsia"/>
          <w:sz w:val="22"/>
          <w:szCs w:val="22"/>
        </w:rPr>
        <w:t>、本合同按照中华人民共和国的法律进行解释。</w:t>
      </w:r>
    </w:p>
    <w:p w:rsidR="005B39A7" w:rsidRPr="001A4E0B" w:rsidRDefault="00575477">
      <w:pPr>
        <w:pStyle w:val="aff6"/>
        <w:spacing w:line="560" w:lineRule="exact"/>
        <w:ind w:firstLine="480"/>
        <w:rPr>
          <w:rFonts w:ascii="宋体"/>
          <w:sz w:val="22"/>
          <w:szCs w:val="22"/>
        </w:rPr>
      </w:pPr>
      <w:bookmarkStart w:id="71" w:name="_Toc86481567"/>
      <w:r w:rsidRPr="001A4E0B">
        <w:rPr>
          <w:rFonts w:ascii="宋体" w:hAnsi="宋体" w:hint="eastAsia"/>
          <w:sz w:val="22"/>
          <w:szCs w:val="22"/>
        </w:rPr>
        <w:t>十五、知识产权</w:t>
      </w:r>
      <w:bookmarkEnd w:id="71"/>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、乙方应保证，甲方在中华人民共和国使用货物或货物的任何一部分时，买方免受第三方提出侵其专利权、商标权或其它知识产权的起诉。</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、投标价应包括所有应支付的对专利权和版权、设计或其他知识产权而需要向其他方支付的版税。</w:t>
      </w:r>
    </w:p>
    <w:p w:rsidR="005B39A7" w:rsidRPr="001A4E0B" w:rsidRDefault="00575477">
      <w:pPr>
        <w:pStyle w:val="aff6"/>
        <w:spacing w:line="560" w:lineRule="exact"/>
        <w:ind w:firstLine="480"/>
        <w:rPr>
          <w:rFonts w:ascii="宋体"/>
          <w:sz w:val="22"/>
          <w:szCs w:val="22"/>
        </w:rPr>
      </w:pPr>
      <w:bookmarkStart w:id="72" w:name="_Toc86481568"/>
      <w:r w:rsidRPr="001A4E0B">
        <w:rPr>
          <w:rFonts w:ascii="宋体" w:hAnsi="宋体" w:hint="eastAsia"/>
          <w:sz w:val="22"/>
          <w:szCs w:val="22"/>
        </w:rPr>
        <w:t>十六、税和关税</w:t>
      </w:r>
      <w:bookmarkEnd w:id="72"/>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、中国政府根据现行税法规定对乙方或其雇员征收的与本合同有关的一切税费应由乙方负担。</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、在中国境外发生的与本合同执行有关的一切税费均应由乙方负担。</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十七、合同工期</w:t>
      </w:r>
    </w:p>
    <w:p w:rsidR="005B39A7" w:rsidRPr="001A4E0B" w:rsidRDefault="00575477">
      <w:pPr>
        <w:pStyle w:val="aff6"/>
        <w:spacing w:line="560" w:lineRule="exact"/>
        <w:ind w:firstLine="480"/>
        <w:rPr>
          <w:rFonts w:ascii="宋体" w:hAnsi="宋体"/>
          <w:sz w:val="22"/>
          <w:szCs w:val="22"/>
        </w:rPr>
      </w:pPr>
      <w:r w:rsidRPr="001A4E0B">
        <w:rPr>
          <w:rFonts w:ascii="宋体" w:hAnsi="宋体" w:hint="eastAsia"/>
          <w:sz w:val="22"/>
          <w:szCs w:val="22"/>
        </w:rPr>
        <w:t>合同签订之日起</w:t>
      </w:r>
      <w:r w:rsidRPr="001A4E0B">
        <w:rPr>
          <w:rFonts w:ascii="宋体" w:hAnsi="宋体"/>
          <w:sz w:val="22"/>
          <w:szCs w:val="22"/>
          <w:u w:val="single"/>
        </w:rPr>
        <w:t xml:space="preserve">      </w:t>
      </w:r>
      <w:r w:rsidRPr="001A4E0B">
        <w:rPr>
          <w:rFonts w:ascii="宋体" w:hAnsi="宋体" w:hint="eastAsia"/>
          <w:sz w:val="22"/>
          <w:szCs w:val="22"/>
        </w:rPr>
        <w:t>天内交货并安装调试完毕。</w:t>
      </w:r>
      <w:r w:rsidRPr="001A4E0B">
        <w:rPr>
          <w:rFonts w:ascii="宋体" w:hAnsi="宋体"/>
          <w:sz w:val="22"/>
          <w:szCs w:val="22"/>
        </w:rPr>
        <w:t xml:space="preserve"> </w:t>
      </w:r>
    </w:p>
    <w:p w:rsidR="005B39A7" w:rsidRPr="001A4E0B" w:rsidRDefault="00575477">
      <w:pPr>
        <w:pStyle w:val="aff6"/>
        <w:spacing w:line="560" w:lineRule="exact"/>
        <w:ind w:firstLine="480"/>
        <w:rPr>
          <w:rFonts w:ascii="宋体"/>
          <w:sz w:val="22"/>
          <w:szCs w:val="22"/>
        </w:rPr>
      </w:pPr>
      <w:bookmarkStart w:id="73" w:name="_Toc86481569"/>
      <w:r w:rsidRPr="001A4E0B">
        <w:rPr>
          <w:rFonts w:ascii="宋体" w:hAnsi="宋体" w:hint="eastAsia"/>
          <w:sz w:val="22"/>
          <w:szCs w:val="22"/>
        </w:rPr>
        <w:t>十八、合同生效</w:t>
      </w:r>
      <w:bookmarkEnd w:id="73"/>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本合同经双方授权代表签字盖章后生效，生效日以最后一个签字日为准。</w:t>
      </w:r>
    </w:p>
    <w:p w:rsidR="005B39A7" w:rsidRPr="001A4E0B" w:rsidRDefault="00575477">
      <w:pPr>
        <w:pStyle w:val="aff6"/>
        <w:spacing w:line="560" w:lineRule="exact"/>
        <w:ind w:firstLine="480"/>
        <w:rPr>
          <w:rFonts w:ascii="宋体"/>
          <w:sz w:val="22"/>
          <w:szCs w:val="22"/>
        </w:rPr>
      </w:pPr>
      <w:bookmarkStart w:id="74" w:name="_Toc86481570"/>
      <w:r w:rsidRPr="001A4E0B">
        <w:rPr>
          <w:rFonts w:ascii="宋体" w:hAnsi="宋体" w:hint="eastAsia"/>
          <w:sz w:val="22"/>
          <w:szCs w:val="22"/>
        </w:rPr>
        <w:t>十九、其它</w:t>
      </w:r>
      <w:bookmarkEnd w:id="74"/>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1</w:t>
      </w:r>
      <w:r w:rsidRPr="001A4E0B">
        <w:rPr>
          <w:rFonts w:ascii="宋体" w:hAnsi="宋体" w:hint="eastAsia"/>
          <w:sz w:val="22"/>
          <w:szCs w:val="22"/>
        </w:rPr>
        <w:t>、本合同所包括的招标文件、投标文件、中标通知书等附件，是本合同不可分割的一部分，具有同等的法律效力。</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2</w:t>
      </w:r>
      <w:r w:rsidRPr="001A4E0B">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3</w:t>
      </w:r>
      <w:r w:rsidRPr="001A4E0B">
        <w:rPr>
          <w:rFonts w:ascii="宋体" w:hAnsi="宋体" w:hint="eastAsia"/>
          <w:sz w:val="22"/>
          <w:szCs w:val="22"/>
        </w:rPr>
        <w:t>、除甲方事先书面同意外，乙方不得部分或全部转让其应履行的合同项下的义务。</w:t>
      </w:r>
    </w:p>
    <w:p w:rsidR="005B39A7" w:rsidRPr="001A4E0B" w:rsidRDefault="00575477">
      <w:pPr>
        <w:pStyle w:val="aff6"/>
        <w:spacing w:line="560" w:lineRule="exact"/>
        <w:ind w:firstLine="480"/>
        <w:rPr>
          <w:rFonts w:ascii="宋体"/>
          <w:sz w:val="22"/>
          <w:szCs w:val="22"/>
        </w:rPr>
      </w:pPr>
      <w:r w:rsidRPr="001A4E0B">
        <w:rPr>
          <w:rFonts w:ascii="宋体" w:hAnsi="宋体"/>
          <w:sz w:val="22"/>
          <w:szCs w:val="22"/>
        </w:rPr>
        <w:t>4</w:t>
      </w:r>
      <w:r w:rsidRPr="001A4E0B">
        <w:rPr>
          <w:rFonts w:ascii="宋体" w:hAnsi="宋体" w:hint="eastAsia"/>
          <w:sz w:val="22"/>
          <w:szCs w:val="22"/>
        </w:rPr>
        <w:t>、本合同一式伍份，甲方执叁份</w:t>
      </w:r>
      <w:r w:rsidRPr="001A4E0B">
        <w:rPr>
          <w:rFonts w:ascii="宋体"/>
          <w:sz w:val="22"/>
          <w:szCs w:val="22"/>
        </w:rPr>
        <w:t>,</w:t>
      </w:r>
      <w:r w:rsidRPr="001A4E0B">
        <w:rPr>
          <w:rFonts w:ascii="宋体" w:hAnsi="宋体" w:hint="eastAsia"/>
          <w:sz w:val="22"/>
          <w:szCs w:val="22"/>
        </w:rPr>
        <w:t>乙方执壹份，招标代理壹份，具有同等法律效力。本合同合计</w:t>
      </w:r>
      <w:r w:rsidRPr="001A4E0B">
        <w:rPr>
          <w:rFonts w:ascii="宋体" w:hAnsi="宋体"/>
          <w:sz w:val="22"/>
          <w:szCs w:val="22"/>
          <w:u w:val="single"/>
        </w:rPr>
        <w:t xml:space="preserve">    </w:t>
      </w:r>
      <w:r w:rsidRPr="001A4E0B">
        <w:rPr>
          <w:rFonts w:ascii="宋体" w:hAnsi="宋体" w:hint="eastAsia"/>
          <w:sz w:val="22"/>
          <w:szCs w:val="22"/>
        </w:rPr>
        <w:t>页</w:t>
      </w:r>
      <w:r w:rsidRPr="001A4E0B">
        <w:rPr>
          <w:rFonts w:ascii="宋体" w:hAnsi="宋体"/>
          <w:sz w:val="22"/>
          <w:szCs w:val="22"/>
        </w:rPr>
        <w:t>A4</w:t>
      </w:r>
      <w:r w:rsidRPr="001A4E0B">
        <w:rPr>
          <w:rFonts w:ascii="宋体" w:hAnsi="宋体" w:hint="eastAsia"/>
          <w:sz w:val="22"/>
          <w:szCs w:val="22"/>
        </w:rPr>
        <w:t>纸张，缺页之合同为无效合同。</w:t>
      </w:r>
    </w:p>
    <w:p w:rsidR="005B39A7" w:rsidRPr="001A4E0B" w:rsidRDefault="00575477">
      <w:pPr>
        <w:pStyle w:val="aff6"/>
        <w:spacing w:line="560" w:lineRule="exact"/>
        <w:ind w:firstLine="480"/>
        <w:rPr>
          <w:rFonts w:ascii="宋体" w:hAnsi="宋体"/>
          <w:sz w:val="22"/>
          <w:szCs w:val="22"/>
        </w:rPr>
      </w:pPr>
      <w:r w:rsidRPr="001A4E0B">
        <w:rPr>
          <w:rFonts w:ascii="宋体" w:hAnsi="宋体"/>
          <w:sz w:val="22"/>
          <w:szCs w:val="22"/>
        </w:rPr>
        <w:t>5</w:t>
      </w:r>
      <w:r w:rsidRPr="001A4E0B">
        <w:rPr>
          <w:rFonts w:ascii="宋体" w:hAnsi="宋体" w:hint="eastAsia"/>
          <w:sz w:val="22"/>
          <w:szCs w:val="22"/>
        </w:rPr>
        <w:t>、合同附件</w:t>
      </w:r>
      <w:r w:rsidRPr="001A4E0B">
        <w:rPr>
          <w:rFonts w:ascii="宋体" w:hAnsi="宋体"/>
          <w:sz w:val="22"/>
          <w:szCs w:val="22"/>
        </w:rPr>
        <w:t xml:space="preserve">: </w:t>
      </w:r>
      <w:r w:rsidRPr="001A4E0B">
        <w:rPr>
          <w:rFonts w:ascii="宋体" w:hAnsi="宋体" w:hint="eastAsia"/>
          <w:sz w:val="22"/>
          <w:szCs w:val="22"/>
        </w:rPr>
        <w:t>（</w:t>
      </w:r>
      <w:r w:rsidRPr="001A4E0B">
        <w:rPr>
          <w:rFonts w:ascii="宋体" w:hAnsi="宋体"/>
          <w:sz w:val="22"/>
          <w:szCs w:val="22"/>
        </w:rPr>
        <w:t>1</w:t>
      </w:r>
      <w:r w:rsidRPr="001A4E0B">
        <w:rPr>
          <w:rFonts w:ascii="宋体" w:hAnsi="宋体" w:hint="eastAsia"/>
          <w:sz w:val="22"/>
          <w:szCs w:val="22"/>
        </w:rPr>
        <w:t>）详细技术参数表</w:t>
      </w:r>
      <w:r w:rsidRPr="001A4E0B">
        <w:rPr>
          <w:rFonts w:ascii="宋体" w:hAnsi="宋体"/>
          <w:sz w:val="22"/>
          <w:szCs w:val="22"/>
        </w:rPr>
        <w:t xml:space="preserve"> </w:t>
      </w:r>
    </w:p>
    <w:p w:rsidR="005B39A7" w:rsidRPr="001A4E0B" w:rsidRDefault="00575477">
      <w:pPr>
        <w:pStyle w:val="aff6"/>
        <w:spacing w:line="560" w:lineRule="exact"/>
        <w:ind w:firstLineChars="871" w:firstLine="1916"/>
        <w:rPr>
          <w:rFonts w:ascii="宋体"/>
          <w:sz w:val="22"/>
          <w:szCs w:val="22"/>
        </w:rPr>
      </w:pPr>
      <w:r w:rsidRPr="001A4E0B">
        <w:rPr>
          <w:rFonts w:ascii="宋体" w:hAnsi="宋体" w:hint="eastAsia"/>
          <w:sz w:val="22"/>
          <w:szCs w:val="22"/>
        </w:rPr>
        <w:t>（</w:t>
      </w:r>
      <w:r w:rsidRPr="001A4E0B">
        <w:rPr>
          <w:rFonts w:ascii="宋体" w:hAnsi="宋体"/>
          <w:sz w:val="22"/>
          <w:szCs w:val="22"/>
        </w:rPr>
        <w:t>2</w:t>
      </w:r>
      <w:r w:rsidRPr="001A4E0B">
        <w:rPr>
          <w:rFonts w:ascii="宋体" w:hAnsi="宋体" w:hint="eastAsia"/>
          <w:sz w:val="22"/>
          <w:szCs w:val="22"/>
        </w:rPr>
        <w:t>）履约保证金支付凭证</w:t>
      </w:r>
    </w:p>
    <w:p w:rsidR="005B39A7" w:rsidRPr="001A4E0B" w:rsidRDefault="005B39A7">
      <w:pPr>
        <w:pStyle w:val="aff6"/>
        <w:spacing w:line="560" w:lineRule="exact"/>
        <w:ind w:firstLine="480"/>
        <w:rPr>
          <w:rFonts w:ascii="宋体"/>
          <w:sz w:val="22"/>
          <w:szCs w:val="22"/>
        </w:rPr>
      </w:pPr>
    </w:p>
    <w:p w:rsidR="005B39A7" w:rsidRPr="001A4E0B" w:rsidRDefault="00575477">
      <w:pPr>
        <w:pStyle w:val="aff6"/>
        <w:spacing w:line="560" w:lineRule="exact"/>
        <w:ind w:firstLine="480"/>
        <w:rPr>
          <w:rFonts w:ascii="宋体" w:hAnsi="宋体"/>
          <w:sz w:val="22"/>
          <w:szCs w:val="22"/>
        </w:rPr>
      </w:pPr>
      <w:r w:rsidRPr="001A4E0B">
        <w:rPr>
          <w:rFonts w:ascii="宋体" w:hAnsi="宋体" w:hint="eastAsia"/>
          <w:sz w:val="22"/>
          <w:szCs w:val="22"/>
        </w:rPr>
        <w:t>甲方（盖章）：</w:t>
      </w:r>
      <w:r w:rsidRPr="001A4E0B">
        <w:rPr>
          <w:rFonts w:ascii="宋体" w:hAnsi="宋体"/>
          <w:sz w:val="22"/>
          <w:szCs w:val="22"/>
        </w:rPr>
        <w:t xml:space="preserve">                      </w:t>
      </w:r>
      <w:r w:rsidRPr="001A4E0B">
        <w:rPr>
          <w:rFonts w:ascii="宋体" w:hAnsi="宋体" w:hint="eastAsia"/>
          <w:sz w:val="22"/>
          <w:szCs w:val="22"/>
        </w:rPr>
        <w:t>乙方（盖章）：</w:t>
      </w:r>
      <w:r w:rsidRPr="001A4E0B">
        <w:rPr>
          <w:rFonts w:ascii="宋体" w:hAnsi="宋体"/>
          <w:sz w:val="22"/>
          <w:szCs w:val="22"/>
        </w:rPr>
        <w:t xml:space="preserve"> </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买方代表</w:t>
      </w:r>
      <w:r w:rsidRPr="001A4E0B">
        <w:rPr>
          <w:rFonts w:ascii="宋体" w:hAnsi="宋体"/>
          <w:sz w:val="22"/>
          <w:szCs w:val="22"/>
        </w:rPr>
        <w:t>(</w:t>
      </w:r>
      <w:r w:rsidRPr="001A4E0B">
        <w:rPr>
          <w:rFonts w:ascii="宋体" w:hAnsi="宋体" w:hint="eastAsia"/>
          <w:sz w:val="22"/>
          <w:szCs w:val="22"/>
        </w:rPr>
        <w:t>签字</w:t>
      </w:r>
      <w:r w:rsidRPr="001A4E0B">
        <w:rPr>
          <w:rFonts w:ascii="宋体" w:hAnsi="宋体"/>
          <w:sz w:val="22"/>
          <w:szCs w:val="22"/>
        </w:rPr>
        <w:t>)</w:t>
      </w:r>
      <w:r w:rsidRPr="001A4E0B">
        <w:rPr>
          <w:rFonts w:ascii="宋体" w:hAnsi="宋体" w:hint="eastAsia"/>
          <w:sz w:val="22"/>
          <w:szCs w:val="22"/>
        </w:rPr>
        <w:t>：</w:t>
      </w:r>
      <w:r w:rsidRPr="001A4E0B">
        <w:rPr>
          <w:rFonts w:ascii="宋体" w:hAnsi="宋体"/>
          <w:sz w:val="22"/>
          <w:szCs w:val="22"/>
        </w:rPr>
        <w:t xml:space="preserve">                   </w:t>
      </w:r>
      <w:r w:rsidRPr="001A4E0B">
        <w:rPr>
          <w:rFonts w:ascii="宋体" w:hAnsi="宋体" w:hint="eastAsia"/>
          <w:sz w:val="22"/>
          <w:szCs w:val="22"/>
        </w:rPr>
        <w:t>卖方代表</w:t>
      </w:r>
      <w:r w:rsidRPr="001A4E0B">
        <w:rPr>
          <w:rFonts w:ascii="宋体" w:hAnsi="宋体"/>
          <w:sz w:val="22"/>
          <w:szCs w:val="22"/>
        </w:rPr>
        <w:t>(</w:t>
      </w:r>
      <w:r w:rsidRPr="001A4E0B">
        <w:rPr>
          <w:rFonts w:ascii="宋体" w:hAnsi="宋体" w:hint="eastAsia"/>
          <w:sz w:val="22"/>
          <w:szCs w:val="22"/>
        </w:rPr>
        <w:t>签字</w:t>
      </w:r>
      <w:r w:rsidRPr="001A4E0B">
        <w:rPr>
          <w:rFonts w:ascii="宋体" w:hAnsi="宋体"/>
          <w:sz w:val="22"/>
          <w:szCs w:val="22"/>
        </w:rPr>
        <w:t>)</w:t>
      </w:r>
      <w:r w:rsidRPr="001A4E0B">
        <w:rPr>
          <w:rFonts w:ascii="宋体" w:hAnsi="宋体" w:hint="eastAsia"/>
          <w:sz w:val="22"/>
          <w:szCs w:val="22"/>
        </w:rPr>
        <w:t>：</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经办人：</w:t>
      </w:r>
      <w:r w:rsidRPr="001A4E0B">
        <w:rPr>
          <w:rFonts w:ascii="宋体" w:hAnsi="宋体"/>
          <w:sz w:val="22"/>
          <w:szCs w:val="22"/>
        </w:rPr>
        <w:t xml:space="preserve">                           </w:t>
      </w:r>
      <w:r w:rsidRPr="001A4E0B">
        <w:rPr>
          <w:rFonts w:ascii="宋体" w:hAnsi="宋体" w:hint="eastAsia"/>
          <w:sz w:val="22"/>
          <w:szCs w:val="22"/>
        </w:rPr>
        <w:t>经办人：</w:t>
      </w:r>
    </w:p>
    <w:p w:rsidR="005B39A7" w:rsidRPr="001A4E0B" w:rsidRDefault="00575477">
      <w:pPr>
        <w:pStyle w:val="aff6"/>
        <w:spacing w:line="560" w:lineRule="exact"/>
        <w:ind w:firstLine="480"/>
        <w:rPr>
          <w:rFonts w:ascii="宋体" w:hAnsi="宋体"/>
          <w:sz w:val="22"/>
          <w:szCs w:val="22"/>
        </w:rPr>
      </w:pPr>
      <w:r w:rsidRPr="001A4E0B">
        <w:rPr>
          <w:rFonts w:ascii="宋体" w:hAnsi="宋体" w:hint="eastAsia"/>
          <w:sz w:val="22"/>
          <w:szCs w:val="22"/>
        </w:rPr>
        <w:t>地址：</w:t>
      </w:r>
      <w:r w:rsidRPr="001A4E0B">
        <w:rPr>
          <w:rFonts w:ascii="宋体" w:hAnsi="宋体"/>
          <w:sz w:val="22"/>
          <w:szCs w:val="22"/>
        </w:rPr>
        <w:t xml:space="preserve">                             </w:t>
      </w:r>
      <w:r w:rsidRPr="001A4E0B">
        <w:rPr>
          <w:rFonts w:ascii="宋体" w:hAnsi="宋体" w:hint="eastAsia"/>
          <w:sz w:val="22"/>
          <w:szCs w:val="22"/>
        </w:rPr>
        <w:t>地址：</w:t>
      </w:r>
      <w:r w:rsidRPr="001A4E0B">
        <w:rPr>
          <w:rFonts w:ascii="宋体" w:hAnsi="宋体"/>
          <w:sz w:val="22"/>
          <w:szCs w:val="22"/>
        </w:rPr>
        <w:t xml:space="preserve"> </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电话：</w:t>
      </w:r>
      <w:r w:rsidRPr="001A4E0B">
        <w:rPr>
          <w:rFonts w:ascii="宋体" w:hAnsi="宋体"/>
          <w:sz w:val="22"/>
          <w:szCs w:val="22"/>
        </w:rPr>
        <w:t xml:space="preserve">                             </w:t>
      </w:r>
      <w:r w:rsidRPr="001A4E0B">
        <w:rPr>
          <w:rFonts w:ascii="宋体" w:hAnsi="宋体" w:hint="eastAsia"/>
          <w:sz w:val="22"/>
          <w:szCs w:val="22"/>
        </w:rPr>
        <w:t>电话：</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传真：</w:t>
      </w:r>
      <w:r w:rsidRPr="001A4E0B">
        <w:rPr>
          <w:rFonts w:ascii="宋体" w:hAnsi="宋体"/>
          <w:sz w:val="22"/>
          <w:szCs w:val="22"/>
        </w:rPr>
        <w:t xml:space="preserve">                             </w:t>
      </w:r>
      <w:r w:rsidRPr="001A4E0B">
        <w:rPr>
          <w:rFonts w:ascii="宋体" w:hAnsi="宋体" w:hint="eastAsia"/>
          <w:sz w:val="22"/>
          <w:szCs w:val="22"/>
        </w:rPr>
        <w:t>传真：</w:t>
      </w:r>
    </w:p>
    <w:p w:rsidR="005B39A7" w:rsidRPr="001A4E0B" w:rsidRDefault="00575477">
      <w:pPr>
        <w:pStyle w:val="aff6"/>
        <w:spacing w:line="560" w:lineRule="exact"/>
        <w:ind w:firstLine="480"/>
        <w:rPr>
          <w:rFonts w:ascii="宋体" w:hAnsi="宋体"/>
          <w:sz w:val="22"/>
          <w:szCs w:val="22"/>
        </w:rPr>
      </w:pPr>
      <w:r w:rsidRPr="001A4E0B">
        <w:rPr>
          <w:rFonts w:ascii="宋体" w:hAnsi="宋体" w:hint="eastAsia"/>
          <w:sz w:val="22"/>
          <w:szCs w:val="22"/>
        </w:rPr>
        <w:t>开户银行：</w:t>
      </w:r>
      <w:r w:rsidRPr="001A4E0B">
        <w:rPr>
          <w:rFonts w:ascii="宋体" w:hAnsi="宋体"/>
          <w:sz w:val="22"/>
          <w:szCs w:val="22"/>
        </w:rPr>
        <w:t xml:space="preserve">                         </w:t>
      </w:r>
      <w:r w:rsidRPr="001A4E0B">
        <w:rPr>
          <w:rFonts w:ascii="宋体" w:hAnsi="宋体" w:hint="eastAsia"/>
          <w:sz w:val="22"/>
          <w:szCs w:val="22"/>
        </w:rPr>
        <w:t>开户银行：</w:t>
      </w:r>
      <w:r w:rsidRPr="001A4E0B">
        <w:rPr>
          <w:rFonts w:ascii="宋体"/>
          <w:sz w:val="22"/>
          <w:szCs w:val="22"/>
        </w:rPr>
        <w:tab/>
      </w:r>
      <w:r w:rsidRPr="001A4E0B">
        <w:rPr>
          <w:rFonts w:ascii="宋体" w:hAnsi="宋体"/>
          <w:sz w:val="22"/>
          <w:szCs w:val="22"/>
        </w:rPr>
        <w:t xml:space="preserve">                        </w:t>
      </w:r>
    </w:p>
    <w:p w:rsidR="005B39A7" w:rsidRPr="001A4E0B" w:rsidRDefault="00575477">
      <w:pPr>
        <w:pStyle w:val="aff6"/>
        <w:spacing w:line="560" w:lineRule="exact"/>
        <w:ind w:firstLine="480"/>
        <w:rPr>
          <w:rFonts w:ascii="宋体" w:hAnsi="宋体"/>
          <w:sz w:val="22"/>
          <w:szCs w:val="22"/>
        </w:rPr>
      </w:pPr>
      <w:r w:rsidRPr="001A4E0B">
        <w:rPr>
          <w:rFonts w:ascii="宋体" w:hAnsi="宋体" w:hint="eastAsia"/>
          <w:sz w:val="22"/>
          <w:szCs w:val="22"/>
        </w:rPr>
        <w:t>账号：</w:t>
      </w:r>
      <w:r w:rsidRPr="001A4E0B">
        <w:rPr>
          <w:rFonts w:ascii="宋体" w:hAnsi="宋体"/>
          <w:sz w:val="22"/>
          <w:szCs w:val="22"/>
        </w:rPr>
        <w:t xml:space="preserve">                             </w:t>
      </w:r>
      <w:r w:rsidRPr="001A4E0B">
        <w:rPr>
          <w:rFonts w:ascii="宋体" w:hAnsi="宋体" w:hint="eastAsia"/>
          <w:sz w:val="22"/>
          <w:szCs w:val="22"/>
        </w:rPr>
        <w:t>账号：</w:t>
      </w:r>
      <w:r w:rsidRPr="001A4E0B">
        <w:rPr>
          <w:rFonts w:ascii="宋体" w:hAnsi="宋体"/>
          <w:sz w:val="22"/>
          <w:szCs w:val="22"/>
        </w:rPr>
        <w:t xml:space="preserve"> </w:t>
      </w:r>
    </w:p>
    <w:p w:rsidR="005B39A7" w:rsidRPr="001A4E0B" w:rsidRDefault="00575477">
      <w:pPr>
        <w:pStyle w:val="aff6"/>
        <w:spacing w:line="560" w:lineRule="exact"/>
        <w:ind w:firstLine="480"/>
        <w:rPr>
          <w:rFonts w:ascii="宋体"/>
          <w:sz w:val="22"/>
          <w:szCs w:val="22"/>
        </w:rPr>
      </w:pPr>
      <w:r w:rsidRPr="001A4E0B">
        <w:rPr>
          <w:rFonts w:ascii="宋体" w:hAnsi="宋体" w:hint="eastAsia"/>
          <w:sz w:val="22"/>
          <w:szCs w:val="22"/>
        </w:rPr>
        <w:t>签约时间：</w:t>
      </w:r>
      <w:r w:rsidRPr="001A4E0B">
        <w:rPr>
          <w:rFonts w:ascii="宋体" w:hAnsi="宋体"/>
          <w:sz w:val="22"/>
          <w:szCs w:val="22"/>
        </w:rPr>
        <w:t xml:space="preserve">                         </w:t>
      </w:r>
      <w:r w:rsidRPr="001A4E0B">
        <w:rPr>
          <w:rFonts w:ascii="宋体" w:hAnsi="宋体" w:hint="eastAsia"/>
          <w:sz w:val="22"/>
          <w:szCs w:val="22"/>
        </w:rPr>
        <w:t>签约时间：</w:t>
      </w:r>
    </w:p>
    <w:p w:rsidR="005B39A7" w:rsidRPr="001A4E0B" w:rsidRDefault="005B39A7">
      <w:pPr>
        <w:pStyle w:val="aff6"/>
        <w:spacing w:line="560" w:lineRule="exact"/>
        <w:ind w:firstLine="480"/>
        <w:rPr>
          <w:rFonts w:ascii="宋体"/>
          <w:sz w:val="22"/>
          <w:szCs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75477">
      <w:pPr>
        <w:rPr>
          <w:rFonts w:ascii="宋体"/>
          <w:b/>
          <w:sz w:val="22"/>
        </w:rPr>
      </w:pPr>
      <w:r w:rsidRPr="001A4E0B">
        <w:rPr>
          <w:rFonts w:ascii="宋体" w:hAnsi="宋体" w:hint="eastAsia"/>
          <w:b/>
          <w:sz w:val="22"/>
        </w:rPr>
        <w:t>合同附件</w:t>
      </w:r>
    </w:p>
    <w:p w:rsidR="005B39A7" w:rsidRPr="001A4E0B" w:rsidRDefault="005B39A7">
      <w:pPr>
        <w:rPr>
          <w:rFonts w:ascii="宋体"/>
          <w:b/>
          <w:sz w:val="22"/>
        </w:rPr>
      </w:pPr>
    </w:p>
    <w:p w:rsidR="005B39A7" w:rsidRPr="001A4E0B" w:rsidRDefault="00575477">
      <w:pPr>
        <w:spacing w:line="400" w:lineRule="atLeast"/>
        <w:ind w:firstLineChars="150" w:firstLine="331"/>
        <w:jc w:val="center"/>
        <w:rPr>
          <w:rFonts w:ascii="宋体"/>
          <w:b/>
          <w:sz w:val="22"/>
        </w:rPr>
      </w:pPr>
      <w:r w:rsidRPr="001A4E0B">
        <w:rPr>
          <w:rFonts w:ascii="宋体" w:hAnsi="宋体" w:hint="eastAsia"/>
          <w:b/>
          <w:sz w:val="22"/>
        </w:rPr>
        <w:t>（</w:t>
      </w:r>
      <w:r w:rsidRPr="001A4E0B">
        <w:rPr>
          <w:rFonts w:ascii="宋体" w:hAnsi="宋体"/>
          <w:b/>
          <w:sz w:val="22"/>
        </w:rPr>
        <w:t>1</w:t>
      </w:r>
      <w:r w:rsidRPr="001A4E0B">
        <w:rPr>
          <w:rFonts w:ascii="宋体" w:hAnsi="宋体" w:hint="eastAsia"/>
          <w:b/>
          <w:sz w:val="22"/>
        </w:rPr>
        <w:t>）详细技术参数表</w:t>
      </w:r>
    </w:p>
    <w:p w:rsidR="005B39A7" w:rsidRPr="001A4E0B" w:rsidRDefault="005B39A7">
      <w:pPr>
        <w:spacing w:line="400" w:lineRule="atLeast"/>
        <w:ind w:firstLineChars="150" w:firstLine="331"/>
        <w:jc w:val="center"/>
        <w:rPr>
          <w:rFonts w:ascii="宋体"/>
          <w:b/>
          <w:sz w:val="22"/>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1A4E0B" w:rsidRPr="001A4E0B">
        <w:trPr>
          <w:trHeight w:val="677"/>
          <w:jc w:val="center"/>
        </w:trPr>
        <w:tc>
          <w:tcPr>
            <w:tcW w:w="720" w:type="dxa"/>
            <w:vAlign w:val="center"/>
          </w:tcPr>
          <w:p w:rsidR="005B39A7" w:rsidRPr="001A4E0B" w:rsidRDefault="00575477">
            <w:pPr>
              <w:jc w:val="center"/>
              <w:rPr>
                <w:rFonts w:ascii="宋体"/>
                <w:b/>
                <w:sz w:val="22"/>
              </w:rPr>
            </w:pPr>
            <w:r w:rsidRPr="001A4E0B">
              <w:rPr>
                <w:rFonts w:ascii="宋体" w:hAnsi="宋体" w:hint="eastAsia"/>
                <w:b/>
                <w:sz w:val="22"/>
              </w:rPr>
              <w:t>序号</w:t>
            </w:r>
          </w:p>
        </w:tc>
        <w:tc>
          <w:tcPr>
            <w:tcW w:w="1490" w:type="dxa"/>
            <w:vAlign w:val="center"/>
          </w:tcPr>
          <w:p w:rsidR="005B39A7" w:rsidRPr="001A4E0B" w:rsidRDefault="00575477">
            <w:pPr>
              <w:jc w:val="center"/>
              <w:rPr>
                <w:rFonts w:ascii="宋体"/>
                <w:b/>
                <w:sz w:val="22"/>
              </w:rPr>
            </w:pPr>
            <w:r w:rsidRPr="001A4E0B">
              <w:rPr>
                <w:rFonts w:ascii="宋体" w:hAnsi="宋体" w:hint="eastAsia"/>
                <w:b/>
                <w:sz w:val="22"/>
              </w:rPr>
              <w:t>货物名称</w:t>
            </w:r>
          </w:p>
        </w:tc>
        <w:tc>
          <w:tcPr>
            <w:tcW w:w="1442" w:type="dxa"/>
            <w:vAlign w:val="center"/>
          </w:tcPr>
          <w:p w:rsidR="005B39A7" w:rsidRPr="001A4E0B" w:rsidRDefault="00575477">
            <w:pPr>
              <w:jc w:val="center"/>
              <w:rPr>
                <w:rFonts w:ascii="宋体"/>
                <w:b/>
                <w:sz w:val="22"/>
              </w:rPr>
            </w:pPr>
            <w:r w:rsidRPr="001A4E0B">
              <w:rPr>
                <w:rFonts w:ascii="宋体" w:hAnsi="宋体" w:hint="eastAsia"/>
                <w:b/>
                <w:sz w:val="22"/>
              </w:rPr>
              <w:t>品牌型号</w:t>
            </w:r>
          </w:p>
        </w:tc>
        <w:tc>
          <w:tcPr>
            <w:tcW w:w="4877" w:type="dxa"/>
            <w:vAlign w:val="center"/>
          </w:tcPr>
          <w:p w:rsidR="005B39A7" w:rsidRPr="001A4E0B" w:rsidRDefault="00575477">
            <w:pPr>
              <w:jc w:val="center"/>
              <w:rPr>
                <w:rFonts w:ascii="宋体"/>
                <w:b/>
                <w:sz w:val="22"/>
              </w:rPr>
            </w:pPr>
            <w:r w:rsidRPr="001A4E0B">
              <w:rPr>
                <w:rFonts w:ascii="宋体" w:hAnsi="宋体" w:hint="eastAsia"/>
                <w:b/>
                <w:sz w:val="22"/>
              </w:rPr>
              <w:t>技术参数</w:t>
            </w:r>
          </w:p>
        </w:tc>
        <w:tc>
          <w:tcPr>
            <w:tcW w:w="1025" w:type="dxa"/>
            <w:vAlign w:val="center"/>
          </w:tcPr>
          <w:p w:rsidR="005B39A7" w:rsidRPr="001A4E0B" w:rsidRDefault="00575477">
            <w:pPr>
              <w:jc w:val="center"/>
              <w:rPr>
                <w:rFonts w:ascii="宋体"/>
                <w:b/>
                <w:sz w:val="22"/>
              </w:rPr>
            </w:pPr>
            <w:r w:rsidRPr="001A4E0B">
              <w:rPr>
                <w:rFonts w:ascii="宋体" w:hAnsi="宋体" w:hint="eastAsia"/>
                <w:b/>
                <w:sz w:val="22"/>
              </w:rPr>
              <w:t>数量</w:t>
            </w:r>
          </w:p>
        </w:tc>
      </w:tr>
      <w:tr w:rsidR="001A4E0B" w:rsidRPr="001A4E0B">
        <w:trPr>
          <w:trHeight w:val="611"/>
          <w:jc w:val="center"/>
        </w:trPr>
        <w:tc>
          <w:tcPr>
            <w:tcW w:w="720" w:type="dxa"/>
            <w:vAlign w:val="center"/>
          </w:tcPr>
          <w:p w:rsidR="005B39A7" w:rsidRPr="001A4E0B" w:rsidRDefault="00575477">
            <w:pPr>
              <w:widowControl/>
              <w:spacing w:line="320" w:lineRule="atLeast"/>
              <w:jc w:val="center"/>
              <w:rPr>
                <w:rFonts w:ascii="宋体" w:hAnsi="宋体" w:cs="宋体"/>
                <w:kern w:val="0"/>
                <w:sz w:val="22"/>
              </w:rPr>
            </w:pPr>
            <w:r w:rsidRPr="001A4E0B">
              <w:rPr>
                <w:rFonts w:ascii="宋体" w:hAnsi="宋体" w:cs="宋体"/>
                <w:kern w:val="0"/>
                <w:sz w:val="22"/>
              </w:rPr>
              <w:t>1</w:t>
            </w:r>
          </w:p>
        </w:tc>
        <w:tc>
          <w:tcPr>
            <w:tcW w:w="1490" w:type="dxa"/>
            <w:vAlign w:val="center"/>
          </w:tcPr>
          <w:p w:rsidR="005B39A7" w:rsidRPr="001A4E0B" w:rsidRDefault="005B39A7">
            <w:pPr>
              <w:widowControl/>
              <w:spacing w:line="320" w:lineRule="atLeast"/>
              <w:rPr>
                <w:rFonts w:ascii="宋体" w:cs="宋体"/>
                <w:kern w:val="0"/>
                <w:sz w:val="22"/>
              </w:rPr>
            </w:pPr>
          </w:p>
        </w:tc>
        <w:tc>
          <w:tcPr>
            <w:tcW w:w="1442" w:type="dxa"/>
            <w:vAlign w:val="center"/>
          </w:tcPr>
          <w:p w:rsidR="005B39A7" w:rsidRPr="001A4E0B" w:rsidRDefault="005B39A7">
            <w:pPr>
              <w:jc w:val="center"/>
              <w:rPr>
                <w:rFonts w:ascii="宋体"/>
                <w:sz w:val="22"/>
              </w:rPr>
            </w:pPr>
          </w:p>
        </w:tc>
        <w:tc>
          <w:tcPr>
            <w:tcW w:w="4877" w:type="dxa"/>
            <w:vAlign w:val="center"/>
          </w:tcPr>
          <w:p w:rsidR="005B39A7" w:rsidRPr="001A4E0B" w:rsidRDefault="005B39A7">
            <w:pPr>
              <w:widowControl/>
              <w:spacing w:line="320" w:lineRule="atLeast"/>
              <w:rPr>
                <w:rFonts w:ascii="宋体" w:cs="宋体"/>
                <w:kern w:val="0"/>
                <w:sz w:val="22"/>
              </w:rPr>
            </w:pPr>
          </w:p>
        </w:tc>
        <w:tc>
          <w:tcPr>
            <w:tcW w:w="1025" w:type="dxa"/>
            <w:vAlign w:val="center"/>
          </w:tcPr>
          <w:p w:rsidR="005B39A7" w:rsidRPr="001A4E0B" w:rsidRDefault="005B39A7">
            <w:pPr>
              <w:jc w:val="center"/>
              <w:rPr>
                <w:rFonts w:ascii="宋体" w:cs="宋体"/>
                <w:sz w:val="22"/>
              </w:rPr>
            </w:pPr>
          </w:p>
        </w:tc>
      </w:tr>
      <w:tr w:rsidR="001A4E0B" w:rsidRPr="001A4E0B">
        <w:trPr>
          <w:trHeight w:val="604"/>
          <w:jc w:val="center"/>
        </w:trPr>
        <w:tc>
          <w:tcPr>
            <w:tcW w:w="720" w:type="dxa"/>
            <w:vAlign w:val="center"/>
          </w:tcPr>
          <w:p w:rsidR="005B39A7" w:rsidRPr="001A4E0B" w:rsidRDefault="00575477">
            <w:pPr>
              <w:widowControl/>
              <w:spacing w:line="320" w:lineRule="atLeast"/>
              <w:jc w:val="center"/>
              <w:rPr>
                <w:rFonts w:ascii="宋体" w:hAnsi="宋体" w:cs="宋体"/>
                <w:kern w:val="0"/>
                <w:sz w:val="22"/>
              </w:rPr>
            </w:pPr>
            <w:r w:rsidRPr="001A4E0B">
              <w:rPr>
                <w:rFonts w:ascii="宋体" w:hAnsi="宋体" w:cs="宋体"/>
                <w:kern w:val="0"/>
                <w:sz w:val="22"/>
              </w:rPr>
              <w:t>2</w:t>
            </w:r>
          </w:p>
        </w:tc>
        <w:tc>
          <w:tcPr>
            <w:tcW w:w="1490" w:type="dxa"/>
            <w:vAlign w:val="center"/>
          </w:tcPr>
          <w:p w:rsidR="005B39A7" w:rsidRPr="001A4E0B" w:rsidRDefault="005B39A7">
            <w:pPr>
              <w:widowControl/>
              <w:spacing w:line="320" w:lineRule="atLeast"/>
              <w:rPr>
                <w:rFonts w:ascii="宋体" w:cs="宋体"/>
                <w:kern w:val="0"/>
                <w:sz w:val="22"/>
              </w:rPr>
            </w:pPr>
          </w:p>
        </w:tc>
        <w:tc>
          <w:tcPr>
            <w:tcW w:w="1442" w:type="dxa"/>
            <w:vAlign w:val="center"/>
          </w:tcPr>
          <w:p w:rsidR="005B39A7" w:rsidRPr="001A4E0B" w:rsidRDefault="005B39A7">
            <w:pPr>
              <w:jc w:val="center"/>
              <w:rPr>
                <w:rFonts w:ascii="宋体"/>
                <w:sz w:val="22"/>
              </w:rPr>
            </w:pPr>
          </w:p>
        </w:tc>
        <w:tc>
          <w:tcPr>
            <w:tcW w:w="4877" w:type="dxa"/>
            <w:vAlign w:val="center"/>
          </w:tcPr>
          <w:p w:rsidR="005B39A7" w:rsidRPr="001A4E0B" w:rsidRDefault="005B39A7">
            <w:pPr>
              <w:widowControl/>
              <w:spacing w:line="320" w:lineRule="atLeast"/>
              <w:rPr>
                <w:rFonts w:ascii="宋体" w:cs="宋体"/>
                <w:kern w:val="0"/>
                <w:sz w:val="22"/>
              </w:rPr>
            </w:pPr>
          </w:p>
        </w:tc>
        <w:tc>
          <w:tcPr>
            <w:tcW w:w="1025" w:type="dxa"/>
            <w:vAlign w:val="center"/>
          </w:tcPr>
          <w:p w:rsidR="005B39A7" w:rsidRPr="001A4E0B" w:rsidRDefault="005B39A7">
            <w:pPr>
              <w:jc w:val="center"/>
              <w:rPr>
                <w:rFonts w:ascii="宋体" w:cs="宋体"/>
                <w:sz w:val="22"/>
              </w:rPr>
            </w:pPr>
          </w:p>
        </w:tc>
      </w:tr>
      <w:tr w:rsidR="001A4E0B" w:rsidRPr="001A4E0B">
        <w:trPr>
          <w:trHeight w:val="612"/>
          <w:jc w:val="center"/>
        </w:trPr>
        <w:tc>
          <w:tcPr>
            <w:tcW w:w="720" w:type="dxa"/>
            <w:vAlign w:val="center"/>
          </w:tcPr>
          <w:p w:rsidR="005B39A7" w:rsidRPr="001A4E0B" w:rsidRDefault="00575477">
            <w:pPr>
              <w:widowControl/>
              <w:spacing w:line="320" w:lineRule="atLeast"/>
              <w:jc w:val="center"/>
              <w:rPr>
                <w:rFonts w:ascii="宋体" w:hAnsi="宋体" w:cs="宋体"/>
                <w:kern w:val="0"/>
                <w:sz w:val="22"/>
              </w:rPr>
            </w:pPr>
            <w:r w:rsidRPr="001A4E0B">
              <w:rPr>
                <w:rFonts w:ascii="宋体" w:hAnsi="宋体" w:cs="宋体"/>
                <w:kern w:val="0"/>
                <w:sz w:val="22"/>
              </w:rPr>
              <w:t>3</w:t>
            </w:r>
          </w:p>
        </w:tc>
        <w:tc>
          <w:tcPr>
            <w:tcW w:w="1490" w:type="dxa"/>
            <w:vAlign w:val="center"/>
          </w:tcPr>
          <w:p w:rsidR="005B39A7" w:rsidRPr="001A4E0B" w:rsidRDefault="005B39A7">
            <w:pPr>
              <w:widowControl/>
              <w:spacing w:line="320" w:lineRule="atLeast"/>
              <w:rPr>
                <w:rFonts w:ascii="宋体" w:cs="宋体"/>
                <w:kern w:val="0"/>
                <w:sz w:val="22"/>
              </w:rPr>
            </w:pPr>
          </w:p>
        </w:tc>
        <w:tc>
          <w:tcPr>
            <w:tcW w:w="1442" w:type="dxa"/>
            <w:vAlign w:val="center"/>
          </w:tcPr>
          <w:p w:rsidR="005B39A7" w:rsidRPr="001A4E0B" w:rsidRDefault="005B39A7">
            <w:pPr>
              <w:jc w:val="center"/>
              <w:rPr>
                <w:rFonts w:ascii="宋体"/>
                <w:sz w:val="22"/>
              </w:rPr>
            </w:pPr>
          </w:p>
        </w:tc>
        <w:tc>
          <w:tcPr>
            <w:tcW w:w="4877" w:type="dxa"/>
            <w:vAlign w:val="center"/>
          </w:tcPr>
          <w:p w:rsidR="005B39A7" w:rsidRPr="001A4E0B" w:rsidRDefault="005B39A7">
            <w:pPr>
              <w:widowControl/>
              <w:spacing w:line="320" w:lineRule="atLeast"/>
              <w:rPr>
                <w:rFonts w:ascii="宋体" w:cs="宋体"/>
                <w:kern w:val="0"/>
                <w:sz w:val="22"/>
              </w:rPr>
            </w:pPr>
          </w:p>
        </w:tc>
        <w:tc>
          <w:tcPr>
            <w:tcW w:w="1025" w:type="dxa"/>
            <w:vAlign w:val="center"/>
          </w:tcPr>
          <w:p w:rsidR="005B39A7" w:rsidRPr="001A4E0B" w:rsidRDefault="005B39A7">
            <w:pPr>
              <w:jc w:val="center"/>
              <w:rPr>
                <w:rFonts w:ascii="宋体" w:cs="宋体"/>
                <w:sz w:val="22"/>
              </w:rPr>
            </w:pPr>
          </w:p>
        </w:tc>
      </w:tr>
      <w:tr w:rsidR="001A4E0B" w:rsidRPr="001A4E0B">
        <w:trPr>
          <w:trHeight w:val="621"/>
          <w:jc w:val="center"/>
        </w:trPr>
        <w:tc>
          <w:tcPr>
            <w:tcW w:w="720" w:type="dxa"/>
            <w:vAlign w:val="center"/>
          </w:tcPr>
          <w:p w:rsidR="005B39A7" w:rsidRPr="001A4E0B" w:rsidRDefault="00575477">
            <w:pPr>
              <w:widowControl/>
              <w:spacing w:line="320" w:lineRule="atLeast"/>
              <w:jc w:val="center"/>
              <w:rPr>
                <w:rFonts w:ascii="宋体" w:hAnsi="宋体" w:cs="宋体"/>
                <w:kern w:val="0"/>
                <w:sz w:val="22"/>
              </w:rPr>
            </w:pPr>
            <w:r w:rsidRPr="001A4E0B">
              <w:rPr>
                <w:rFonts w:ascii="宋体" w:hAnsi="宋体" w:cs="宋体"/>
                <w:kern w:val="0"/>
                <w:sz w:val="22"/>
              </w:rPr>
              <w:t>4</w:t>
            </w:r>
          </w:p>
        </w:tc>
        <w:tc>
          <w:tcPr>
            <w:tcW w:w="1490" w:type="dxa"/>
            <w:vAlign w:val="center"/>
          </w:tcPr>
          <w:p w:rsidR="005B39A7" w:rsidRPr="001A4E0B" w:rsidRDefault="005B39A7">
            <w:pPr>
              <w:widowControl/>
              <w:spacing w:line="320" w:lineRule="atLeast"/>
              <w:rPr>
                <w:rFonts w:ascii="宋体" w:cs="宋体"/>
                <w:kern w:val="0"/>
                <w:sz w:val="22"/>
              </w:rPr>
            </w:pPr>
          </w:p>
        </w:tc>
        <w:tc>
          <w:tcPr>
            <w:tcW w:w="1442" w:type="dxa"/>
            <w:vAlign w:val="center"/>
          </w:tcPr>
          <w:p w:rsidR="005B39A7" w:rsidRPr="001A4E0B" w:rsidRDefault="005B39A7">
            <w:pPr>
              <w:jc w:val="center"/>
              <w:rPr>
                <w:rFonts w:ascii="宋体"/>
                <w:sz w:val="22"/>
              </w:rPr>
            </w:pPr>
          </w:p>
        </w:tc>
        <w:tc>
          <w:tcPr>
            <w:tcW w:w="4877" w:type="dxa"/>
            <w:vAlign w:val="center"/>
          </w:tcPr>
          <w:p w:rsidR="005B39A7" w:rsidRPr="001A4E0B" w:rsidRDefault="005B39A7">
            <w:pPr>
              <w:widowControl/>
              <w:spacing w:line="320" w:lineRule="atLeast"/>
              <w:rPr>
                <w:rFonts w:ascii="宋体" w:cs="宋体"/>
                <w:kern w:val="0"/>
                <w:sz w:val="22"/>
              </w:rPr>
            </w:pPr>
          </w:p>
        </w:tc>
        <w:tc>
          <w:tcPr>
            <w:tcW w:w="1025" w:type="dxa"/>
            <w:vAlign w:val="center"/>
          </w:tcPr>
          <w:p w:rsidR="005B39A7" w:rsidRPr="001A4E0B" w:rsidRDefault="005B39A7">
            <w:pPr>
              <w:jc w:val="center"/>
              <w:rPr>
                <w:rFonts w:ascii="宋体" w:cs="宋体"/>
                <w:sz w:val="22"/>
              </w:rPr>
            </w:pPr>
          </w:p>
        </w:tc>
      </w:tr>
      <w:tr w:rsidR="001A4E0B" w:rsidRPr="001A4E0B">
        <w:trPr>
          <w:trHeight w:val="615"/>
          <w:jc w:val="center"/>
        </w:trPr>
        <w:tc>
          <w:tcPr>
            <w:tcW w:w="720" w:type="dxa"/>
            <w:vAlign w:val="center"/>
          </w:tcPr>
          <w:p w:rsidR="005B39A7" w:rsidRPr="001A4E0B" w:rsidRDefault="00575477">
            <w:pPr>
              <w:widowControl/>
              <w:spacing w:line="320" w:lineRule="atLeast"/>
              <w:jc w:val="center"/>
              <w:rPr>
                <w:rFonts w:ascii="宋体" w:hAnsi="宋体" w:cs="宋体"/>
                <w:kern w:val="0"/>
                <w:sz w:val="22"/>
              </w:rPr>
            </w:pPr>
            <w:r w:rsidRPr="001A4E0B">
              <w:rPr>
                <w:rFonts w:ascii="宋体" w:hAnsi="宋体" w:cs="宋体"/>
                <w:kern w:val="0"/>
                <w:sz w:val="22"/>
              </w:rPr>
              <w:t>5</w:t>
            </w:r>
          </w:p>
        </w:tc>
        <w:tc>
          <w:tcPr>
            <w:tcW w:w="1490" w:type="dxa"/>
            <w:vAlign w:val="center"/>
          </w:tcPr>
          <w:p w:rsidR="005B39A7" w:rsidRPr="001A4E0B" w:rsidRDefault="005B39A7">
            <w:pPr>
              <w:widowControl/>
              <w:spacing w:line="320" w:lineRule="atLeast"/>
              <w:rPr>
                <w:rFonts w:ascii="宋体" w:cs="宋体"/>
                <w:kern w:val="0"/>
                <w:sz w:val="22"/>
              </w:rPr>
            </w:pPr>
          </w:p>
        </w:tc>
        <w:tc>
          <w:tcPr>
            <w:tcW w:w="1442" w:type="dxa"/>
            <w:vAlign w:val="center"/>
          </w:tcPr>
          <w:p w:rsidR="005B39A7" w:rsidRPr="001A4E0B" w:rsidRDefault="005B39A7">
            <w:pPr>
              <w:jc w:val="center"/>
              <w:rPr>
                <w:rFonts w:ascii="宋体"/>
                <w:sz w:val="22"/>
              </w:rPr>
            </w:pPr>
          </w:p>
        </w:tc>
        <w:tc>
          <w:tcPr>
            <w:tcW w:w="4877" w:type="dxa"/>
            <w:vAlign w:val="center"/>
          </w:tcPr>
          <w:p w:rsidR="005B39A7" w:rsidRPr="001A4E0B" w:rsidRDefault="005B39A7">
            <w:pPr>
              <w:widowControl/>
              <w:spacing w:line="320" w:lineRule="atLeast"/>
              <w:rPr>
                <w:rFonts w:ascii="宋体" w:cs="宋体"/>
                <w:kern w:val="0"/>
                <w:sz w:val="22"/>
              </w:rPr>
            </w:pPr>
          </w:p>
        </w:tc>
        <w:tc>
          <w:tcPr>
            <w:tcW w:w="1025" w:type="dxa"/>
            <w:vAlign w:val="center"/>
          </w:tcPr>
          <w:p w:rsidR="005B39A7" w:rsidRPr="001A4E0B" w:rsidRDefault="005B39A7">
            <w:pPr>
              <w:jc w:val="center"/>
              <w:rPr>
                <w:rFonts w:ascii="宋体" w:cs="宋体"/>
                <w:sz w:val="22"/>
              </w:rPr>
            </w:pPr>
          </w:p>
        </w:tc>
      </w:tr>
      <w:tr w:rsidR="001A4E0B" w:rsidRPr="001A4E0B">
        <w:trPr>
          <w:trHeight w:val="615"/>
          <w:jc w:val="center"/>
        </w:trPr>
        <w:tc>
          <w:tcPr>
            <w:tcW w:w="720" w:type="dxa"/>
            <w:vAlign w:val="center"/>
          </w:tcPr>
          <w:p w:rsidR="005B39A7" w:rsidRPr="001A4E0B" w:rsidRDefault="00575477">
            <w:pPr>
              <w:widowControl/>
              <w:spacing w:line="320" w:lineRule="atLeast"/>
              <w:jc w:val="center"/>
              <w:rPr>
                <w:rFonts w:ascii="宋体" w:hAnsi="宋体" w:cs="宋体"/>
                <w:kern w:val="0"/>
                <w:sz w:val="22"/>
              </w:rPr>
            </w:pPr>
            <w:r w:rsidRPr="001A4E0B">
              <w:rPr>
                <w:rFonts w:ascii="宋体" w:hAnsi="宋体" w:cs="宋体"/>
                <w:kern w:val="0"/>
                <w:sz w:val="22"/>
              </w:rPr>
              <w:t>6</w:t>
            </w:r>
          </w:p>
        </w:tc>
        <w:tc>
          <w:tcPr>
            <w:tcW w:w="1490" w:type="dxa"/>
            <w:vAlign w:val="center"/>
          </w:tcPr>
          <w:p w:rsidR="005B39A7" w:rsidRPr="001A4E0B" w:rsidRDefault="005B39A7">
            <w:pPr>
              <w:widowControl/>
              <w:spacing w:line="320" w:lineRule="atLeast"/>
              <w:rPr>
                <w:rFonts w:ascii="宋体" w:cs="宋体"/>
                <w:kern w:val="0"/>
                <w:sz w:val="22"/>
              </w:rPr>
            </w:pPr>
          </w:p>
        </w:tc>
        <w:tc>
          <w:tcPr>
            <w:tcW w:w="1442" w:type="dxa"/>
            <w:vAlign w:val="center"/>
          </w:tcPr>
          <w:p w:rsidR="005B39A7" w:rsidRPr="001A4E0B" w:rsidRDefault="005B39A7">
            <w:pPr>
              <w:jc w:val="center"/>
              <w:rPr>
                <w:rFonts w:ascii="宋体"/>
                <w:sz w:val="22"/>
              </w:rPr>
            </w:pPr>
          </w:p>
        </w:tc>
        <w:tc>
          <w:tcPr>
            <w:tcW w:w="4877" w:type="dxa"/>
            <w:vAlign w:val="center"/>
          </w:tcPr>
          <w:p w:rsidR="005B39A7" w:rsidRPr="001A4E0B" w:rsidRDefault="005B39A7">
            <w:pPr>
              <w:widowControl/>
              <w:spacing w:line="320" w:lineRule="atLeast"/>
              <w:rPr>
                <w:rFonts w:ascii="宋体" w:cs="宋体"/>
                <w:kern w:val="0"/>
                <w:sz w:val="22"/>
              </w:rPr>
            </w:pPr>
          </w:p>
        </w:tc>
        <w:tc>
          <w:tcPr>
            <w:tcW w:w="1025" w:type="dxa"/>
            <w:vAlign w:val="center"/>
          </w:tcPr>
          <w:p w:rsidR="005B39A7" w:rsidRPr="001A4E0B" w:rsidRDefault="005B39A7">
            <w:pPr>
              <w:jc w:val="center"/>
              <w:rPr>
                <w:rFonts w:ascii="宋体" w:cs="宋体"/>
                <w:sz w:val="22"/>
              </w:rPr>
            </w:pPr>
          </w:p>
        </w:tc>
      </w:tr>
      <w:tr w:rsidR="005B39A7" w:rsidRPr="001A4E0B">
        <w:trPr>
          <w:trHeight w:val="615"/>
          <w:jc w:val="center"/>
        </w:trPr>
        <w:tc>
          <w:tcPr>
            <w:tcW w:w="720" w:type="dxa"/>
            <w:vAlign w:val="center"/>
          </w:tcPr>
          <w:p w:rsidR="005B39A7" w:rsidRPr="001A4E0B" w:rsidRDefault="00575477">
            <w:pPr>
              <w:widowControl/>
              <w:spacing w:line="320" w:lineRule="atLeast"/>
              <w:jc w:val="center"/>
              <w:rPr>
                <w:rFonts w:ascii="宋体" w:hAnsi="宋体" w:cs="宋体"/>
                <w:kern w:val="0"/>
                <w:sz w:val="22"/>
              </w:rPr>
            </w:pPr>
            <w:r w:rsidRPr="001A4E0B">
              <w:rPr>
                <w:rFonts w:ascii="宋体" w:hAnsi="宋体" w:cs="宋体"/>
                <w:kern w:val="0"/>
                <w:sz w:val="22"/>
              </w:rPr>
              <w:t>7</w:t>
            </w:r>
          </w:p>
        </w:tc>
        <w:tc>
          <w:tcPr>
            <w:tcW w:w="1490" w:type="dxa"/>
            <w:vAlign w:val="center"/>
          </w:tcPr>
          <w:p w:rsidR="005B39A7" w:rsidRPr="001A4E0B" w:rsidRDefault="005B39A7">
            <w:pPr>
              <w:widowControl/>
              <w:spacing w:line="320" w:lineRule="atLeast"/>
              <w:rPr>
                <w:rFonts w:ascii="宋体" w:cs="宋体"/>
                <w:kern w:val="0"/>
                <w:sz w:val="22"/>
              </w:rPr>
            </w:pPr>
          </w:p>
        </w:tc>
        <w:tc>
          <w:tcPr>
            <w:tcW w:w="1442" w:type="dxa"/>
            <w:vAlign w:val="center"/>
          </w:tcPr>
          <w:p w:rsidR="005B39A7" w:rsidRPr="001A4E0B" w:rsidRDefault="005B39A7">
            <w:pPr>
              <w:jc w:val="center"/>
              <w:rPr>
                <w:rFonts w:ascii="宋体"/>
                <w:sz w:val="22"/>
              </w:rPr>
            </w:pPr>
          </w:p>
        </w:tc>
        <w:tc>
          <w:tcPr>
            <w:tcW w:w="4877" w:type="dxa"/>
            <w:vAlign w:val="center"/>
          </w:tcPr>
          <w:p w:rsidR="005B39A7" w:rsidRPr="001A4E0B" w:rsidRDefault="005B39A7">
            <w:pPr>
              <w:widowControl/>
              <w:spacing w:line="320" w:lineRule="atLeast"/>
              <w:rPr>
                <w:rFonts w:ascii="宋体" w:cs="宋体"/>
                <w:kern w:val="0"/>
                <w:sz w:val="22"/>
              </w:rPr>
            </w:pPr>
          </w:p>
        </w:tc>
        <w:tc>
          <w:tcPr>
            <w:tcW w:w="1025" w:type="dxa"/>
            <w:vAlign w:val="center"/>
          </w:tcPr>
          <w:p w:rsidR="005B39A7" w:rsidRPr="001A4E0B" w:rsidRDefault="005B39A7">
            <w:pPr>
              <w:jc w:val="center"/>
              <w:rPr>
                <w:rFonts w:ascii="宋体" w:cs="宋体"/>
                <w:sz w:val="22"/>
              </w:rPr>
            </w:pPr>
          </w:p>
        </w:tc>
      </w:tr>
    </w:tbl>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B39A7">
      <w:pPr>
        <w:rPr>
          <w:rFonts w:ascii="宋体"/>
          <w:sz w:val="22"/>
        </w:rPr>
      </w:pPr>
    </w:p>
    <w:p w:rsidR="005B39A7" w:rsidRPr="001A4E0B" w:rsidRDefault="00575477">
      <w:pPr>
        <w:spacing w:line="400" w:lineRule="atLeast"/>
        <w:ind w:firstLineChars="150" w:firstLine="331"/>
        <w:jc w:val="center"/>
        <w:rPr>
          <w:rFonts w:ascii="宋体"/>
          <w:b/>
          <w:sz w:val="22"/>
        </w:rPr>
      </w:pPr>
      <w:r w:rsidRPr="001A4E0B">
        <w:rPr>
          <w:rFonts w:ascii="宋体" w:hAnsi="宋体" w:hint="eastAsia"/>
          <w:b/>
          <w:sz w:val="22"/>
        </w:rPr>
        <w:t>（</w:t>
      </w:r>
      <w:r w:rsidRPr="001A4E0B">
        <w:rPr>
          <w:rFonts w:ascii="宋体" w:hAnsi="宋体"/>
          <w:b/>
          <w:sz w:val="22"/>
        </w:rPr>
        <w:t>2</w:t>
      </w:r>
      <w:r w:rsidRPr="001A4E0B">
        <w:rPr>
          <w:rFonts w:ascii="宋体" w:hAnsi="宋体" w:hint="eastAsia"/>
          <w:b/>
          <w:sz w:val="22"/>
        </w:rPr>
        <w:t>）履约保证金支付凭证</w:t>
      </w:r>
    </w:p>
    <w:p w:rsidR="005B39A7" w:rsidRPr="001A4E0B" w:rsidRDefault="005B39A7">
      <w:pPr>
        <w:rPr>
          <w:rFonts w:ascii="宋体"/>
          <w:spacing w:val="20"/>
          <w:sz w:val="22"/>
        </w:rPr>
      </w:pPr>
    </w:p>
    <w:p w:rsidR="005B39A7" w:rsidRPr="001A4E0B" w:rsidRDefault="00575477">
      <w:pPr>
        <w:widowControl/>
        <w:jc w:val="left"/>
        <w:rPr>
          <w:rFonts w:ascii="宋体"/>
          <w:spacing w:val="20"/>
          <w:sz w:val="22"/>
        </w:rPr>
      </w:pPr>
      <w:r w:rsidRPr="001A4E0B">
        <w:rPr>
          <w:rFonts w:ascii="宋体"/>
          <w:spacing w:val="20"/>
          <w:sz w:val="22"/>
        </w:rPr>
        <w:br w:type="page"/>
      </w: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B39A7">
      <w:pPr>
        <w:rPr>
          <w:rFonts w:ascii="宋体"/>
          <w:spacing w:val="20"/>
          <w:sz w:val="22"/>
        </w:rPr>
      </w:pPr>
    </w:p>
    <w:p w:rsidR="005B39A7" w:rsidRPr="001A4E0B" w:rsidRDefault="00575477">
      <w:pPr>
        <w:pStyle w:val="1"/>
        <w:jc w:val="center"/>
        <w:rPr>
          <w:rFonts w:ascii="宋体"/>
          <w:sz w:val="36"/>
          <w:szCs w:val="36"/>
        </w:rPr>
      </w:pPr>
      <w:bookmarkStart w:id="75" w:name="_Toc525762618"/>
      <w:r w:rsidRPr="001A4E0B">
        <w:rPr>
          <w:rFonts w:ascii="宋体" w:hAnsi="宋体" w:hint="eastAsia"/>
          <w:sz w:val="36"/>
          <w:szCs w:val="36"/>
        </w:rPr>
        <w:t>第五部分</w:t>
      </w:r>
      <w:r w:rsidRPr="001A4E0B">
        <w:rPr>
          <w:rFonts w:ascii="宋体" w:hAnsi="宋体"/>
          <w:sz w:val="36"/>
          <w:szCs w:val="36"/>
        </w:rPr>
        <w:t xml:space="preserve">  </w:t>
      </w:r>
      <w:r w:rsidRPr="001A4E0B">
        <w:rPr>
          <w:rFonts w:ascii="宋体" w:hAnsi="宋体" w:hint="eastAsia"/>
          <w:sz w:val="36"/>
          <w:szCs w:val="36"/>
        </w:rPr>
        <w:t>投标文件格式</w:t>
      </w:r>
      <w:bookmarkEnd w:id="57"/>
      <w:bookmarkEnd w:id="75"/>
    </w:p>
    <w:p w:rsidR="005B39A7" w:rsidRPr="001A4E0B" w:rsidRDefault="00575477">
      <w:pPr>
        <w:pStyle w:val="21"/>
        <w:jc w:val="left"/>
        <w:rPr>
          <w:rFonts w:ascii="宋体"/>
          <w:sz w:val="28"/>
          <w:szCs w:val="22"/>
        </w:rPr>
      </w:pPr>
      <w:r w:rsidRPr="001A4E0B">
        <w:rPr>
          <w:rFonts w:ascii="宋体"/>
          <w:sz w:val="22"/>
        </w:rPr>
        <w:br w:type="page"/>
      </w:r>
      <w:bookmarkStart w:id="76" w:name="_Toc525762619"/>
      <w:r w:rsidRPr="001A4E0B">
        <w:rPr>
          <w:rFonts w:ascii="宋体" w:hAnsi="宋体" w:hint="eastAsia"/>
          <w:sz w:val="28"/>
          <w:szCs w:val="22"/>
        </w:rPr>
        <w:t>一、价格文件格式</w:t>
      </w:r>
      <w:bookmarkEnd w:id="76"/>
    </w:p>
    <w:p w:rsidR="005B39A7" w:rsidRPr="001A4E0B" w:rsidRDefault="00575477">
      <w:pPr>
        <w:spacing w:line="276" w:lineRule="auto"/>
        <w:jc w:val="right"/>
        <w:rPr>
          <w:rFonts w:ascii="宋体"/>
          <w:b/>
          <w:sz w:val="28"/>
        </w:rPr>
      </w:pPr>
      <w:r w:rsidRPr="001A4E0B">
        <w:rPr>
          <w:rFonts w:ascii="宋体" w:hAnsi="宋体" w:hint="eastAsia"/>
          <w:b/>
          <w:sz w:val="28"/>
        </w:rPr>
        <w:t>正本</w:t>
      </w:r>
      <w:r w:rsidRPr="001A4E0B">
        <w:rPr>
          <w:rFonts w:ascii="宋体" w:hAnsi="宋体"/>
          <w:b/>
          <w:sz w:val="28"/>
        </w:rPr>
        <w:t>/</w:t>
      </w:r>
      <w:r w:rsidRPr="001A4E0B">
        <w:rPr>
          <w:rFonts w:ascii="宋体" w:hAnsi="宋体" w:hint="eastAsia"/>
          <w:b/>
          <w:sz w:val="28"/>
        </w:rPr>
        <w:t>副本</w:t>
      </w:r>
    </w:p>
    <w:p w:rsidR="005B39A7" w:rsidRPr="001A4E0B" w:rsidRDefault="005B39A7">
      <w:pPr>
        <w:spacing w:line="276" w:lineRule="auto"/>
        <w:rPr>
          <w:rFonts w:ascii="宋体"/>
          <w:sz w:val="22"/>
        </w:rPr>
      </w:pPr>
    </w:p>
    <w:p w:rsidR="005B39A7" w:rsidRPr="001A4E0B" w:rsidRDefault="005B39A7">
      <w:pPr>
        <w:spacing w:line="276" w:lineRule="auto"/>
        <w:rPr>
          <w:rFonts w:ascii="宋体"/>
          <w:spacing w:val="20"/>
          <w:kern w:val="10"/>
          <w:sz w:val="22"/>
        </w:rPr>
      </w:pPr>
    </w:p>
    <w:p w:rsidR="005B39A7" w:rsidRPr="001A4E0B" w:rsidRDefault="00575477">
      <w:pPr>
        <w:spacing w:line="276" w:lineRule="auto"/>
        <w:jc w:val="center"/>
        <w:rPr>
          <w:rFonts w:ascii="宋体"/>
          <w:b/>
          <w:sz w:val="36"/>
        </w:rPr>
      </w:pPr>
      <w:r w:rsidRPr="001A4E0B">
        <w:rPr>
          <w:rFonts w:ascii="宋体" w:hAnsi="宋体"/>
          <w:b/>
          <w:sz w:val="36"/>
          <w:u w:val="single"/>
        </w:rPr>
        <w:t xml:space="preserve">                    </w:t>
      </w:r>
      <w:r w:rsidRPr="001A4E0B">
        <w:rPr>
          <w:rFonts w:ascii="宋体" w:hAnsi="宋体" w:hint="eastAsia"/>
          <w:b/>
          <w:sz w:val="36"/>
        </w:rPr>
        <w:t>项目</w:t>
      </w:r>
    </w:p>
    <w:p w:rsidR="005B39A7" w:rsidRPr="001A4E0B" w:rsidRDefault="00575477">
      <w:pPr>
        <w:spacing w:line="276" w:lineRule="auto"/>
        <w:jc w:val="center"/>
        <w:rPr>
          <w:rFonts w:ascii="宋体"/>
          <w:sz w:val="24"/>
        </w:rPr>
      </w:pPr>
      <w:r w:rsidRPr="001A4E0B">
        <w:rPr>
          <w:rFonts w:ascii="宋体" w:hAnsi="宋体" w:hint="eastAsia"/>
          <w:b/>
          <w:sz w:val="28"/>
        </w:rPr>
        <w:t>（采购编号：</w:t>
      </w:r>
      <w:r w:rsidRPr="001A4E0B">
        <w:rPr>
          <w:rFonts w:ascii="宋体" w:hAnsi="宋体"/>
          <w:b/>
          <w:sz w:val="28"/>
        </w:rPr>
        <w:t xml:space="preserve">        </w:t>
      </w:r>
      <w:r w:rsidRPr="001A4E0B">
        <w:rPr>
          <w:rFonts w:ascii="宋体" w:hAnsi="宋体" w:hint="eastAsia"/>
          <w:b/>
          <w:sz w:val="28"/>
        </w:rPr>
        <w:t>）</w:t>
      </w: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75477">
      <w:pPr>
        <w:spacing w:line="276" w:lineRule="auto"/>
        <w:jc w:val="center"/>
        <w:rPr>
          <w:rFonts w:ascii="宋体"/>
          <w:b/>
          <w:sz w:val="72"/>
        </w:rPr>
      </w:pPr>
      <w:r w:rsidRPr="001A4E0B">
        <w:rPr>
          <w:rFonts w:ascii="宋体" w:hAnsi="宋体" w:hint="eastAsia"/>
          <w:b/>
          <w:sz w:val="72"/>
        </w:rPr>
        <w:t>价格文件</w:t>
      </w:r>
    </w:p>
    <w:p w:rsidR="005B39A7" w:rsidRPr="001A4E0B" w:rsidRDefault="00575477">
      <w:pPr>
        <w:spacing w:line="276" w:lineRule="auto"/>
        <w:jc w:val="center"/>
        <w:rPr>
          <w:rFonts w:ascii="宋体"/>
          <w:b/>
          <w:sz w:val="28"/>
        </w:rPr>
      </w:pPr>
      <w:r w:rsidRPr="001A4E0B">
        <w:rPr>
          <w:rFonts w:ascii="宋体" w:hAnsi="宋体" w:hint="eastAsia"/>
          <w:b/>
          <w:sz w:val="28"/>
        </w:rPr>
        <w:t>（封面格式仅供参考）</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ind w:firstLineChars="700" w:firstLine="1687"/>
        <w:rPr>
          <w:rFonts w:ascii="宋体"/>
          <w:b/>
          <w:sz w:val="24"/>
          <w:szCs w:val="24"/>
        </w:rPr>
      </w:pPr>
      <w:r w:rsidRPr="001A4E0B">
        <w:rPr>
          <w:rFonts w:ascii="宋体" w:hAnsi="宋体" w:hint="eastAsia"/>
          <w:b/>
          <w:sz w:val="24"/>
          <w:szCs w:val="24"/>
        </w:rPr>
        <w:t>投标单位全称：</w:t>
      </w:r>
      <w:r w:rsidRPr="001A4E0B">
        <w:rPr>
          <w:rFonts w:ascii="宋体"/>
          <w:b/>
          <w:sz w:val="24"/>
          <w:szCs w:val="24"/>
        </w:rPr>
        <w:tab/>
      </w:r>
      <w:r w:rsidRPr="001A4E0B">
        <w:rPr>
          <w:rFonts w:ascii="宋体" w:hAnsi="宋体"/>
          <w:b/>
          <w:sz w:val="24"/>
          <w:szCs w:val="24"/>
        </w:rPr>
        <w:t xml:space="preserve">                                       </w:t>
      </w:r>
    </w:p>
    <w:p w:rsidR="005B39A7" w:rsidRPr="001A4E0B" w:rsidRDefault="00575477">
      <w:pPr>
        <w:spacing w:line="276" w:lineRule="auto"/>
        <w:ind w:firstLineChars="700" w:firstLine="1687"/>
        <w:rPr>
          <w:rFonts w:ascii="宋体"/>
          <w:b/>
          <w:sz w:val="24"/>
          <w:szCs w:val="24"/>
        </w:rPr>
      </w:pPr>
      <w:r w:rsidRPr="001A4E0B">
        <w:rPr>
          <w:rFonts w:ascii="宋体" w:hAnsi="宋体" w:hint="eastAsia"/>
          <w:b/>
          <w:sz w:val="24"/>
          <w:szCs w:val="24"/>
        </w:rPr>
        <w:t>投标单位地址：</w:t>
      </w:r>
      <w:r w:rsidRPr="001A4E0B">
        <w:rPr>
          <w:rFonts w:ascii="宋体"/>
          <w:b/>
          <w:sz w:val="24"/>
          <w:szCs w:val="24"/>
        </w:rPr>
        <w:tab/>
      </w:r>
      <w:r w:rsidRPr="001A4E0B">
        <w:rPr>
          <w:rFonts w:ascii="宋体" w:hAnsi="宋体"/>
          <w:b/>
          <w:sz w:val="24"/>
          <w:szCs w:val="24"/>
        </w:rPr>
        <w:t xml:space="preserve">                                       </w:t>
      </w:r>
    </w:p>
    <w:p w:rsidR="005B39A7" w:rsidRPr="001A4E0B" w:rsidRDefault="00575477">
      <w:pPr>
        <w:spacing w:line="276" w:lineRule="auto"/>
        <w:ind w:firstLineChars="700" w:firstLine="1687"/>
        <w:rPr>
          <w:rFonts w:ascii="宋体"/>
          <w:b/>
          <w:sz w:val="24"/>
          <w:szCs w:val="24"/>
        </w:rPr>
      </w:pPr>
      <w:r w:rsidRPr="001A4E0B">
        <w:rPr>
          <w:rFonts w:ascii="宋体" w:hAnsi="宋体" w:hint="eastAsia"/>
          <w:b/>
          <w:sz w:val="24"/>
          <w:szCs w:val="24"/>
        </w:rPr>
        <w:t>投标单位联系人：</w:t>
      </w:r>
      <w:r w:rsidRPr="001A4E0B">
        <w:rPr>
          <w:rFonts w:ascii="宋体"/>
          <w:b/>
          <w:sz w:val="24"/>
          <w:szCs w:val="24"/>
        </w:rPr>
        <w:tab/>
      </w:r>
      <w:r w:rsidRPr="001A4E0B">
        <w:rPr>
          <w:rFonts w:ascii="宋体" w:hAnsi="宋体"/>
          <w:b/>
          <w:sz w:val="24"/>
          <w:szCs w:val="24"/>
        </w:rPr>
        <w:t xml:space="preserve">                                       </w:t>
      </w:r>
    </w:p>
    <w:p w:rsidR="005B39A7" w:rsidRPr="001A4E0B" w:rsidRDefault="00575477">
      <w:pPr>
        <w:spacing w:line="276" w:lineRule="auto"/>
        <w:ind w:firstLineChars="700" w:firstLine="1687"/>
        <w:rPr>
          <w:rFonts w:ascii="宋体"/>
          <w:b/>
          <w:sz w:val="24"/>
          <w:szCs w:val="24"/>
        </w:rPr>
      </w:pPr>
      <w:r w:rsidRPr="001A4E0B">
        <w:rPr>
          <w:rFonts w:ascii="宋体" w:hAnsi="宋体" w:hint="eastAsia"/>
          <w:b/>
          <w:sz w:val="24"/>
          <w:szCs w:val="24"/>
        </w:rPr>
        <w:t>投标单位固话：</w:t>
      </w:r>
      <w:r w:rsidRPr="001A4E0B">
        <w:rPr>
          <w:rFonts w:ascii="宋体"/>
          <w:b/>
          <w:sz w:val="24"/>
          <w:szCs w:val="24"/>
        </w:rPr>
        <w:tab/>
      </w:r>
      <w:r w:rsidRPr="001A4E0B">
        <w:rPr>
          <w:rFonts w:ascii="宋体" w:hAnsi="宋体"/>
          <w:b/>
          <w:sz w:val="24"/>
          <w:szCs w:val="24"/>
        </w:rPr>
        <w:t xml:space="preserve">                                       </w:t>
      </w:r>
    </w:p>
    <w:p w:rsidR="005B39A7" w:rsidRPr="001A4E0B" w:rsidRDefault="00575477">
      <w:pPr>
        <w:spacing w:line="276" w:lineRule="auto"/>
        <w:ind w:firstLineChars="700" w:firstLine="1687"/>
        <w:rPr>
          <w:rFonts w:ascii="宋体"/>
          <w:b/>
          <w:sz w:val="24"/>
          <w:szCs w:val="24"/>
        </w:rPr>
      </w:pPr>
      <w:r w:rsidRPr="001A4E0B">
        <w:rPr>
          <w:rFonts w:ascii="宋体" w:hAnsi="宋体" w:hint="eastAsia"/>
          <w:b/>
          <w:sz w:val="24"/>
          <w:szCs w:val="24"/>
        </w:rPr>
        <w:t>投标单位传真：</w:t>
      </w:r>
      <w:r w:rsidRPr="001A4E0B">
        <w:rPr>
          <w:rFonts w:ascii="宋体"/>
          <w:b/>
          <w:sz w:val="24"/>
          <w:szCs w:val="24"/>
        </w:rPr>
        <w:tab/>
      </w:r>
      <w:r w:rsidRPr="001A4E0B">
        <w:rPr>
          <w:rFonts w:ascii="宋体" w:hAnsi="宋体"/>
          <w:b/>
          <w:sz w:val="24"/>
          <w:szCs w:val="24"/>
        </w:rPr>
        <w:t xml:space="preserve">                                       </w:t>
      </w:r>
    </w:p>
    <w:p w:rsidR="005B39A7" w:rsidRPr="001A4E0B" w:rsidRDefault="005B39A7">
      <w:pPr>
        <w:spacing w:line="276" w:lineRule="auto"/>
        <w:rPr>
          <w:rFonts w:ascii="宋体"/>
          <w:b/>
          <w:sz w:val="24"/>
          <w:szCs w:val="24"/>
        </w:rPr>
      </w:pPr>
    </w:p>
    <w:p w:rsidR="005B39A7" w:rsidRPr="001A4E0B" w:rsidRDefault="005B39A7">
      <w:pPr>
        <w:spacing w:line="276" w:lineRule="auto"/>
        <w:rPr>
          <w:rFonts w:ascii="宋体"/>
          <w:b/>
          <w:sz w:val="24"/>
          <w:szCs w:val="24"/>
        </w:rPr>
      </w:pPr>
    </w:p>
    <w:p w:rsidR="005B39A7" w:rsidRPr="001A4E0B" w:rsidRDefault="005B39A7">
      <w:pPr>
        <w:spacing w:line="276" w:lineRule="auto"/>
        <w:rPr>
          <w:rFonts w:ascii="宋体"/>
          <w:b/>
          <w:sz w:val="24"/>
          <w:szCs w:val="24"/>
        </w:rPr>
      </w:pPr>
    </w:p>
    <w:p w:rsidR="005B39A7" w:rsidRPr="001A4E0B" w:rsidRDefault="00575477">
      <w:pPr>
        <w:spacing w:line="276" w:lineRule="auto"/>
        <w:jc w:val="center"/>
        <w:rPr>
          <w:rFonts w:ascii="宋体"/>
          <w:b/>
          <w:sz w:val="24"/>
          <w:szCs w:val="24"/>
        </w:rPr>
        <w:sectPr w:rsidR="005B39A7" w:rsidRPr="001A4E0B">
          <w:headerReference w:type="default" r:id="rId14"/>
          <w:footerReference w:type="default" r:id="rId15"/>
          <w:pgSz w:w="11906" w:h="16838"/>
          <w:pgMar w:top="1440" w:right="1418" w:bottom="1440" w:left="1418" w:header="851" w:footer="992" w:gutter="0"/>
          <w:cols w:space="720"/>
          <w:docGrid w:type="lines" w:linePitch="312"/>
        </w:sectPr>
      </w:pPr>
      <w:r w:rsidRPr="001A4E0B">
        <w:rPr>
          <w:rFonts w:ascii="宋体" w:hAnsi="宋体" w:hint="eastAsia"/>
          <w:b/>
          <w:sz w:val="24"/>
          <w:szCs w:val="24"/>
        </w:rPr>
        <w:t>日</w:t>
      </w:r>
      <w:r w:rsidRPr="001A4E0B">
        <w:rPr>
          <w:rFonts w:ascii="宋体" w:hAnsi="宋体"/>
          <w:b/>
          <w:sz w:val="24"/>
          <w:szCs w:val="24"/>
        </w:rPr>
        <w:t xml:space="preserve">  </w:t>
      </w:r>
      <w:r w:rsidRPr="001A4E0B">
        <w:rPr>
          <w:rFonts w:ascii="宋体" w:hAnsi="宋体" w:hint="eastAsia"/>
          <w:b/>
          <w:sz w:val="24"/>
          <w:szCs w:val="24"/>
        </w:rPr>
        <w:t>期：</w:t>
      </w:r>
      <w:r w:rsidRPr="001A4E0B">
        <w:rPr>
          <w:rFonts w:ascii="宋体" w:hAnsi="宋体"/>
          <w:b/>
          <w:sz w:val="24"/>
          <w:szCs w:val="24"/>
        </w:rPr>
        <w:t xml:space="preserve">    </w:t>
      </w:r>
      <w:r w:rsidRPr="001A4E0B">
        <w:rPr>
          <w:rFonts w:ascii="宋体" w:hAnsi="宋体" w:hint="eastAsia"/>
          <w:b/>
          <w:sz w:val="24"/>
          <w:szCs w:val="24"/>
        </w:rPr>
        <w:t>年</w:t>
      </w:r>
      <w:r w:rsidRPr="001A4E0B">
        <w:rPr>
          <w:rFonts w:ascii="宋体" w:hAnsi="宋体"/>
          <w:b/>
          <w:sz w:val="24"/>
          <w:szCs w:val="24"/>
        </w:rPr>
        <w:t xml:space="preserve">    </w:t>
      </w:r>
      <w:r w:rsidRPr="001A4E0B">
        <w:rPr>
          <w:rFonts w:ascii="宋体" w:hAnsi="宋体" w:hint="eastAsia"/>
          <w:b/>
          <w:sz w:val="24"/>
          <w:szCs w:val="24"/>
        </w:rPr>
        <w:t>月</w:t>
      </w:r>
      <w:r w:rsidRPr="001A4E0B">
        <w:rPr>
          <w:rFonts w:ascii="宋体" w:hAnsi="宋体"/>
          <w:b/>
          <w:sz w:val="24"/>
          <w:szCs w:val="24"/>
        </w:rPr>
        <w:t xml:space="preserve">    </w:t>
      </w:r>
      <w:r w:rsidRPr="001A4E0B">
        <w:rPr>
          <w:rFonts w:ascii="宋体" w:hAnsi="宋体" w:hint="eastAsia"/>
          <w:b/>
          <w:sz w:val="24"/>
          <w:szCs w:val="24"/>
        </w:rPr>
        <w:t>日</w:t>
      </w:r>
      <w:r w:rsidRPr="001A4E0B">
        <w:rPr>
          <w:rFonts w:ascii="宋体" w:hAnsi="宋体"/>
          <w:b/>
          <w:sz w:val="24"/>
          <w:szCs w:val="24"/>
        </w:rPr>
        <w:t xml:space="preserve"> </w:t>
      </w:r>
    </w:p>
    <w:p w:rsidR="005B39A7" w:rsidRPr="001A4E0B" w:rsidRDefault="00575477">
      <w:pPr>
        <w:pStyle w:val="32"/>
        <w:rPr>
          <w:rFonts w:ascii="宋体"/>
          <w:b w:val="0"/>
          <w:sz w:val="22"/>
          <w:szCs w:val="22"/>
        </w:rPr>
      </w:pPr>
      <w:bookmarkStart w:id="77" w:name="_Toc525762620"/>
      <w:r w:rsidRPr="001A4E0B">
        <w:rPr>
          <w:rFonts w:ascii="宋体" w:hAnsi="宋体" w:hint="eastAsia"/>
          <w:b w:val="0"/>
          <w:sz w:val="22"/>
          <w:szCs w:val="22"/>
        </w:rPr>
        <w:t>（一）开标一览表（报价总表）</w:t>
      </w:r>
      <w:bookmarkEnd w:id="77"/>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4"/>
        </w:rPr>
      </w:pPr>
    </w:p>
    <w:p w:rsidR="005B39A7" w:rsidRPr="001A4E0B" w:rsidRDefault="00575477">
      <w:pPr>
        <w:spacing w:line="276" w:lineRule="auto"/>
        <w:jc w:val="center"/>
        <w:rPr>
          <w:rFonts w:ascii="宋体"/>
          <w:b/>
          <w:sz w:val="24"/>
        </w:rPr>
      </w:pPr>
      <w:r w:rsidRPr="001A4E0B">
        <w:rPr>
          <w:rFonts w:ascii="宋体" w:hAnsi="宋体" w:hint="eastAsia"/>
          <w:b/>
          <w:sz w:val="24"/>
        </w:rPr>
        <w:t>开标一览表（报价总表）</w:t>
      </w:r>
    </w:p>
    <w:p w:rsidR="005B39A7" w:rsidRPr="001A4E0B" w:rsidRDefault="005B39A7">
      <w:pPr>
        <w:spacing w:line="276" w:lineRule="auto"/>
        <w:jc w:val="left"/>
        <w:rPr>
          <w:rFonts w:ascii="宋体"/>
          <w:b/>
          <w:sz w:val="22"/>
        </w:rPr>
      </w:pPr>
    </w:p>
    <w:p w:rsidR="005B39A7" w:rsidRPr="001A4E0B" w:rsidRDefault="005B39A7">
      <w:pPr>
        <w:spacing w:line="276" w:lineRule="auto"/>
        <w:jc w:val="left"/>
        <w:rPr>
          <w:rFonts w:ascii="宋体"/>
          <w:b/>
          <w:sz w:val="22"/>
        </w:rPr>
      </w:pPr>
    </w:p>
    <w:p w:rsidR="005B39A7" w:rsidRPr="001A4E0B" w:rsidRDefault="00575477">
      <w:pPr>
        <w:spacing w:line="276" w:lineRule="auto"/>
        <w:jc w:val="left"/>
        <w:rPr>
          <w:rFonts w:ascii="宋体"/>
          <w:sz w:val="22"/>
        </w:rPr>
      </w:pPr>
      <w:r w:rsidRPr="001A4E0B">
        <w:rPr>
          <w:rFonts w:ascii="宋体" w:hAnsi="宋体" w:hint="eastAsia"/>
          <w:sz w:val="22"/>
        </w:rPr>
        <w:t>项目名称：</w:t>
      </w:r>
      <w:r w:rsidRPr="001A4E0B">
        <w:rPr>
          <w:rFonts w:ascii="宋体" w:hAnsi="宋体"/>
          <w:sz w:val="22"/>
        </w:rPr>
        <w:t xml:space="preserve">                                          </w:t>
      </w:r>
      <w:r w:rsidRPr="001A4E0B">
        <w:rPr>
          <w:rFonts w:ascii="宋体" w:hAnsi="宋体" w:hint="eastAsia"/>
          <w:sz w:val="22"/>
        </w:rPr>
        <w:t>采购编号：</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835"/>
        <w:gridCol w:w="2977"/>
        <w:gridCol w:w="2268"/>
      </w:tblGrid>
      <w:tr w:rsidR="001A4E0B" w:rsidRPr="001A4E0B">
        <w:trPr>
          <w:trHeight w:val="819"/>
          <w:jc w:val="center"/>
        </w:trPr>
        <w:tc>
          <w:tcPr>
            <w:tcW w:w="1134" w:type="dxa"/>
            <w:tcBorders>
              <w:top w:val="single" w:sz="4" w:space="0" w:color="auto"/>
              <w:bottom w:val="single" w:sz="4" w:space="0" w:color="auto"/>
              <w:right w:val="single" w:sz="4" w:space="0" w:color="auto"/>
            </w:tcBorders>
            <w:vAlign w:val="center"/>
          </w:tcPr>
          <w:p w:rsidR="005B39A7" w:rsidRPr="001A4E0B" w:rsidRDefault="00575477">
            <w:pPr>
              <w:pStyle w:val="afff0"/>
              <w:widowControl w:val="0"/>
              <w:overflowPunct w:val="0"/>
              <w:adjustRightInd w:val="0"/>
              <w:spacing w:line="276" w:lineRule="auto"/>
              <w:ind w:firstLine="0"/>
              <w:jc w:val="center"/>
              <w:rPr>
                <w:rFonts w:ascii="宋体" w:eastAsia="宋体" w:hAnsi="宋体"/>
                <w:b/>
                <w:sz w:val="22"/>
                <w:szCs w:val="22"/>
              </w:rPr>
            </w:pPr>
            <w:r w:rsidRPr="001A4E0B">
              <w:rPr>
                <w:rFonts w:ascii="宋体" w:eastAsia="宋体" w:hAnsi="宋体" w:hint="eastAsia"/>
                <w:b/>
                <w:sz w:val="22"/>
                <w:szCs w:val="22"/>
              </w:rPr>
              <w:t>包号</w:t>
            </w:r>
          </w:p>
        </w:tc>
        <w:tc>
          <w:tcPr>
            <w:tcW w:w="2835"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pStyle w:val="afff0"/>
              <w:widowControl w:val="0"/>
              <w:overflowPunct w:val="0"/>
              <w:adjustRightInd w:val="0"/>
              <w:spacing w:line="276" w:lineRule="auto"/>
              <w:ind w:firstLine="0"/>
              <w:jc w:val="center"/>
              <w:rPr>
                <w:rFonts w:ascii="宋体" w:eastAsia="宋体" w:hAnsi="宋体"/>
                <w:b/>
                <w:sz w:val="22"/>
                <w:szCs w:val="22"/>
              </w:rPr>
            </w:pPr>
            <w:r w:rsidRPr="001A4E0B">
              <w:rPr>
                <w:rFonts w:ascii="宋体" w:eastAsia="宋体" w:hAnsi="宋体" w:hint="eastAsia"/>
                <w:b/>
                <w:sz w:val="22"/>
                <w:szCs w:val="22"/>
              </w:rPr>
              <w:t>总报价（元）</w:t>
            </w:r>
          </w:p>
        </w:tc>
        <w:tc>
          <w:tcPr>
            <w:tcW w:w="2977"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pStyle w:val="afff0"/>
              <w:widowControl w:val="0"/>
              <w:overflowPunct w:val="0"/>
              <w:adjustRightInd w:val="0"/>
              <w:spacing w:line="276" w:lineRule="auto"/>
              <w:ind w:firstLine="0"/>
              <w:jc w:val="center"/>
              <w:rPr>
                <w:rFonts w:ascii="宋体" w:eastAsia="宋体" w:hAnsi="宋体"/>
                <w:b/>
                <w:sz w:val="22"/>
                <w:szCs w:val="22"/>
              </w:rPr>
            </w:pPr>
            <w:r w:rsidRPr="001A4E0B">
              <w:rPr>
                <w:rFonts w:ascii="宋体" w:eastAsia="宋体" w:hAnsi="宋体" w:hint="eastAsia"/>
                <w:b/>
                <w:sz w:val="22"/>
                <w:szCs w:val="22"/>
              </w:rPr>
              <w:t>交货期</w:t>
            </w:r>
          </w:p>
        </w:tc>
        <w:tc>
          <w:tcPr>
            <w:tcW w:w="2268" w:type="dxa"/>
            <w:tcBorders>
              <w:top w:val="single" w:sz="4" w:space="0" w:color="auto"/>
              <w:left w:val="single" w:sz="4" w:space="0" w:color="auto"/>
              <w:bottom w:val="single" w:sz="4" w:space="0" w:color="auto"/>
            </w:tcBorders>
            <w:vAlign w:val="center"/>
          </w:tcPr>
          <w:p w:rsidR="005B39A7" w:rsidRPr="001A4E0B" w:rsidRDefault="00575477">
            <w:pPr>
              <w:pStyle w:val="afff0"/>
              <w:widowControl w:val="0"/>
              <w:overflowPunct w:val="0"/>
              <w:adjustRightInd w:val="0"/>
              <w:spacing w:line="276" w:lineRule="auto"/>
              <w:ind w:firstLine="0"/>
              <w:jc w:val="center"/>
              <w:rPr>
                <w:rFonts w:ascii="宋体" w:eastAsia="宋体" w:hAnsi="宋体"/>
                <w:b/>
                <w:sz w:val="22"/>
                <w:szCs w:val="22"/>
              </w:rPr>
            </w:pPr>
            <w:r w:rsidRPr="001A4E0B">
              <w:rPr>
                <w:rFonts w:ascii="宋体" w:eastAsia="宋体" w:hAnsi="宋体" w:hint="eastAsia"/>
                <w:b/>
                <w:sz w:val="22"/>
                <w:szCs w:val="22"/>
              </w:rPr>
              <w:t>备注</w:t>
            </w:r>
          </w:p>
        </w:tc>
      </w:tr>
      <w:tr w:rsidR="001A4E0B" w:rsidRPr="001A4E0B">
        <w:trPr>
          <w:trHeight w:val="1181"/>
          <w:jc w:val="center"/>
        </w:trPr>
        <w:tc>
          <w:tcPr>
            <w:tcW w:w="1134" w:type="dxa"/>
            <w:tcBorders>
              <w:top w:val="single" w:sz="4" w:space="0" w:color="auto"/>
              <w:bottom w:val="single" w:sz="4" w:space="0" w:color="auto"/>
              <w:right w:val="single" w:sz="4" w:space="0" w:color="auto"/>
            </w:tcBorders>
            <w:vAlign w:val="center"/>
          </w:tcPr>
          <w:p w:rsidR="005B39A7" w:rsidRPr="001A4E0B" w:rsidRDefault="005B39A7">
            <w:pPr>
              <w:pStyle w:val="afff0"/>
              <w:widowControl w:val="0"/>
              <w:overflowPunct w:val="0"/>
              <w:adjustRightInd w:val="0"/>
              <w:spacing w:line="276" w:lineRule="auto"/>
              <w:ind w:firstLine="0"/>
              <w:jc w:val="center"/>
              <w:rPr>
                <w:rFonts w:ascii="宋体" w:eastAsia="宋体" w:hAnsi="宋体"/>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pStyle w:val="afff0"/>
              <w:widowControl w:val="0"/>
              <w:overflowPunct w:val="0"/>
              <w:adjustRightInd w:val="0"/>
              <w:spacing w:line="276" w:lineRule="auto"/>
              <w:ind w:firstLine="0"/>
              <w:rPr>
                <w:rFonts w:ascii="宋体" w:eastAsia="宋体" w:hAnsi="宋体"/>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pStyle w:val="afff0"/>
              <w:widowControl w:val="0"/>
              <w:overflowPunct w:val="0"/>
              <w:adjustRightInd w:val="0"/>
              <w:spacing w:line="276" w:lineRule="auto"/>
              <w:ind w:firstLine="0"/>
              <w:jc w:val="center"/>
              <w:rPr>
                <w:rFonts w:ascii="宋体" w:eastAsia="宋体" w:hAnsi="宋体"/>
                <w:sz w:val="22"/>
                <w:szCs w:val="22"/>
              </w:rPr>
            </w:pPr>
            <w:r w:rsidRPr="001A4E0B">
              <w:rPr>
                <w:rFonts w:ascii="宋体" w:eastAsia="宋体" w:hAnsi="宋体" w:hint="eastAsia"/>
                <w:sz w:val="22"/>
                <w:szCs w:val="22"/>
              </w:rPr>
              <w:t>签订合同后</w:t>
            </w:r>
            <w:r w:rsidRPr="001A4E0B">
              <w:rPr>
                <w:rFonts w:ascii="宋体" w:eastAsia="宋体" w:hAnsi="宋体"/>
                <w:sz w:val="22"/>
                <w:szCs w:val="22"/>
                <w:u w:val="single"/>
              </w:rPr>
              <w:t xml:space="preserve">    </w:t>
            </w:r>
            <w:r w:rsidRPr="001A4E0B">
              <w:rPr>
                <w:rFonts w:ascii="宋体" w:eastAsia="宋体" w:hAnsi="宋体" w:hint="eastAsia"/>
                <w:sz w:val="22"/>
                <w:szCs w:val="22"/>
              </w:rPr>
              <w:t>天完成设备的供货、安装调试和交付使用。</w:t>
            </w:r>
          </w:p>
        </w:tc>
        <w:tc>
          <w:tcPr>
            <w:tcW w:w="2268" w:type="dxa"/>
            <w:tcBorders>
              <w:top w:val="single" w:sz="4" w:space="0" w:color="auto"/>
              <w:left w:val="single" w:sz="4" w:space="0" w:color="auto"/>
              <w:bottom w:val="single" w:sz="4" w:space="0" w:color="auto"/>
            </w:tcBorders>
            <w:vAlign w:val="center"/>
          </w:tcPr>
          <w:p w:rsidR="005B39A7" w:rsidRPr="001A4E0B" w:rsidRDefault="005B39A7">
            <w:pPr>
              <w:pStyle w:val="afff0"/>
              <w:widowControl w:val="0"/>
              <w:overflowPunct w:val="0"/>
              <w:adjustRightInd w:val="0"/>
              <w:spacing w:line="276" w:lineRule="auto"/>
              <w:ind w:firstLine="0"/>
              <w:jc w:val="center"/>
              <w:rPr>
                <w:rFonts w:ascii="宋体" w:eastAsia="宋体" w:hAnsi="宋体"/>
                <w:sz w:val="22"/>
                <w:szCs w:val="22"/>
              </w:rPr>
            </w:pPr>
          </w:p>
        </w:tc>
      </w:tr>
      <w:tr w:rsidR="005B39A7" w:rsidRPr="001A4E0B">
        <w:trPr>
          <w:trHeight w:val="1126"/>
          <w:jc w:val="center"/>
        </w:trPr>
        <w:tc>
          <w:tcPr>
            <w:tcW w:w="9214" w:type="dxa"/>
            <w:gridSpan w:val="4"/>
            <w:tcBorders>
              <w:top w:val="single" w:sz="4" w:space="0" w:color="auto"/>
              <w:bottom w:val="single" w:sz="4" w:space="0" w:color="auto"/>
            </w:tcBorders>
            <w:vAlign w:val="center"/>
          </w:tcPr>
          <w:p w:rsidR="005B39A7" w:rsidRPr="001A4E0B" w:rsidRDefault="00575477">
            <w:pPr>
              <w:pStyle w:val="afff0"/>
              <w:widowControl w:val="0"/>
              <w:overflowPunct w:val="0"/>
              <w:adjustRightInd w:val="0"/>
              <w:spacing w:line="276" w:lineRule="auto"/>
              <w:ind w:firstLine="0"/>
              <w:jc w:val="left"/>
              <w:rPr>
                <w:rFonts w:ascii="宋体" w:eastAsia="宋体" w:hAnsi="宋体"/>
                <w:sz w:val="22"/>
                <w:szCs w:val="22"/>
              </w:rPr>
            </w:pPr>
            <w:r w:rsidRPr="001A4E0B">
              <w:rPr>
                <w:rFonts w:ascii="宋体" w:eastAsia="宋体" w:hAnsi="宋体" w:hint="eastAsia"/>
                <w:b/>
                <w:sz w:val="22"/>
                <w:szCs w:val="22"/>
              </w:rPr>
              <w:t>总报价大写：</w:t>
            </w:r>
          </w:p>
        </w:tc>
      </w:tr>
    </w:tbl>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注：</w:t>
      </w:r>
      <w:r w:rsidRPr="001A4E0B">
        <w:rPr>
          <w:rFonts w:ascii="宋体" w:hAnsi="宋体"/>
          <w:sz w:val="22"/>
        </w:rPr>
        <w:t>1</w:t>
      </w:r>
      <w:r w:rsidRPr="001A4E0B">
        <w:rPr>
          <w:rFonts w:ascii="宋体" w:hAnsi="宋体" w:hint="eastAsia"/>
          <w:sz w:val="22"/>
        </w:rPr>
        <w:t>）投标总价栏须用文字和数字两种方式表示的投标总价，投标总价大小写不一致，以大写为准。</w:t>
      </w:r>
    </w:p>
    <w:p w:rsidR="005B39A7" w:rsidRPr="001A4E0B" w:rsidRDefault="00575477">
      <w:pPr>
        <w:pStyle w:val="afff1"/>
        <w:spacing w:line="276" w:lineRule="auto"/>
        <w:ind w:firstLine="440"/>
        <w:rPr>
          <w:rFonts w:ascii="宋体"/>
          <w:sz w:val="22"/>
        </w:rPr>
      </w:pPr>
      <w:r w:rsidRPr="001A4E0B">
        <w:rPr>
          <w:rFonts w:ascii="宋体" w:hAnsi="宋体"/>
          <w:sz w:val="22"/>
        </w:rPr>
        <w:t>2</w:t>
      </w:r>
      <w:r w:rsidRPr="001A4E0B">
        <w:rPr>
          <w:rFonts w:ascii="宋体" w:hAnsi="宋体" w:hint="eastAsia"/>
          <w:sz w:val="22"/>
        </w:rPr>
        <w:t>）投标总价必须准确唯一且应包含完成本项目的所有费用。</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75477">
      <w:pPr>
        <w:widowControl/>
        <w:jc w:val="left"/>
        <w:rPr>
          <w:rFonts w:ascii="宋体"/>
          <w:sz w:val="22"/>
        </w:rPr>
      </w:pPr>
      <w:r w:rsidRPr="001A4E0B">
        <w:rPr>
          <w:rFonts w:ascii="宋体"/>
          <w:sz w:val="22"/>
        </w:rPr>
        <w:br w:type="page"/>
      </w:r>
    </w:p>
    <w:p w:rsidR="005B39A7" w:rsidRPr="001A4E0B" w:rsidRDefault="00575477">
      <w:pPr>
        <w:pStyle w:val="32"/>
        <w:rPr>
          <w:rFonts w:ascii="宋体"/>
          <w:b w:val="0"/>
          <w:sz w:val="22"/>
          <w:szCs w:val="22"/>
        </w:rPr>
      </w:pPr>
      <w:bookmarkStart w:id="78" w:name="_Toc525762621"/>
      <w:r w:rsidRPr="001A4E0B">
        <w:rPr>
          <w:rFonts w:ascii="宋体" w:hAnsi="宋体" w:hint="eastAsia"/>
          <w:b w:val="0"/>
          <w:sz w:val="22"/>
          <w:szCs w:val="22"/>
        </w:rPr>
        <w:t>（二）报价明细表</w:t>
      </w:r>
      <w:bookmarkEnd w:id="78"/>
    </w:p>
    <w:p w:rsidR="005B39A7" w:rsidRPr="001A4E0B" w:rsidRDefault="00575477">
      <w:pPr>
        <w:pStyle w:val="a9"/>
        <w:spacing w:after="0" w:line="360" w:lineRule="exact"/>
        <w:jc w:val="center"/>
        <w:rPr>
          <w:rFonts w:ascii="宋体"/>
          <w:b/>
          <w:sz w:val="24"/>
          <w:szCs w:val="28"/>
        </w:rPr>
      </w:pPr>
      <w:r w:rsidRPr="001A4E0B">
        <w:rPr>
          <w:rFonts w:ascii="宋体" w:hAnsi="宋体" w:hint="eastAsia"/>
          <w:b/>
          <w:sz w:val="24"/>
          <w:szCs w:val="28"/>
        </w:rPr>
        <w:t>报价明细表</w:t>
      </w:r>
    </w:p>
    <w:p w:rsidR="005B39A7" w:rsidRPr="001A4E0B" w:rsidRDefault="00575477">
      <w:pPr>
        <w:pStyle w:val="a9"/>
        <w:spacing w:after="0" w:line="360" w:lineRule="exact"/>
        <w:rPr>
          <w:rFonts w:ascii="宋体"/>
          <w:sz w:val="22"/>
        </w:rPr>
      </w:pPr>
      <w:r w:rsidRPr="001A4E0B">
        <w:rPr>
          <w:rFonts w:ascii="宋体" w:hAnsi="宋体" w:hint="eastAsia"/>
          <w:sz w:val="22"/>
        </w:rPr>
        <w:t>项目名称：</w:t>
      </w:r>
      <w:r w:rsidRPr="001A4E0B">
        <w:rPr>
          <w:rFonts w:ascii="宋体" w:hAnsi="宋体"/>
          <w:sz w:val="22"/>
        </w:rPr>
        <w:t xml:space="preserve">                                 </w:t>
      </w:r>
      <w:r w:rsidRPr="001A4E0B">
        <w:rPr>
          <w:rFonts w:ascii="宋体" w:hAnsi="宋体" w:hint="eastAsia"/>
          <w:sz w:val="22"/>
        </w:rPr>
        <w:t>项目编号：</w:t>
      </w:r>
    </w:p>
    <w:p w:rsidR="005B39A7" w:rsidRPr="001A4E0B" w:rsidRDefault="00575477">
      <w:pPr>
        <w:pStyle w:val="a9"/>
        <w:spacing w:after="0" w:line="360" w:lineRule="exact"/>
        <w:rPr>
          <w:rFonts w:ascii="宋体"/>
          <w:sz w:val="22"/>
        </w:rPr>
      </w:pPr>
      <w:r w:rsidRPr="001A4E0B">
        <w:rPr>
          <w:rFonts w:ascii="宋体" w:hAnsi="宋体" w:hint="eastAsia"/>
          <w:sz w:val="22"/>
        </w:rPr>
        <w:t>货物明细表：</w:t>
      </w:r>
      <w:r w:rsidRPr="001A4E0B">
        <w:rPr>
          <w:rFonts w:ascii="宋体" w:hAnsi="宋体"/>
          <w:sz w:val="22"/>
        </w:rPr>
        <w:t xml:space="preserve">                                          </w:t>
      </w:r>
      <w:r w:rsidRPr="001A4E0B">
        <w:rPr>
          <w:rFonts w:ascii="宋体" w:hAnsi="宋体" w:hint="eastAsia"/>
          <w:sz w:val="22"/>
        </w:rPr>
        <w:t>单位：元</w:t>
      </w:r>
      <w:r w:rsidRPr="001A4E0B">
        <w:rPr>
          <w:rFonts w:ascii="宋体" w:hAnsi="宋体"/>
          <w:sz w:val="22"/>
        </w:rPr>
        <w:t>/</w:t>
      </w:r>
      <w:r w:rsidRPr="001A4E0B">
        <w:rPr>
          <w:rFonts w:ascii="宋体" w:hAnsi="宋体" w:hint="eastAsia"/>
          <w:sz w:val="22"/>
        </w:rPr>
        <w:t>（人民币）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418"/>
        <w:gridCol w:w="850"/>
        <w:gridCol w:w="851"/>
        <w:gridCol w:w="850"/>
        <w:gridCol w:w="1276"/>
        <w:gridCol w:w="1276"/>
      </w:tblGrid>
      <w:tr w:rsidR="001A4E0B" w:rsidRPr="001A4E0B">
        <w:trPr>
          <w:trHeight w:val="341"/>
        </w:trPr>
        <w:tc>
          <w:tcPr>
            <w:tcW w:w="957"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序号</w:t>
            </w:r>
          </w:p>
        </w:tc>
        <w:tc>
          <w:tcPr>
            <w:tcW w:w="1419"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货物名称</w:t>
            </w:r>
          </w:p>
        </w:tc>
        <w:tc>
          <w:tcPr>
            <w:tcW w:w="1418"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品牌型号</w:t>
            </w:r>
          </w:p>
        </w:tc>
        <w:tc>
          <w:tcPr>
            <w:tcW w:w="850"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厂商产地</w:t>
            </w:r>
          </w:p>
        </w:tc>
        <w:tc>
          <w:tcPr>
            <w:tcW w:w="851"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数量</w:t>
            </w:r>
          </w:p>
        </w:tc>
        <w:tc>
          <w:tcPr>
            <w:tcW w:w="850"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单价</w:t>
            </w:r>
          </w:p>
        </w:tc>
        <w:tc>
          <w:tcPr>
            <w:tcW w:w="1276"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分项总价</w:t>
            </w:r>
          </w:p>
        </w:tc>
        <w:tc>
          <w:tcPr>
            <w:tcW w:w="1276"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备注</w:t>
            </w:r>
          </w:p>
        </w:tc>
      </w:tr>
      <w:tr w:rsidR="001A4E0B" w:rsidRPr="001A4E0B">
        <w:trPr>
          <w:trHeight w:val="201"/>
        </w:trPr>
        <w:tc>
          <w:tcPr>
            <w:tcW w:w="957" w:type="dxa"/>
            <w:vAlign w:val="center"/>
          </w:tcPr>
          <w:p w:rsidR="005B39A7" w:rsidRPr="001A4E0B" w:rsidRDefault="005B39A7">
            <w:pPr>
              <w:spacing w:line="380" w:lineRule="exact"/>
              <w:jc w:val="center"/>
              <w:rPr>
                <w:rFonts w:ascii="宋体"/>
                <w:sz w:val="22"/>
              </w:rPr>
            </w:pPr>
          </w:p>
        </w:tc>
        <w:tc>
          <w:tcPr>
            <w:tcW w:w="1419" w:type="dxa"/>
            <w:vAlign w:val="center"/>
          </w:tcPr>
          <w:p w:rsidR="005B39A7" w:rsidRPr="001A4E0B" w:rsidRDefault="005B39A7">
            <w:pPr>
              <w:spacing w:line="380" w:lineRule="exact"/>
              <w:jc w:val="center"/>
              <w:rPr>
                <w:rFonts w:ascii="宋体"/>
                <w:sz w:val="22"/>
              </w:rPr>
            </w:pPr>
          </w:p>
        </w:tc>
        <w:tc>
          <w:tcPr>
            <w:tcW w:w="1418" w:type="dxa"/>
            <w:vAlign w:val="center"/>
          </w:tcPr>
          <w:p w:rsidR="005B39A7" w:rsidRPr="001A4E0B" w:rsidRDefault="005B39A7">
            <w:pPr>
              <w:spacing w:line="380" w:lineRule="exact"/>
              <w:jc w:val="center"/>
              <w:rPr>
                <w:rFonts w:ascii="宋体"/>
                <w:sz w:val="22"/>
              </w:rPr>
            </w:pPr>
          </w:p>
        </w:tc>
        <w:tc>
          <w:tcPr>
            <w:tcW w:w="850" w:type="dxa"/>
          </w:tcPr>
          <w:p w:rsidR="005B39A7" w:rsidRPr="001A4E0B" w:rsidRDefault="005B39A7">
            <w:pPr>
              <w:spacing w:line="380" w:lineRule="exact"/>
              <w:jc w:val="center"/>
              <w:rPr>
                <w:rFonts w:ascii="宋体"/>
                <w:sz w:val="22"/>
              </w:rPr>
            </w:pPr>
          </w:p>
        </w:tc>
        <w:tc>
          <w:tcPr>
            <w:tcW w:w="851" w:type="dxa"/>
            <w:vAlign w:val="center"/>
          </w:tcPr>
          <w:p w:rsidR="005B39A7" w:rsidRPr="001A4E0B" w:rsidRDefault="005B39A7">
            <w:pPr>
              <w:spacing w:line="380" w:lineRule="exact"/>
              <w:jc w:val="center"/>
              <w:rPr>
                <w:rFonts w:ascii="宋体"/>
                <w:sz w:val="22"/>
              </w:rPr>
            </w:pPr>
          </w:p>
        </w:tc>
        <w:tc>
          <w:tcPr>
            <w:tcW w:w="850" w:type="dxa"/>
            <w:vAlign w:val="center"/>
          </w:tcPr>
          <w:p w:rsidR="005B39A7" w:rsidRPr="001A4E0B" w:rsidRDefault="005B39A7">
            <w:pPr>
              <w:spacing w:line="380" w:lineRule="exact"/>
              <w:jc w:val="center"/>
              <w:rPr>
                <w:rFonts w:ascii="宋体"/>
                <w:sz w:val="22"/>
              </w:rPr>
            </w:pPr>
          </w:p>
        </w:tc>
        <w:tc>
          <w:tcPr>
            <w:tcW w:w="1276" w:type="dxa"/>
            <w:vAlign w:val="center"/>
          </w:tcPr>
          <w:p w:rsidR="005B39A7" w:rsidRPr="001A4E0B" w:rsidRDefault="005B39A7">
            <w:pPr>
              <w:spacing w:line="380" w:lineRule="exact"/>
              <w:jc w:val="center"/>
              <w:rPr>
                <w:rFonts w:ascii="宋体"/>
                <w:sz w:val="22"/>
              </w:rPr>
            </w:pPr>
          </w:p>
        </w:tc>
        <w:tc>
          <w:tcPr>
            <w:tcW w:w="1276" w:type="dxa"/>
          </w:tcPr>
          <w:p w:rsidR="005B39A7" w:rsidRPr="001A4E0B" w:rsidRDefault="005B39A7">
            <w:pPr>
              <w:spacing w:line="380" w:lineRule="exact"/>
              <w:jc w:val="center"/>
              <w:rPr>
                <w:rFonts w:ascii="宋体"/>
                <w:sz w:val="22"/>
              </w:rPr>
            </w:pPr>
          </w:p>
        </w:tc>
      </w:tr>
      <w:tr w:rsidR="001A4E0B" w:rsidRPr="001A4E0B">
        <w:trPr>
          <w:trHeight w:val="277"/>
        </w:trPr>
        <w:tc>
          <w:tcPr>
            <w:tcW w:w="957" w:type="dxa"/>
            <w:vAlign w:val="center"/>
          </w:tcPr>
          <w:p w:rsidR="005B39A7" w:rsidRPr="001A4E0B" w:rsidRDefault="005B39A7">
            <w:pPr>
              <w:spacing w:line="380" w:lineRule="exact"/>
              <w:jc w:val="center"/>
              <w:rPr>
                <w:rFonts w:ascii="宋体"/>
                <w:sz w:val="22"/>
              </w:rPr>
            </w:pPr>
          </w:p>
        </w:tc>
        <w:tc>
          <w:tcPr>
            <w:tcW w:w="1419" w:type="dxa"/>
            <w:vAlign w:val="center"/>
          </w:tcPr>
          <w:p w:rsidR="005B39A7" w:rsidRPr="001A4E0B" w:rsidRDefault="005B39A7">
            <w:pPr>
              <w:spacing w:line="380" w:lineRule="exact"/>
              <w:jc w:val="center"/>
              <w:rPr>
                <w:rFonts w:ascii="宋体"/>
                <w:sz w:val="22"/>
              </w:rPr>
            </w:pPr>
          </w:p>
        </w:tc>
        <w:tc>
          <w:tcPr>
            <w:tcW w:w="1418" w:type="dxa"/>
            <w:vAlign w:val="center"/>
          </w:tcPr>
          <w:p w:rsidR="005B39A7" w:rsidRPr="001A4E0B" w:rsidRDefault="005B39A7">
            <w:pPr>
              <w:spacing w:line="380" w:lineRule="exact"/>
              <w:jc w:val="center"/>
              <w:rPr>
                <w:rFonts w:ascii="宋体"/>
                <w:sz w:val="22"/>
              </w:rPr>
            </w:pPr>
          </w:p>
        </w:tc>
        <w:tc>
          <w:tcPr>
            <w:tcW w:w="850" w:type="dxa"/>
          </w:tcPr>
          <w:p w:rsidR="005B39A7" w:rsidRPr="001A4E0B" w:rsidRDefault="005B39A7">
            <w:pPr>
              <w:spacing w:line="380" w:lineRule="exact"/>
              <w:jc w:val="center"/>
              <w:rPr>
                <w:rFonts w:ascii="宋体"/>
                <w:sz w:val="22"/>
              </w:rPr>
            </w:pPr>
          </w:p>
        </w:tc>
        <w:tc>
          <w:tcPr>
            <w:tcW w:w="851" w:type="dxa"/>
            <w:vAlign w:val="center"/>
          </w:tcPr>
          <w:p w:rsidR="005B39A7" w:rsidRPr="001A4E0B" w:rsidRDefault="005B39A7">
            <w:pPr>
              <w:spacing w:line="380" w:lineRule="exact"/>
              <w:jc w:val="center"/>
              <w:rPr>
                <w:rFonts w:ascii="宋体"/>
                <w:sz w:val="22"/>
              </w:rPr>
            </w:pPr>
          </w:p>
        </w:tc>
        <w:tc>
          <w:tcPr>
            <w:tcW w:w="850" w:type="dxa"/>
            <w:vAlign w:val="center"/>
          </w:tcPr>
          <w:p w:rsidR="005B39A7" w:rsidRPr="001A4E0B" w:rsidRDefault="005B39A7">
            <w:pPr>
              <w:spacing w:line="380" w:lineRule="exact"/>
              <w:jc w:val="center"/>
              <w:rPr>
                <w:rFonts w:ascii="宋体"/>
                <w:sz w:val="22"/>
              </w:rPr>
            </w:pPr>
          </w:p>
        </w:tc>
        <w:tc>
          <w:tcPr>
            <w:tcW w:w="1276" w:type="dxa"/>
            <w:vAlign w:val="center"/>
          </w:tcPr>
          <w:p w:rsidR="005B39A7" w:rsidRPr="001A4E0B" w:rsidRDefault="005B39A7">
            <w:pPr>
              <w:spacing w:line="380" w:lineRule="exact"/>
              <w:jc w:val="center"/>
              <w:rPr>
                <w:rFonts w:ascii="宋体"/>
                <w:sz w:val="22"/>
              </w:rPr>
            </w:pPr>
          </w:p>
        </w:tc>
        <w:tc>
          <w:tcPr>
            <w:tcW w:w="1276" w:type="dxa"/>
          </w:tcPr>
          <w:p w:rsidR="005B39A7" w:rsidRPr="001A4E0B" w:rsidRDefault="005B39A7">
            <w:pPr>
              <w:spacing w:line="380" w:lineRule="exact"/>
              <w:jc w:val="center"/>
              <w:rPr>
                <w:rFonts w:ascii="宋体"/>
                <w:sz w:val="22"/>
              </w:rPr>
            </w:pPr>
          </w:p>
        </w:tc>
      </w:tr>
      <w:tr w:rsidR="001A4E0B" w:rsidRPr="001A4E0B">
        <w:trPr>
          <w:trHeight w:val="339"/>
        </w:trPr>
        <w:tc>
          <w:tcPr>
            <w:tcW w:w="957" w:type="dxa"/>
            <w:vAlign w:val="center"/>
          </w:tcPr>
          <w:p w:rsidR="005B39A7" w:rsidRPr="001A4E0B" w:rsidRDefault="005B39A7">
            <w:pPr>
              <w:spacing w:line="380" w:lineRule="exact"/>
              <w:jc w:val="center"/>
              <w:rPr>
                <w:rFonts w:ascii="宋体"/>
                <w:sz w:val="22"/>
              </w:rPr>
            </w:pPr>
          </w:p>
        </w:tc>
        <w:tc>
          <w:tcPr>
            <w:tcW w:w="1419" w:type="dxa"/>
            <w:vAlign w:val="center"/>
          </w:tcPr>
          <w:p w:rsidR="005B39A7" w:rsidRPr="001A4E0B" w:rsidRDefault="00575477">
            <w:pPr>
              <w:spacing w:line="380" w:lineRule="exact"/>
              <w:jc w:val="center"/>
              <w:rPr>
                <w:rFonts w:ascii="宋体"/>
                <w:sz w:val="22"/>
              </w:rPr>
            </w:pPr>
            <w:r w:rsidRPr="001A4E0B">
              <w:rPr>
                <w:rFonts w:ascii="宋体" w:hAnsi="宋体" w:hint="eastAsia"/>
                <w:sz w:val="22"/>
              </w:rPr>
              <w:t>……</w:t>
            </w:r>
          </w:p>
        </w:tc>
        <w:tc>
          <w:tcPr>
            <w:tcW w:w="1418" w:type="dxa"/>
            <w:vAlign w:val="center"/>
          </w:tcPr>
          <w:p w:rsidR="005B39A7" w:rsidRPr="001A4E0B" w:rsidRDefault="005B39A7">
            <w:pPr>
              <w:spacing w:line="380" w:lineRule="exact"/>
              <w:jc w:val="center"/>
              <w:rPr>
                <w:rFonts w:ascii="宋体"/>
                <w:sz w:val="22"/>
              </w:rPr>
            </w:pPr>
          </w:p>
        </w:tc>
        <w:tc>
          <w:tcPr>
            <w:tcW w:w="850" w:type="dxa"/>
          </w:tcPr>
          <w:p w:rsidR="005B39A7" w:rsidRPr="001A4E0B" w:rsidRDefault="005B39A7">
            <w:pPr>
              <w:spacing w:line="380" w:lineRule="exact"/>
              <w:jc w:val="center"/>
              <w:rPr>
                <w:rFonts w:ascii="宋体"/>
                <w:sz w:val="22"/>
              </w:rPr>
            </w:pPr>
          </w:p>
        </w:tc>
        <w:tc>
          <w:tcPr>
            <w:tcW w:w="851" w:type="dxa"/>
            <w:vAlign w:val="center"/>
          </w:tcPr>
          <w:p w:rsidR="005B39A7" w:rsidRPr="001A4E0B" w:rsidRDefault="005B39A7">
            <w:pPr>
              <w:spacing w:line="380" w:lineRule="exact"/>
              <w:jc w:val="center"/>
              <w:rPr>
                <w:rFonts w:ascii="宋体"/>
                <w:sz w:val="22"/>
              </w:rPr>
            </w:pPr>
          </w:p>
        </w:tc>
        <w:tc>
          <w:tcPr>
            <w:tcW w:w="850" w:type="dxa"/>
            <w:vAlign w:val="center"/>
          </w:tcPr>
          <w:p w:rsidR="005B39A7" w:rsidRPr="001A4E0B" w:rsidRDefault="005B39A7">
            <w:pPr>
              <w:spacing w:line="380" w:lineRule="exact"/>
              <w:jc w:val="center"/>
              <w:rPr>
                <w:rFonts w:ascii="宋体"/>
                <w:sz w:val="22"/>
              </w:rPr>
            </w:pPr>
          </w:p>
        </w:tc>
        <w:tc>
          <w:tcPr>
            <w:tcW w:w="1276" w:type="dxa"/>
            <w:vAlign w:val="center"/>
          </w:tcPr>
          <w:p w:rsidR="005B39A7" w:rsidRPr="001A4E0B" w:rsidRDefault="005B39A7">
            <w:pPr>
              <w:spacing w:line="380" w:lineRule="exact"/>
              <w:jc w:val="center"/>
              <w:rPr>
                <w:rFonts w:ascii="宋体"/>
                <w:sz w:val="22"/>
              </w:rPr>
            </w:pPr>
          </w:p>
        </w:tc>
        <w:tc>
          <w:tcPr>
            <w:tcW w:w="1276" w:type="dxa"/>
          </w:tcPr>
          <w:p w:rsidR="005B39A7" w:rsidRPr="001A4E0B" w:rsidRDefault="005B39A7">
            <w:pPr>
              <w:spacing w:line="380" w:lineRule="exact"/>
              <w:jc w:val="center"/>
              <w:rPr>
                <w:rFonts w:ascii="宋体"/>
                <w:sz w:val="22"/>
              </w:rPr>
            </w:pPr>
          </w:p>
        </w:tc>
      </w:tr>
      <w:tr w:rsidR="001A4E0B" w:rsidRPr="001A4E0B">
        <w:trPr>
          <w:trHeight w:val="258"/>
        </w:trPr>
        <w:tc>
          <w:tcPr>
            <w:tcW w:w="957" w:type="dxa"/>
            <w:tcBorders>
              <w:bottom w:val="single" w:sz="12" w:space="0" w:color="auto"/>
            </w:tcBorders>
            <w:vAlign w:val="center"/>
          </w:tcPr>
          <w:p w:rsidR="005B39A7" w:rsidRPr="001A4E0B" w:rsidRDefault="005B39A7">
            <w:pPr>
              <w:spacing w:line="380" w:lineRule="exact"/>
              <w:jc w:val="center"/>
              <w:rPr>
                <w:rFonts w:ascii="宋体"/>
                <w:sz w:val="22"/>
              </w:rPr>
            </w:pPr>
          </w:p>
        </w:tc>
        <w:tc>
          <w:tcPr>
            <w:tcW w:w="1419" w:type="dxa"/>
            <w:tcBorders>
              <w:bottom w:val="single" w:sz="12" w:space="0" w:color="auto"/>
            </w:tcBorders>
            <w:vAlign w:val="center"/>
          </w:tcPr>
          <w:p w:rsidR="005B39A7" w:rsidRPr="001A4E0B" w:rsidRDefault="00575477">
            <w:pPr>
              <w:spacing w:line="380" w:lineRule="exact"/>
              <w:jc w:val="center"/>
              <w:rPr>
                <w:rFonts w:ascii="宋体"/>
                <w:sz w:val="22"/>
              </w:rPr>
            </w:pPr>
            <w:r w:rsidRPr="001A4E0B">
              <w:rPr>
                <w:rFonts w:hint="eastAsia"/>
                <w:sz w:val="22"/>
              </w:rPr>
              <w:t>合计</w:t>
            </w:r>
          </w:p>
        </w:tc>
        <w:tc>
          <w:tcPr>
            <w:tcW w:w="1418" w:type="dxa"/>
            <w:tcBorders>
              <w:bottom w:val="single" w:sz="12" w:space="0" w:color="auto"/>
            </w:tcBorders>
            <w:vAlign w:val="center"/>
          </w:tcPr>
          <w:p w:rsidR="005B39A7" w:rsidRPr="001A4E0B" w:rsidRDefault="005B39A7">
            <w:pPr>
              <w:spacing w:line="380" w:lineRule="exact"/>
              <w:jc w:val="center"/>
              <w:rPr>
                <w:rFonts w:ascii="宋体"/>
                <w:sz w:val="22"/>
              </w:rPr>
            </w:pPr>
          </w:p>
        </w:tc>
        <w:tc>
          <w:tcPr>
            <w:tcW w:w="850" w:type="dxa"/>
            <w:tcBorders>
              <w:bottom w:val="single" w:sz="12" w:space="0" w:color="auto"/>
            </w:tcBorders>
          </w:tcPr>
          <w:p w:rsidR="005B39A7" w:rsidRPr="001A4E0B" w:rsidRDefault="005B39A7">
            <w:pPr>
              <w:spacing w:line="380" w:lineRule="exact"/>
              <w:jc w:val="center"/>
              <w:rPr>
                <w:rFonts w:ascii="宋体"/>
                <w:sz w:val="22"/>
              </w:rPr>
            </w:pPr>
          </w:p>
        </w:tc>
        <w:tc>
          <w:tcPr>
            <w:tcW w:w="851" w:type="dxa"/>
            <w:tcBorders>
              <w:bottom w:val="single" w:sz="12" w:space="0" w:color="auto"/>
            </w:tcBorders>
            <w:vAlign w:val="center"/>
          </w:tcPr>
          <w:p w:rsidR="005B39A7" w:rsidRPr="001A4E0B" w:rsidRDefault="005B39A7">
            <w:pPr>
              <w:spacing w:line="380" w:lineRule="exact"/>
              <w:jc w:val="center"/>
              <w:rPr>
                <w:rFonts w:ascii="宋体"/>
                <w:sz w:val="22"/>
              </w:rPr>
            </w:pPr>
          </w:p>
        </w:tc>
        <w:tc>
          <w:tcPr>
            <w:tcW w:w="850" w:type="dxa"/>
            <w:tcBorders>
              <w:bottom w:val="single" w:sz="12" w:space="0" w:color="auto"/>
            </w:tcBorders>
            <w:vAlign w:val="center"/>
          </w:tcPr>
          <w:p w:rsidR="005B39A7" w:rsidRPr="001A4E0B" w:rsidRDefault="005B39A7">
            <w:pPr>
              <w:spacing w:line="380" w:lineRule="exact"/>
              <w:jc w:val="center"/>
              <w:rPr>
                <w:rFonts w:ascii="宋体"/>
                <w:sz w:val="22"/>
              </w:rPr>
            </w:pPr>
          </w:p>
        </w:tc>
        <w:tc>
          <w:tcPr>
            <w:tcW w:w="1276" w:type="dxa"/>
            <w:tcBorders>
              <w:bottom w:val="single" w:sz="12" w:space="0" w:color="auto"/>
            </w:tcBorders>
            <w:vAlign w:val="center"/>
          </w:tcPr>
          <w:p w:rsidR="005B39A7" w:rsidRPr="001A4E0B" w:rsidRDefault="005B39A7">
            <w:pPr>
              <w:spacing w:line="380" w:lineRule="exact"/>
              <w:jc w:val="center"/>
              <w:rPr>
                <w:rFonts w:ascii="宋体"/>
                <w:sz w:val="22"/>
              </w:rPr>
            </w:pPr>
          </w:p>
        </w:tc>
        <w:tc>
          <w:tcPr>
            <w:tcW w:w="1276" w:type="dxa"/>
            <w:tcBorders>
              <w:bottom w:val="single" w:sz="12" w:space="0" w:color="auto"/>
            </w:tcBorders>
          </w:tcPr>
          <w:p w:rsidR="005B39A7" w:rsidRPr="001A4E0B" w:rsidRDefault="005B39A7">
            <w:pPr>
              <w:spacing w:line="380" w:lineRule="exact"/>
              <w:jc w:val="center"/>
              <w:rPr>
                <w:rFonts w:ascii="宋体"/>
                <w:sz w:val="22"/>
              </w:rPr>
            </w:pPr>
          </w:p>
        </w:tc>
      </w:tr>
    </w:tbl>
    <w:p w:rsidR="005B39A7" w:rsidRPr="001A4E0B" w:rsidRDefault="00575477">
      <w:pPr>
        <w:pStyle w:val="a9"/>
        <w:spacing w:after="0" w:line="380" w:lineRule="atLeast"/>
        <w:rPr>
          <w:rFonts w:ascii="宋体"/>
          <w:sz w:val="22"/>
        </w:rPr>
      </w:pPr>
      <w:r w:rsidRPr="001A4E0B">
        <w:rPr>
          <w:rFonts w:ascii="宋体" w:hAnsi="宋体"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1A4E0B" w:rsidRPr="001A4E0B">
        <w:trPr>
          <w:cantSplit/>
          <w:trHeight w:val="194"/>
        </w:trPr>
        <w:tc>
          <w:tcPr>
            <w:tcW w:w="945"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序号</w:t>
            </w:r>
          </w:p>
        </w:tc>
        <w:tc>
          <w:tcPr>
            <w:tcW w:w="3166"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项目</w:t>
            </w:r>
          </w:p>
        </w:tc>
        <w:tc>
          <w:tcPr>
            <w:tcW w:w="2297"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内容和标准</w:t>
            </w:r>
          </w:p>
        </w:tc>
        <w:tc>
          <w:tcPr>
            <w:tcW w:w="1213"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报价</w:t>
            </w:r>
          </w:p>
        </w:tc>
        <w:tc>
          <w:tcPr>
            <w:tcW w:w="1276" w:type="dxa"/>
            <w:tcBorders>
              <w:top w:val="single" w:sz="12" w:space="0" w:color="auto"/>
            </w:tcBorders>
            <w:vAlign w:val="center"/>
          </w:tcPr>
          <w:p w:rsidR="005B39A7" w:rsidRPr="001A4E0B" w:rsidRDefault="00575477">
            <w:pPr>
              <w:spacing w:line="380" w:lineRule="exact"/>
              <w:jc w:val="center"/>
              <w:rPr>
                <w:rFonts w:ascii="宋体"/>
                <w:b/>
                <w:sz w:val="22"/>
              </w:rPr>
            </w:pPr>
            <w:r w:rsidRPr="001A4E0B">
              <w:rPr>
                <w:rFonts w:ascii="宋体" w:hAnsi="宋体" w:hint="eastAsia"/>
                <w:b/>
                <w:sz w:val="22"/>
              </w:rPr>
              <w:t>备注</w:t>
            </w:r>
          </w:p>
        </w:tc>
      </w:tr>
      <w:tr w:rsidR="001A4E0B" w:rsidRPr="001A4E0B">
        <w:trPr>
          <w:cantSplit/>
          <w:trHeight w:val="271"/>
        </w:trPr>
        <w:tc>
          <w:tcPr>
            <w:tcW w:w="945" w:type="dxa"/>
            <w:vAlign w:val="center"/>
          </w:tcPr>
          <w:p w:rsidR="005B39A7" w:rsidRPr="001A4E0B" w:rsidRDefault="00575477">
            <w:pPr>
              <w:ind w:right="-3"/>
              <w:jc w:val="center"/>
              <w:rPr>
                <w:rFonts w:ascii="宋体"/>
                <w:sz w:val="22"/>
              </w:rPr>
            </w:pPr>
            <w:r w:rsidRPr="001A4E0B">
              <w:rPr>
                <w:rFonts w:ascii="宋体" w:hAnsi="宋体"/>
                <w:sz w:val="22"/>
              </w:rPr>
              <w:t>1</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包装费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restart"/>
            <w:vAlign w:val="center"/>
          </w:tcPr>
          <w:p w:rsidR="005B39A7" w:rsidRPr="001A4E0B" w:rsidRDefault="00575477">
            <w:pPr>
              <w:ind w:right="17"/>
              <w:jc w:val="center"/>
              <w:rPr>
                <w:rFonts w:ascii="宋体"/>
                <w:sz w:val="22"/>
              </w:rPr>
            </w:pPr>
            <w:r w:rsidRPr="001A4E0B">
              <w:rPr>
                <w:rFonts w:ascii="宋体" w:hAnsi="宋体" w:hint="eastAsia"/>
                <w:sz w:val="22"/>
              </w:rPr>
              <w:t>如需报价，请列明详细内容和价格执行标准。（价格可参考行业标准）</w:t>
            </w:r>
          </w:p>
        </w:tc>
      </w:tr>
      <w:tr w:rsidR="001A4E0B" w:rsidRPr="001A4E0B">
        <w:trPr>
          <w:cantSplit/>
          <w:trHeight w:val="288"/>
        </w:trPr>
        <w:tc>
          <w:tcPr>
            <w:tcW w:w="945" w:type="dxa"/>
            <w:vAlign w:val="center"/>
          </w:tcPr>
          <w:p w:rsidR="005B39A7" w:rsidRPr="001A4E0B" w:rsidRDefault="00575477">
            <w:pPr>
              <w:ind w:right="-3"/>
              <w:jc w:val="center"/>
              <w:rPr>
                <w:rFonts w:ascii="宋体"/>
                <w:sz w:val="22"/>
              </w:rPr>
            </w:pPr>
            <w:r w:rsidRPr="001A4E0B">
              <w:rPr>
                <w:rFonts w:ascii="宋体" w:hAnsi="宋体"/>
                <w:sz w:val="22"/>
              </w:rPr>
              <w:t>2</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运输费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293"/>
        </w:trPr>
        <w:tc>
          <w:tcPr>
            <w:tcW w:w="945" w:type="dxa"/>
            <w:vAlign w:val="center"/>
          </w:tcPr>
          <w:p w:rsidR="005B39A7" w:rsidRPr="001A4E0B" w:rsidRDefault="00575477">
            <w:pPr>
              <w:ind w:right="-3"/>
              <w:jc w:val="center"/>
              <w:rPr>
                <w:rFonts w:ascii="宋体"/>
                <w:sz w:val="22"/>
              </w:rPr>
            </w:pPr>
            <w:r w:rsidRPr="001A4E0B">
              <w:rPr>
                <w:rFonts w:ascii="宋体" w:hAnsi="宋体"/>
                <w:sz w:val="22"/>
              </w:rPr>
              <w:t>3</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人工费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296"/>
        </w:trPr>
        <w:tc>
          <w:tcPr>
            <w:tcW w:w="945" w:type="dxa"/>
            <w:vAlign w:val="center"/>
          </w:tcPr>
          <w:p w:rsidR="005B39A7" w:rsidRPr="001A4E0B" w:rsidRDefault="00575477">
            <w:pPr>
              <w:ind w:right="-3"/>
              <w:jc w:val="center"/>
              <w:rPr>
                <w:rFonts w:ascii="宋体"/>
                <w:sz w:val="22"/>
              </w:rPr>
            </w:pPr>
            <w:r w:rsidRPr="001A4E0B">
              <w:rPr>
                <w:rFonts w:ascii="宋体" w:hAnsi="宋体"/>
                <w:sz w:val="22"/>
              </w:rPr>
              <w:t>4</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保险费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287"/>
        </w:trPr>
        <w:tc>
          <w:tcPr>
            <w:tcW w:w="945" w:type="dxa"/>
            <w:vAlign w:val="center"/>
          </w:tcPr>
          <w:p w:rsidR="005B39A7" w:rsidRPr="001A4E0B" w:rsidRDefault="00575477">
            <w:pPr>
              <w:ind w:right="-3"/>
              <w:jc w:val="center"/>
              <w:rPr>
                <w:rFonts w:ascii="宋体"/>
                <w:sz w:val="22"/>
              </w:rPr>
            </w:pPr>
            <w:r w:rsidRPr="001A4E0B">
              <w:rPr>
                <w:rFonts w:ascii="宋体" w:hAnsi="宋体"/>
                <w:sz w:val="22"/>
              </w:rPr>
              <w:t>5</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安装调试费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305"/>
        </w:trPr>
        <w:tc>
          <w:tcPr>
            <w:tcW w:w="945" w:type="dxa"/>
            <w:vAlign w:val="center"/>
          </w:tcPr>
          <w:p w:rsidR="005B39A7" w:rsidRPr="001A4E0B" w:rsidRDefault="00575477">
            <w:pPr>
              <w:ind w:right="-3"/>
              <w:jc w:val="center"/>
              <w:rPr>
                <w:rFonts w:ascii="宋体"/>
                <w:sz w:val="22"/>
              </w:rPr>
            </w:pPr>
            <w:r w:rsidRPr="001A4E0B">
              <w:rPr>
                <w:rFonts w:ascii="宋体" w:hAnsi="宋体"/>
                <w:sz w:val="22"/>
              </w:rPr>
              <w:t>6</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各种税费（须分别列出）</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295"/>
        </w:trPr>
        <w:tc>
          <w:tcPr>
            <w:tcW w:w="945" w:type="dxa"/>
            <w:vAlign w:val="center"/>
          </w:tcPr>
          <w:p w:rsidR="005B39A7" w:rsidRPr="001A4E0B" w:rsidRDefault="00575477">
            <w:pPr>
              <w:ind w:right="-3"/>
              <w:jc w:val="center"/>
              <w:rPr>
                <w:rFonts w:ascii="宋体"/>
                <w:sz w:val="22"/>
              </w:rPr>
            </w:pPr>
            <w:r w:rsidRPr="001A4E0B">
              <w:rPr>
                <w:rFonts w:ascii="宋体" w:hAnsi="宋体"/>
                <w:sz w:val="22"/>
              </w:rPr>
              <w:t>7</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资料费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299"/>
        </w:trPr>
        <w:tc>
          <w:tcPr>
            <w:tcW w:w="945" w:type="dxa"/>
            <w:vAlign w:val="center"/>
          </w:tcPr>
          <w:p w:rsidR="005B39A7" w:rsidRPr="001A4E0B" w:rsidRDefault="00575477">
            <w:pPr>
              <w:ind w:right="-3"/>
              <w:jc w:val="center"/>
              <w:rPr>
                <w:rFonts w:ascii="宋体"/>
                <w:sz w:val="22"/>
              </w:rPr>
            </w:pPr>
            <w:r w:rsidRPr="001A4E0B">
              <w:rPr>
                <w:rFonts w:ascii="宋体" w:hAnsi="宋体"/>
                <w:sz w:val="22"/>
              </w:rPr>
              <w:t>8</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售后服务费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289"/>
        </w:trPr>
        <w:tc>
          <w:tcPr>
            <w:tcW w:w="945" w:type="dxa"/>
            <w:vAlign w:val="center"/>
          </w:tcPr>
          <w:p w:rsidR="005B39A7" w:rsidRPr="001A4E0B" w:rsidRDefault="00575477">
            <w:pPr>
              <w:ind w:right="-3"/>
              <w:jc w:val="center"/>
              <w:rPr>
                <w:rFonts w:ascii="宋体"/>
                <w:sz w:val="22"/>
              </w:rPr>
            </w:pPr>
            <w:r w:rsidRPr="001A4E0B">
              <w:rPr>
                <w:rFonts w:ascii="宋体" w:hAnsi="宋体"/>
                <w:sz w:val="22"/>
              </w:rPr>
              <w:t>9</w:t>
            </w: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不可预见费</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383"/>
        </w:trPr>
        <w:tc>
          <w:tcPr>
            <w:tcW w:w="945" w:type="dxa"/>
            <w:vAlign w:val="center"/>
          </w:tcPr>
          <w:p w:rsidR="005B39A7" w:rsidRPr="001A4E0B" w:rsidRDefault="005B39A7">
            <w:pPr>
              <w:ind w:right="-3"/>
              <w:jc w:val="center"/>
              <w:rPr>
                <w:rFonts w:ascii="宋体"/>
                <w:sz w:val="22"/>
              </w:rPr>
            </w:pPr>
          </w:p>
        </w:tc>
        <w:tc>
          <w:tcPr>
            <w:tcW w:w="3166" w:type="dxa"/>
            <w:vAlign w:val="center"/>
          </w:tcPr>
          <w:p w:rsidR="005B39A7" w:rsidRPr="001A4E0B" w:rsidRDefault="00575477">
            <w:pPr>
              <w:jc w:val="center"/>
              <w:rPr>
                <w:rFonts w:ascii="宋体"/>
                <w:sz w:val="22"/>
              </w:rPr>
            </w:pPr>
            <w:r w:rsidRPr="001A4E0B">
              <w:rPr>
                <w:rFonts w:ascii="宋体" w:hAnsi="宋体" w:hint="eastAsia"/>
                <w:sz w:val="22"/>
              </w:rPr>
              <w:t>……</w:t>
            </w:r>
          </w:p>
        </w:tc>
        <w:tc>
          <w:tcPr>
            <w:tcW w:w="2297" w:type="dxa"/>
            <w:vAlign w:val="center"/>
          </w:tcPr>
          <w:p w:rsidR="005B39A7" w:rsidRPr="001A4E0B" w:rsidRDefault="005B39A7">
            <w:pPr>
              <w:ind w:right="17"/>
              <w:jc w:val="center"/>
              <w:rPr>
                <w:rFonts w:ascii="宋体"/>
                <w:b/>
                <w:sz w:val="22"/>
              </w:rPr>
            </w:pPr>
          </w:p>
        </w:tc>
        <w:tc>
          <w:tcPr>
            <w:tcW w:w="1213" w:type="dxa"/>
            <w:vAlign w:val="center"/>
          </w:tcPr>
          <w:p w:rsidR="005B39A7" w:rsidRPr="001A4E0B" w:rsidRDefault="005B39A7">
            <w:pPr>
              <w:ind w:right="17"/>
              <w:jc w:val="center"/>
              <w:rPr>
                <w:rFonts w:ascii="宋体"/>
                <w:sz w:val="22"/>
              </w:rPr>
            </w:pPr>
          </w:p>
        </w:tc>
        <w:tc>
          <w:tcPr>
            <w:tcW w:w="1276" w:type="dxa"/>
            <w:vMerge/>
            <w:vAlign w:val="center"/>
          </w:tcPr>
          <w:p w:rsidR="005B39A7" w:rsidRPr="001A4E0B" w:rsidRDefault="005B39A7">
            <w:pPr>
              <w:widowControl/>
              <w:jc w:val="left"/>
              <w:rPr>
                <w:rFonts w:ascii="宋体"/>
                <w:sz w:val="22"/>
              </w:rPr>
            </w:pPr>
          </w:p>
        </w:tc>
      </w:tr>
      <w:tr w:rsidR="001A4E0B" w:rsidRPr="001A4E0B">
        <w:trPr>
          <w:cantSplit/>
          <w:trHeight w:val="282"/>
        </w:trPr>
        <w:tc>
          <w:tcPr>
            <w:tcW w:w="945" w:type="dxa"/>
            <w:tcBorders>
              <w:bottom w:val="single" w:sz="12" w:space="0" w:color="auto"/>
            </w:tcBorders>
            <w:vAlign w:val="center"/>
          </w:tcPr>
          <w:p w:rsidR="005B39A7" w:rsidRPr="001A4E0B" w:rsidRDefault="005B39A7">
            <w:pPr>
              <w:ind w:right="-3"/>
              <w:jc w:val="center"/>
              <w:rPr>
                <w:rFonts w:ascii="宋体"/>
                <w:sz w:val="22"/>
              </w:rPr>
            </w:pPr>
          </w:p>
        </w:tc>
        <w:tc>
          <w:tcPr>
            <w:tcW w:w="3166" w:type="dxa"/>
            <w:tcBorders>
              <w:bottom w:val="single" w:sz="12" w:space="0" w:color="auto"/>
            </w:tcBorders>
            <w:vAlign w:val="center"/>
          </w:tcPr>
          <w:p w:rsidR="005B39A7" w:rsidRPr="001A4E0B" w:rsidRDefault="00575477">
            <w:pPr>
              <w:ind w:right="17"/>
              <w:jc w:val="center"/>
              <w:rPr>
                <w:rFonts w:ascii="宋体"/>
                <w:sz w:val="22"/>
              </w:rPr>
            </w:pPr>
            <w:r w:rsidRPr="001A4E0B">
              <w:rPr>
                <w:rFonts w:ascii="宋体" w:hAnsi="宋体" w:hint="eastAsia"/>
                <w:sz w:val="22"/>
              </w:rPr>
              <w:t>合计</w:t>
            </w:r>
          </w:p>
        </w:tc>
        <w:tc>
          <w:tcPr>
            <w:tcW w:w="2297" w:type="dxa"/>
            <w:tcBorders>
              <w:bottom w:val="single" w:sz="12" w:space="0" w:color="auto"/>
            </w:tcBorders>
            <w:vAlign w:val="center"/>
          </w:tcPr>
          <w:p w:rsidR="005B39A7" w:rsidRPr="001A4E0B" w:rsidRDefault="005B39A7">
            <w:pPr>
              <w:ind w:right="17"/>
              <w:jc w:val="center"/>
              <w:rPr>
                <w:rFonts w:ascii="宋体"/>
                <w:b/>
                <w:sz w:val="22"/>
              </w:rPr>
            </w:pPr>
          </w:p>
        </w:tc>
        <w:tc>
          <w:tcPr>
            <w:tcW w:w="1213" w:type="dxa"/>
            <w:tcBorders>
              <w:bottom w:val="single" w:sz="12" w:space="0" w:color="auto"/>
            </w:tcBorders>
            <w:vAlign w:val="center"/>
          </w:tcPr>
          <w:p w:rsidR="005B39A7" w:rsidRPr="001A4E0B" w:rsidRDefault="005B39A7">
            <w:pPr>
              <w:ind w:right="17"/>
              <w:jc w:val="center"/>
              <w:rPr>
                <w:rFonts w:ascii="宋体"/>
                <w:sz w:val="22"/>
              </w:rPr>
            </w:pPr>
          </w:p>
        </w:tc>
        <w:tc>
          <w:tcPr>
            <w:tcW w:w="1276" w:type="dxa"/>
            <w:tcBorders>
              <w:bottom w:val="single" w:sz="12" w:space="0" w:color="auto"/>
            </w:tcBorders>
            <w:vAlign w:val="center"/>
          </w:tcPr>
          <w:p w:rsidR="005B39A7" w:rsidRPr="001A4E0B" w:rsidRDefault="005B39A7">
            <w:pPr>
              <w:ind w:right="17"/>
              <w:jc w:val="center"/>
              <w:rPr>
                <w:rFonts w:ascii="宋体"/>
                <w:sz w:val="22"/>
              </w:rPr>
            </w:pPr>
          </w:p>
        </w:tc>
      </w:tr>
    </w:tbl>
    <w:p w:rsidR="005B39A7" w:rsidRPr="001A4E0B" w:rsidRDefault="00575477">
      <w:pPr>
        <w:pStyle w:val="a9"/>
        <w:spacing w:after="0" w:line="380" w:lineRule="atLeast"/>
        <w:rPr>
          <w:rFonts w:ascii="宋体"/>
          <w:sz w:val="22"/>
        </w:rPr>
      </w:pPr>
      <w:r w:rsidRPr="001A4E0B">
        <w:rPr>
          <w:rFonts w:ascii="宋体" w:hAnsi="宋体"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1A4E0B" w:rsidRPr="001A4E0B">
        <w:trPr>
          <w:cantSplit/>
          <w:trHeight w:val="397"/>
        </w:trPr>
        <w:tc>
          <w:tcPr>
            <w:tcW w:w="4111" w:type="dxa"/>
            <w:tcBorders>
              <w:top w:val="single" w:sz="12" w:space="0" w:color="auto"/>
              <w:bottom w:val="single" w:sz="12" w:space="0" w:color="auto"/>
            </w:tcBorders>
            <w:vAlign w:val="center"/>
          </w:tcPr>
          <w:p w:rsidR="005B39A7" w:rsidRPr="001A4E0B" w:rsidRDefault="00575477">
            <w:pPr>
              <w:spacing w:line="380" w:lineRule="exact"/>
              <w:jc w:val="center"/>
              <w:rPr>
                <w:rFonts w:ascii="宋体"/>
                <w:sz w:val="22"/>
              </w:rPr>
            </w:pPr>
            <w:r w:rsidRPr="001A4E0B">
              <w:rPr>
                <w:rFonts w:ascii="宋体" w:hAnsi="宋体" w:hint="eastAsia"/>
                <w:sz w:val="22"/>
              </w:rPr>
              <w:t>报价总计（货物报价合计</w:t>
            </w:r>
            <w:r w:rsidRPr="001A4E0B">
              <w:rPr>
                <w:rFonts w:ascii="宋体" w:hAnsi="宋体"/>
                <w:sz w:val="22"/>
              </w:rPr>
              <w:t>+</w:t>
            </w:r>
            <w:r w:rsidRPr="001A4E0B">
              <w:rPr>
                <w:rFonts w:ascii="宋体" w:hAnsi="宋体" w:hint="eastAsia"/>
                <w:sz w:val="22"/>
              </w:rPr>
              <w:t>其他费用合计）</w:t>
            </w:r>
            <w:r w:rsidRPr="001A4E0B">
              <w:rPr>
                <w:rFonts w:ascii="宋体" w:hAnsi="宋体" w:hint="eastAsia"/>
                <w:szCs w:val="21"/>
              </w:rPr>
              <w:t>（人民币／元）</w:t>
            </w:r>
          </w:p>
        </w:tc>
        <w:tc>
          <w:tcPr>
            <w:tcW w:w="4786" w:type="dxa"/>
            <w:tcBorders>
              <w:top w:val="single" w:sz="12" w:space="0" w:color="auto"/>
              <w:bottom w:val="single" w:sz="12" w:space="0" w:color="auto"/>
            </w:tcBorders>
            <w:vAlign w:val="center"/>
          </w:tcPr>
          <w:p w:rsidR="005B39A7" w:rsidRPr="001A4E0B" w:rsidRDefault="00575477" w:rsidP="00BA2E89">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宋体"/>
                <w:szCs w:val="21"/>
              </w:rPr>
            </w:pPr>
            <w:r w:rsidRPr="001A4E0B">
              <w:rPr>
                <w:rFonts w:ascii="宋体" w:hAnsi="宋体" w:hint="eastAsia"/>
                <w:szCs w:val="21"/>
              </w:rPr>
              <w:t>大写：</w:t>
            </w:r>
          </w:p>
          <w:p w:rsidR="005B39A7" w:rsidRPr="001A4E0B" w:rsidRDefault="00575477">
            <w:pPr>
              <w:spacing w:line="360" w:lineRule="auto"/>
              <w:ind w:right="17"/>
              <w:rPr>
                <w:rFonts w:ascii="Times New Roman" w:hAnsi="Times New Roman"/>
                <w:sz w:val="22"/>
              </w:rPr>
            </w:pPr>
            <w:r w:rsidRPr="001A4E0B">
              <w:rPr>
                <w:rFonts w:ascii="宋体" w:hAnsi="宋体" w:hint="eastAsia"/>
                <w:szCs w:val="21"/>
              </w:rPr>
              <w:t>小写：</w:t>
            </w:r>
          </w:p>
        </w:tc>
      </w:tr>
    </w:tbl>
    <w:p w:rsidR="005B39A7" w:rsidRPr="001A4E0B" w:rsidRDefault="00575477">
      <w:pPr>
        <w:pStyle w:val="a9"/>
        <w:spacing w:after="0" w:line="380" w:lineRule="atLeast"/>
        <w:rPr>
          <w:rFonts w:ascii="宋体"/>
          <w:szCs w:val="24"/>
        </w:rPr>
      </w:pPr>
      <w:r w:rsidRPr="001A4E0B">
        <w:rPr>
          <w:rFonts w:ascii="宋体" w:hAnsi="宋体" w:hint="eastAsia"/>
        </w:rPr>
        <w:t>注：</w:t>
      </w:r>
      <w:r w:rsidRPr="001A4E0B">
        <w:rPr>
          <w:rFonts w:ascii="宋体" w:hAnsi="宋体"/>
        </w:rPr>
        <w:t>1.</w:t>
      </w:r>
      <w:r w:rsidRPr="001A4E0B">
        <w:rPr>
          <w:rFonts w:ascii="宋体" w:hAnsi="宋体" w:hint="eastAsia"/>
          <w:sz w:val="22"/>
        </w:rPr>
        <w:t>此表为报价总表的明细表，投标人应列明按“用户需求书”所提供的货物的价格明细，详细报价可另附页说明。</w:t>
      </w:r>
    </w:p>
    <w:p w:rsidR="005B39A7" w:rsidRPr="001A4E0B" w:rsidRDefault="00575477">
      <w:pPr>
        <w:pStyle w:val="a9"/>
        <w:spacing w:after="0" w:line="380" w:lineRule="atLeast"/>
        <w:ind w:firstLineChars="200" w:firstLine="440"/>
        <w:rPr>
          <w:rFonts w:ascii="宋体"/>
          <w:sz w:val="22"/>
        </w:rPr>
      </w:pPr>
      <w:r w:rsidRPr="001A4E0B">
        <w:rPr>
          <w:rFonts w:ascii="宋体" w:hAnsi="宋体"/>
          <w:sz w:val="22"/>
        </w:rPr>
        <w:t>2.</w:t>
      </w:r>
      <w:r w:rsidRPr="001A4E0B">
        <w:rPr>
          <w:rFonts w:ascii="宋体" w:hAnsi="宋体" w:hint="eastAsia"/>
          <w:sz w:val="22"/>
        </w:rPr>
        <w:t>如果单价和总价不符时，以单价为准，修正总价。</w:t>
      </w:r>
    </w:p>
    <w:p w:rsidR="005B39A7" w:rsidRPr="001A4E0B" w:rsidRDefault="00575477">
      <w:pPr>
        <w:pStyle w:val="a9"/>
        <w:spacing w:after="0" w:line="380" w:lineRule="atLeast"/>
        <w:ind w:firstLineChars="200" w:firstLine="440"/>
        <w:rPr>
          <w:rFonts w:ascii="宋体"/>
          <w:sz w:val="22"/>
        </w:rPr>
      </w:pPr>
      <w:r w:rsidRPr="001A4E0B">
        <w:rPr>
          <w:rFonts w:ascii="宋体" w:hAnsi="宋体"/>
          <w:sz w:val="22"/>
        </w:rPr>
        <w:t>3.</w:t>
      </w:r>
      <w:r w:rsidRPr="001A4E0B">
        <w:rPr>
          <w:rFonts w:ascii="宋体" w:hAnsi="宋体" w:hint="eastAsia"/>
          <w:sz w:val="22"/>
        </w:rPr>
        <w:t>投标人所投产品报价可以为人民币免税价格，投标文件上必须注明为免税价格，中标后需负责办理免税设备的相关手续及承担相关的所有费用（含办理免税证的费用），采购人负责协助中标人办理免税手续。</w:t>
      </w:r>
    </w:p>
    <w:p w:rsidR="005B39A7" w:rsidRPr="001A4E0B" w:rsidRDefault="00575477">
      <w:pPr>
        <w:pStyle w:val="a9"/>
        <w:spacing w:after="0" w:line="360" w:lineRule="auto"/>
        <w:rPr>
          <w:rFonts w:ascii="宋体"/>
          <w:sz w:val="22"/>
        </w:rPr>
      </w:pPr>
      <w:r w:rsidRPr="001A4E0B">
        <w:rPr>
          <w:rFonts w:ascii="宋体" w:hAnsi="宋体" w:hint="eastAsia"/>
          <w:sz w:val="22"/>
        </w:rPr>
        <w:t>投标人名称（加盖公章）：</w:t>
      </w:r>
    </w:p>
    <w:p w:rsidR="005B39A7" w:rsidRPr="001A4E0B" w:rsidRDefault="00575477">
      <w:pPr>
        <w:pStyle w:val="a9"/>
        <w:spacing w:after="0" w:line="360" w:lineRule="auto"/>
        <w:rPr>
          <w:rFonts w:ascii="宋体"/>
          <w:sz w:val="22"/>
        </w:rPr>
      </w:pPr>
      <w:r w:rsidRPr="001A4E0B">
        <w:rPr>
          <w:rFonts w:ascii="宋体" w:hAnsi="宋体" w:hint="eastAsia"/>
          <w:sz w:val="22"/>
        </w:rPr>
        <w:t>投标人法定代表人或受委托人（签名或盖私章）：</w:t>
      </w:r>
    </w:p>
    <w:p w:rsidR="005B39A7" w:rsidRPr="001A4E0B" w:rsidRDefault="00575477">
      <w:pPr>
        <w:rPr>
          <w:rFonts w:ascii="Times New Roman" w:hAnsi="Times New Roman"/>
          <w:szCs w:val="24"/>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p>
    <w:p w:rsidR="005B39A7" w:rsidRPr="001A4E0B" w:rsidRDefault="00575477">
      <w:pPr>
        <w:pStyle w:val="21"/>
        <w:jc w:val="left"/>
        <w:rPr>
          <w:rFonts w:ascii="宋体"/>
          <w:sz w:val="28"/>
          <w:szCs w:val="22"/>
        </w:rPr>
      </w:pPr>
      <w:bookmarkStart w:id="79" w:name="_Toc525762622"/>
      <w:r w:rsidRPr="001A4E0B">
        <w:rPr>
          <w:rFonts w:ascii="宋体" w:hAnsi="宋体" w:hint="eastAsia"/>
          <w:sz w:val="28"/>
          <w:szCs w:val="22"/>
        </w:rPr>
        <w:t>二、商务技术文件格式</w:t>
      </w:r>
      <w:bookmarkEnd w:id="79"/>
    </w:p>
    <w:p w:rsidR="005B39A7" w:rsidRPr="001A4E0B" w:rsidRDefault="00575477">
      <w:pPr>
        <w:spacing w:line="276" w:lineRule="auto"/>
        <w:jc w:val="right"/>
        <w:rPr>
          <w:rFonts w:ascii="宋体"/>
          <w:b/>
          <w:sz w:val="28"/>
        </w:rPr>
      </w:pPr>
      <w:r w:rsidRPr="001A4E0B">
        <w:rPr>
          <w:rFonts w:ascii="宋体" w:hAnsi="宋体" w:hint="eastAsia"/>
          <w:b/>
          <w:sz w:val="28"/>
        </w:rPr>
        <w:t>正本</w:t>
      </w:r>
      <w:r w:rsidRPr="001A4E0B">
        <w:rPr>
          <w:rFonts w:ascii="宋体" w:hAnsi="宋体"/>
          <w:b/>
          <w:sz w:val="28"/>
        </w:rPr>
        <w:t>/</w:t>
      </w:r>
      <w:r w:rsidRPr="001A4E0B">
        <w:rPr>
          <w:rFonts w:ascii="宋体" w:hAnsi="宋体" w:hint="eastAsia"/>
          <w:b/>
          <w:sz w:val="28"/>
        </w:rPr>
        <w:t>副本</w:t>
      </w:r>
    </w:p>
    <w:p w:rsidR="005B39A7" w:rsidRPr="001A4E0B" w:rsidRDefault="005B39A7">
      <w:pPr>
        <w:spacing w:line="276" w:lineRule="auto"/>
        <w:rPr>
          <w:rFonts w:ascii="宋体"/>
          <w:b/>
          <w:sz w:val="24"/>
        </w:rPr>
      </w:pPr>
    </w:p>
    <w:p w:rsidR="005B39A7" w:rsidRPr="001A4E0B" w:rsidRDefault="005B39A7">
      <w:pPr>
        <w:spacing w:line="276" w:lineRule="auto"/>
        <w:jc w:val="center"/>
        <w:rPr>
          <w:rFonts w:ascii="宋体"/>
          <w:b/>
          <w:sz w:val="24"/>
        </w:rPr>
      </w:pPr>
    </w:p>
    <w:p w:rsidR="005B39A7" w:rsidRPr="001A4E0B" w:rsidRDefault="00575477">
      <w:pPr>
        <w:spacing w:line="276" w:lineRule="auto"/>
        <w:jc w:val="center"/>
        <w:rPr>
          <w:rFonts w:ascii="宋体"/>
          <w:b/>
          <w:sz w:val="36"/>
        </w:rPr>
      </w:pPr>
      <w:r w:rsidRPr="001A4E0B">
        <w:rPr>
          <w:rFonts w:ascii="宋体" w:hAnsi="宋体"/>
          <w:b/>
          <w:sz w:val="36"/>
          <w:u w:val="single"/>
        </w:rPr>
        <w:t xml:space="preserve">                     </w:t>
      </w:r>
      <w:r w:rsidRPr="001A4E0B">
        <w:rPr>
          <w:rFonts w:ascii="宋体" w:hAnsi="宋体" w:hint="eastAsia"/>
          <w:b/>
          <w:sz w:val="36"/>
        </w:rPr>
        <w:t>项目</w:t>
      </w:r>
    </w:p>
    <w:p w:rsidR="005B39A7" w:rsidRPr="001A4E0B" w:rsidRDefault="00575477">
      <w:pPr>
        <w:spacing w:line="276" w:lineRule="auto"/>
        <w:jc w:val="center"/>
        <w:rPr>
          <w:rFonts w:ascii="宋体"/>
          <w:sz w:val="24"/>
        </w:rPr>
      </w:pPr>
      <w:r w:rsidRPr="001A4E0B">
        <w:rPr>
          <w:rFonts w:ascii="宋体" w:hAnsi="宋体" w:hint="eastAsia"/>
          <w:b/>
          <w:sz w:val="28"/>
        </w:rPr>
        <w:t>（采购编号：</w:t>
      </w:r>
      <w:r w:rsidRPr="001A4E0B">
        <w:rPr>
          <w:rFonts w:ascii="宋体" w:hAnsi="宋体"/>
          <w:b/>
          <w:sz w:val="28"/>
        </w:rPr>
        <w:t xml:space="preserve">    </w:t>
      </w:r>
      <w:r w:rsidRPr="001A4E0B">
        <w:rPr>
          <w:rFonts w:ascii="宋体" w:hAnsi="宋体" w:hint="eastAsia"/>
          <w:b/>
          <w:sz w:val="28"/>
        </w:rPr>
        <w:t>）</w:t>
      </w:r>
    </w:p>
    <w:p w:rsidR="005B39A7" w:rsidRPr="001A4E0B" w:rsidRDefault="005B39A7">
      <w:pPr>
        <w:spacing w:line="276" w:lineRule="auto"/>
        <w:rPr>
          <w:rFonts w:ascii="宋体"/>
          <w:b/>
          <w:sz w:val="24"/>
        </w:rPr>
      </w:pPr>
    </w:p>
    <w:p w:rsidR="005B39A7" w:rsidRPr="001A4E0B" w:rsidRDefault="005B39A7">
      <w:pPr>
        <w:spacing w:line="276" w:lineRule="auto"/>
        <w:rPr>
          <w:rFonts w:ascii="宋体"/>
          <w:b/>
          <w:sz w:val="24"/>
        </w:rPr>
      </w:pPr>
    </w:p>
    <w:p w:rsidR="005B39A7" w:rsidRPr="001A4E0B" w:rsidRDefault="005B39A7">
      <w:pPr>
        <w:spacing w:line="276" w:lineRule="auto"/>
        <w:rPr>
          <w:rFonts w:ascii="宋体"/>
          <w:b/>
          <w:sz w:val="24"/>
        </w:rPr>
      </w:pPr>
    </w:p>
    <w:p w:rsidR="005B39A7" w:rsidRPr="001A4E0B" w:rsidRDefault="005B39A7">
      <w:pPr>
        <w:spacing w:line="276" w:lineRule="auto"/>
        <w:rPr>
          <w:rFonts w:ascii="宋体"/>
          <w:b/>
          <w:sz w:val="24"/>
        </w:rPr>
      </w:pPr>
    </w:p>
    <w:p w:rsidR="005B39A7" w:rsidRPr="001A4E0B" w:rsidRDefault="005B39A7">
      <w:pPr>
        <w:spacing w:line="276" w:lineRule="auto"/>
        <w:rPr>
          <w:rFonts w:ascii="宋体"/>
          <w:b/>
          <w:sz w:val="24"/>
        </w:rPr>
      </w:pPr>
    </w:p>
    <w:p w:rsidR="005B39A7" w:rsidRPr="001A4E0B" w:rsidRDefault="00575477">
      <w:pPr>
        <w:spacing w:line="276" w:lineRule="auto"/>
        <w:jc w:val="center"/>
        <w:rPr>
          <w:rFonts w:ascii="宋体"/>
          <w:b/>
          <w:sz w:val="24"/>
        </w:rPr>
      </w:pPr>
      <w:r w:rsidRPr="001A4E0B">
        <w:rPr>
          <w:rFonts w:ascii="宋体" w:hAnsi="宋体" w:hint="eastAsia"/>
          <w:b/>
          <w:sz w:val="72"/>
        </w:rPr>
        <w:t>商务技术文件</w:t>
      </w:r>
    </w:p>
    <w:p w:rsidR="005B39A7" w:rsidRPr="001A4E0B" w:rsidRDefault="00575477">
      <w:pPr>
        <w:spacing w:line="276" w:lineRule="auto"/>
        <w:jc w:val="center"/>
        <w:rPr>
          <w:rFonts w:ascii="宋体"/>
          <w:b/>
          <w:sz w:val="28"/>
        </w:rPr>
      </w:pPr>
      <w:r w:rsidRPr="001A4E0B">
        <w:rPr>
          <w:rFonts w:ascii="宋体" w:hAnsi="宋体" w:hint="eastAsia"/>
          <w:b/>
          <w:sz w:val="28"/>
        </w:rPr>
        <w:t>（封面格式仅供参考）</w:t>
      </w:r>
    </w:p>
    <w:p w:rsidR="005B39A7" w:rsidRPr="001A4E0B" w:rsidRDefault="005B39A7">
      <w:pPr>
        <w:spacing w:line="276" w:lineRule="auto"/>
        <w:rPr>
          <w:rFonts w:ascii="宋体"/>
          <w:sz w:val="24"/>
        </w:rPr>
      </w:pPr>
    </w:p>
    <w:p w:rsidR="005B39A7" w:rsidRPr="001A4E0B" w:rsidRDefault="005B39A7">
      <w:pPr>
        <w:spacing w:line="276" w:lineRule="auto"/>
        <w:rPr>
          <w:rFonts w:ascii="宋体"/>
          <w:sz w:val="24"/>
        </w:rPr>
      </w:pPr>
    </w:p>
    <w:p w:rsidR="005B39A7" w:rsidRPr="001A4E0B" w:rsidRDefault="005B39A7">
      <w:pPr>
        <w:spacing w:line="276" w:lineRule="auto"/>
        <w:rPr>
          <w:rFonts w:ascii="宋体"/>
          <w:sz w:val="24"/>
        </w:rPr>
      </w:pPr>
    </w:p>
    <w:p w:rsidR="005B39A7" w:rsidRPr="001A4E0B" w:rsidRDefault="005B39A7">
      <w:pPr>
        <w:spacing w:line="276" w:lineRule="auto"/>
        <w:rPr>
          <w:rFonts w:ascii="宋体"/>
          <w:sz w:val="24"/>
        </w:rPr>
      </w:pPr>
    </w:p>
    <w:p w:rsidR="005B39A7" w:rsidRPr="001A4E0B" w:rsidRDefault="005B39A7">
      <w:pPr>
        <w:spacing w:line="276" w:lineRule="auto"/>
        <w:rPr>
          <w:rFonts w:ascii="宋体"/>
          <w:sz w:val="24"/>
        </w:rPr>
      </w:pPr>
    </w:p>
    <w:p w:rsidR="005B39A7" w:rsidRPr="001A4E0B" w:rsidRDefault="005B39A7">
      <w:pPr>
        <w:spacing w:line="276" w:lineRule="auto"/>
        <w:rPr>
          <w:rFonts w:ascii="宋体"/>
          <w:sz w:val="24"/>
        </w:rPr>
      </w:pPr>
    </w:p>
    <w:p w:rsidR="005B39A7" w:rsidRPr="001A4E0B" w:rsidRDefault="005B39A7">
      <w:pPr>
        <w:spacing w:line="276" w:lineRule="auto"/>
        <w:rPr>
          <w:rFonts w:ascii="宋体"/>
          <w:sz w:val="24"/>
        </w:rPr>
      </w:pPr>
    </w:p>
    <w:p w:rsidR="005B39A7" w:rsidRPr="001A4E0B" w:rsidRDefault="005B39A7">
      <w:pPr>
        <w:spacing w:line="276" w:lineRule="auto"/>
        <w:rPr>
          <w:rFonts w:ascii="宋体"/>
          <w:sz w:val="24"/>
        </w:rPr>
      </w:pPr>
    </w:p>
    <w:p w:rsidR="005B39A7" w:rsidRPr="001A4E0B" w:rsidRDefault="00575477">
      <w:pPr>
        <w:spacing w:line="276" w:lineRule="auto"/>
        <w:ind w:firstLineChars="750" w:firstLine="1807"/>
        <w:rPr>
          <w:rFonts w:ascii="宋体"/>
          <w:b/>
          <w:sz w:val="24"/>
        </w:rPr>
      </w:pPr>
      <w:r w:rsidRPr="001A4E0B">
        <w:rPr>
          <w:rFonts w:ascii="宋体" w:hAnsi="宋体" w:hint="eastAsia"/>
          <w:b/>
          <w:sz w:val="24"/>
        </w:rPr>
        <w:t>投标单位全称：</w:t>
      </w:r>
      <w:r w:rsidRPr="001A4E0B">
        <w:rPr>
          <w:rFonts w:ascii="宋体"/>
          <w:b/>
          <w:sz w:val="24"/>
        </w:rPr>
        <w:tab/>
      </w:r>
      <w:r w:rsidRPr="001A4E0B">
        <w:rPr>
          <w:rFonts w:ascii="宋体" w:hAnsi="宋体"/>
          <w:b/>
          <w:sz w:val="24"/>
        </w:rPr>
        <w:t xml:space="preserve">                                       </w:t>
      </w:r>
    </w:p>
    <w:p w:rsidR="005B39A7" w:rsidRPr="001A4E0B" w:rsidRDefault="00575477">
      <w:pPr>
        <w:spacing w:line="276" w:lineRule="auto"/>
        <w:ind w:firstLineChars="750" w:firstLine="1807"/>
        <w:rPr>
          <w:rFonts w:ascii="宋体"/>
          <w:b/>
          <w:sz w:val="24"/>
        </w:rPr>
      </w:pPr>
      <w:r w:rsidRPr="001A4E0B">
        <w:rPr>
          <w:rFonts w:ascii="宋体" w:hAnsi="宋体" w:hint="eastAsia"/>
          <w:b/>
          <w:sz w:val="24"/>
        </w:rPr>
        <w:t>投标单位地址：</w:t>
      </w:r>
      <w:r w:rsidRPr="001A4E0B">
        <w:rPr>
          <w:rFonts w:ascii="宋体"/>
          <w:b/>
          <w:sz w:val="24"/>
        </w:rPr>
        <w:tab/>
      </w:r>
      <w:r w:rsidRPr="001A4E0B">
        <w:rPr>
          <w:rFonts w:ascii="宋体" w:hAnsi="宋体"/>
          <w:b/>
          <w:sz w:val="24"/>
        </w:rPr>
        <w:t xml:space="preserve">                                       </w:t>
      </w:r>
    </w:p>
    <w:p w:rsidR="005B39A7" w:rsidRPr="001A4E0B" w:rsidRDefault="00575477">
      <w:pPr>
        <w:spacing w:line="276" w:lineRule="auto"/>
        <w:ind w:firstLineChars="750" w:firstLine="1807"/>
        <w:rPr>
          <w:rFonts w:ascii="宋体"/>
          <w:b/>
          <w:sz w:val="24"/>
        </w:rPr>
      </w:pPr>
      <w:r w:rsidRPr="001A4E0B">
        <w:rPr>
          <w:rFonts w:ascii="宋体" w:hAnsi="宋体" w:hint="eastAsia"/>
          <w:b/>
          <w:sz w:val="24"/>
        </w:rPr>
        <w:t>投标单位联系人：</w:t>
      </w:r>
      <w:r w:rsidRPr="001A4E0B">
        <w:rPr>
          <w:rFonts w:ascii="宋体"/>
          <w:b/>
          <w:sz w:val="24"/>
        </w:rPr>
        <w:tab/>
      </w:r>
      <w:r w:rsidRPr="001A4E0B">
        <w:rPr>
          <w:rFonts w:ascii="宋体" w:hAnsi="宋体"/>
          <w:b/>
          <w:sz w:val="24"/>
        </w:rPr>
        <w:t xml:space="preserve">                                       </w:t>
      </w:r>
    </w:p>
    <w:p w:rsidR="005B39A7" w:rsidRPr="001A4E0B" w:rsidRDefault="00575477">
      <w:pPr>
        <w:spacing w:line="276" w:lineRule="auto"/>
        <w:ind w:firstLineChars="750" w:firstLine="1807"/>
        <w:rPr>
          <w:rFonts w:ascii="宋体"/>
          <w:b/>
          <w:sz w:val="24"/>
        </w:rPr>
      </w:pPr>
      <w:r w:rsidRPr="001A4E0B">
        <w:rPr>
          <w:rFonts w:ascii="宋体" w:hAnsi="宋体" w:hint="eastAsia"/>
          <w:b/>
          <w:sz w:val="24"/>
        </w:rPr>
        <w:t>投标单位固话：</w:t>
      </w:r>
      <w:r w:rsidRPr="001A4E0B">
        <w:rPr>
          <w:rFonts w:ascii="宋体"/>
          <w:b/>
          <w:sz w:val="24"/>
        </w:rPr>
        <w:tab/>
      </w:r>
      <w:r w:rsidRPr="001A4E0B">
        <w:rPr>
          <w:rFonts w:ascii="宋体" w:hAnsi="宋体"/>
          <w:b/>
          <w:sz w:val="24"/>
        </w:rPr>
        <w:t xml:space="preserve">                                       </w:t>
      </w:r>
    </w:p>
    <w:p w:rsidR="005B39A7" w:rsidRPr="001A4E0B" w:rsidRDefault="00575477">
      <w:pPr>
        <w:spacing w:line="276" w:lineRule="auto"/>
        <w:ind w:firstLineChars="750" w:firstLine="1807"/>
        <w:rPr>
          <w:rFonts w:ascii="宋体"/>
          <w:b/>
          <w:sz w:val="24"/>
        </w:rPr>
      </w:pPr>
      <w:r w:rsidRPr="001A4E0B">
        <w:rPr>
          <w:rFonts w:ascii="宋体" w:hAnsi="宋体" w:hint="eastAsia"/>
          <w:b/>
          <w:sz w:val="24"/>
        </w:rPr>
        <w:t>投标单位传真：</w:t>
      </w:r>
      <w:r w:rsidRPr="001A4E0B">
        <w:rPr>
          <w:rFonts w:ascii="宋体"/>
          <w:b/>
          <w:sz w:val="24"/>
        </w:rPr>
        <w:tab/>
      </w:r>
      <w:r w:rsidRPr="001A4E0B">
        <w:rPr>
          <w:rFonts w:ascii="宋体" w:hAnsi="宋体"/>
          <w:b/>
          <w:sz w:val="24"/>
        </w:rPr>
        <w:t xml:space="preserve">                                       </w:t>
      </w: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B39A7">
      <w:pPr>
        <w:spacing w:line="276" w:lineRule="auto"/>
        <w:rPr>
          <w:rFonts w:ascii="宋体"/>
          <w:b/>
          <w:sz w:val="22"/>
        </w:rPr>
      </w:pPr>
    </w:p>
    <w:p w:rsidR="005B39A7" w:rsidRPr="001A4E0B" w:rsidRDefault="00575477">
      <w:pPr>
        <w:spacing w:line="276" w:lineRule="auto"/>
        <w:jc w:val="center"/>
        <w:rPr>
          <w:rFonts w:ascii="宋体"/>
          <w:b/>
          <w:sz w:val="22"/>
        </w:rPr>
      </w:pPr>
      <w:r w:rsidRPr="001A4E0B">
        <w:rPr>
          <w:rFonts w:ascii="宋体" w:hAnsi="宋体" w:hint="eastAsia"/>
          <w:b/>
          <w:sz w:val="22"/>
        </w:rPr>
        <w:t>日</w:t>
      </w:r>
      <w:r w:rsidRPr="001A4E0B">
        <w:rPr>
          <w:rFonts w:ascii="宋体" w:hAnsi="宋体"/>
          <w:b/>
          <w:sz w:val="22"/>
        </w:rPr>
        <w:t xml:space="preserve">  </w:t>
      </w:r>
      <w:r w:rsidRPr="001A4E0B">
        <w:rPr>
          <w:rFonts w:ascii="宋体" w:hAnsi="宋体" w:hint="eastAsia"/>
          <w:b/>
          <w:sz w:val="22"/>
        </w:rPr>
        <w:t>期：</w:t>
      </w:r>
      <w:r w:rsidRPr="001A4E0B">
        <w:rPr>
          <w:rFonts w:ascii="宋体" w:hAnsi="宋体"/>
          <w:b/>
          <w:sz w:val="22"/>
        </w:rPr>
        <w:t xml:space="preserve">    </w:t>
      </w:r>
      <w:r w:rsidRPr="001A4E0B">
        <w:rPr>
          <w:rFonts w:ascii="宋体" w:hAnsi="宋体" w:hint="eastAsia"/>
          <w:b/>
          <w:sz w:val="22"/>
        </w:rPr>
        <w:t>年</w:t>
      </w:r>
      <w:r w:rsidRPr="001A4E0B">
        <w:rPr>
          <w:rFonts w:ascii="宋体" w:hAnsi="宋体"/>
          <w:b/>
          <w:sz w:val="22"/>
        </w:rPr>
        <w:t xml:space="preserve">    </w:t>
      </w:r>
      <w:r w:rsidRPr="001A4E0B">
        <w:rPr>
          <w:rFonts w:ascii="宋体" w:hAnsi="宋体" w:hint="eastAsia"/>
          <w:b/>
          <w:sz w:val="22"/>
        </w:rPr>
        <w:t>月</w:t>
      </w:r>
      <w:r w:rsidRPr="001A4E0B">
        <w:rPr>
          <w:rFonts w:ascii="宋体" w:hAnsi="宋体"/>
          <w:b/>
          <w:sz w:val="22"/>
        </w:rPr>
        <w:t xml:space="preserve">    </w:t>
      </w:r>
      <w:r w:rsidRPr="001A4E0B">
        <w:rPr>
          <w:rFonts w:ascii="宋体" w:hAnsi="宋体" w:hint="eastAsia"/>
          <w:b/>
          <w:sz w:val="22"/>
        </w:rPr>
        <w:t>日</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bookmarkStart w:id="80" w:name="_Toc18621"/>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rPr>
          <w:sz w:val="22"/>
        </w:rPr>
      </w:pPr>
    </w:p>
    <w:p w:rsidR="005B39A7" w:rsidRPr="001A4E0B" w:rsidRDefault="00575477">
      <w:pPr>
        <w:pStyle w:val="21"/>
        <w:rPr>
          <w:rFonts w:ascii="宋体"/>
          <w:sz w:val="52"/>
          <w:szCs w:val="22"/>
        </w:rPr>
      </w:pPr>
      <w:bookmarkStart w:id="81" w:name="_Toc525762623"/>
      <w:r w:rsidRPr="001A4E0B">
        <w:rPr>
          <w:rFonts w:ascii="宋体" w:hAnsi="宋体" w:hint="eastAsia"/>
          <w:sz w:val="52"/>
          <w:szCs w:val="22"/>
        </w:rPr>
        <w:t>第一章</w:t>
      </w:r>
      <w:r w:rsidRPr="001A4E0B">
        <w:rPr>
          <w:rFonts w:ascii="宋体" w:hAnsi="宋体"/>
          <w:sz w:val="52"/>
          <w:szCs w:val="22"/>
        </w:rPr>
        <w:t xml:space="preserve">   </w:t>
      </w:r>
      <w:r w:rsidRPr="001A4E0B">
        <w:rPr>
          <w:rFonts w:ascii="宋体" w:hAnsi="宋体" w:hint="eastAsia"/>
          <w:sz w:val="52"/>
          <w:szCs w:val="22"/>
        </w:rPr>
        <w:t>商务文件</w:t>
      </w:r>
      <w:bookmarkEnd w:id="80"/>
      <w:bookmarkEnd w:id="81"/>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widowControl/>
        <w:jc w:val="left"/>
        <w:rPr>
          <w:rFonts w:ascii="宋体"/>
          <w:b/>
          <w:sz w:val="22"/>
        </w:rPr>
      </w:pPr>
    </w:p>
    <w:p w:rsidR="005B39A7" w:rsidRPr="001A4E0B" w:rsidRDefault="00575477">
      <w:pPr>
        <w:pStyle w:val="32"/>
        <w:jc w:val="center"/>
        <w:rPr>
          <w:rFonts w:ascii="宋体"/>
          <w:sz w:val="24"/>
          <w:szCs w:val="22"/>
        </w:rPr>
      </w:pPr>
      <w:bookmarkStart w:id="82" w:name="_Toc525762624"/>
      <w:r w:rsidRPr="001A4E0B">
        <w:rPr>
          <w:rFonts w:ascii="宋体" w:hAnsi="宋体" w:hint="eastAsia"/>
          <w:sz w:val="24"/>
          <w:szCs w:val="22"/>
        </w:rPr>
        <w:t>（一）投</w:t>
      </w:r>
      <w:r w:rsidRPr="001A4E0B">
        <w:rPr>
          <w:rFonts w:ascii="宋体" w:hAnsi="宋体"/>
          <w:sz w:val="24"/>
          <w:szCs w:val="22"/>
        </w:rPr>
        <w:t xml:space="preserve"> </w:t>
      </w:r>
      <w:r w:rsidRPr="001A4E0B">
        <w:rPr>
          <w:rFonts w:ascii="宋体" w:hAnsi="宋体" w:hint="eastAsia"/>
          <w:sz w:val="24"/>
          <w:szCs w:val="22"/>
        </w:rPr>
        <w:t>标</w:t>
      </w:r>
      <w:r w:rsidRPr="001A4E0B">
        <w:rPr>
          <w:rFonts w:ascii="宋体" w:hAnsi="宋体"/>
          <w:sz w:val="24"/>
          <w:szCs w:val="22"/>
        </w:rPr>
        <w:t xml:space="preserve"> </w:t>
      </w:r>
      <w:r w:rsidRPr="001A4E0B">
        <w:rPr>
          <w:rFonts w:ascii="宋体" w:hAnsi="宋体" w:hint="eastAsia"/>
          <w:sz w:val="24"/>
          <w:szCs w:val="22"/>
        </w:rPr>
        <w:t>函</w:t>
      </w:r>
      <w:bookmarkEnd w:id="82"/>
    </w:p>
    <w:p w:rsidR="005B39A7" w:rsidRPr="001A4E0B" w:rsidRDefault="00575477">
      <w:pPr>
        <w:spacing w:line="276" w:lineRule="auto"/>
        <w:rPr>
          <w:rFonts w:ascii="宋体"/>
          <w:sz w:val="22"/>
        </w:rPr>
      </w:pPr>
      <w:r w:rsidRPr="001A4E0B">
        <w:rPr>
          <w:rFonts w:ascii="宋体" w:hAnsi="宋体" w:hint="eastAsia"/>
          <w:sz w:val="22"/>
        </w:rPr>
        <w:t>致：广东和正招标有限公司</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本公司确认收到贵公司提供的</w:t>
      </w:r>
      <w:r w:rsidRPr="001A4E0B">
        <w:rPr>
          <w:rFonts w:ascii="宋体" w:hAnsi="宋体"/>
          <w:sz w:val="22"/>
          <w:u w:val="single"/>
        </w:rPr>
        <w:t xml:space="preserve"> </w:t>
      </w:r>
      <w:r w:rsidRPr="001A4E0B">
        <w:rPr>
          <w:rFonts w:ascii="宋体" w:hAnsi="宋体" w:hint="eastAsia"/>
          <w:sz w:val="22"/>
          <w:u w:val="single"/>
        </w:rPr>
        <w:t>（项目名称</w:t>
      </w:r>
      <w:r w:rsidRPr="001A4E0B">
        <w:rPr>
          <w:rFonts w:ascii="宋体" w:hAnsi="宋体"/>
          <w:sz w:val="22"/>
          <w:u w:val="single"/>
        </w:rPr>
        <w:t xml:space="preserve"> </w:t>
      </w:r>
      <w:r w:rsidRPr="001A4E0B">
        <w:rPr>
          <w:rFonts w:ascii="宋体" w:hAnsi="宋体" w:hint="eastAsia"/>
          <w:sz w:val="22"/>
          <w:u w:val="single"/>
        </w:rPr>
        <w:t>）</w:t>
      </w:r>
      <w:r w:rsidRPr="001A4E0B">
        <w:rPr>
          <w:rFonts w:ascii="宋体" w:hAnsi="宋体" w:hint="eastAsia"/>
          <w:sz w:val="22"/>
        </w:rPr>
        <w:t>项目（采购编号：</w:t>
      </w:r>
      <w:r w:rsidRPr="001A4E0B">
        <w:rPr>
          <w:rFonts w:ascii="宋体" w:hAnsi="宋体"/>
          <w:sz w:val="22"/>
          <w:u w:val="single"/>
        </w:rPr>
        <w:t xml:space="preserve">       </w:t>
      </w:r>
      <w:r w:rsidRPr="001A4E0B">
        <w:rPr>
          <w:rFonts w:ascii="宋体" w:hAnsi="宋体" w:hint="eastAsia"/>
          <w:sz w:val="22"/>
        </w:rPr>
        <w:t>）招标文件的全部内容。本公司：</w:t>
      </w:r>
      <w:r w:rsidRPr="001A4E0B">
        <w:rPr>
          <w:rFonts w:ascii="宋体" w:hAnsi="宋体"/>
          <w:sz w:val="22"/>
          <w:u w:val="single"/>
        </w:rPr>
        <w:t xml:space="preserve"> </w:t>
      </w:r>
      <w:r w:rsidRPr="001A4E0B">
        <w:rPr>
          <w:rFonts w:ascii="宋体" w:hAnsi="宋体" w:hint="eastAsia"/>
          <w:sz w:val="22"/>
          <w:u w:val="single"/>
        </w:rPr>
        <w:t>（投标人名称）</w:t>
      </w:r>
      <w:r w:rsidRPr="001A4E0B">
        <w:rPr>
          <w:rFonts w:ascii="宋体" w:hAnsi="宋体" w:hint="eastAsia"/>
          <w:sz w:val="22"/>
        </w:rPr>
        <w:t>作为投标人正式委托</w:t>
      </w:r>
      <w:r w:rsidRPr="001A4E0B">
        <w:rPr>
          <w:rFonts w:ascii="宋体" w:hAnsi="宋体" w:hint="eastAsia"/>
          <w:sz w:val="22"/>
          <w:u w:val="single"/>
        </w:rPr>
        <w:t>（授权代表全名，职务）</w:t>
      </w:r>
      <w:r w:rsidRPr="001A4E0B">
        <w:rPr>
          <w:rFonts w:ascii="宋体" w:hAnsi="宋体" w:hint="eastAsia"/>
          <w:sz w:val="22"/>
        </w:rPr>
        <w:t>代表本公司进行有关本项目投标的一切事宜。</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在此提交的投标文件，价格部分文件正本</w:t>
      </w:r>
      <w:r w:rsidRPr="001A4E0B">
        <w:rPr>
          <w:rFonts w:ascii="宋体" w:hAnsi="宋体"/>
          <w:sz w:val="22"/>
          <w:u w:val="single"/>
        </w:rPr>
        <w:t xml:space="preserve">   </w:t>
      </w:r>
      <w:r w:rsidRPr="001A4E0B">
        <w:rPr>
          <w:rFonts w:ascii="宋体" w:hAnsi="宋体" w:hint="eastAsia"/>
          <w:sz w:val="22"/>
        </w:rPr>
        <w:t>套、副本</w:t>
      </w:r>
      <w:r w:rsidRPr="001A4E0B">
        <w:rPr>
          <w:rFonts w:ascii="宋体" w:hAnsi="宋体"/>
          <w:sz w:val="22"/>
          <w:u w:val="single"/>
        </w:rPr>
        <w:t xml:space="preserve">   </w:t>
      </w:r>
      <w:r w:rsidRPr="001A4E0B">
        <w:rPr>
          <w:rFonts w:ascii="宋体" w:hAnsi="宋体" w:hint="eastAsia"/>
          <w:sz w:val="22"/>
        </w:rPr>
        <w:t>套、商务技术部分文件正本</w:t>
      </w:r>
      <w:r w:rsidRPr="001A4E0B">
        <w:rPr>
          <w:rFonts w:ascii="宋体" w:hAnsi="宋体"/>
          <w:sz w:val="22"/>
          <w:u w:val="single"/>
        </w:rPr>
        <w:t xml:space="preserve">   </w:t>
      </w:r>
      <w:r w:rsidRPr="001A4E0B">
        <w:rPr>
          <w:rFonts w:ascii="宋体" w:hAnsi="宋体" w:hint="eastAsia"/>
          <w:sz w:val="22"/>
        </w:rPr>
        <w:t>套、副本</w:t>
      </w:r>
      <w:r w:rsidRPr="001A4E0B">
        <w:rPr>
          <w:rFonts w:ascii="宋体" w:hAnsi="宋体"/>
          <w:sz w:val="22"/>
          <w:u w:val="single"/>
        </w:rPr>
        <w:t xml:space="preserve">   </w:t>
      </w:r>
      <w:r w:rsidRPr="001A4E0B">
        <w:rPr>
          <w:rFonts w:ascii="宋体" w:hAnsi="宋体" w:hint="eastAsia"/>
          <w:sz w:val="22"/>
        </w:rPr>
        <w:t>套和唱标信封</w:t>
      </w:r>
      <w:r w:rsidRPr="001A4E0B">
        <w:rPr>
          <w:rFonts w:ascii="宋体" w:hAnsi="宋体"/>
          <w:sz w:val="22"/>
          <w:u w:val="single"/>
        </w:rPr>
        <w:t xml:space="preserve">   </w:t>
      </w:r>
      <w:r w:rsidRPr="001A4E0B">
        <w:rPr>
          <w:rFonts w:ascii="宋体" w:hAnsi="宋体" w:hint="eastAsia"/>
          <w:sz w:val="22"/>
        </w:rPr>
        <w:t>份（含电子文件壹份）。</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本公司已完全明白招标文件的所有条款要求，并申明如下：</w:t>
      </w:r>
    </w:p>
    <w:p w:rsidR="005B39A7" w:rsidRPr="001A4E0B" w:rsidRDefault="00575477">
      <w:pPr>
        <w:spacing w:line="276" w:lineRule="auto"/>
        <w:ind w:firstLineChars="200" w:firstLine="440"/>
        <w:rPr>
          <w:rFonts w:ascii="宋体"/>
          <w:sz w:val="22"/>
        </w:rPr>
      </w:pPr>
      <w:r w:rsidRPr="001A4E0B">
        <w:rPr>
          <w:rFonts w:ascii="宋体" w:hAnsi="宋体"/>
          <w:sz w:val="22"/>
        </w:rPr>
        <w:t>1</w:t>
      </w:r>
      <w:r w:rsidRPr="001A4E0B">
        <w:rPr>
          <w:rFonts w:ascii="宋体" w:hAnsi="宋体" w:hint="eastAsia"/>
          <w:sz w:val="22"/>
        </w:rPr>
        <w:t>、按招标文件提供的全部货物与相关服务的投标总报价详见《开标一览表》。</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hAnsi="宋体" w:hint="eastAsia"/>
          <w:sz w:val="22"/>
        </w:rPr>
        <w:t>、本投标文件的有效期为投标截止时间起</w:t>
      </w:r>
      <w:r w:rsidRPr="001A4E0B">
        <w:rPr>
          <w:rFonts w:ascii="宋体" w:hAnsi="宋体"/>
          <w:sz w:val="22"/>
          <w:u w:val="single"/>
        </w:rPr>
        <w:t>90</w:t>
      </w:r>
      <w:r w:rsidRPr="001A4E0B">
        <w:rPr>
          <w:rFonts w:ascii="宋体" w:hAnsi="宋体"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rsidR="005B39A7" w:rsidRPr="001A4E0B" w:rsidRDefault="00575477">
      <w:pPr>
        <w:spacing w:line="276" w:lineRule="auto"/>
        <w:ind w:firstLineChars="200" w:firstLine="440"/>
        <w:rPr>
          <w:rFonts w:ascii="宋体"/>
          <w:sz w:val="22"/>
        </w:rPr>
      </w:pPr>
      <w:r w:rsidRPr="001A4E0B">
        <w:rPr>
          <w:rFonts w:ascii="宋体" w:hAnsi="宋体"/>
          <w:sz w:val="22"/>
        </w:rPr>
        <w:t>3</w:t>
      </w:r>
      <w:r w:rsidRPr="001A4E0B">
        <w:rPr>
          <w:rFonts w:ascii="宋体" w:hAnsi="宋体" w:hint="eastAsia"/>
          <w:sz w:val="22"/>
        </w:rPr>
        <w:t>、本公司明白并同意，在规定的开标日之后，投标有效期之内撤回投标或中标后不按规定与采购人签订合同或不提交履约保证金</w:t>
      </w:r>
      <w:r w:rsidRPr="001A4E0B">
        <w:rPr>
          <w:rFonts w:ascii="宋体" w:hAnsi="宋体"/>
          <w:sz w:val="22"/>
        </w:rPr>
        <w:t xml:space="preserve">, </w:t>
      </w:r>
      <w:r w:rsidRPr="001A4E0B">
        <w:rPr>
          <w:rFonts w:ascii="宋体" w:hAnsi="宋体" w:hint="eastAsia"/>
          <w:sz w:val="22"/>
        </w:rPr>
        <w:t>则贵公司将不予退还投标保证金。</w:t>
      </w:r>
    </w:p>
    <w:p w:rsidR="005B39A7" w:rsidRPr="001A4E0B" w:rsidRDefault="00575477">
      <w:pPr>
        <w:spacing w:line="276" w:lineRule="auto"/>
        <w:ind w:firstLineChars="200" w:firstLine="440"/>
        <w:rPr>
          <w:rFonts w:ascii="宋体"/>
          <w:sz w:val="22"/>
        </w:rPr>
      </w:pPr>
      <w:r w:rsidRPr="001A4E0B">
        <w:rPr>
          <w:rFonts w:ascii="宋体" w:hAnsi="宋体"/>
          <w:sz w:val="22"/>
        </w:rPr>
        <w:t>4</w:t>
      </w:r>
      <w:r w:rsidRPr="001A4E0B">
        <w:rPr>
          <w:rFonts w:ascii="宋体" w:hAnsi="宋体" w:hint="eastAsia"/>
          <w:sz w:val="22"/>
        </w:rPr>
        <w:t>、本公司同意按照贵公司可能提出的要求而提供与投标有关的任何其它数据、信息或资料。</w:t>
      </w:r>
    </w:p>
    <w:p w:rsidR="005B39A7" w:rsidRPr="001A4E0B" w:rsidRDefault="00575477">
      <w:pPr>
        <w:spacing w:line="276" w:lineRule="auto"/>
        <w:ind w:firstLineChars="200" w:firstLine="440"/>
        <w:rPr>
          <w:rFonts w:ascii="宋体"/>
          <w:sz w:val="22"/>
        </w:rPr>
      </w:pPr>
      <w:r w:rsidRPr="001A4E0B">
        <w:rPr>
          <w:rFonts w:ascii="宋体" w:hAnsi="宋体"/>
          <w:sz w:val="22"/>
        </w:rPr>
        <w:t>5</w:t>
      </w:r>
      <w:r w:rsidRPr="001A4E0B">
        <w:rPr>
          <w:rFonts w:ascii="宋体" w:hAnsi="宋体" w:hint="eastAsia"/>
          <w:sz w:val="22"/>
        </w:rPr>
        <w:t>、本公司理解贵公司不一定接受最低投标价或贵公司可能收到的投标。</w:t>
      </w:r>
    </w:p>
    <w:p w:rsidR="005B39A7" w:rsidRPr="001A4E0B" w:rsidRDefault="00575477">
      <w:pPr>
        <w:spacing w:line="276" w:lineRule="auto"/>
        <w:ind w:firstLineChars="200" w:firstLine="440"/>
        <w:rPr>
          <w:rFonts w:ascii="宋体"/>
          <w:sz w:val="22"/>
        </w:rPr>
      </w:pPr>
      <w:r w:rsidRPr="001A4E0B">
        <w:rPr>
          <w:rFonts w:ascii="宋体" w:hAnsi="宋体"/>
          <w:sz w:val="22"/>
        </w:rPr>
        <w:t>6</w:t>
      </w:r>
      <w:r w:rsidRPr="001A4E0B">
        <w:rPr>
          <w:rFonts w:ascii="宋体" w:hAnsi="宋体" w:hint="eastAsia"/>
          <w:sz w:val="22"/>
        </w:rPr>
        <w:t>、本公司如果中标，将保证履行招标文件及其澄清、修改文件（如果有）中的全部责任和义务，按质、按量、按期完成《用户需求书》及《合同书》中的全部任务。</w:t>
      </w:r>
    </w:p>
    <w:p w:rsidR="005B39A7" w:rsidRPr="001A4E0B" w:rsidRDefault="00575477">
      <w:pPr>
        <w:spacing w:line="276" w:lineRule="auto"/>
        <w:ind w:firstLineChars="200" w:firstLine="440"/>
        <w:rPr>
          <w:rFonts w:ascii="宋体"/>
          <w:sz w:val="22"/>
        </w:rPr>
      </w:pPr>
      <w:r w:rsidRPr="001A4E0B">
        <w:rPr>
          <w:rFonts w:ascii="宋体" w:hAnsi="宋体"/>
          <w:sz w:val="22"/>
        </w:rPr>
        <w:t>7</w:t>
      </w:r>
      <w:r w:rsidRPr="001A4E0B">
        <w:rPr>
          <w:rFonts w:ascii="宋体" w:hAnsi="宋体" w:hint="eastAsia"/>
          <w:sz w:val="22"/>
        </w:rPr>
        <w:t>、本公司依法注册，在法律、财务和运作上独立于采购人、采购代理机构的投标人，在此保证所提交的所有文件和全部说明是真实的和正确的。</w:t>
      </w:r>
    </w:p>
    <w:p w:rsidR="005B39A7" w:rsidRPr="001A4E0B" w:rsidRDefault="00575477">
      <w:pPr>
        <w:spacing w:line="276" w:lineRule="auto"/>
        <w:ind w:firstLineChars="200" w:firstLine="440"/>
        <w:rPr>
          <w:rFonts w:ascii="宋体"/>
          <w:sz w:val="22"/>
        </w:rPr>
      </w:pPr>
      <w:r w:rsidRPr="001A4E0B">
        <w:rPr>
          <w:rFonts w:ascii="宋体" w:hAnsi="宋体"/>
          <w:sz w:val="22"/>
        </w:rPr>
        <w:t>8</w:t>
      </w:r>
      <w:r w:rsidRPr="001A4E0B">
        <w:rPr>
          <w:rFonts w:ascii="宋体" w:hAnsi="宋体" w:hint="eastAsia"/>
          <w:sz w:val="22"/>
        </w:rPr>
        <w:t>、本公司投标报价已包含应向知识产权所有权人支付的所有相关税费，并保证采购人在中国使用本公司提供的货物或服务时，如有第三方提出侵犯其知识产权主张的，责任由本公司承担。</w:t>
      </w:r>
      <w:r w:rsidRPr="001A4E0B">
        <w:rPr>
          <w:rFonts w:ascii="宋体" w:hAnsi="宋体"/>
          <w:sz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sz w:val="22"/>
        </w:rPr>
        <w:t>9</w:t>
      </w:r>
      <w:r w:rsidRPr="001A4E0B">
        <w:rPr>
          <w:rFonts w:ascii="宋体" w:hAnsi="宋体" w:hint="eastAsia"/>
          <w:sz w:val="22"/>
        </w:rPr>
        <w:t>、本公司具备《中华人民共和国政府采购法》第二十二条规定的条件。</w:t>
      </w:r>
    </w:p>
    <w:p w:rsidR="005B39A7" w:rsidRPr="001A4E0B" w:rsidRDefault="00575477">
      <w:pPr>
        <w:spacing w:line="276" w:lineRule="auto"/>
        <w:ind w:firstLineChars="200" w:firstLine="440"/>
        <w:rPr>
          <w:rFonts w:ascii="宋体"/>
          <w:sz w:val="22"/>
        </w:rPr>
      </w:pPr>
      <w:r w:rsidRPr="001A4E0B">
        <w:rPr>
          <w:rFonts w:ascii="宋体" w:hAnsi="宋体"/>
          <w:sz w:val="22"/>
        </w:rPr>
        <w:t>10</w:t>
      </w:r>
      <w:r w:rsidRPr="001A4E0B">
        <w:rPr>
          <w:rFonts w:ascii="宋体" w:hAnsi="宋体" w:hint="eastAsia"/>
          <w:sz w:val="22"/>
        </w:rPr>
        <w:t>、本公司对在本函及投标文件中所作的所有承诺承担法律责任。</w:t>
      </w:r>
    </w:p>
    <w:p w:rsidR="005B39A7" w:rsidRPr="001A4E0B" w:rsidRDefault="00575477">
      <w:pPr>
        <w:spacing w:line="276" w:lineRule="auto"/>
        <w:ind w:firstLineChars="200" w:firstLine="440"/>
        <w:rPr>
          <w:rFonts w:ascii="宋体"/>
          <w:sz w:val="22"/>
        </w:rPr>
      </w:pPr>
      <w:r w:rsidRPr="001A4E0B">
        <w:rPr>
          <w:rFonts w:ascii="宋体" w:hAnsi="宋体"/>
          <w:sz w:val="22"/>
        </w:rPr>
        <w:t>11</w:t>
      </w:r>
      <w:r w:rsidRPr="001A4E0B">
        <w:rPr>
          <w:rFonts w:ascii="宋体" w:hAnsi="宋体" w:hint="eastAsia"/>
          <w:sz w:val="22"/>
        </w:rPr>
        <w:t>、所有与本次采购有关的函件请发往下列地址：</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地</w:t>
      </w:r>
      <w:r w:rsidRPr="001A4E0B">
        <w:rPr>
          <w:rFonts w:ascii="宋体" w:hAnsi="宋体"/>
          <w:sz w:val="22"/>
        </w:rPr>
        <w:t xml:space="preserve">  </w:t>
      </w:r>
      <w:r w:rsidRPr="001A4E0B">
        <w:rPr>
          <w:rFonts w:ascii="宋体" w:hAnsi="宋体" w:hint="eastAsia"/>
          <w:sz w:val="22"/>
        </w:rPr>
        <w:t xml:space="preserve">　址：　</w:t>
      </w:r>
      <w:r w:rsidRPr="001A4E0B">
        <w:rPr>
          <w:rFonts w:ascii="宋体" w:hAnsi="宋体"/>
          <w:sz w:val="22"/>
        </w:rPr>
        <w:t xml:space="preserve">    </w:t>
      </w:r>
      <w:r w:rsidRPr="001A4E0B">
        <w:rPr>
          <w:rFonts w:ascii="宋体" w:hAnsi="宋体" w:hint="eastAsia"/>
          <w:sz w:val="22"/>
        </w:rPr>
        <w:t xml:space="preserve">　　　　　　　　　　邮政编码：　　　　　</w:t>
      </w:r>
    </w:p>
    <w:p w:rsidR="005B39A7" w:rsidRPr="001A4E0B" w:rsidRDefault="00575477">
      <w:pPr>
        <w:spacing w:line="276" w:lineRule="auto"/>
        <w:ind w:firstLineChars="200" w:firstLine="440"/>
        <w:rPr>
          <w:rFonts w:ascii="宋体"/>
          <w:sz w:val="22"/>
        </w:rPr>
      </w:pPr>
      <w:r w:rsidRPr="001A4E0B">
        <w:rPr>
          <w:rFonts w:ascii="宋体" w:hAnsi="宋体" w:hint="eastAsia"/>
          <w:sz w:val="22"/>
        </w:rPr>
        <w:t>联系人：</w:t>
      </w:r>
    </w:p>
    <w:p w:rsidR="005B39A7" w:rsidRPr="001A4E0B" w:rsidRDefault="00575477">
      <w:pPr>
        <w:spacing w:line="276" w:lineRule="auto"/>
        <w:ind w:firstLineChars="200" w:firstLine="440"/>
        <w:rPr>
          <w:rFonts w:ascii="宋体"/>
          <w:sz w:val="22"/>
        </w:rPr>
      </w:pPr>
      <w:r w:rsidRPr="001A4E0B">
        <w:rPr>
          <w:rFonts w:ascii="宋体" w:hAnsi="宋体" w:hint="eastAsia"/>
          <w:sz w:val="22"/>
        </w:rPr>
        <w:t xml:space="preserve">联系电话：　　　　　　　　　　</w:t>
      </w:r>
      <w:r w:rsidRPr="001A4E0B">
        <w:rPr>
          <w:rFonts w:ascii="宋体" w:hAnsi="宋体"/>
          <w:sz w:val="22"/>
        </w:rPr>
        <w:t xml:space="preserve">      </w:t>
      </w:r>
      <w:r w:rsidRPr="001A4E0B">
        <w:rPr>
          <w:rFonts w:ascii="宋体" w:hAnsi="宋体" w:hint="eastAsia"/>
          <w:sz w:val="22"/>
        </w:rPr>
        <w:t xml:space="preserve">传　　真：　　　　　　</w:t>
      </w:r>
    </w:p>
    <w:p w:rsidR="005B39A7" w:rsidRPr="001A4E0B" w:rsidRDefault="005B39A7">
      <w:pPr>
        <w:spacing w:line="276" w:lineRule="auto"/>
        <w:rPr>
          <w:rFonts w:ascii="宋体"/>
          <w:sz w:val="22"/>
        </w:rPr>
      </w:pPr>
    </w:p>
    <w:p w:rsidR="005B39A7" w:rsidRPr="001A4E0B" w:rsidRDefault="00575477">
      <w:pPr>
        <w:spacing w:line="276" w:lineRule="auto"/>
        <w:ind w:firstLineChars="200" w:firstLine="440"/>
        <w:rPr>
          <w:rFonts w:ascii="宋体"/>
          <w:sz w:val="22"/>
        </w:rPr>
      </w:pPr>
      <w:r w:rsidRPr="001A4E0B">
        <w:rPr>
          <w:rFonts w:ascii="宋体" w:hAnsi="宋体" w:hint="eastAsia"/>
          <w:sz w:val="22"/>
        </w:rPr>
        <w:t>投标人名称（加盖公章）：</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75477">
      <w:pPr>
        <w:pStyle w:val="32"/>
        <w:jc w:val="center"/>
        <w:rPr>
          <w:rFonts w:ascii="宋体"/>
          <w:sz w:val="24"/>
          <w:szCs w:val="22"/>
        </w:rPr>
      </w:pPr>
      <w:bookmarkStart w:id="83" w:name="_Toc525762625"/>
      <w:r w:rsidRPr="001A4E0B">
        <w:rPr>
          <w:rFonts w:ascii="宋体" w:hAnsi="宋体" w:hint="eastAsia"/>
          <w:sz w:val="24"/>
          <w:szCs w:val="22"/>
        </w:rPr>
        <w:t>（二）投标承诺书</w:t>
      </w:r>
      <w:bookmarkEnd w:id="83"/>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致：广东和正招标有限公司</w:t>
      </w:r>
      <w:r w:rsidRPr="001A4E0B">
        <w:rPr>
          <w:rFonts w:ascii="宋体" w:hAnsi="宋体"/>
          <w:sz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我方</w:t>
      </w:r>
      <w:r w:rsidRPr="001A4E0B">
        <w:rPr>
          <w:rFonts w:ascii="宋体" w:hAnsi="宋体"/>
          <w:sz w:val="22"/>
          <w:u w:val="single"/>
        </w:rPr>
        <w:t xml:space="preserve"> </w:t>
      </w:r>
      <w:r w:rsidRPr="001A4E0B">
        <w:rPr>
          <w:rFonts w:ascii="宋体" w:hAnsi="宋体" w:hint="eastAsia"/>
          <w:sz w:val="22"/>
          <w:u w:val="single"/>
        </w:rPr>
        <w:t>（投标人名称）</w:t>
      </w:r>
      <w:r w:rsidRPr="001A4E0B">
        <w:rPr>
          <w:rFonts w:ascii="宋体" w:hAnsi="宋体"/>
          <w:sz w:val="22"/>
          <w:u w:val="single"/>
        </w:rPr>
        <w:t xml:space="preserve">   </w:t>
      </w:r>
      <w:r w:rsidRPr="001A4E0B">
        <w:rPr>
          <w:rFonts w:ascii="宋体" w:hAnsi="宋体" w:hint="eastAsia"/>
          <w:sz w:val="22"/>
        </w:rPr>
        <w:t>已完整阅读了</w:t>
      </w:r>
      <w:r w:rsidRPr="001A4E0B">
        <w:rPr>
          <w:rFonts w:ascii="宋体" w:hAnsi="宋体"/>
          <w:sz w:val="22"/>
          <w:u w:val="single"/>
        </w:rPr>
        <w:t xml:space="preserve">   </w:t>
      </w:r>
      <w:r w:rsidRPr="001A4E0B">
        <w:rPr>
          <w:rFonts w:ascii="宋体" w:hAnsi="宋体" w:hint="eastAsia"/>
          <w:sz w:val="22"/>
          <w:u w:val="single"/>
        </w:rPr>
        <w:t>（项目名称）</w:t>
      </w:r>
      <w:r w:rsidRPr="001A4E0B">
        <w:rPr>
          <w:rFonts w:ascii="宋体" w:hAnsi="宋体"/>
          <w:sz w:val="22"/>
          <w:u w:val="single"/>
        </w:rPr>
        <w:t xml:space="preserve">   </w:t>
      </w:r>
      <w:r w:rsidRPr="001A4E0B">
        <w:rPr>
          <w:rFonts w:ascii="宋体" w:hAnsi="宋体" w:hint="eastAsia"/>
          <w:sz w:val="22"/>
        </w:rPr>
        <w:t>项目</w:t>
      </w:r>
      <w:r w:rsidRPr="001A4E0B">
        <w:rPr>
          <w:rFonts w:ascii="宋体" w:hAnsi="宋体"/>
          <w:sz w:val="22"/>
        </w:rPr>
        <w:t xml:space="preserve"> (</w:t>
      </w:r>
      <w:r w:rsidRPr="001A4E0B">
        <w:rPr>
          <w:rFonts w:ascii="宋体" w:hAnsi="宋体" w:hint="eastAsia"/>
          <w:sz w:val="22"/>
        </w:rPr>
        <w:t>采购编号：</w:t>
      </w:r>
      <w:r w:rsidRPr="001A4E0B">
        <w:rPr>
          <w:rFonts w:ascii="宋体" w:hAnsi="宋体"/>
          <w:sz w:val="22"/>
          <w:u w:val="single"/>
        </w:rPr>
        <w:t xml:space="preserve">      </w:t>
      </w:r>
      <w:r w:rsidRPr="001A4E0B">
        <w:rPr>
          <w:rFonts w:ascii="宋体" w:hAnsi="宋体"/>
          <w:sz w:val="22"/>
        </w:rPr>
        <w:t>)</w:t>
      </w:r>
      <w:r w:rsidRPr="001A4E0B">
        <w:rPr>
          <w:rFonts w:ascii="宋体" w:hAnsi="宋体" w:hint="eastAsia"/>
          <w:sz w:val="22"/>
        </w:rPr>
        <w:t>招标文件的所有内容（包括澄清，以及所有已提供的参考资料和有关附件），并完全理解上述文件所表达的意思，该项目递交投标文件时间截止后，我方承诺不再对上述文件内容进行询问或质疑。</w:t>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特此承诺！</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pStyle w:val="32"/>
        <w:jc w:val="center"/>
        <w:rPr>
          <w:rFonts w:ascii="宋体"/>
          <w:sz w:val="24"/>
          <w:szCs w:val="22"/>
        </w:rPr>
      </w:pPr>
      <w:bookmarkStart w:id="84" w:name="_Toc525762626"/>
      <w:r w:rsidRPr="001A4E0B">
        <w:rPr>
          <w:rFonts w:ascii="宋体" w:hAnsi="宋体" w:hint="eastAsia"/>
          <w:sz w:val="24"/>
          <w:szCs w:val="22"/>
        </w:rPr>
        <w:t>（三）资格证明文件</w:t>
      </w:r>
      <w:bookmarkEnd w:id="84"/>
    </w:p>
    <w:p w:rsidR="005B39A7" w:rsidRPr="001A4E0B" w:rsidRDefault="00575477">
      <w:pPr>
        <w:pStyle w:val="32"/>
        <w:jc w:val="center"/>
        <w:rPr>
          <w:rFonts w:ascii="宋体"/>
          <w:sz w:val="24"/>
          <w:szCs w:val="22"/>
        </w:rPr>
      </w:pPr>
      <w:bookmarkStart w:id="85" w:name="_Toc525762627"/>
      <w:r w:rsidRPr="001A4E0B">
        <w:rPr>
          <w:rFonts w:ascii="宋体" w:hAnsi="宋体"/>
          <w:sz w:val="24"/>
          <w:szCs w:val="22"/>
        </w:rPr>
        <w:t>1</w:t>
      </w:r>
      <w:r w:rsidRPr="001A4E0B">
        <w:rPr>
          <w:rFonts w:ascii="宋体" w:hAnsi="宋体" w:hint="eastAsia"/>
          <w:sz w:val="24"/>
          <w:szCs w:val="22"/>
        </w:rPr>
        <w:t>、投标人资格声明函</w:t>
      </w:r>
      <w:bookmarkEnd w:id="85"/>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致：广东和正招标有限公司</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本公司参加</w:t>
      </w:r>
      <w:r w:rsidRPr="001A4E0B">
        <w:rPr>
          <w:rFonts w:ascii="宋体" w:hAnsi="宋体"/>
          <w:sz w:val="22"/>
          <w:u w:val="single"/>
        </w:rPr>
        <w:t xml:space="preserve">    </w:t>
      </w:r>
      <w:r w:rsidRPr="001A4E0B">
        <w:rPr>
          <w:rFonts w:ascii="宋体" w:hAnsi="宋体" w:hint="eastAsia"/>
          <w:sz w:val="22"/>
          <w:u w:val="single"/>
        </w:rPr>
        <w:t>（项目名称）</w:t>
      </w:r>
      <w:r w:rsidRPr="001A4E0B">
        <w:rPr>
          <w:rFonts w:ascii="宋体" w:hAnsi="宋体"/>
          <w:sz w:val="22"/>
          <w:u w:val="single"/>
        </w:rPr>
        <w:t xml:space="preserve">     </w:t>
      </w:r>
      <w:r w:rsidRPr="001A4E0B">
        <w:rPr>
          <w:rFonts w:ascii="宋体" w:hAnsi="宋体" w:hint="eastAsia"/>
          <w:sz w:val="22"/>
        </w:rPr>
        <w:t>项目</w:t>
      </w:r>
      <w:r w:rsidRPr="001A4E0B">
        <w:rPr>
          <w:rFonts w:ascii="宋体" w:hAnsi="宋体"/>
          <w:sz w:val="22"/>
        </w:rPr>
        <w:t>(</w:t>
      </w:r>
      <w:r w:rsidRPr="001A4E0B">
        <w:rPr>
          <w:rFonts w:ascii="宋体" w:hAnsi="宋体" w:hint="eastAsia"/>
          <w:sz w:val="22"/>
        </w:rPr>
        <w:t>采购编号：</w:t>
      </w:r>
      <w:r w:rsidRPr="001A4E0B">
        <w:rPr>
          <w:rFonts w:ascii="宋体" w:hAnsi="宋体"/>
          <w:sz w:val="22"/>
          <w:u w:val="single"/>
        </w:rPr>
        <w:t xml:space="preserve">        </w:t>
      </w:r>
      <w:r w:rsidRPr="001A4E0B">
        <w:rPr>
          <w:rFonts w:ascii="宋体" w:hAnsi="宋体"/>
          <w:sz w:val="22"/>
        </w:rPr>
        <w:t>)</w:t>
      </w:r>
      <w:r w:rsidRPr="001A4E0B">
        <w:rPr>
          <w:rFonts w:ascii="宋体" w:hAnsi="宋体" w:hint="eastAsia"/>
          <w:sz w:val="22"/>
        </w:rPr>
        <w:t>的政府采购活动，并声明：</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公司具备《中华人民共和国政府采购法》第二十二条资格条件，已清楚招标文件所有要求及有关规定；并承诺参加本次政府采购活动中，为本次投标所提交的所有证明其合格和资格的文件是真实、有效的，如有违法、违规、弄虚作假行为，所造成的损失、不良后果及法律责任，一律由本公司承担。</w:t>
      </w:r>
    </w:p>
    <w:p w:rsidR="005B39A7" w:rsidRPr="001A4E0B" w:rsidRDefault="005B39A7">
      <w:pPr>
        <w:spacing w:line="276" w:lineRule="auto"/>
        <w:rPr>
          <w:rFonts w:ascii="宋体"/>
          <w:sz w:val="22"/>
        </w:rPr>
      </w:pPr>
    </w:p>
    <w:p w:rsidR="005B39A7" w:rsidRPr="001A4E0B" w:rsidRDefault="00575477">
      <w:pPr>
        <w:spacing w:line="276" w:lineRule="auto"/>
        <w:ind w:firstLineChars="200" w:firstLine="440"/>
        <w:rPr>
          <w:rFonts w:ascii="宋体"/>
          <w:sz w:val="22"/>
        </w:rPr>
      </w:pPr>
      <w:r w:rsidRPr="001A4E0B">
        <w:rPr>
          <w:rFonts w:ascii="宋体" w:hAnsi="宋体" w:hint="eastAsia"/>
          <w:sz w:val="22"/>
        </w:rPr>
        <w:t>特此声明！</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75477">
      <w:pPr>
        <w:widowControl/>
        <w:jc w:val="left"/>
        <w:rPr>
          <w:rFonts w:ascii="宋体"/>
          <w:sz w:val="22"/>
        </w:rPr>
      </w:pPr>
      <w:r w:rsidRPr="001A4E0B">
        <w:rPr>
          <w:rFonts w:ascii="宋体"/>
          <w:sz w:val="22"/>
        </w:rPr>
        <w:br w:type="page"/>
      </w:r>
    </w:p>
    <w:p w:rsidR="005B39A7" w:rsidRPr="001A4E0B" w:rsidRDefault="00575477">
      <w:pPr>
        <w:pStyle w:val="32"/>
        <w:jc w:val="center"/>
        <w:rPr>
          <w:rFonts w:ascii="宋体"/>
          <w:sz w:val="24"/>
          <w:szCs w:val="22"/>
        </w:rPr>
      </w:pPr>
      <w:bookmarkStart w:id="86" w:name="_Toc525762628"/>
      <w:r w:rsidRPr="001A4E0B">
        <w:rPr>
          <w:rFonts w:ascii="宋体" w:hAnsi="宋体"/>
          <w:sz w:val="24"/>
          <w:szCs w:val="22"/>
        </w:rPr>
        <w:t>2</w:t>
      </w:r>
      <w:r w:rsidRPr="001A4E0B">
        <w:rPr>
          <w:rFonts w:ascii="宋体" w:hAnsi="宋体" w:hint="eastAsia"/>
          <w:sz w:val="24"/>
          <w:szCs w:val="22"/>
        </w:rPr>
        <w:t>、在经营活动中没有重大违法记录的书面声明</w:t>
      </w:r>
      <w:bookmarkEnd w:id="86"/>
    </w:p>
    <w:p w:rsidR="005B39A7" w:rsidRPr="001A4E0B" w:rsidRDefault="005B39A7">
      <w:pPr>
        <w:spacing w:line="276" w:lineRule="auto"/>
        <w:jc w:val="center"/>
        <w:rPr>
          <w:rFonts w:ascii="宋体"/>
          <w:sz w:val="22"/>
        </w:rPr>
      </w:pPr>
    </w:p>
    <w:p w:rsidR="005B39A7" w:rsidRPr="001A4E0B" w:rsidRDefault="005B39A7">
      <w:pPr>
        <w:spacing w:line="276" w:lineRule="auto"/>
        <w:jc w:val="center"/>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致：广东和正招标有限公司</w:t>
      </w:r>
    </w:p>
    <w:p w:rsidR="005B39A7" w:rsidRPr="001A4E0B" w:rsidRDefault="00575477">
      <w:pPr>
        <w:spacing w:line="276" w:lineRule="auto"/>
        <w:rPr>
          <w:rFonts w:ascii="宋体"/>
          <w:sz w:val="22"/>
        </w:rPr>
      </w:pPr>
      <w:r w:rsidRPr="001A4E0B">
        <w:rPr>
          <w:rFonts w:ascii="宋体" w:hAnsi="宋体"/>
          <w:sz w:val="22"/>
        </w:rPr>
        <w:t xml:space="preserve">   </w:t>
      </w:r>
      <w:r w:rsidRPr="001A4E0B">
        <w:rPr>
          <w:rFonts w:ascii="宋体" w:hAnsi="宋体" w:hint="eastAsia"/>
          <w:sz w:val="22"/>
        </w:rPr>
        <w:t>本公司参加</w:t>
      </w:r>
      <w:r w:rsidRPr="001A4E0B">
        <w:rPr>
          <w:rFonts w:ascii="宋体" w:hAnsi="宋体"/>
          <w:sz w:val="22"/>
        </w:rPr>
        <w:t xml:space="preserve"> </w:t>
      </w:r>
      <w:r w:rsidRPr="001A4E0B">
        <w:rPr>
          <w:rFonts w:ascii="宋体" w:hAnsi="宋体"/>
          <w:sz w:val="22"/>
          <w:u w:val="single"/>
        </w:rPr>
        <w:t xml:space="preserve">   </w:t>
      </w:r>
      <w:r w:rsidRPr="001A4E0B">
        <w:rPr>
          <w:rFonts w:ascii="宋体" w:hAnsi="宋体" w:hint="eastAsia"/>
          <w:sz w:val="22"/>
          <w:u w:val="single"/>
        </w:rPr>
        <w:t>（项目名称）</w:t>
      </w:r>
      <w:r w:rsidRPr="001A4E0B">
        <w:rPr>
          <w:rFonts w:ascii="宋体" w:hAnsi="宋体"/>
          <w:sz w:val="22"/>
          <w:u w:val="single"/>
        </w:rPr>
        <w:t xml:space="preserve">    </w:t>
      </w:r>
      <w:r w:rsidRPr="001A4E0B">
        <w:rPr>
          <w:rFonts w:ascii="宋体" w:hAnsi="宋体"/>
          <w:sz w:val="22"/>
        </w:rPr>
        <w:t xml:space="preserve"> </w:t>
      </w:r>
      <w:r w:rsidRPr="001A4E0B">
        <w:rPr>
          <w:rFonts w:ascii="宋体" w:hAnsi="宋体" w:hint="eastAsia"/>
          <w:sz w:val="22"/>
        </w:rPr>
        <w:t>项目（采购编号：</w:t>
      </w:r>
      <w:r w:rsidRPr="001A4E0B">
        <w:rPr>
          <w:rFonts w:ascii="宋体" w:hAnsi="宋体"/>
          <w:sz w:val="22"/>
          <w:u w:val="single"/>
        </w:rPr>
        <w:t xml:space="preserve">         </w:t>
      </w:r>
      <w:r w:rsidRPr="001A4E0B">
        <w:rPr>
          <w:rFonts w:ascii="宋体" w:hAnsi="宋体" w:hint="eastAsia"/>
          <w:sz w:val="22"/>
        </w:rPr>
        <w:t>）的政府招标活动，并声明：</w:t>
      </w:r>
    </w:p>
    <w:p w:rsidR="005B39A7" w:rsidRPr="001A4E0B" w:rsidRDefault="00575477">
      <w:pPr>
        <w:spacing w:line="276" w:lineRule="auto"/>
        <w:rPr>
          <w:rFonts w:ascii="宋体"/>
          <w:sz w:val="22"/>
        </w:rPr>
      </w:pPr>
      <w:r w:rsidRPr="001A4E0B">
        <w:rPr>
          <w:rFonts w:ascii="宋体" w:hAnsi="宋体" w:hint="eastAsia"/>
          <w:sz w:val="22"/>
        </w:rPr>
        <w:t>本公司参加本采购项目政府采购前</w:t>
      </w:r>
      <w:r w:rsidRPr="001A4E0B">
        <w:rPr>
          <w:rFonts w:ascii="宋体" w:hAnsi="宋体"/>
          <w:sz w:val="22"/>
        </w:rPr>
        <w:t>3</w:t>
      </w:r>
      <w:r w:rsidRPr="001A4E0B">
        <w:rPr>
          <w:rFonts w:ascii="宋体" w:hAnsi="宋体" w:hint="eastAsia"/>
          <w:sz w:val="22"/>
        </w:rPr>
        <w:t>年内在经营活动中没有因违法经营受到刑事处罚或者责令停产停业、吊销许可证或者执照、较大数额罚款等行政处罚。</w:t>
      </w:r>
    </w:p>
    <w:p w:rsidR="005B39A7" w:rsidRPr="001A4E0B" w:rsidRDefault="00575477">
      <w:pPr>
        <w:spacing w:line="276" w:lineRule="auto"/>
        <w:rPr>
          <w:rFonts w:ascii="宋体"/>
          <w:sz w:val="22"/>
        </w:rPr>
      </w:pPr>
      <w:r w:rsidRPr="001A4E0B">
        <w:rPr>
          <w:rFonts w:ascii="宋体" w:hAnsi="宋体"/>
          <w:sz w:val="22"/>
        </w:rPr>
        <w:t xml:space="preserve">    </w:t>
      </w:r>
    </w:p>
    <w:p w:rsidR="005B39A7" w:rsidRPr="001A4E0B" w:rsidRDefault="00575477">
      <w:pPr>
        <w:spacing w:line="276" w:lineRule="auto"/>
        <w:ind w:firstLineChars="200" w:firstLine="440"/>
        <w:rPr>
          <w:rFonts w:ascii="宋体"/>
          <w:sz w:val="22"/>
        </w:rPr>
      </w:pPr>
      <w:r w:rsidRPr="001A4E0B">
        <w:rPr>
          <w:rFonts w:ascii="宋体" w:hAnsi="宋体" w:hint="eastAsia"/>
          <w:sz w:val="22"/>
        </w:rPr>
        <w:t>特此声明！</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75477">
      <w:pPr>
        <w:widowControl/>
        <w:jc w:val="left"/>
        <w:rPr>
          <w:rFonts w:ascii="宋体"/>
          <w:sz w:val="22"/>
        </w:rPr>
      </w:pPr>
      <w:r w:rsidRPr="001A4E0B">
        <w:rPr>
          <w:rFonts w:ascii="宋体"/>
          <w:sz w:val="22"/>
        </w:rPr>
        <w:br w:type="page"/>
      </w:r>
    </w:p>
    <w:p w:rsidR="005B39A7" w:rsidRPr="001A4E0B" w:rsidRDefault="00575477">
      <w:pPr>
        <w:pStyle w:val="32"/>
        <w:jc w:val="center"/>
        <w:rPr>
          <w:rFonts w:ascii="宋体"/>
          <w:sz w:val="24"/>
          <w:szCs w:val="22"/>
        </w:rPr>
      </w:pPr>
      <w:bookmarkStart w:id="87" w:name="_Toc525762629"/>
      <w:r w:rsidRPr="001A4E0B">
        <w:rPr>
          <w:rFonts w:ascii="宋体" w:hAnsi="宋体"/>
          <w:bCs w:val="0"/>
          <w:sz w:val="24"/>
          <w:szCs w:val="22"/>
        </w:rPr>
        <w:t>3</w:t>
      </w:r>
      <w:r w:rsidRPr="001A4E0B">
        <w:rPr>
          <w:rFonts w:ascii="宋体" w:hAnsi="宋体" w:hint="eastAsia"/>
          <w:bCs w:val="0"/>
          <w:sz w:val="24"/>
          <w:szCs w:val="22"/>
        </w:rPr>
        <w:t>、</w:t>
      </w:r>
      <w:r w:rsidRPr="001A4E0B">
        <w:rPr>
          <w:rFonts w:ascii="宋体" w:hAnsi="宋体" w:hint="eastAsia"/>
          <w:sz w:val="24"/>
          <w:szCs w:val="22"/>
        </w:rPr>
        <w:t>投标人法人或其他组织的营业执照等证明文件或自然人的身份证</w:t>
      </w:r>
      <w:bookmarkEnd w:id="87"/>
    </w:p>
    <w:p w:rsidR="005B39A7" w:rsidRPr="001A4E0B" w:rsidRDefault="005B39A7">
      <w:pPr>
        <w:pStyle w:val="afff1"/>
        <w:ind w:firstLineChars="0" w:firstLine="0"/>
        <w:rPr>
          <w:sz w:val="22"/>
        </w:rPr>
      </w:pPr>
    </w:p>
    <w:p w:rsidR="005B39A7" w:rsidRPr="001A4E0B" w:rsidRDefault="00575477">
      <w:pPr>
        <w:pStyle w:val="29"/>
        <w:spacing w:line="480" w:lineRule="auto"/>
        <w:ind w:firstLineChars="200" w:firstLine="440"/>
        <w:rPr>
          <w:rFonts w:ascii="宋体" w:eastAsia="宋体"/>
          <w:sz w:val="22"/>
        </w:rPr>
      </w:pPr>
      <w:r w:rsidRPr="001A4E0B">
        <w:rPr>
          <w:rFonts w:ascii="宋体" w:eastAsia="宋体"/>
          <w:sz w:val="22"/>
        </w:rPr>
        <w:t>1</w:t>
      </w:r>
      <w:r w:rsidRPr="001A4E0B">
        <w:rPr>
          <w:rFonts w:ascii="宋体" w:eastAsia="宋体" w:hint="eastAsia"/>
          <w:sz w:val="22"/>
        </w:rPr>
        <w:t>、提供《营业执照》或《事业单位法人证书》、《税务登记证》、《组织机构代码证》复印件，如“三证合一”的营业执照，则不需要提供税务登记证和组织机构代码证。</w:t>
      </w:r>
    </w:p>
    <w:p w:rsidR="005B39A7" w:rsidRPr="001A4E0B" w:rsidRDefault="00575477">
      <w:pPr>
        <w:spacing w:line="480" w:lineRule="auto"/>
        <w:ind w:firstLineChars="200" w:firstLine="440"/>
        <w:rPr>
          <w:rFonts w:ascii="宋体"/>
          <w:sz w:val="22"/>
        </w:rPr>
      </w:pPr>
      <w:r w:rsidRPr="001A4E0B">
        <w:rPr>
          <w:rFonts w:ascii="宋体" w:hAnsi="宋体"/>
          <w:sz w:val="22"/>
        </w:rPr>
        <w:t>2</w:t>
      </w:r>
      <w:r w:rsidRPr="001A4E0B">
        <w:rPr>
          <w:rFonts w:ascii="宋体" w:hAnsi="宋体" w:hint="eastAsia"/>
          <w:sz w:val="22"/>
        </w:rPr>
        <w:t>、提供自然人的身份证复印件（如自然人参加政府采购活动的话）。</w:t>
      </w:r>
    </w:p>
    <w:p w:rsidR="005B39A7" w:rsidRPr="001A4E0B" w:rsidRDefault="005B39A7">
      <w:pPr>
        <w:spacing w:line="480" w:lineRule="auto"/>
        <w:rPr>
          <w:rFonts w:ascii="宋体"/>
          <w:sz w:val="22"/>
        </w:rPr>
      </w:pPr>
    </w:p>
    <w:p w:rsidR="005B39A7" w:rsidRPr="001A4E0B" w:rsidRDefault="005B39A7">
      <w:pPr>
        <w:spacing w:line="480" w:lineRule="auto"/>
        <w:rPr>
          <w:rFonts w:ascii="宋体"/>
          <w:sz w:val="22"/>
        </w:rPr>
      </w:pPr>
    </w:p>
    <w:p w:rsidR="005B39A7" w:rsidRPr="001A4E0B" w:rsidRDefault="00575477">
      <w:pPr>
        <w:pStyle w:val="32"/>
        <w:jc w:val="center"/>
        <w:rPr>
          <w:rFonts w:ascii="宋体"/>
          <w:bCs w:val="0"/>
          <w:sz w:val="24"/>
          <w:szCs w:val="22"/>
        </w:rPr>
      </w:pPr>
      <w:bookmarkStart w:id="88" w:name="_Toc525762630"/>
      <w:r w:rsidRPr="001A4E0B">
        <w:rPr>
          <w:rFonts w:ascii="宋体" w:hAnsi="宋体"/>
          <w:bCs w:val="0"/>
          <w:sz w:val="24"/>
          <w:szCs w:val="22"/>
        </w:rPr>
        <w:t>4</w:t>
      </w:r>
      <w:r w:rsidRPr="001A4E0B">
        <w:rPr>
          <w:rFonts w:ascii="宋体" w:hAnsi="宋体" w:hint="eastAsia"/>
          <w:bCs w:val="0"/>
          <w:sz w:val="24"/>
          <w:szCs w:val="22"/>
        </w:rPr>
        <w:t>、投标人资格条件的证明材料</w:t>
      </w:r>
      <w:bookmarkEnd w:id="88"/>
    </w:p>
    <w:p w:rsidR="005B39A7" w:rsidRPr="001A4E0B" w:rsidRDefault="00575477">
      <w:pPr>
        <w:spacing w:line="480" w:lineRule="auto"/>
        <w:ind w:firstLineChars="200" w:firstLine="440"/>
        <w:rPr>
          <w:rFonts w:ascii="宋体"/>
          <w:sz w:val="22"/>
        </w:rPr>
      </w:pPr>
      <w:r w:rsidRPr="001A4E0B">
        <w:rPr>
          <w:rFonts w:ascii="宋体" w:hAnsi="宋体" w:hint="eastAsia"/>
          <w:sz w:val="22"/>
        </w:rPr>
        <w:t>请按照投标人的资格条件相关条款提供证明材料复印件。</w:t>
      </w:r>
    </w:p>
    <w:p w:rsidR="005B39A7" w:rsidRPr="001A4E0B" w:rsidRDefault="00575477">
      <w:pPr>
        <w:widowControl/>
        <w:spacing w:line="480" w:lineRule="auto"/>
        <w:jc w:val="left"/>
        <w:rPr>
          <w:rFonts w:ascii="宋体"/>
          <w:sz w:val="22"/>
        </w:rPr>
      </w:pPr>
      <w:r w:rsidRPr="001A4E0B">
        <w:rPr>
          <w:rFonts w:ascii="宋体"/>
          <w:sz w:val="22"/>
        </w:rPr>
        <w:br w:type="page"/>
      </w:r>
    </w:p>
    <w:p w:rsidR="005B39A7" w:rsidRPr="001A4E0B" w:rsidRDefault="00575477">
      <w:pPr>
        <w:pStyle w:val="32"/>
        <w:jc w:val="center"/>
        <w:rPr>
          <w:rFonts w:ascii="宋体"/>
          <w:sz w:val="24"/>
          <w:szCs w:val="22"/>
        </w:rPr>
      </w:pPr>
      <w:bookmarkStart w:id="89" w:name="_Toc525762631"/>
      <w:r w:rsidRPr="001A4E0B">
        <w:rPr>
          <w:rFonts w:ascii="宋体" w:hAnsi="宋体"/>
          <w:sz w:val="24"/>
          <w:szCs w:val="22"/>
        </w:rPr>
        <w:t>5</w:t>
      </w:r>
      <w:r w:rsidRPr="001A4E0B">
        <w:rPr>
          <w:rFonts w:ascii="宋体" w:hAnsi="宋体" w:hint="eastAsia"/>
          <w:sz w:val="24"/>
          <w:szCs w:val="22"/>
        </w:rPr>
        <w:t>、法定代表人身份证明书</w:t>
      </w:r>
      <w:bookmarkEnd w:id="89"/>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致：广东和正招标有限公司</w:t>
      </w:r>
    </w:p>
    <w:p w:rsidR="005B39A7" w:rsidRPr="001A4E0B" w:rsidRDefault="00575477">
      <w:pPr>
        <w:spacing w:line="276" w:lineRule="auto"/>
        <w:rPr>
          <w:rFonts w:ascii="宋体"/>
          <w:sz w:val="22"/>
          <w:u w:val="single"/>
        </w:rPr>
      </w:pPr>
      <w:r w:rsidRPr="001A4E0B">
        <w:rPr>
          <w:rFonts w:ascii="宋体" w:hAnsi="宋体" w:hint="eastAsia"/>
          <w:sz w:val="22"/>
        </w:rPr>
        <w:t>投标人名称</w:t>
      </w:r>
      <w:r w:rsidRPr="001A4E0B">
        <w:rPr>
          <w:rFonts w:ascii="宋体" w:hAnsi="宋体"/>
          <w:sz w:val="22"/>
        </w:rPr>
        <w:t>:</w:t>
      </w:r>
      <w:r w:rsidRPr="001A4E0B">
        <w:rPr>
          <w:rFonts w:ascii="宋体" w:hAnsi="宋体"/>
          <w:sz w:val="22"/>
          <w:u w:val="single"/>
        </w:rPr>
        <w:t xml:space="preserve">                                        </w:t>
      </w:r>
    </w:p>
    <w:p w:rsidR="005B39A7" w:rsidRPr="001A4E0B" w:rsidRDefault="00575477">
      <w:pPr>
        <w:spacing w:line="276" w:lineRule="auto"/>
        <w:rPr>
          <w:rFonts w:ascii="宋体"/>
          <w:sz w:val="22"/>
        </w:rPr>
      </w:pPr>
      <w:r w:rsidRPr="001A4E0B">
        <w:rPr>
          <w:rFonts w:ascii="宋体" w:hAnsi="宋体" w:hint="eastAsia"/>
          <w:sz w:val="22"/>
        </w:rPr>
        <w:t>单</w:t>
      </w:r>
      <w:r w:rsidRPr="001A4E0B">
        <w:rPr>
          <w:rFonts w:ascii="宋体" w:hAnsi="宋体"/>
          <w:sz w:val="22"/>
        </w:rPr>
        <w:t xml:space="preserve"> </w:t>
      </w:r>
      <w:r w:rsidRPr="001A4E0B">
        <w:rPr>
          <w:rFonts w:ascii="宋体" w:hAnsi="宋体" w:hint="eastAsia"/>
          <w:sz w:val="22"/>
        </w:rPr>
        <w:t>位</w:t>
      </w:r>
      <w:r w:rsidRPr="001A4E0B">
        <w:rPr>
          <w:rFonts w:ascii="宋体" w:hAnsi="宋体"/>
          <w:sz w:val="22"/>
        </w:rPr>
        <w:t xml:space="preserve"> </w:t>
      </w:r>
      <w:r w:rsidRPr="001A4E0B">
        <w:rPr>
          <w:rFonts w:ascii="宋体" w:hAnsi="宋体" w:hint="eastAsia"/>
          <w:sz w:val="22"/>
        </w:rPr>
        <w:t>性质：</w:t>
      </w:r>
      <w:r w:rsidRPr="001A4E0B">
        <w:rPr>
          <w:rFonts w:ascii="宋体" w:hAnsi="宋体"/>
          <w:sz w:val="22"/>
          <w:u w:val="single"/>
        </w:rPr>
        <w:t xml:space="preserve">                                       </w:t>
      </w:r>
    </w:p>
    <w:p w:rsidR="005B39A7" w:rsidRPr="001A4E0B" w:rsidRDefault="00575477">
      <w:pPr>
        <w:spacing w:line="276" w:lineRule="auto"/>
        <w:rPr>
          <w:rFonts w:ascii="宋体"/>
          <w:sz w:val="22"/>
        </w:rPr>
      </w:pPr>
      <w:r w:rsidRPr="001A4E0B">
        <w:rPr>
          <w:rFonts w:ascii="宋体" w:hAnsi="宋体" w:hint="eastAsia"/>
          <w:sz w:val="22"/>
        </w:rPr>
        <w:t>地</w:t>
      </w:r>
      <w:r w:rsidRPr="001A4E0B">
        <w:rPr>
          <w:rFonts w:ascii="宋体" w:hAnsi="宋体"/>
          <w:sz w:val="22"/>
        </w:rPr>
        <w:t xml:space="preserve">      </w:t>
      </w:r>
      <w:r w:rsidRPr="001A4E0B">
        <w:rPr>
          <w:rFonts w:ascii="宋体" w:hAnsi="宋体" w:hint="eastAsia"/>
          <w:sz w:val="22"/>
        </w:rPr>
        <w:t>址：</w:t>
      </w:r>
      <w:r w:rsidRPr="001A4E0B">
        <w:rPr>
          <w:rFonts w:ascii="宋体" w:hAnsi="宋体"/>
          <w:sz w:val="22"/>
          <w:u w:val="single"/>
        </w:rPr>
        <w:t xml:space="preserve">                                       </w:t>
      </w:r>
    </w:p>
    <w:p w:rsidR="005B39A7" w:rsidRPr="001A4E0B" w:rsidRDefault="00575477">
      <w:pPr>
        <w:spacing w:line="276" w:lineRule="auto"/>
        <w:rPr>
          <w:rFonts w:ascii="宋体"/>
          <w:sz w:val="22"/>
        </w:rPr>
      </w:pPr>
      <w:r w:rsidRPr="001A4E0B">
        <w:rPr>
          <w:rFonts w:ascii="宋体" w:hAnsi="宋体" w:hint="eastAsia"/>
          <w:sz w:val="22"/>
        </w:rPr>
        <w:t>成</w:t>
      </w:r>
      <w:r w:rsidRPr="001A4E0B">
        <w:rPr>
          <w:rFonts w:ascii="宋体" w:hAnsi="宋体"/>
          <w:sz w:val="22"/>
        </w:rPr>
        <w:t xml:space="preserve"> </w:t>
      </w:r>
      <w:r w:rsidRPr="001A4E0B">
        <w:rPr>
          <w:rFonts w:ascii="宋体" w:hAnsi="宋体" w:hint="eastAsia"/>
          <w:sz w:val="22"/>
        </w:rPr>
        <w:t>立</w:t>
      </w:r>
      <w:r w:rsidRPr="001A4E0B">
        <w:rPr>
          <w:rFonts w:ascii="宋体" w:hAnsi="宋体"/>
          <w:sz w:val="22"/>
        </w:rPr>
        <w:t xml:space="preserve"> </w:t>
      </w:r>
      <w:r w:rsidRPr="001A4E0B">
        <w:rPr>
          <w:rFonts w:ascii="宋体" w:hAnsi="宋体" w:hint="eastAsia"/>
          <w:sz w:val="22"/>
        </w:rPr>
        <w:t>时间：</w:t>
      </w:r>
      <w:r w:rsidRPr="001A4E0B">
        <w:rPr>
          <w:rFonts w:ascii="宋体" w:hAnsi="宋体"/>
          <w:sz w:val="22"/>
          <w:u w:val="single"/>
        </w:rPr>
        <w:t xml:space="preserve">           </w:t>
      </w:r>
      <w:r w:rsidRPr="001A4E0B">
        <w:rPr>
          <w:rFonts w:ascii="宋体" w:hAnsi="宋体" w:hint="eastAsia"/>
          <w:sz w:val="22"/>
          <w:u w:val="single"/>
        </w:rPr>
        <w:t>年</w:t>
      </w:r>
      <w:r w:rsidRPr="001A4E0B">
        <w:rPr>
          <w:rFonts w:ascii="宋体" w:hAnsi="宋体"/>
          <w:sz w:val="22"/>
          <w:u w:val="single"/>
        </w:rPr>
        <w:t xml:space="preserve">           </w:t>
      </w:r>
      <w:r w:rsidRPr="001A4E0B">
        <w:rPr>
          <w:rFonts w:ascii="宋体" w:hAnsi="宋体" w:hint="eastAsia"/>
          <w:sz w:val="22"/>
          <w:u w:val="single"/>
        </w:rPr>
        <w:t>月</w:t>
      </w:r>
      <w:r w:rsidRPr="001A4E0B">
        <w:rPr>
          <w:rFonts w:ascii="宋体" w:hAnsi="宋体"/>
          <w:sz w:val="22"/>
          <w:u w:val="single"/>
        </w:rPr>
        <w:t xml:space="preserve">           </w:t>
      </w:r>
      <w:r w:rsidRPr="001A4E0B">
        <w:rPr>
          <w:rFonts w:ascii="宋体" w:hAnsi="宋体" w:hint="eastAsia"/>
          <w:sz w:val="22"/>
          <w:u w:val="single"/>
        </w:rPr>
        <w:t>日</w:t>
      </w:r>
    </w:p>
    <w:p w:rsidR="005B39A7" w:rsidRPr="001A4E0B" w:rsidRDefault="00575477">
      <w:pPr>
        <w:spacing w:line="276" w:lineRule="auto"/>
        <w:rPr>
          <w:rFonts w:ascii="宋体"/>
          <w:sz w:val="22"/>
          <w:u w:val="single"/>
        </w:rPr>
      </w:pPr>
      <w:r w:rsidRPr="001A4E0B">
        <w:rPr>
          <w:rFonts w:ascii="宋体" w:hAnsi="宋体" w:hint="eastAsia"/>
          <w:sz w:val="22"/>
        </w:rPr>
        <w:t>经</w:t>
      </w:r>
      <w:r w:rsidRPr="001A4E0B">
        <w:rPr>
          <w:rFonts w:ascii="宋体" w:hAnsi="宋体"/>
          <w:sz w:val="22"/>
        </w:rPr>
        <w:t xml:space="preserve"> </w:t>
      </w:r>
      <w:r w:rsidRPr="001A4E0B">
        <w:rPr>
          <w:rFonts w:ascii="宋体" w:hAnsi="宋体" w:hint="eastAsia"/>
          <w:sz w:val="22"/>
        </w:rPr>
        <w:t>营期</w:t>
      </w:r>
      <w:r w:rsidRPr="001A4E0B">
        <w:rPr>
          <w:rFonts w:ascii="宋体" w:hAnsi="宋体"/>
          <w:sz w:val="22"/>
        </w:rPr>
        <w:t xml:space="preserve"> </w:t>
      </w:r>
      <w:r w:rsidRPr="001A4E0B">
        <w:rPr>
          <w:rFonts w:ascii="宋体" w:hAnsi="宋体" w:hint="eastAsia"/>
          <w:sz w:val="22"/>
        </w:rPr>
        <w:t>限：</w:t>
      </w:r>
      <w:r w:rsidRPr="001A4E0B">
        <w:rPr>
          <w:rFonts w:ascii="宋体" w:hAnsi="宋体"/>
          <w:sz w:val="22"/>
          <w:u w:val="single"/>
        </w:rPr>
        <w:t xml:space="preserve">                                       </w:t>
      </w:r>
    </w:p>
    <w:p w:rsidR="005B39A7" w:rsidRPr="001A4E0B" w:rsidRDefault="00575477">
      <w:pPr>
        <w:spacing w:line="276" w:lineRule="auto"/>
        <w:rPr>
          <w:rFonts w:ascii="宋体"/>
          <w:sz w:val="22"/>
          <w:u w:val="single"/>
        </w:rPr>
      </w:pPr>
      <w:r w:rsidRPr="001A4E0B">
        <w:rPr>
          <w:rFonts w:ascii="宋体" w:hAnsi="宋体" w:hint="eastAsia"/>
          <w:sz w:val="22"/>
        </w:rPr>
        <w:t>姓</w:t>
      </w:r>
      <w:r w:rsidRPr="001A4E0B">
        <w:rPr>
          <w:rFonts w:ascii="宋体" w:hAnsi="宋体"/>
          <w:sz w:val="22"/>
        </w:rPr>
        <w:t xml:space="preserve">      </w:t>
      </w:r>
      <w:r w:rsidRPr="001A4E0B">
        <w:rPr>
          <w:rFonts w:ascii="宋体" w:hAnsi="宋体" w:hint="eastAsia"/>
          <w:sz w:val="22"/>
        </w:rPr>
        <w:t>名：</w:t>
      </w:r>
      <w:r w:rsidRPr="001A4E0B">
        <w:rPr>
          <w:rFonts w:ascii="宋体" w:hAnsi="宋体"/>
          <w:sz w:val="22"/>
          <w:u w:val="single"/>
        </w:rPr>
        <w:t xml:space="preserve">      </w:t>
      </w:r>
      <w:r w:rsidRPr="001A4E0B">
        <w:rPr>
          <w:rFonts w:ascii="宋体" w:hAnsi="宋体" w:hint="eastAsia"/>
          <w:sz w:val="22"/>
          <w:u w:val="single"/>
        </w:rPr>
        <w:t>性别：</w:t>
      </w:r>
      <w:r w:rsidRPr="001A4E0B">
        <w:rPr>
          <w:rFonts w:ascii="宋体" w:hAnsi="宋体"/>
          <w:sz w:val="22"/>
          <w:u w:val="single"/>
        </w:rPr>
        <w:t xml:space="preserve">      </w:t>
      </w:r>
      <w:r w:rsidRPr="001A4E0B">
        <w:rPr>
          <w:rFonts w:ascii="宋体" w:hAnsi="宋体" w:hint="eastAsia"/>
          <w:sz w:val="22"/>
          <w:u w:val="single"/>
        </w:rPr>
        <w:t>年龄：</w:t>
      </w:r>
      <w:r w:rsidRPr="001A4E0B">
        <w:rPr>
          <w:rFonts w:ascii="宋体" w:hAnsi="宋体"/>
          <w:sz w:val="22"/>
          <w:u w:val="single"/>
        </w:rPr>
        <w:t xml:space="preserve">     </w:t>
      </w:r>
      <w:r w:rsidRPr="001A4E0B">
        <w:rPr>
          <w:rFonts w:ascii="宋体" w:hAnsi="宋体" w:hint="eastAsia"/>
          <w:sz w:val="22"/>
          <w:u w:val="single"/>
        </w:rPr>
        <w:t>职务：</w:t>
      </w:r>
      <w:r w:rsidRPr="001A4E0B">
        <w:rPr>
          <w:rFonts w:ascii="宋体" w:hAnsi="宋体"/>
          <w:sz w:val="22"/>
          <w:u w:val="single"/>
        </w:rPr>
        <w:t xml:space="preserve">    </w:t>
      </w:r>
      <w:r w:rsidRPr="001A4E0B">
        <w:rPr>
          <w:rFonts w:ascii="宋体" w:hAnsi="宋体" w:hint="eastAsia"/>
          <w:sz w:val="22"/>
        </w:rPr>
        <w:t>系</w:t>
      </w:r>
      <w:r w:rsidRPr="001A4E0B">
        <w:rPr>
          <w:rFonts w:ascii="宋体" w:hAnsi="宋体"/>
          <w:sz w:val="22"/>
          <w:u w:val="single"/>
        </w:rPr>
        <w:t xml:space="preserve">  </w:t>
      </w:r>
      <w:r w:rsidRPr="001A4E0B">
        <w:rPr>
          <w:rFonts w:ascii="宋体" w:hAnsi="宋体" w:hint="eastAsia"/>
          <w:sz w:val="22"/>
          <w:u w:val="single"/>
        </w:rPr>
        <w:t>（投标人名称）</w:t>
      </w:r>
      <w:r w:rsidRPr="001A4E0B">
        <w:rPr>
          <w:rFonts w:ascii="宋体" w:hAnsi="宋体"/>
          <w:sz w:val="22"/>
          <w:u w:val="single"/>
        </w:rPr>
        <w:t xml:space="preserve"> </w:t>
      </w:r>
      <w:r w:rsidRPr="001A4E0B">
        <w:rPr>
          <w:rFonts w:ascii="宋体" w:hAnsi="宋体" w:hint="eastAsia"/>
          <w:sz w:val="22"/>
        </w:rPr>
        <w:t>的法定代表人。</w:t>
      </w:r>
    </w:p>
    <w:p w:rsidR="005B39A7" w:rsidRPr="001A4E0B" w:rsidRDefault="00575477">
      <w:pPr>
        <w:spacing w:line="276" w:lineRule="auto"/>
        <w:rPr>
          <w:rFonts w:ascii="宋体"/>
          <w:sz w:val="22"/>
        </w:rPr>
      </w:pPr>
      <w:r w:rsidRPr="001A4E0B">
        <w:rPr>
          <w:rFonts w:ascii="宋体" w:hAnsi="宋体" w:hint="eastAsia"/>
          <w:sz w:val="22"/>
        </w:rPr>
        <w:t>特此证明。</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hint="eastAsia"/>
          <w:sz w:val="22"/>
        </w:rPr>
        <w:t>法定代表人（签名或盖私章）：</w:t>
      </w:r>
      <w:r w:rsidRPr="001A4E0B">
        <w:rPr>
          <w:rFonts w:ascii="宋体" w:hAnsi="宋体"/>
          <w:sz w:val="22"/>
        </w:rPr>
        <w:t xml:space="preserve">               </w:t>
      </w:r>
    </w:p>
    <w:p w:rsidR="005B39A7" w:rsidRPr="001A4E0B" w:rsidRDefault="00575477">
      <w:pPr>
        <w:spacing w:line="276" w:lineRule="auto"/>
        <w:rPr>
          <w:rFonts w:ascii="宋体"/>
          <w:sz w:val="22"/>
          <w:u w:val="single"/>
        </w:rPr>
      </w:pPr>
      <w:r w:rsidRPr="001A4E0B">
        <w:rPr>
          <w:rFonts w:ascii="宋体" w:hAnsi="宋体" w:hint="eastAsia"/>
          <w:sz w:val="22"/>
        </w:rPr>
        <w:t>身份证号码：</w:t>
      </w:r>
      <w:r w:rsidRPr="001A4E0B">
        <w:rPr>
          <w:rFonts w:ascii="宋体" w:hAnsi="宋体"/>
          <w:sz w:val="22"/>
          <w:u w:val="single"/>
        </w:rPr>
        <w:t xml:space="preserve">                              </w:t>
      </w: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b/>
          <w:sz w:val="22"/>
        </w:rPr>
      </w:pPr>
      <w:r w:rsidRPr="001A4E0B">
        <w:rPr>
          <w:rFonts w:ascii="宋体" w:hAnsi="宋体" w:hint="eastAsia"/>
          <w:b/>
          <w:sz w:val="22"/>
        </w:rPr>
        <w:t>须附：法定代表人身份证复印件</w:t>
      </w:r>
    </w:p>
    <w:p w:rsidR="005B39A7" w:rsidRPr="001A4E0B" w:rsidRDefault="005B39A7">
      <w:pPr>
        <w:spacing w:line="276" w:lineRule="auto"/>
        <w:rPr>
          <w:rFonts w:ascii="宋体"/>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5B39A7" w:rsidRPr="001A4E0B">
        <w:trPr>
          <w:trHeight w:val="2517"/>
          <w:jc w:val="center"/>
        </w:trPr>
        <w:tc>
          <w:tcPr>
            <w:tcW w:w="4182" w:type="dxa"/>
            <w:vAlign w:val="center"/>
          </w:tcPr>
          <w:p w:rsidR="005B39A7" w:rsidRPr="001A4E0B" w:rsidRDefault="00575477">
            <w:pPr>
              <w:pStyle w:val="29"/>
              <w:spacing w:line="276" w:lineRule="auto"/>
              <w:ind w:firstLineChars="0" w:firstLine="0"/>
              <w:jc w:val="center"/>
              <w:rPr>
                <w:rFonts w:ascii="宋体" w:eastAsia="宋体"/>
                <w:kern w:val="2"/>
                <w:sz w:val="22"/>
                <w:szCs w:val="22"/>
              </w:rPr>
            </w:pPr>
            <w:r w:rsidRPr="001A4E0B">
              <w:rPr>
                <w:rFonts w:ascii="宋体" w:eastAsia="宋体" w:hint="eastAsia"/>
                <w:kern w:val="2"/>
                <w:sz w:val="22"/>
                <w:szCs w:val="22"/>
              </w:rPr>
              <w:t>正面</w:t>
            </w:r>
          </w:p>
        </w:tc>
        <w:tc>
          <w:tcPr>
            <w:tcW w:w="4182" w:type="dxa"/>
            <w:vAlign w:val="center"/>
          </w:tcPr>
          <w:p w:rsidR="005B39A7" w:rsidRPr="001A4E0B" w:rsidRDefault="00575477">
            <w:pPr>
              <w:pStyle w:val="29"/>
              <w:spacing w:line="276" w:lineRule="auto"/>
              <w:ind w:firstLineChars="0" w:firstLine="0"/>
              <w:jc w:val="center"/>
              <w:rPr>
                <w:rFonts w:ascii="宋体" w:eastAsia="宋体"/>
                <w:kern w:val="2"/>
                <w:sz w:val="22"/>
                <w:szCs w:val="22"/>
              </w:rPr>
            </w:pPr>
            <w:r w:rsidRPr="001A4E0B">
              <w:rPr>
                <w:rFonts w:ascii="宋体" w:eastAsia="宋体" w:hint="eastAsia"/>
                <w:kern w:val="2"/>
                <w:sz w:val="22"/>
                <w:szCs w:val="22"/>
              </w:rPr>
              <w:t>背面</w:t>
            </w:r>
          </w:p>
        </w:tc>
      </w:tr>
    </w:tbl>
    <w:p w:rsidR="005B39A7" w:rsidRPr="001A4E0B" w:rsidRDefault="005B39A7">
      <w:pPr>
        <w:rPr>
          <w:rFonts w:ascii="宋体"/>
          <w:sz w:val="22"/>
        </w:rPr>
      </w:pPr>
    </w:p>
    <w:p w:rsidR="005B39A7" w:rsidRPr="001A4E0B" w:rsidRDefault="00575477">
      <w:pPr>
        <w:widowControl/>
        <w:jc w:val="left"/>
        <w:rPr>
          <w:rFonts w:ascii="宋体"/>
          <w:b/>
          <w:bCs/>
          <w:sz w:val="22"/>
        </w:rPr>
      </w:pPr>
      <w:r w:rsidRPr="001A4E0B">
        <w:rPr>
          <w:rFonts w:ascii="宋体"/>
          <w:sz w:val="22"/>
        </w:rPr>
        <w:br w:type="page"/>
      </w:r>
    </w:p>
    <w:p w:rsidR="005B39A7" w:rsidRPr="001A4E0B" w:rsidRDefault="00575477">
      <w:pPr>
        <w:pStyle w:val="32"/>
        <w:jc w:val="center"/>
        <w:rPr>
          <w:rFonts w:ascii="宋体"/>
          <w:sz w:val="24"/>
          <w:szCs w:val="22"/>
        </w:rPr>
      </w:pPr>
      <w:bookmarkStart w:id="90" w:name="_Toc525762632"/>
      <w:r w:rsidRPr="001A4E0B">
        <w:rPr>
          <w:rFonts w:ascii="宋体" w:hAnsi="宋体"/>
          <w:sz w:val="24"/>
          <w:szCs w:val="22"/>
        </w:rPr>
        <w:t>6</w:t>
      </w:r>
      <w:r w:rsidRPr="001A4E0B">
        <w:rPr>
          <w:rFonts w:ascii="宋体" w:hAnsi="宋体" w:hint="eastAsia"/>
          <w:sz w:val="24"/>
          <w:szCs w:val="22"/>
        </w:rPr>
        <w:t>、法定代表人授权委托书</w:t>
      </w:r>
      <w:bookmarkEnd w:id="90"/>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致：广东和正招标有限公司</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本人</w:t>
      </w:r>
      <w:r w:rsidRPr="001A4E0B">
        <w:rPr>
          <w:rFonts w:ascii="宋体" w:hAnsi="宋体"/>
          <w:sz w:val="22"/>
          <w:u w:val="single"/>
        </w:rPr>
        <w:t xml:space="preserve">   </w:t>
      </w:r>
      <w:r w:rsidRPr="001A4E0B">
        <w:rPr>
          <w:rFonts w:ascii="宋体" w:hAnsi="宋体" w:hint="eastAsia"/>
          <w:sz w:val="22"/>
          <w:u w:val="single"/>
        </w:rPr>
        <w:t>（姓名）</w:t>
      </w:r>
      <w:r w:rsidRPr="001A4E0B">
        <w:rPr>
          <w:rFonts w:ascii="宋体" w:hAnsi="宋体"/>
          <w:sz w:val="22"/>
          <w:u w:val="single"/>
        </w:rPr>
        <w:t xml:space="preserve">  </w:t>
      </w:r>
      <w:r w:rsidRPr="001A4E0B">
        <w:rPr>
          <w:rFonts w:ascii="宋体" w:hAnsi="宋体" w:hint="eastAsia"/>
          <w:sz w:val="22"/>
        </w:rPr>
        <w:t>系</w:t>
      </w:r>
      <w:r w:rsidRPr="001A4E0B">
        <w:rPr>
          <w:rFonts w:ascii="宋体" w:hAnsi="宋体"/>
          <w:sz w:val="22"/>
          <w:u w:val="single"/>
        </w:rPr>
        <w:t xml:space="preserve">     </w:t>
      </w:r>
      <w:r w:rsidRPr="001A4E0B">
        <w:rPr>
          <w:rFonts w:ascii="宋体" w:hAnsi="宋体" w:hint="eastAsia"/>
          <w:sz w:val="22"/>
          <w:u w:val="single"/>
        </w:rPr>
        <w:t>（投标人名称）</w:t>
      </w:r>
      <w:r w:rsidRPr="001A4E0B">
        <w:rPr>
          <w:rFonts w:ascii="宋体" w:hAnsi="宋体"/>
          <w:sz w:val="22"/>
          <w:u w:val="single"/>
        </w:rPr>
        <w:t xml:space="preserve">    </w:t>
      </w:r>
      <w:r w:rsidRPr="001A4E0B">
        <w:rPr>
          <w:rFonts w:ascii="宋体" w:hAnsi="宋体" w:hint="eastAsia"/>
          <w:sz w:val="22"/>
        </w:rPr>
        <w:t>的法定代表人，现委托</w:t>
      </w:r>
      <w:r w:rsidRPr="001A4E0B">
        <w:rPr>
          <w:rFonts w:ascii="宋体" w:hAnsi="宋体"/>
          <w:sz w:val="22"/>
          <w:u w:val="single"/>
        </w:rPr>
        <w:t xml:space="preserve">  </w:t>
      </w:r>
      <w:r w:rsidRPr="001A4E0B">
        <w:rPr>
          <w:rFonts w:ascii="宋体" w:hAnsi="宋体" w:hint="eastAsia"/>
          <w:sz w:val="22"/>
          <w:u w:val="single"/>
        </w:rPr>
        <w:t>（姓名）</w:t>
      </w:r>
      <w:r w:rsidRPr="001A4E0B">
        <w:rPr>
          <w:rFonts w:ascii="宋体" w:hAnsi="宋体"/>
          <w:sz w:val="22"/>
          <w:u w:val="single"/>
        </w:rPr>
        <w:t xml:space="preserve">  </w:t>
      </w:r>
      <w:r w:rsidRPr="001A4E0B">
        <w:rPr>
          <w:rFonts w:ascii="宋体" w:hAnsi="宋体" w:hint="eastAsia"/>
          <w:sz w:val="22"/>
        </w:rPr>
        <w:t>为我方合法代理人。代理人根据授权，以我方名义签署、澄清、说明、补正、递交、撤回、修改</w:t>
      </w:r>
      <w:r w:rsidRPr="001A4E0B">
        <w:rPr>
          <w:rFonts w:ascii="宋体" w:hAnsi="宋体"/>
          <w:sz w:val="22"/>
          <w:u w:val="single"/>
        </w:rPr>
        <w:t xml:space="preserve">    </w:t>
      </w:r>
      <w:r w:rsidRPr="001A4E0B">
        <w:rPr>
          <w:rFonts w:ascii="宋体" w:hAnsi="宋体" w:hint="eastAsia"/>
          <w:sz w:val="22"/>
          <w:u w:val="single"/>
        </w:rPr>
        <w:t>（项目名称）</w:t>
      </w:r>
      <w:r w:rsidRPr="001A4E0B">
        <w:rPr>
          <w:rFonts w:ascii="宋体" w:hAnsi="宋体"/>
          <w:sz w:val="22"/>
          <w:u w:val="single"/>
        </w:rPr>
        <w:t xml:space="preserve">    </w:t>
      </w:r>
      <w:r w:rsidRPr="001A4E0B">
        <w:rPr>
          <w:rFonts w:ascii="宋体" w:hAnsi="宋体" w:hint="eastAsia"/>
          <w:sz w:val="22"/>
        </w:rPr>
        <w:t>项目（采购编号：</w:t>
      </w:r>
      <w:r w:rsidRPr="001A4E0B">
        <w:rPr>
          <w:rFonts w:ascii="宋体" w:hAnsi="宋体"/>
          <w:sz w:val="22"/>
          <w:u w:val="single"/>
        </w:rPr>
        <w:t xml:space="preserve">        </w:t>
      </w:r>
      <w:r w:rsidRPr="001A4E0B">
        <w:rPr>
          <w:rFonts w:ascii="宋体" w:hAnsi="宋体" w:hint="eastAsia"/>
          <w:sz w:val="22"/>
        </w:rPr>
        <w:t>）投标文件、签订合同和处理本次投标有关事宜，其法律后果由我方承担。</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本委托书于</w:t>
      </w:r>
      <w:r w:rsidRPr="001A4E0B">
        <w:rPr>
          <w:rFonts w:ascii="宋体" w:hAnsi="宋体" w:hint="eastAsia"/>
          <w:sz w:val="22"/>
          <w:u w:val="single"/>
        </w:rPr>
        <w:t xml:space="preserve">　</w:t>
      </w:r>
      <w:r w:rsidRPr="001A4E0B">
        <w:rPr>
          <w:rFonts w:ascii="宋体" w:hAnsi="宋体"/>
          <w:sz w:val="22"/>
          <w:u w:val="single"/>
        </w:rPr>
        <w:t xml:space="preserve">     </w:t>
      </w:r>
      <w:r w:rsidRPr="001A4E0B">
        <w:rPr>
          <w:rFonts w:ascii="宋体" w:hAnsi="宋体" w:hint="eastAsia"/>
          <w:sz w:val="22"/>
        </w:rPr>
        <w:t>年</w:t>
      </w:r>
      <w:r w:rsidRPr="001A4E0B">
        <w:rPr>
          <w:rFonts w:ascii="宋体" w:hAnsi="宋体" w:hint="eastAsia"/>
          <w:sz w:val="22"/>
          <w:u w:val="single"/>
        </w:rPr>
        <w:t xml:space="preserve">　</w:t>
      </w:r>
      <w:r w:rsidRPr="001A4E0B">
        <w:rPr>
          <w:rFonts w:ascii="宋体" w:hAnsi="宋体"/>
          <w:sz w:val="22"/>
          <w:u w:val="single"/>
        </w:rPr>
        <w:t xml:space="preserve">    </w:t>
      </w:r>
      <w:r w:rsidRPr="001A4E0B">
        <w:rPr>
          <w:rFonts w:ascii="宋体" w:hAnsi="宋体" w:hint="eastAsia"/>
          <w:sz w:val="22"/>
        </w:rPr>
        <w:t>月</w:t>
      </w:r>
      <w:r w:rsidRPr="001A4E0B">
        <w:rPr>
          <w:rFonts w:ascii="宋体" w:hAnsi="宋体"/>
          <w:sz w:val="22"/>
          <w:u w:val="single"/>
        </w:rPr>
        <w:t xml:space="preserve"> </w:t>
      </w:r>
      <w:r w:rsidRPr="001A4E0B">
        <w:rPr>
          <w:rFonts w:ascii="宋体" w:hAnsi="宋体" w:hint="eastAsia"/>
          <w:sz w:val="22"/>
          <w:u w:val="single"/>
        </w:rPr>
        <w:t xml:space="preserve">　</w:t>
      </w:r>
      <w:r w:rsidRPr="001A4E0B">
        <w:rPr>
          <w:rFonts w:ascii="宋体" w:hAnsi="宋体"/>
          <w:sz w:val="22"/>
          <w:u w:val="single"/>
        </w:rPr>
        <w:t xml:space="preserve">   </w:t>
      </w:r>
      <w:r w:rsidRPr="001A4E0B">
        <w:rPr>
          <w:rFonts w:ascii="宋体" w:hAnsi="宋体" w:hint="eastAsia"/>
          <w:sz w:val="22"/>
        </w:rPr>
        <w:t>日签字生效，特此证明。</w:t>
      </w:r>
    </w:p>
    <w:p w:rsidR="005B39A7" w:rsidRPr="001A4E0B" w:rsidRDefault="00575477">
      <w:pPr>
        <w:spacing w:line="276" w:lineRule="auto"/>
        <w:ind w:firstLineChars="200" w:firstLine="440"/>
        <w:rPr>
          <w:rFonts w:ascii="宋体"/>
          <w:sz w:val="22"/>
        </w:rPr>
      </w:pPr>
      <w:r w:rsidRPr="001A4E0B">
        <w:rPr>
          <w:rFonts w:ascii="宋体" w:hAnsi="宋体" w:hint="eastAsia"/>
          <w:sz w:val="22"/>
        </w:rPr>
        <w:t>受委托人无转委托权。</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hint="eastAsia"/>
          <w:sz w:val="22"/>
        </w:rPr>
        <w:t>法定代表人（签名或盖私章）：</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hint="eastAsia"/>
          <w:sz w:val="22"/>
        </w:rPr>
        <w:t>身份证号码：</w:t>
      </w:r>
      <w:r w:rsidRPr="001A4E0B">
        <w:rPr>
          <w:rFonts w:ascii="宋体" w:hAnsi="宋体"/>
          <w:sz w:val="22"/>
          <w:u w:val="single"/>
        </w:rPr>
        <w:t xml:space="preserve">              </w:t>
      </w:r>
      <w:r w:rsidRPr="001A4E0B">
        <w:rPr>
          <w:rFonts w:ascii="宋体" w:hAnsi="宋体"/>
          <w:sz w:val="22"/>
        </w:rPr>
        <w:t xml:space="preserve">                </w:t>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受委托代理人（签名或盖私章）：</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hint="eastAsia"/>
          <w:sz w:val="22"/>
        </w:rPr>
        <w:t>身份证号码：</w:t>
      </w:r>
      <w:r w:rsidRPr="001A4E0B">
        <w:rPr>
          <w:rFonts w:ascii="宋体" w:hAnsi="宋体"/>
          <w:sz w:val="22"/>
          <w:u w:val="single"/>
        </w:rPr>
        <w:t xml:space="preserve">              </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须附：授权代理人身份证复印件</w:t>
      </w:r>
    </w:p>
    <w:p w:rsidR="005B39A7" w:rsidRPr="001A4E0B" w:rsidRDefault="005B39A7">
      <w:pPr>
        <w:spacing w:line="276" w:lineRule="auto"/>
        <w:rPr>
          <w:rFonts w:ascii="宋体"/>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5B39A7" w:rsidRPr="001A4E0B">
        <w:trPr>
          <w:trHeight w:val="2661"/>
          <w:jc w:val="center"/>
        </w:trPr>
        <w:tc>
          <w:tcPr>
            <w:tcW w:w="4232" w:type="dxa"/>
            <w:vAlign w:val="center"/>
          </w:tcPr>
          <w:p w:rsidR="005B39A7" w:rsidRPr="001A4E0B" w:rsidRDefault="00575477">
            <w:pPr>
              <w:pStyle w:val="29"/>
              <w:spacing w:line="276" w:lineRule="auto"/>
              <w:ind w:firstLineChars="0" w:firstLine="0"/>
              <w:jc w:val="center"/>
              <w:rPr>
                <w:rFonts w:ascii="宋体" w:eastAsia="宋体"/>
                <w:kern w:val="2"/>
                <w:sz w:val="22"/>
                <w:szCs w:val="22"/>
              </w:rPr>
            </w:pPr>
            <w:r w:rsidRPr="001A4E0B">
              <w:rPr>
                <w:rFonts w:ascii="宋体" w:eastAsia="宋体" w:hint="eastAsia"/>
                <w:kern w:val="2"/>
                <w:sz w:val="22"/>
                <w:szCs w:val="22"/>
              </w:rPr>
              <w:t>正面</w:t>
            </w:r>
          </w:p>
        </w:tc>
        <w:tc>
          <w:tcPr>
            <w:tcW w:w="4232" w:type="dxa"/>
            <w:vAlign w:val="center"/>
          </w:tcPr>
          <w:p w:rsidR="005B39A7" w:rsidRPr="001A4E0B" w:rsidRDefault="00575477">
            <w:pPr>
              <w:pStyle w:val="29"/>
              <w:spacing w:line="276" w:lineRule="auto"/>
              <w:ind w:firstLineChars="0" w:firstLine="0"/>
              <w:jc w:val="center"/>
              <w:rPr>
                <w:rFonts w:ascii="宋体" w:eastAsia="宋体"/>
                <w:kern w:val="2"/>
                <w:sz w:val="22"/>
                <w:szCs w:val="22"/>
              </w:rPr>
            </w:pPr>
            <w:r w:rsidRPr="001A4E0B">
              <w:rPr>
                <w:rFonts w:ascii="宋体" w:eastAsia="宋体" w:hint="eastAsia"/>
                <w:kern w:val="2"/>
                <w:sz w:val="22"/>
                <w:szCs w:val="22"/>
              </w:rPr>
              <w:t>背面</w:t>
            </w:r>
          </w:p>
        </w:tc>
      </w:tr>
    </w:tbl>
    <w:p w:rsidR="005B39A7" w:rsidRPr="001A4E0B" w:rsidRDefault="005B39A7">
      <w:pPr>
        <w:spacing w:line="276" w:lineRule="auto"/>
        <w:rPr>
          <w:rFonts w:ascii="宋体"/>
          <w:sz w:val="22"/>
        </w:rPr>
      </w:pPr>
    </w:p>
    <w:p w:rsidR="005B39A7" w:rsidRPr="001A4E0B" w:rsidRDefault="005B39A7">
      <w:pPr>
        <w:widowControl/>
        <w:jc w:val="left"/>
        <w:rPr>
          <w:rFonts w:ascii="宋体"/>
          <w:sz w:val="22"/>
        </w:rPr>
      </w:pPr>
    </w:p>
    <w:p w:rsidR="005B39A7" w:rsidRPr="001A4E0B" w:rsidRDefault="00575477">
      <w:pPr>
        <w:pStyle w:val="32"/>
        <w:jc w:val="center"/>
        <w:rPr>
          <w:rFonts w:ascii="宋体"/>
          <w:sz w:val="24"/>
          <w:szCs w:val="22"/>
        </w:rPr>
      </w:pPr>
      <w:bookmarkStart w:id="91" w:name="_Toc525762633"/>
      <w:r w:rsidRPr="001A4E0B">
        <w:rPr>
          <w:rFonts w:ascii="宋体" w:hAnsi="宋体"/>
          <w:sz w:val="24"/>
          <w:szCs w:val="22"/>
        </w:rPr>
        <w:t>7</w:t>
      </w:r>
      <w:r w:rsidRPr="001A4E0B">
        <w:rPr>
          <w:rFonts w:ascii="宋体" w:hAnsi="宋体" w:hint="eastAsia"/>
          <w:sz w:val="24"/>
          <w:szCs w:val="22"/>
        </w:rPr>
        <w:t>、投标人基本情况表</w:t>
      </w:r>
      <w:bookmarkEnd w:id="91"/>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一、公司基本情况</w:t>
      </w:r>
    </w:p>
    <w:p w:rsidR="005B39A7" w:rsidRPr="001A4E0B" w:rsidRDefault="00575477">
      <w:pPr>
        <w:spacing w:line="276" w:lineRule="auto"/>
        <w:rPr>
          <w:rFonts w:ascii="宋体"/>
          <w:sz w:val="22"/>
        </w:rPr>
      </w:pPr>
      <w:r w:rsidRPr="001A4E0B">
        <w:rPr>
          <w:rFonts w:ascii="宋体" w:hAnsi="宋体"/>
          <w:sz w:val="22"/>
        </w:rPr>
        <w:t>1.</w:t>
      </w:r>
      <w:r w:rsidRPr="001A4E0B">
        <w:rPr>
          <w:rFonts w:ascii="宋体" w:hAnsi="宋体" w:hint="eastAsia"/>
          <w:sz w:val="22"/>
        </w:rPr>
        <w:t>公司名称：</w:t>
      </w:r>
      <w:r w:rsidRPr="001A4E0B">
        <w:rPr>
          <w:rFonts w:ascii="宋体" w:hAnsi="宋体"/>
          <w:sz w:val="22"/>
          <w:u w:val="single"/>
        </w:rPr>
        <w:t xml:space="preserve">                </w:t>
      </w:r>
      <w:r w:rsidRPr="001A4E0B">
        <w:rPr>
          <w:rFonts w:ascii="宋体" w:hAnsi="宋体"/>
          <w:sz w:val="22"/>
        </w:rPr>
        <w:t xml:space="preserve">         </w:t>
      </w:r>
      <w:r w:rsidRPr="001A4E0B">
        <w:rPr>
          <w:rFonts w:ascii="宋体" w:hAnsi="宋体" w:hint="eastAsia"/>
          <w:sz w:val="22"/>
        </w:rPr>
        <w:t>电话号码：</w:t>
      </w:r>
      <w:r w:rsidRPr="001A4E0B">
        <w:rPr>
          <w:rFonts w:ascii="宋体" w:hAnsi="宋体"/>
          <w:sz w:val="22"/>
          <w:u w:val="single"/>
        </w:rPr>
        <w:t xml:space="preserve">               </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sz w:val="22"/>
        </w:rPr>
        <w:t>2.</w:t>
      </w:r>
      <w:r w:rsidRPr="001A4E0B">
        <w:rPr>
          <w:rFonts w:ascii="宋体" w:hAnsi="宋体" w:hint="eastAsia"/>
          <w:sz w:val="22"/>
        </w:rPr>
        <w:t>地</w:t>
      </w:r>
      <w:r w:rsidRPr="001A4E0B">
        <w:rPr>
          <w:rFonts w:ascii="宋体" w:hAnsi="宋体"/>
          <w:sz w:val="22"/>
        </w:rPr>
        <w:t xml:space="preserve">    </w:t>
      </w:r>
      <w:r w:rsidRPr="001A4E0B">
        <w:rPr>
          <w:rFonts w:ascii="宋体" w:hAnsi="宋体" w:hint="eastAsia"/>
          <w:sz w:val="22"/>
        </w:rPr>
        <w:t>址：</w:t>
      </w:r>
      <w:r w:rsidRPr="001A4E0B">
        <w:rPr>
          <w:rFonts w:ascii="宋体" w:hAnsi="宋体"/>
          <w:sz w:val="22"/>
          <w:u w:val="single"/>
        </w:rPr>
        <w:t xml:space="preserve">                </w:t>
      </w:r>
      <w:r w:rsidRPr="001A4E0B">
        <w:rPr>
          <w:rFonts w:ascii="宋体" w:hAnsi="宋体"/>
          <w:sz w:val="22"/>
        </w:rPr>
        <w:t xml:space="preserve">         </w:t>
      </w:r>
      <w:r w:rsidRPr="001A4E0B">
        <w:rPr>
          <w:rFonts w:ascii="宋体" w:hAnsi="宋体" w:hint="eastAsia"/>
          <w:sz w:val="22"/>
        </w:rPr>
        <w:t>传</w:t>
      </w:r>
      <w:r w:rsidRPr="001A4E0B">
        <w:rPr>
          <w:rFonts w:ascii="宋体" w:hAnsi="宋体"/>
          <w:sz w:val="22"/>
        </w:rPr>
        <w:t xml:space="preserve">    </w:t>
      </w:r>
      <w:r w:rsidRPr="001A4E0B">
        <w:rPr>
          <w:rFonts w:ascii="宋体" w:hAnsi="宋体" w:hint="eastAsia"/>
          <w:sz w:val="22"/>
        </w:rPr>
        <w:t>真：</w:t>
      </w:r>
      <w:r w:rsidRPr="001A4E0B">
        <w:rPr>
          <w:rFonts w:ascii="宋体" w:hAnsi="宋体"/>
          <w:sz w:val="22"/>
          <w:u w:val="single"/>
        </w:rPr>
        <w:t xml:space="preserve">               </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sz w:val="22"/>
        </w:rPr>
        <w:t>3.</w:t>
      </w:r>
      <w:r w:rsidRPr="001A4E0B">
        <w:rPr>
          <w:rFonts w:ascii="宋体" w:hAnsi="宋体" w:hint="eastAsia"/>
          <w:sz w:val="22"/>
        </w:rPr>
        <w:t>注册资金：</w:t>
      </w:r>
      <w:r w:rsidRPr="001A4E0B">
        <w:rPr>
          <w:rFonts w:ascii="宋体" w:hAnsi="宋体"/>
          <w:sz w:val="22"/>
          <w:u w:val="single"/>
        </w:rPr>
        <w:t xml:space="preserve">                </w:t>
      </w:r>
      <w:r w:rsidRPr="001A4E0B">
        <w:rPr>
          <w:rFonts w:ascii="宋体" w:hAnsi="宋体"/>
          <w:sz w:val="22"/>
        </w:rPr>
        <w:t xml:space="preserve">         </w:t>
      </w:r>
      <w:r w:rsidRPr="001A4E0B">
        <w:rPr>
          <w:rFonts w:ascii="宋体" w:hAnsi="宋体" w:hint="eastAsia"/>
          <w:sz w:val="22"/>
        </w:rPr>
        <w:t>企业类型：</w:t>
      </w:r>
      <w:r w:rsidRPr="001A4E0B">
        <w:rPr>
          <w:rFonts w:ascii="宋体" w:hAnsi="宋体"/>
          <w:sz w:val="22"/>
          <w:u w:val="single"/>
        </w:rPr>
        <w:t xml:space="preserve">               </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sz w:val="22"/>
        </w:rPr>
        <w:t>4.</w:t>
      </w:r>
      <w:r w:rsidRPr="001A4E0B">
        <w:rPr>
          <w:rFonts w:ascii="宋体" w:hAnsi="宋体" w:hint="eastAsia"/>
          <w:sz w:val="22"/>
        </w:rPr>
        <w:t>开户名称：</w:t>
      </w:r>
      <w:r w:rsidRPr="001A4E0B">
        <w:rPr>
          <w:rFonts w:ascii="宋体" w:hAnsi="宋体"/>
          <w:sz w:val="22"/>
          <w:u w:val="single"/>
        </w:rPr>
        <w:t xml:space="preserve">                </w:t>
      </w:r>
      <w:r w:rsidRPr="001A4E0B">
        <w:rPr>
          <w:rFonts w:ascii="宋体" w:hAnsi="宋体"/>
          <w:sz w:val="22"/>
        </w:rPr>
        <w:t xml:space="preserve">     </w:t>
      </w:r>
    </w:p>
    <w:p w:rsidR="005B39A7" w:rsidRPr="001A4E0B" w:rsidRDefault="00575477">
      <w:pPr>
        <w:spacing w:line="276" w:lineRule="auto"/>
        <w:ind w:firstLineChars="150" w:firstLine="330"/>
        <w:rPr>
          <w:rFonts w:ascii="宋体"/>
          <w:sz w:val="22"/>
        </w:rPr>
      </w:pPr>
      <w:r w:rsidRPr="001A4E0B">
        <w:rPr>
          <w:rFonts w:ascii="宋体" w:hAnsi="宋体" w:hint="eastAsia"/>
          <w:sz w:val="22"/>
        </w:rPr>
        <w:t>开户银行：</w:t>
      </w:r>
      <w:r w:rsidRPr="001A4E0B">
        <w:rPr>
          <w:rFonts w:ascii="宋体" w:hAnsi="宋体"/>
          <w:sz w:val="22"/>
          <w:u w:val="single"/>
        </w:rPr>
        <w:t xml:space="preserve">                </w:t>
      </w:r>
      <w:r w:rsidRPr="001A4E0B">
        <w:rPr>
          <w:rFonts w:ascii="宋体" w:hAnsi="宋体"/>
          <w:sz w:val="22"/>
        </w:rPr>
        <w:t xml:space="preserve">  </w:t>
      </w:r>
    </w:p>
    <w:p w:rsidR="005B39A7" w:rsidRPr="001A4E0B" w:rsidRDefault="00575477">
      <w:pPr>
        <w:spacing w:line="276" w:lineRule="auto"/>
        <w:ind w:firstLineChars="150" w:firstLine="330"/>
        <w:rPr>
          <w:rFonts w:ascii="宋体"/>
          <w:sz w:val="22"/>
        </w:rPr>
      </w:pPr>
      <w:r w:rsidRPr="001A4E0B">
        <w:rPr>
          <w:rFonts w:ascii="宋体" w:hAnsi="宋体" w:hint="eastAsia"/>
          <w:sz w:val="22"/>
        </w:rPr>
        <w:t>银行账号：</w:t>
      </w:r>
      <w:r w:rsidRPr="001A4E0B">
        <w:rPr>
          <w:rFonts w:ascii="宋体" w:hAnsi="宋体"/>
          <w:sz w:val="22"/>
          <w:u w:val="single"/>
        </w:rPr>
        <w:t xml:space="preserve">                </w:t>
      </w: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sz w:val="22"/>
        </w:rPr>
        <w:t>5.</w:t>
      </w:r>
      <w:r w:rsidRPr="001A4E0B">
        <w:rPr>
          <w:rFonts w:ascii="宋体" w:hAnsi="宋体" w:hint="eastAsia"/>
          <w:sz w:val="22"/>
        </w:rPr>
        <w:t>公司简介：</w:t>
      </w:r>
    </w:p>
    <w:p w:rsidR="005B39A7" w:rsidRPr="001A4E0B" w:rsidRDefault="00575477">
      <w:pPr>
        <w:spacing w:line="276" w:lineRule="auto"/>
        <w:ind w:firstLineChars="100" w:firstLine="220"/>
        <w:rPr>
          <w:rFonts w:ascii="宋体"/>
          <w:sz w:val="22"/>
        </w:rPr>
      </w:pPr>
      <w:r w:rsidRPr="001A4E0B">
        <w:rPr>
          <w:rFonts w:ascii="宋体" w:hAnsi="宋体"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1A4E0B" w:rsidRPr="001A4E0B">
        <w:trPr>
          <w:trHeight w:val="576"/>
          <w:jc w:val="center"/>
        </w:trPr>
        <w:tc>
          <w:tcPr>
            <w:tcW w:w="9216" w:type="dxa"/>
            <w:gridSpan w:val="5"/>
          </w:tcPr>
          <w:p w:rsidR="005B39A7" w:rsidRPr="001A4E0B" w:rsidRDefault="00575477">
            <w:pPr>
              <w:spacing w:line="276" w:lineRule="auto"/>
              <w:rPr>
                <w:rFonts w:ascii="宋体"/>
                <w:sz w:val="22"/>
              </w:rPr>
            </w:pPr>
            <w:r w:rsidRPr="001A4E0B">
              <w:rPr>
                <w:rFonts w:ascii="宋体" w:hAnsi="宋体"/>
                <w:sz w:val="22"/>
              </w:rPr>
              <w:t>6.</w:t>
            </w:r>
            <w:r w:rsidRPr="001A4E0B">
              <w:rPr>
                <w:rFonts w:ascii="宋体" w:hAnsi="宋体" w:hint="eastAsia"/>
                <w:sz w:val="22"/>
              </w:rPr>
              <w:t>公司财务状况：</w:t>
            </w:r>
            <w:r w:rsidRPr="001A4E0B">
              <w:rPr>
                <w:rFonts w:ascii="宋体" w:hAnsi="宋体"/>
                <w:sz w:val="22"/>
              </w:rPr>
              <w:t xml:space="preserve">                          </w:t>
            </w:r>
            <w:r w:rsidRPr="001A4E0B">
              <w:rPr>
                <w:rFonts w:ascii="宋体" w:hAnsi="宋体" w:hint="eastAsia"/>
                <w:sz w:val="22"/>
              </w:rPr>
              <w:t>单位：人民币（元）</w:t>
            </w:r>
          </w:p>
        </w:tc>
      </w:tr>
      <w:tr w:rsidR="001A4E0B" w:rsidRPr="001A4E0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spacing w:line="276" w:lineRule="auto"/>
              <w:jc w:val="center"/>
              <w:rPr>
                <w:rFonts w:ascii="宋体"/>
                <w:sz w:val="22"/>
              </w:rPr>
            </w:pP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度</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spacing w:line="276" w:lineRule="auto"/>
              <w:jc w:val="center"/>
              <w:rPr>
                <w:rFonts w:ascii="宋体"/>
                <w:sz w:val="22"/>
              </w:rPr>
            </w:pPr>
            <w:r w:rsidRPr="001A4E0B">
              <w:rPr>
                <w:rFonts w:ascii="宋体" w:hAnsi="宋体"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spacing w:line="280" w:lineRule="exact"/>
              <w:jc w:val="center"/>
              <w:rPr>
                <w:rFonts w:ascii="宋体"/>
                <w:sz w:val="22"/>
              </w:rPr>
            </w:pPr>
            <w:r w:rsidRPr="001A4E0B">
              <w:rPr>
                <w:rFonts w:ascii="宋体" w:hAnsi="宋体"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spacing w:line="276" w:lineRule="auto"/>
              <w:jc w:val="center"/>
              <w:rPr>
                <w:rFonts w:ascii="宋体"/>
                <w:sz w:val="22"/>
              </w:rPr>
            </w:pPr>
            <w:r w:rsidRPr="001A4E0B">
              <w:rPr>
                <w:rFonts w:ascii="宋体" w:hAnsi="宋体"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75477">
            <w:pPr>
              <w:spacing w:line="276" w:lineRule="auto"/>
              <w:jc w:val="center"/>
              <w:rPr>
                <w:rFonts w:ascii="宋体"/>
                <w:sz w:val="22"/>
              </w:rPr>
            </w:pPr>
            <w:r w:rsidRPr="001A4E0B">
              <w:rPr>
                <w:rFonts w:ascii="宋体" w:hAnsi="宋体" w:hint="eastAsia"/>
                <w:sz w:val="22"/>
              </w:rPr>
              <w:t>年净利润</w:t>
            </w:r>
          </w:p>
        </w:tc>
      </w:tr>
      <w:tr w:rsidR="001A4E0B" w:rsidRPr="001A4E0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B39A7" w:rsidRPr="001A4E0B" w:rsidRDefault="005B39A7">
            <w:pPr>
              <w:spacing w:line="276" w:lineRule="auto"/>
              <w:jc w:val="center"/>
              <w:rPr>
                <w:rFonts w:ascii="宋体"/>
                <w:sz w:val="22"/>
              </w:rPr>
            </w:pPr>
          </w:p>
        </w:tc>
      </w:tr>
    </w:tbl>
    <w:p w:rsidR="005B39A7" w:rsidRPr="001A4E0B" w:rsidRDefault="00575477">
      <w:pPr>
        <w:spacing w:line="276" w:lineRule="auto"/>
        <w:rPr>
          <w:rFonts w:ascii="宋体"/>
          <w:sz w:val="22"/>
        </w:rPr>
      </w:pPr>
      <w:r w:rsidRPr="001A4E0B">
        <w:rPr>
          <w:rFonts w:ascii="宋体" w:hAnsi="宋体" w:hint="eastAsia"/>
          <w:sz w:val="22"/>
        </w:rPr>
        <w:t>注：需提供证明资料内容详见</w:t>
      </w:r>
      <w:r w:rsidRPr="001A4E0B">
        <w:rPr>
          <w:rFonts w:ascii="宋体" w:hAnsi="宋体" w:hint="eastAsia"/>
          <w:sz w:val="22"/>
          <w:u w:val="single"/>
        </w:rPr>
        <w:t>（招标文件第二部分评分标准相对应条款）</w:t>
      </w:r>
      <w:r w:rsidRPr="001A4E0B">
        <w:rPr>
          <w:rFonts w:ascii="宋体" w:hAnsi="宋体" w:hint="eastAsia"/>
          <w:sz w:val="22"/>
        </w:rPr>
        <w:t>。</w:t>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sz w:val="22"/>
        </w:rPr>
        <w:t>7</w:t>
      </w:r>
      <w:r w:rsidRPr="001A4E0B">
        <w:rPr>
          <w:rFonts w:ascii="宋体"/>
          <w:sz w:val="22"/>
        </w:rPr>
        <w:t>.</w:t>
      </w:r>
      <w:r w:rsidRPr="001A4E0B">
        <w:rPr>
          <w:rFonts w:ascii="宋体" w:hAnsi="宋体"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1A4E0B" w:rsidRPr="001A4E0B">
        <w:trPr>
          <w:trHeight w:val="454"/>
        </w:trPr>
        <w:tc>
          <w:tcPr>
            <w:tcW w:w="230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证书名称</w:t>
            </w:r>
          </w:p>
        </w:tc>
        <w:tc>
          <w:tcPr>
            <w:tcW w:w="230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发证单位</w:t>
            </w:r>
          </w:p>
        </w:tc>
        <w:tc>
          <w:tcPr>
            <w:tcW w:w="230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证书等级</w:t>
            </w:r>
          </w:p>
        </w:tc>
        <w:tc>
          <w:tcPr>
            <w:tcW w:w="230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证书有效期</w:t>
            </w:r>
          </w:p>
        </w:tc>
      </w:tr>
      <w:tr w:rsidR="001A4E0B" w:rsidRPr="001A4E0B">
        <w:trPr>
          <w:trHeight w:val="454"/>
        </w:trPr>
        <w:tc>
          <w:tcPr>
            <w:tcW w:w="2304" w:type="dxa"/>
            <w:vAlign w:val="center"/>
          </w:tcPr>
          <w:p w:rsidR="005B39A7" w:rsidRPr="001A4E0B" w:rsidRDefault="005B39A7">
            <w:pPr>
              <w:spacing w:line="276" w:lineRule="auto"/>
              <w:rPr>
                <w:rFonts w:ascii="宋体"/>
                <w:sz w:val="22"/>
              </w:rPr>
            </w:pPr>
          </w:p>
        </w:tc>
        <w:tc>
          <w:tcPr>
            <w:tcW w:w="2304" w:type="dxa"/>
            <w:vAlign w:val="center"/>
          </w:tcPr>
          <w:p w:rsidR="005B39A7" w:rsidRPr="001A4E0B" w:rsidRDefault="005B39A7">
            <w:pPr>
              <w:spacing w:line="276" w:lineRule="auto"/>
              <w:rPr>
                <w:rFonts w:ascii="宋体"/>
                <w:sz w:val="22"/>
              </w:rPr>
            </w:pPr>
          </w:p>
        </w:tc>
        <w:tc>
          <w:tcPr>
            <w:tcW w:w="2304" w:type="dxa"/>
            <w:vAlign w:val="center"/>
          </w:tcPr>
          <w:p w:rsidR="005B39A7" w:rsidRPr="001A4E0B" w:rsidRDefault="005B39A7">
            <w:pPr>
              <w:spacing w:line="276" w:lineRule="auto"/>
              <w:rPr>
                <w:rFonts w:ascii="宋体"/>
                <w:sz w:val="22"/>
              </w:rPr>
            </w:pPr>
          </w:p>
        </w:tc>
        <w:tc>
          <w:tcPr>
            <w:tcW w:w="2304" w:type="dxa"/>
            <w:vAlign w:val="center"/>
          </w:tcPr>
          <w:p w:rsidR="005B39A7" w:rsidRPr="001A4E0B" w:rsidRDefault="005B39A7">
            <w:pPr>
              <w:spacing w:line="276" w:lineRule="auto"/>
              <w:rPr>
                <w:rFonts w:ascii="宋体"/>
                <w:sz w:val="22"/>
              </w:rPr>
            </w:pPr>
          </w:p>
        </w:tc>
      </w:tr>
      <w:tr w:rsidR="001A4E0B" w:rsidRPr="001A4E0B">
        <w:trPr>
          <w:trHeight w:val="454"/>
        </w:trPr>
        <w:tc>
          <w:tcPr>
            <w:tcW w:w="2304" w:type="dxa"/>
            <w:vAlign w:val="center"/>
          </w:tcPr>
          <w:p w:rsidR="005B39A7" w:rsidRPr="001A4E0B" w:rsidRDefault="005B39A7">
            <w:pPr>
              <w:spacing w:line="276" w:lineRule="auto"/>
              <w:rPr>
                <w:rFonts w:ascii="宋体"/>
                <w:sz w:val="22"/>
              </w:rPr>
            </w:pPr>
          </w:p>
        </w:tc>
        <w:tc>
          <w:tcPr>
            <w:tcW w:w="2304" w:type="dxa"/>
            <w:vAlign w:val="center"/>
          </w:tcPr>
          <w:p w:rsidR="005B39A7" w:rsidRPr="001A4E0B" w:rsidRDefault="005B39A7">
            <w:pPr>
              <w:spacing w:line="276" w:lineRule="auto"/>
              <w:rPr>
                <w:rFonts w:ascii="宋体"/>
                <w:sz w:val="22"/>
              </w:rPr>
            </w:pPr>
          </w:p>
        </w:tc>
        <w:tc>
          <w:tcPr>
            <w:tcW w:w="2304" w:type="dxa"/>
            <w:vAlign w:val="center"/>
          </w:tcPr>
          <w:p w:rsidR="005B39A7" w:rsidRPr="001A4E0B" w:rsidRDefault="005B39A7">
            <w:pPr>
              <w:spacing w:line="276" w:lineRule="auto"/>
              <w:rPr>
                <w:rFonts w:ascii="宋体"/>
                <w:sz w:val="22"/>
              </w:rPr>
            </w:pPr>
          </w:p>
        </w:tc>
        <w:tc>
          <w:tcPr>
            <w:tcW w:w="2304" w:type="dxa"/>
            <w:vAlign w:val="center"/>
          </w:tcPr>
          <w:p w:rsidR="005B39A7" w:rsidRPr="001A4E0B" w:rsidRDefault="005B39A7">
            <w:pPr>
              <w:spacing w:line="276" w:lineRule="auto"/>
              <w:rPr>
                <w:rFonts w:ascii="宋体"/>
                <w:sz w:val="22"/>
              </w:rPr>
            </w:pPr>
          </w:p>
        </w:tc>
      </w:tr>
    </w:tbl>
    <w:p w:rsidR="005B39A7" w:rsidRPr="001A4E0B" w:rsidRDefault="00575477">
      <w:pPr>
        <w:spacing w:line="276" w:lineRule="auto"/>
        <w:rPr>
          <w:rFonts w:ascii="宋体"/>
          <w:sz w:val="22"/>
        </w:rPr>
      </w:pPr>
      <w:r w:rsidRPr="001A4E0B">
        <w:rPr>
          <w:rFonts w:ascii="宋体" w:hAnsi="宋体" w:hint="eastAsia"/>
          <w:sz w:val="22"/>
        </w:rPr>
        <w:t>注：需提供证明资料内容详见（招标文件第二部分评分标准相对应条款）。</w:t>
      </w:r>
    </w:p>
    <w:p w:rsidR="005B39A7" w:rsidRPr="001A4E0B" w:rsidRDefault="00575477">
      <w:pPr>
        <w:spacing w:line="276" w:lineRule="auto"/>
        <w:rPr>
          <w:rFonts w:ascii="宋体"/>
          <w:sz w:val="22"/>
        </w:rPr>
      </w:pPr>
      <w:r w:rsidRPr="001A4E0B">
        <w:rPr>
          <w:rFonts w:ascii="宋体" w:hAnsi="宋体"/>
          <w:sz w:val="22"/>
        </w:rPr>
        <w:t xml:space="preserve">                    </w:t>
      </w:r>
    </w:p>
    <w:p w:rsidR="005B39A7" w:rsidRPr="001A4E0B" w:rsidRDefault="00575477">
      <w:pPr>
        <w:spacing w:line="276" w:lineRule="auto"/>
        <w:rPr>
          <w:rFonts w:ascii="宋体"/>
          <w:sz w:val="22"/>
        </w:rPr>
      </w:pPr>
      <w:r w:rsidRPr="001A4E0B">
        <w:rPr>
          <w:rFonts w:ascii="宋体" w:hAnsi="宋体" w:hint="eastAsia"/>
          <w:sz w:val="22"/>
        </w:rPr>
        <w:t>我方声明以上所述是真实、正确无误的，您有权进行您认为必要的所有调查。</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75477">
      <w:pPr>
        <w:pStyle w:val="310"/>
        <w:jc w:val="center"/>
        <w:rPr>
          <w:color w:val="auto"/>
          <w:sz w:val="24"/>
        </w:rPr>
      </w:pPr>
      <w:bookmarkStart w:id="92" w:name="_Toc525762634"/>
      <w:r w:rsidRPr="001A4E0B">
        <w:rPr>
          <w:rFonts w:hint="eastAsia"/>
          <w:color w:val="auto"/>
          <w:sz w:val="24"/>
        </w:rPr>
        <w:t>（四）投标人认为需要提供其他证明文件</w:t>
      </w:r>
      <w:bookmarkEnd w:id="92"/>
    </w:p>
    <w:p w:rsidR="005B39A7" w:rsidRPr="001A4E0B" w:rsidRDefault="005B39A7">
      <w:pPr>
        <w:spacing w:line="480" w:lineRule="auto"/>
        <w:rPr>
          <w:rFonts w:ascii="宋体"/>
          <w:sz w:val="22"/>
        </w:rPr>
      </w:pPr>
    </w:p>
    <w:p w:rsidR="005B39A7" w:rsidRPr="001A4E0B" w:rsidRDefault="00575477">
      <w:pPr>
        <w:spacing w:line="480" w:lineRule="auto"/>
        <w:rPr>
          <w:rFonts w:ascii="宋体"/>
          <w:sz w:val="22"/>
        </w:rPr>
      </w:pPr>
      <w:r w:rsidRPr="001A4E0B">
        <w:rPr>
          <w:rFonts w:ascii="宋体" w:hAnsi="宋体" w:hint="eastAsia"/>
          <w:sz w:val="22"/>
        </w:rPr>
        <w:t>投标人应包括以下几项内容：（格式自定）</w:t>
      </w:r>
    </w:p>
    <w:p w:rsidR="005B39A7" w:rsidRPr="001A4E0B" w:rsidRDefault="00575477">
      <w:pPr>
        <w:spacing w:line="480" w:lineRule="auto"/>
        <w:rPr>
          <w:rFonts w:ascii="宋体"/>
          <w:sz w:val="22"/>
        </w:rPr>
      </w:pPr>
      <w:r w:rsidRPr="001A4E0B">
        <w:rPr>
          <w:rFonts w:ascii="宋体" w:hAnsi="宋体"/>
          <w:sz w:val="22"/>
        </w:rPr>
        <w:t>1</w:t>
      </w:r>
      <w:r w:rsidRPr="001A4E0B">
        <w:rPr>
          <w:rFonts w:ascii="宋体" w:hAnsi="宋体" w:hint="eastAsia"/>
          <w:sz w:val="22"/>
        </w:rPr>
        <w:t>、投标人基本情况、公司简介、获奖情况和有关资质等；</w:t>
      </w:r>
    </w:p>
    <w:p w:rsidR="005B39A7" w:rsidRPr="001A4E0B" w:rsidRDefault="00575477">
      <w:pPr>
        <w:pStyle w:val="29"/>
        <w:spacing w:line="480" w:lineRule="auto"/>
        <w:ind w:firstLineChars="0" w:firstLine="0"/>
        <w:rPr>
          <w:rFonts w:ascii="宋体" w:eastAsia="宋体"/>
          <w:sz w:val="22"/>
        </w:rPr>
      </w:pPr>
      <w:r w:rsidRPr="001A4E0B">
        <w:rPr>
          <w:rFonts w:ascii="宋体" w:eastAsia="宋体"/>
          <w:sz w:val="22"/>
        </w:rPr>
        <w:t>2</w:t>
      </w:r>
      <w:r w:rsidRPr="001A4E0B">
        <w:rPr>
          <w:rFonts w:ascii="宋体" w:eastAsia="宋体" w:hint="eastAsia"/>
          <w:sz w:val="22"/>
        </w:rPr>
        <w:t>、提供履行本项目合同所需的设备和专业技术能力的证明材料；</w:t>
      </w:r>
    </w:p>
    <w:p w:rsidR="005B39A7" w:rsidRPr="001A4E0B" w:rsidRDefault="00575477">
      <w:pPr>
        <w:pStyle w:val="29"/>
        <w:spacing w:line="480" w:lineRule="auto"/>
        <w:ind w:firstLineChars="0" w:firstLine="0"/>
        <w:rPr>
          <w:rFonts w:ascii="宋体" w:eastAsia="宋体"/>
          <w:sz w:val="22"/>
        </w:rPr>
      </w:pPr>
      <w:r w:rsidRPr="001A4E0B">
        <w:rPr>
          <w:rFonts w:ascii="宋体" w:eastAsia="宋体"/>
          <w:sz w:val="22"/>
        </w:rPr>
        <w:t>3</w:t>
      </w:r>
      <w:r w:rsidRPr="001A4E0B">
        <w:rPr>
          <w:rFonts w:ascii="宋体" w:eastAsia="宋体" w:hint="eastAsia"/>
          <w:sz w:val="22"/>
        </w:rPr>
        <w:t>、提供依法缴纳税收和社会保障资金的相关材料；</w:t>
      </w:r>
    </w:p>
    <w:p w:rsidR="005B39A7" w:rsidRPr="001A4E0B" w:rsidRDefault="00575477">
      <w:pPr>
        <w:pStyle w:val="29"/>
        <w:spacing w:line="480" w:lineRule="auto"/>
        <w:ind w:firstLineChars="0" w:firstLine="0"/>
        <w:rPr>
          <w:rFonts w:ascii="宋体" w:eastAsia="宋体"/>
          <w:sz w:val="22"/>
        </w:rPr>
      </w:pPr>
      <w:r w:rsidRPr="001A4E0B">
        <w:rPr>
          <w:rFonts w:ascii="宋体" w:eastAsia="宋体"/>
          <w:sz w:val="22"/>
        </w:rPr>
        <w:t>4</w:t>
      </w:r>
      <w:r w:rsidRPr="001A4E0B">
        <w:rPr>
          <w:rFonts w:ascii="宋体" w:eastAsia="宋体" w:hint="eastAsia"/>
          <w:sz w:val="22"/>
        </w:rPr>
        <w:t>、投标人财务状况报告提供会计师事务所出具的审计报告复印件，或者提供事业单位的财务报表（如事业单位参加政府采购活动的话）；</w:t>
      </w:r>
    </w:p>
    <w:p w:rsidR="005B39A7" w:rsidRPr="001A4E0B" w:rsidRDefault="00575477">
      <w:pPr>
        <w:widowControl/>
        <w:spacing w:line="480" w:lineRule="auto"/>
        <w:jc w:val="left"/>
        <w:rPr>
          <w:rFonts w:ascii="宋体"/>
          <w:sz w:val="22"/>
        </w:rPr>
      </w:pPr>
      <w:r w:rsidRPr="001A4E0B">
        <w:rPr>
          <w:rFonts w:ascii="宋体" w:hAnsi="宋体"/>
          <w:sz w:val="22"/>
        </w:rPr>
        <w:t>5</w:t>
      </w:r>
      <w:r w:rsidRPr="001A4E0B">
        <w:rPr>
          <w:rFonts w:ascii="宋体" w:hAnsi="宋体" w:hint="eastAsia"/>
          <w:sz w:val="22"/>
        </w:rPr>
        <w:t>、投标人认为需要提供与本项目有关的其他证明材料</w:t>
      </w:r>
      <w:r w:rsidRPr="001A4E0B">
        <w:rPr>
          <w:rFonts w:ascii="宋体" w:hint="eastAsia"/>
          <w:sz w:val="22"/>
        </w:rPr>
        <w:t>；</w:t>
      </w:r>
    </w:p>
    <w:p w:rsidR="005B39A7" w:rsidRPr="001A4E0B" w:rsidRDefault="00575477">
      <w:pPr>
        <w:widowControl/>
        <w:spacing w:line="480" w:lineRule="auto"/>
        <w:jc w:val="left"/>
        <w:rPr>
          <w:rFonts w:ascii="宋体"/>
          <w:sz w:val="22"/>
        </w:rPr>
      </w:pPr>
      <w:r w:rsidRPr="001A4E0B">
        <w:rPr>
          <w:rFonts w:ascii="宋体" w:hAnsi="宋体"/>
          <w:sz w:val="22"/>
        </w:rPr>
        <w:t>6</w:t>
      </w:r>
      <w:r w:rsidRPr="001A4E0B">
        <w:rPr>
          <w:rFonts w:ascii="宋体" w:hAnsi="宋体" w:hint="eastAsia"/>
          <w:sz w:val="22"/>
        </w:rPr>
        <w:t>、提供投标人特定资格条件的证明材料复印件（如投标人资格条件要求有的话）。</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ind w:firstLineChars="200" w:firstLine="440"/>
        <w:rPr>
          <w:rFonts w:ascii="宋体"/>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b/>
          <w:sz w:val="22"/>
        </w:rPr>
      </w:pPr>
    </w:p>
    <w:p w:rsidR="005B39A7" w:rsidRPr="001A4E0B" w:rsidRDefault="00575477">
      <w:pPr>
        <w:pStyle w:val="310"/>
        <w:jc w:val="center"/>
        <w:rPr>
          <w:color w:val="auto"/>
          <w:sz w:val="24"/>
        </w:rPr>
      </w:pPr>
      <w:bookmarkStart w:id="93" w:name="_Toc525762635"/>
      <w:r w:rsidRPr="001A4E0B">
        <w:rPr>
          <w:rFonts w:hint="eastAsia"/>
          <w:color w:val="auto"/>
          <w:sz w:val="24"/>
        </w:rPr>
        <w:t>（五）业绩表</w:t>
      </w:r>
      <w:bookmarkEnd w:id="93"/>
    </w:p>
    <w:p w:rsidR="005B39A7" w:rsidRPr="001A4E0B" w:rsidRDefault="005B39A7">
      <w:pPr>
        <w:jc w:val="center"/>
        <w:rPr>
          <w:rFonts w:ascii="宋体"/>
          <w:sz w:val="22"/>
        </w:rPr>
      </w:pPr>
    </w:p>
    <w:p w:rsidR="005B39A7" w:rsidRPr="001A4E0B" w:rsidRDefault="005B39A7">
      <w:pPr>
        <w:spacing w:line="276" w:lineRule="auto"/>
        <w:rPr>
          <w:rFonts w:ascii="宋体"/>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1A4E0B" w:rsidRPr="001A4E0B">
        <w:trPr>
          <w:trHeight w:val="649"/>
        </w:trPr>
        <w:tc>
          <w:tcPr>
            <w:tcW w:w="675"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序号</w:t>
            </w:r>
          </w:p>
        </w:tc>
        <w:tc>
          <w:tcPr>
            <w:tcW w:w="113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业主名称</w:t>
            </w:r>
          </w:p>
        </w:tc>
        <w:tc>
          <w:tcPr>
            <w:tcW w:w="1276"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项目名称</w:t>
            </w:r>
          </w:p>
        </w:tc>
        <w:tc>
          <w:tcPr>
            <w:tcW w:w="113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合同总价</w:t>
            </w:r>
          </w:p>
        </w:tc>
        <w:tc>
          <w:tcPr>
            <w:tcW w:w="1418"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签约时间</w:t>
            </w:r>
          </w:p>
        </w:tc>
        <w:tc>
          <w:tcPr>
            <w:tcW w:w="113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完成情况</w:t>
            </w:r>
          </w:p>
        </w:tc>
        <w:tc>
          <w:tcPr>
            <w:tcW w:w="1275"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联系电话</w:t>
            </w:r>
          </w:p>
        </w:tc>
        <w:tc>
          <w:tcPr>
            <w:tcW w:w="99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备注</w:t>
            </w: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r w:rsidR="005B39A7"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6"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275" w:type="dxa"/>
            <w:vAlign w:val="center"/>
          </w:tcPr>
          <w:p w:rsidR="005B39A7" w:rsidRPr="001A4E0B" w:rsidRDefault="005B39A7">
            <w:pPr>
              <w:spacing w:line="276" w:lineRule="auto"/>
              <w:jc w:val="center"/>
              <w:rPr>
                <w:rFonts w:ascii="宋体"/>
                <w:sz w:val="22"/>
              </w:rPr>
            </w:pPr>
          </w:p>
        </w:tc>
        <w:tc>
          <w:tcPr>
            <w:tcW w:w="993" w:type="dxa"/>
          </w:tcPr>
          <w:p w:rsidR="005B39A7" w:rsidRPr="001A4E0B" w:rsidRDefault="005B39A7">
            <w:pPr>
              <w:spacing w:line="276" w:lineRule="auto"/>
              <w:jc w:val="center"/>
              <w:rPr>
                <w:rFonts w:ascii="宋体"/>
                <w:sz w:val="22"/>
              </w:rPr>
            </w:pPr>
          </w:p>
        </w:tc>
      </w:tr>
    </w:tbl>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注：需提供证明资料内容详见（招标文件第二部分评标标准相对应条款）。</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widowControl/>
        <w:jc w:val="left"/>
        <w:rPr>
          <w:rFonts w:ascii="宋体"/>
          <w:b/>
          <w:bCs/>
          <w:sz w:val="22"/>
        </w:rPr>
      </w:pPr>
    </w:p>
    <w:p w:rsidR="005B39A7" w:rsidRPr="001A4E0B" w:rsidRDefault="00575477">
      <w:pPr>
        <w:pStyle w:val="310"/>
        <w:jc w:val="center"/>
        <w:rPr>
          <w:color w:val="auto"/>
          <w:sz w:val="24"/>
        </w:rPr>
      </w:pPr>
      <w:bookmarkStart w:id="94" w:name="_Toc525762636"/>
      <w:r w:rsidRPr="001A4E0B">
        <w:rPr>
          <w:rFonts w:hint="eastAsia"/>
          <w:color w:val="auto"/>
          <w:sz w:val="24"/>
        </w:rPr>
        <w:t>（六）商务差异表</w:t>
      </w:r>
      <w:bookmarkEnd w:id="94"/>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75477">
      <w:pPr>
        <w:spacing w:line="276" w:lineRule="auto"/>
        <w:jc w:val="left"/>
        <w:rPr>
          <w:rFonts w:ascii="宋体"/>
          <w:sz w:val="22"/>
        </w:rPr>
      </w:pPr>
      <w:r w:rsidRPr="001A4E0B">
        <w:rPr>
          <w:rFonts w:ascii="宋体" w:hAnsi="宋体" w:hint="eastAsia"/>
          <w:sz w:val="22"/>
        </w:rPr>
        <w:t>项目名称：</w:t>
      </w:r>
      <w:r w:rsidRPr="001A4E0B">
        <w:rPr>
          <w:rFonts w:ascii="宋体" w:hAnsi="宋体"/>
          <w:sz w:val="22"/>
        </w:rPr>
        <w:t xml:space="preserve">                                      </w:t>
      </w:r>
      <w:r w:rsidRPr="001A4E0B">
        <w:rPr>
          <w:rFonts w:ascii="宋体" w:hAnsi="宋体"/>
          <w:sz w:val="22"/>
        </w:rPr>
        <w:tab/>
        <w:t xml:space="preserve">         </w:t>
      </w:r>
      <w:r w:rsidRPr="001A4E0B">
        <w:rPr>
          <w:rFonts w:ascii="宋体" w:hAnsi="宋体" w:hint="eastAsia"/>
          <w:sz w:val="22"/>
        </w:rPr>
        <w:t>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1A4E0B" w:rsidRPr="001A4E0B">
        <w:trPr>
          <w:trHeight w:val="691"/>
        </w:trPr>
        <w:tc>
          <w:tcPr>
            <w:tcW w:w="675"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序号</w:t>
            </w:r>
          </w:p>
        </w:tc>
        <w:tc>
          <w:tcPr>
            <w:tcW w:w="2268"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招标文件商务条款</w:t>
            </w:r>
          </w:p>
        </w:tc>
        <w:tc>
          <w:tcPr>
            <w:tcW w:w="2268"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投标文件商务条款</w:t>
            </w:r>
          </w:p>
        </w:tc>
        <w:tc>
          <w:tcPr>
            <w:tcW w:w="1418"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响应情况</w:t>
            </w:r>
          </w:p>
        </w:tc>
        <w:tc>
          <w:tcPr>
            <w:tcW w:w="1417"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偏离情况</w:t>
            </w:r>
          </w:p>
        </w:tc>
        <w:tc>
          <w:tcPr>
            <w:tcW w:w="1240"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说明</w:t>
            </w: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r w:rsidR="005B39A7" w:rsidRPr="001A4E0B">
        <w:trPr>
          <w:trHeight w:val="454"/>
        </w:trPr>
        <w:tc>
          <w:tcPr>
            <w:tcW w:w="675"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2268" w:type="dxa"/>
            <w:vAlign w:val="center"/>
          </w:tcPr>
          <w:p w:rsidR="005B39A7" w:rsidRPr="001A4E0B" w:rsidRDefault="005B39A7">
            <w:pPr>
              <w:spacing w:line="276" w:lineRule="auto"/>
              <w:jc w:val="center"/>
              <w:rPr>
                <w:rFonts w:ascii="宋体"/>
                <w:sz w:val="22"/>
              </w:rPr>
            </w:pPr>
          </w:p>
        </w:tc>
        <w:tc>
          <w:tcPr>
            <w:tcW w:w="1418" w:type="dxa"/>
            <w:vAlign w:val="center"/>
          </w:tcPr>
          <w:p w:rsidR="005B39A7" w:rsidRPr="001A4E0B" w:rsidRDefault="005B39A7">
            <w:pPr>
              <w:spacing w:line="276" w:lineRule="auto"/>
              <w:jc w:val="center"/>
              <w:rPr>
                <w:rFonts w:ascii="宋体"/>
                <w:sz w:val="22"/>
              </w:rPr>
            </w:pPr>
          </w:p>
        </w:tc>
        <w:tc>
          <w:tcPr>
            <w:tcW w:w="1417" w:type="dxa"/>
            <w:vAlign w:val="center"/>
          </w:tcPr>
          <w:p w:rsidR="005B39A7" w:rsidRPr="001A4E0B" w:rsidRDefault="005B39A7">
            <w:pPr>
              <w:spacing w:line="276" w:lineRule="auto"/>
              <w:jc w:val="center"/>
              <w:rPr>
                <w:rFonts w:ascii="宋体"/>
                <w:sz w:val="22"/>
              </w:rPr>
            </w:pPr>
          </w:p>
        </w:tc>
        <w:tc>
          <w:tcPr>
            <w:tcW w:w="1240" w:type="dxa"/>
            <w:vAlign w:val="center"/>
          </w:tcPr>
          <w:p w:rsidR="005B39A7" w:rsidRPr="001A4E0B" w:rsidRDefault="005B39A7">
            <w:pPr>
              <w:spacing w:line="276" w:lineRule="auto"/>
              <w:jc w:val="center"/>
              <w:rPr>
                <w:rFonts w:ascii="宋体"/>
                <w:sz w:val="22"/>
              </w:rPr>
            </w:pPr>
          </w:p>
        </w:tc>
      </w:tr>
    </w:tbl>
    <w:p w:rsidR="005B39A7" w:rsidRPr="001A4E0B" w:rsidRDefault="005B39A7">
      <w:pPr>
        <w:spacing w:line="276" w:lineRule="auto"/>
        <w:jc w:val="left"/>
        <w:rPr>
          <w:rFonts w:ascii="宋体"/>
          <w:sz w:val="22"/>
        </w:rPr>
      </w:pPr>
    </w:p>
    <w:p w:rsidR="005B39A7" w:rsidRPr="001A4E0B" w:rsidRDefault="00575477">
      <w:pPr>
        <w:spacing w:line="276" w:lineRule="auto"/>
        <w:jc w:val="left"/>
        <w:rPr>
          <w:rFonts w:ascii="宋体"/>
          <w:sz w:val="22"/>
        </w:rPr>
      </w:pPr>
      <w:r w:rsidRPr="001A4E0B">
        <w:rPr>
          <w:rFonts w:ascii="宋体" w:hAnsi="宋体" w:hint="eastAsia"/>
          <w:sz w:val="22"/>
        </w:rPr>
        <w:t>注：</w:t>
      </w:r>
      <w:r w:rsidRPr="001A4E0B">
        <w:rPr>
          <w:rFonts w:ascii="宋体" w:hAnsi="宋体"/>
          <w:sz w:val="22"/>
        </w:rPr>
        <w:t>1)</w:t>
      </w:r>
      <w:r w:rsidRPr="001A4E0B">
        <w:rPr>
          <w:rFonts w:ascii="宋体" w:hAnsi="宋体" w:hint="eastAsia"/>
          <w:sz w:val="22"/>
        </w:rPr>
        <w:t>偏离情况项填写“正”、“负”或“无”，说明项中填写原因。</w:t>
      </w:r>
    </w:p>
    <w:p w:rsidR="005B39A7" w:rsidRPr="001A4E0B" w:rsidRDefault="00575477">
      <w:pPr>
        <w:spacing w:line="276" w:lineRule="auto"/>
        <w:ind w:firstLineChars="200" w:firstLine="440"/>
        <w:jc w:val="left"/>
        <w:rPr>
          <w:rFonts w:ascii="宋体"/>
          <w:sz w:val="22"/>
        </w:rPr>
      </w:pPr>
      <w:r w:rsidRPr="001A4E0B">
        <w:rPr>
          <w:rFonts w:ascii="宋体" w:hAnsi="宋体"/>
          <w:sz w:val="22"/>
        </w:rPr>
        <w:t>2)</w:t>
      </w:r>
      <w:r w:rsidRPr="001A4E0B">
        <w:rPr>
          <w:rFonts w:ascii="宋体" w:hAnsi="宋体" w:hint="eastAsia"/>
          <w:sz w:val="22"/>
        </w:rPr>
        <w:t>商务条款内容包括但不限于合格投标人条件、服务期限、付款方式、投标有效期、合同条款内容等要求。</w:t>
      </w:r>
    </w:p>
    <w:p w:rsidR="005B39A7" w:rsidRPr="001A4E0B" w:rsidRDefault="00575477">
      <w:pPr>
        <w:spacing w:line="276" w:lineRule="auto"/>
        <w:ind w:firstLineChars="200" w:firstLine="440"/>
        <w:jc w:val="left"/>
        <w:rPr>
          <w:rFonts w:ascii="宋体"/>
          <w:sz w:val="22"/>
        </w:rPr>
      </w:pPr>
      <w:r w:rsidRPr="001A4E0B">
        <w:rPr>
          <w:rFonts w:ascii="宋体" w:hAnsi="宋体"/>
          <w:sz w:val="22"/>
        </w:rPr>
        <w:t>3)</w:t>
      </w:r>
      <w:r w:rsidRPr="001A4E0B">
        <w:rPr>
          <w:rFonts w:ascii="宋体" w:hAnsi="宋体" w:hint="eastAsia"/>
          <w:sz w:val="22"/>
        </w:rPr>
        <w:t>不论出于何种原因此表未填写，投标人都被认为已清楚了解招标文件商务条款的内容并对商务要求作全面响应。</w:t>
      </w: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75477">
      <w:pPr>
        <w:spacing w:line="276" w:lineRule="auto"/>
        <w:jc w:val="left"/>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jc w:val="left"/>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pStyle w:val="310"/>
        <w:jc w:val="center"/>
        <w:rPr>
          <w:color w:val="auto"/>
          <w:sz w:val="24"/>
        </w:rPr>
      </w:pPr>
      <w:bookmarkStart w:id="95" w:name="_Toc525762637"/>
      <w:r w:rsidRPr="001A4E0B">
        <w:rPr>
          <w:rFonts w:hint="eastAsia"/>
          <w:color w:val="auto"/>
          <w:sz w:val="24"/>
        </w:rPr>
        <w:t>（七）小型或微型企业声明函（投标人为小型或微型企业时适用）</w:t>
      </w:r>
      <w:bookmarkEnd w:id="95"/>
    </w:p>
    <w:p w:rsidR="005B39A7" w:rsidRPr="001A4E0B" w:rsidRDefault="005B39A7">
      <w:pPr>
        <w:spacing w:line="276" w:lineRule="auto"/>
        <w:rPr>
          <w:rFonts w:ascii="宋体"/>
          <w:b/>
          <w:sz w:val="22"/>
        </w:rPr>
      </w:pPr>
    </w:p>
    <w:p w:rsidR="005B39A7" w:rsidRPr="001A4E0B" w:rsidRDefault="005B39A7">
      <w:pPr>
        <w:spacing w:line="276" w:lineRule="auto"/>
        <w:ind w:firstLineChars="200" w:firstLine="440"/>
        <w:rPr>
          <w:rFonts w:ascii="宋体"/>
          <w:sz w:val="22"/>
        </w:rPr>
      </w:pPr>
    </w:p>
    <w:p w:rsidR="005B39A7" w:rsidRPr="001A4E0B" w:rsidRDefault="00575477">
      <w:pPr>
        <w:spacing w:line="276" w:lineRule="auto"/>
        <w:ind w:firstLineChars="200" w:firstLine="440"/>
        <w:rPr>
          <w:rFonts w:ascii="宋体"/>
          <w:sz w:val="22"/>
        </w:rPr>
      </w:pPr>
      <w:r w:rsidRPr="001A4E0B">
        <w:rPr>
          <w:rFonts w:ascii="宋体" w:hAnsi="宋体" w:hint="eastAsia"/>
          <w:sz w:val="22"/>
        </w:rPr>
        <w:t>本公司郑重声明，根据《政府采购促进中小企业发展暂行办法》（财库</w:t>
      </w:r>
      <w:r w:rsidRPr="001A4E0B">
        <w:rPr>
          <w:rFonts w:ascii="宋体" w:hAnsi="宋体"/>
          <w:sz w:val="22"/>
        </w:rPr>
        <w:t>[2011]181</w:t>
      </w:r>
      <w:r w:rsidRPr="001A4E0B">
        <w:rPr>
          <w:rFonts w:ascii="宋体" w:hAnsi="宋体" w:hint="eastAsia"/>
          <w:sz w:val="22"/>
        </w:rPr>
        <w:t>号）的规定，本公司为</w:t>
      </w:r>
      <w:r w:rsidRPr="001A4E0B">
        <w:rPr>
          <w:rFonts w:ascii="宋体" w:hAnsi="宋体"/>
          <w:sz w:val="22"/>
          <w:u w:val="single"/>
        </w:rPr>
        <w:t xml:space="preserve">    </w:t>
      </w:r>
      <w:r w:rsidRPr="001A4E0B">
        <w:rPr>
          <w:rFonts w:ascii="宋体" w:hAnsi="宋体" w:hint="eastAsia"/>
          <w:sz w:val="22"/>
          <w:u w:val="single"/>
        </w:rPr>
        <w:t xml:space="preserve">　</w:t>
      </w:r>
      <w:r w:rsidRPr="001A4E0B">
        <w:rPr>
          <w:rFonts w:ascii="宋体" w:hAnsi="宋体" w:hint="eastAsia"/>
          <w:sz w:val="22"/>
        </w:rPr>
        <w:t>（请填写：中型、小型、微型）企业。即，本公司同时满足以下条件：</w:t>
      </w:r>
    </w:p>
    <w:p w:rsidR="005B39A7" w:rsidRPr="001A4E0B" w:rsidRDefault="00575477">
      <w:pPr>
        <w:spacing w:line="276" w:lineRule="auto"/>
        <w:ind w:firstLineChars="200" w:firstLine="440"/>
        <w:rPr>
          <w:rFonts w:ascii="宋体"/>
          <w:sz w:val="22"/>
        </w:rPr>
      </w:pPr>
      <w:r w:rsidRPr="001A4E0B">
        <w:rPr>
          <w:rFonts w:ascii="宋体" w:hAnsi="宋体"/>
          <w:sz w:val="22"/>
        </w:rPr>
        <w:t>1</w:t>
      </w:r>
      <w:r w:rsidRPr="001A4E0B">
        <w:rPr>
          <w:rFonts w:ascii="宋体" w:hAnsi="宋体" w:hint="eastAsia"/>
          <w:sz w:val="22"/>
        </w:rPr>
        <w:t>、根据《工业和信息化部、国家统计局、国家发展和改革委员会、财政部关于印发中小企业划型标准规定的通知》</w:t>
      </w:r>
      <w:r w:rsidRPr="001A4E0B">
        <w:rPr>
          <w:rFonts w:ascii="宋体" w:hAnsi="宋体"/>
          <w:sz w:val="22"/>
        </w:rPr>
        <w:t xml:space="preserve"> </w:t>
      </w:r>
      <w:r w:rsidRPr="001A4E0B">
        <w:rPr>
          <w:rFonts w:ascii="宋体" w:hAnsi="宋体" w:hint="eastAsia"/>
          <w:sz w:val="22"/>
        </w:rPr>
        <w:t>（工信部联企业</w:t>
      </w:r>
      <w:r w:rsidRPr="001A4E0B">
        <w:rPr>
          <w:rFonts w:ascii="宋体" w:hAnsi="宋体"/>
          <w:sz w:val="22"/>
        </w:rPr>
        <w:t>[2011]300</w:t>
      </w:r>
      <w:r w:rsidRPr="001A4E0B">
        <w:rPr>
          <w:rFonts w:ascii="宋体" w:hAnsi="宋体" w:hint="eastAsia"/>
          <w:sz w:val="22"/>
        </w:rPr>
        <w:t>号）规定的划分标准：第四条第</w:t>
      </w:r>
      <w:r w:rsidRPr="001A4E0B">
        <w:rPr>
          <w:rFonts w:ascii="宋体" w:hAnsi="宋体"/>
          <w:sz w:val="22"/>
          <w:u w:val="single"/>
        </w:rPr>
        <w:t xml:space="preserve">     </w:t>
      </w:r>
      <w:r w:rsidRPr="001A4E0B">
        <w:rPr>
          <w:rFonts w:ascii="宋体" w:hAnsi="宋体" w:hint="eastAsia"/>
          <w:sz w:val="22"/>
        </w:rPr>
        <w:t>项</w:t>
      </w:r>
      <w:r w:rsidRPr="001A4E0B">
        <w:rPr>
          <w:rFonts w:ascii="宋体" w:hAnsi="宋体"/>
          <w:sz w:val="22"/>
        </w:rPr>
        <w:t>______</w:t>
      </w:r>
      <w:r w:rsidRPr="001A4E0B">
        <w:rPr>
          <w:rFonts w:ascii="宋体" w:hAnsi="宋体" w:hint="eastAsia"/>
          <w:sz w:val="22"/>
        </w:rPr>
        <w:t>行业，本公司</w:t>
      </w:r>
      <w:r w:rsidRPr="001A4E0B">
        <w:rPr>
          <w:rFonts w:ascii="宋体" w:hAnsi="宋体" w:hint="eastAsia"/>
          <w:sz w:val="22"/>
          <w:u w:val="single"/>
        </w:rPr>
        <w:t xml:space="preserve">　</w:t>
      </w:r>
      <w:r w:rsidRPr="001A4E0B">
        <w:rPr>
          <w:rFonts w:ascii="宋体" w:hAnsi="宋体"/>
          <w:sz w:val="22"/>
          <w:u w:val="single"/>
        </w:rPr>
        <w:t xml:space="preserve">       </w:t>
      </w:r>
      <w:r w:rsidRPr="001A4E0B">
        <w:rPr>
          <w:rFonts w:ascii="宋体" w:hAnsi="宋体" w:hint="eastAsia"/>
          <w:sz w:val="22"/>
        </w:rPr>
        <w:t>（此处填写从业人员或营业收入的具体数据），本公司为</w:t>
      </w:r>
      <w:r w:rsidRPr="001A4E0B">
        <w:rPr>
          <w:rFonts w:ascii="宋体" w:hAnsi="宋体" w:hint="eastAsia"/>
          <w:sz w:val="22"/>
          <w:u w:val="single"/>
        </w:rPr>
        <w:t xml:space="preserve">　</w:t>
      </w:r>
      <w:r w:rsidRPr="001A4E0B">
        <w:rPr>
          <w:rFonts w:ascii="宋体" w:hAnsi="宋体"/>
          <w:sz w:val="22"/>
          <w:u w:val="single"/>
        </w:rPr>
        <w:t xml:space="preserve">       </w:t>
      </w:r>
      <w:r w:rsidRPr="001A4E0B">
        <w:rPr>
          <w:rFonts w:ascii="宋体" w:hAnsi="宋体" w:hint="eastAsia"/>
          <w:sz w:val="22"/>
        </w:rPr>
        <w:t>（请填写：中型、小型、微型）企业。</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hAnsi="宋体" w:hint="eastAsia"/>
          <w:sz w:val="22"/>
        </w:rPr>
        <w:t>、本公司参加</w:t>
      </w:r>
      <w:r w:rsidRPr="001A4E0B">
        <w:rPr>
          <w:rFonts w:ascii="宋体" w:hAnsi="宋体"/>
          <w:sz w:val="22"/>
        </w:rPr>
        <w:t xml:space="preserve">  </w:t>
      </w:r>
      <w:r w:rsidRPr="001A4E0B">
        <w:rPr>
          <w:rFonts w:ascii="宋体" w:hAnsi="宋体" w:hint="eastAsia"/>
          <w:sz w:val="22"/>
          <w:u w:val="single"/>
        </w:rPr>
        <w:t>（采购人）</w:t>
      </w:r>
      <w:r w:rsidRPr="001A4E0B">
        <w:rPr>
          <w:rFonts w:ascii="宋体" w:hAnsi="宋体"/>
          <w:sz w:val="22"/>
          <w:u w:val="single"/>
        </w:rPr>
        <w:t xml:space="preserve"> </w:t>
      </w:r>
      <w:r w:rsidRPr="001A4E0B">
        <w:rPr>
          <w:rFonts w:ascii="宋体" w:hAnsi="宋体" w:hint="eastAsia"/>
          <w:sz w:val="22"/>
        </w:rPr>
        <w:t xml:space="preserve">的　</w:t>
      </w:r>
      <w:r w:rsidRPr="001A4E0B">
        <w:rPr>
          <w:rFonts w:ascii="宋体" w:hAnsi="宋体" w:hint="eastAsia"/>
          <w:sz w:val="22"/>
          <w:u w:val="single"/>
        </w:rPr>
        <w:t>（项目名称）</w:t>
      </w:r>
      <w:r w:rsidRPr="001A4E0B">
        <w:rPr>
          <w:rFonts w:ascii="宋体" w:hAnsi="宋体" w:hint="eastAsia"/>
          <w:sz w:val="22"/>
        </w:rPr>
        <w:t xml:space="preserve">　招标活动提供本企业制造的货物，由本企业承担工程、提供服务，或者提供其他</w:t>
      </w:r>
      <w:r w:rsidRPr="001A4E0B">
        <w:rPr>
          <w:rFonts w:ascii="宋体" w:hAnsi="宋体" w:hint="eastAsia"/>
          <w:sz w:val="22"/>
          <w:u w:val="single"/>
        </w:rPr>
        <w:t xml:space="preserve">　</w:t>
      </w:r>
      <w:r w:rsidRPr="001A4E0B">
        <w:rPr>
          <w:rFonts w:ascii="宋体" w:hAnsi="宋体"/>
          <w:sz w:val="22"/>
          <w:u w:val="single"/>
        </w:rPr>
        <w:t xml:space="preserve">     </w:t>
      </w:r>
      <w:r w:rsidRPr="001A4E0B">
        <w:rPr>
          <w:rFonts w:ascii="宋体" w:hAnsi="宋体" w:hint="eastAsia"/>
          <w:sz w:val="22"/>
        </w:rPr>
        <w:t>（请填写：中型、小型、微型）企业制造的货物。本条所称货物不包括使用大型企业注册商标的货物。</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本公司对上述声明的真实性负责。如有虚假，将依法承担相应责任。</w:t>
      </w:r>
    </w:p>
    <w:p w:rsidR="005B39A7" w:rsidRPr="001A4E0B" w:rsidRDefault="00575477">
      <w:pPr>
        <w:spacing w:line="276" w:lineRule="auto"/>
        <w:rPr>
          <w:rFonts w:ascii="宋体"/>
          <w:sz w:val="22"/>
        </w:rPr>
      </w:pPr>
      <w:r w:rsidRPr="001A4E0B">
        <w:rPr>
          <w:rFonts w:ascii="宋体" w:hAnsi="宋体" w:hint="eastAsia"/>
          <w:sz w:val="22"/>
        </w:rPr>
        <w:t>注：</w:t>
      </w:r>
    </w:p>
    <w:p w:rsidR="005B39A7" w:rsidRPr="001A4E0B" w:rsidRDefault="00575477">
      <w:pPr>
        <w:spacing w:line="276" w:lineRule="auto"/>
        <w:ind w:firstLineChars="200" w:firstLine="440"/>
        <w:rPr>
          <w:rFonts w:ascii="宋体"/>
          <w:sz w:val="22"/>
        </w:rPr>
      </w:pPr>
      <w:r w:rsidRPr="001A4E0B">
        <w:rPr>
          <w:rFonts w:ascii="宋体" w:hAnsi="宋体"/>
          <w:sz w:val="22"/>
        </w:rPr>
        <w:t>1</w:t>
      </w:r>
      <w:r w:rsidRPr="001A4E0B">
        <w:rPr>
          <w:rFonts w:ascii="宋体" w:hAnsi="宋体" w:hint="eastAsia"/>
          <w:sz w:val="22"/>
        </w:rPr>
        <w:t>）中小微企业投标应提供《小型或微型企业声明函》；提供其他中小微企业制造的货物的，应同时提供制造商的《小型或微型企业声明函（制造商）》。</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hAnsi="宋体" w:hint="eastAsia"/>
          <w:sz w:val="22"/>
        </w:rPr>
        <w:t>）根据财库〔</w:t>
      </w:r>
      <w:r w:rsidRPr="001A4E0B">
        <w:rPr>
          <w:rFonts w:ascii="宋体" w:hAnsi="宋体"/>
          <w:sz w:val="22"/>
        </w:rPr>
        <w:t>2014</w:t>
      </w:r>
      <w:r w:rsidRPr="001A4E0B">
        <w:rPr>
          <w:rFonts w:ascii="宋体" w:hAnsi="宋体" w:hint="eastAsia"/>
          <w:sz w:val="22"/>
        </w:rPr>
        <w:t>〕</w:t>
      </w:r>
      <w:r w:rsidRPr="001A4E0B">
        <w:rPr>
          <w:rFonts w:ascii="宋体" w:hAnsi="宋体"/>
          <w:sz w:val="22"/>
        </w:rPr>
        <w:t>68</w:t>
      </w:r>
      <w:r w:rsidRPr="001A4E0B">
        <w:rPr>
          <w:rFonts w:ascii="宋体" w:hAnsi="宋体" w:hint="eastAsia"/>
          <w:sz w:val="22"/>
        </w:rPr>
        <w:t>号《财政部司法部关于政府采购支持监狱企业发展有关问题的通知》，监狱企业视同小微企业，监狱企业投标的提供由省级以上监狱管理局、戒毒管理局</w:t>
      </w:r>
      <w:r w:rsidRPr="001A4E0B">
        <w:rPr>
          <w:rFonts w:ascii="宋体" w:hAnsi="宋体"/>
          <w:sz w:val="22"/>
        </w:rPr>
        <w:t>(</w:t>
      </w:r>
      <w:r w:rsidRPr="001A4E0B">
        <w:rPr>
          <w:rFonts w:ascii="宋体" w:hAnsi="宋体" w:hint="eastAsia"/>
          <w:sz w:val="22"/>
        </w:rPr>
        <w:t>含新疆生产建设兵团</w:t>
      </w:r>
      <w:r w:rsidRPr="001A4E0B">
        <w:rPr>
          <w:rFonts w:ascii="宋体" w:hAnsi="宋体"/>
          <w:sz w:val="22"/>
        </w:rPr>
        <w:t>)</w:t>
      </w:r>
      <w:r w:rsidRPr="001A4E0B">
        <w:rPr>
          <w:rFonts w:ascii="宋体" w:hAnsi="宋体" w:hint="eastAsia"/>
          <w:sz w:val="22"/>
        </w:rPr>
        <w:t>出具的属于监狱企业的证明文件。</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ind w:right="330"/>
        <w:jc w:val="right"/>
        <w:rPr>
          <w:rFonts w:ascii="宋体"/>
          <w:sz w:val="22"/>
        </w:rPr>
      </w:pPr>
      <w:r w:rsidRPr="001A4E0B">
        <w:rPr>
          <w:rFonts w:ascii="宋体" w:hAnsi="宋体" w:hint="eastAsia"/>
          <w:sz w:val="22"/>
        </w:rPr>
        <w:t>投标人名称（加盖公章）：</w:t>
      </w:r>
    </w:p>
    <w:p w:rsidR="005B39A7" w:rsidRPr="001A4E0B" w:rsidRDefault="005B39A7">
      <w:pPr>
        <w:spacing w:line="276" w:lineRule="auto"/>
        <w:jc w:val="right"/>
        <w:rPr>
          <w:rFonts w:ascii="宋体"/>
          <w:sz w:val="22"/>
        </w:rPr>
      </w:pPr>
    </w:p>
    <w:p w:rsidR="005B39A7" w:rsidRPr="001A4E0B" w:rsidRDefault="00575477">
      <w:pPr>
        <w:spacing w:line="276" w:lineRule="auto"/>
        <w:jc w:val="right"/>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75477">
      <w:pPr>
        <w:pStyle w:val="310"/>
        <w:jc w:val="center"/>
        <w:rPr>
          <w:rFonts w:ascii="仿宋_GB2312" w:eastAsia="仿宋_GB2312"/>
          <w:b w:val="0"/>
          <w:color w:val="auto"/>
          <w:spacing w:val="6"/>
          <w:szCs w:val="32"/>
        </w:rPr>
      </w:pPr>
      <w:r w:rsidRPr="001A4E0B">
        <w:rPr>
          <w:color w:val="auto"/>
          <w:sz w:val="22"/>
        </w:rPr>
        <w:br w:type="page"/>
      </w:r>
      <w:bookmarkStart w:id="96" w:name="_Toc525762638"/>
      <w:bookmarkStart w:id="97" w:name="OLE_LINK13"/>
      <w:bookmarkStart w:id="98" w:name="OLE_LINK14"/>
      <w:r w:rsidRPr="001A4E0B">
        <w:rPr>
          <w:rFonts w:hint="eastAsia"/>
          <w:color w:val="auto"/>
          <w:sz w:val="24"/>
        </w:rPr>
        <w:t>（八）残疾人福利性单位声明函</w:t>
      </w:r>
      <w:bookmarkEnd w:id="96"/>
    </w:p>
    <w:bookmarkEnd w:id="97"/>
    <w:bookmarkEnd w:id="98"/>
    <w:p w:rsidR="005B39A7" w:rsidRPr="001A4E0B" w:rsidRDefault="005B39A7">
      <w:pPr>
        <w:spacing w:line="588" w:lineRule="exact"/>
        <w:rPr>
          <w:rFonts w:ascii="仿宋_GB2312" w:eastAsia="仿宋_GB2312"/>
          <w:b/>
          <w:spacing w:val="6"/>
          <w:sz w:val="30"/>
          <w:szCs w:val="30"/>
        </w:rPr>
      </w:pPr>
    </w:p>
    <w:p w:rsidR="005B39A7" w:rsidRPr="001A4E0B" w:rsidRDefault="00575477">
      <w:pPr>
        <w:spacing w:line="276" w:lineRule="auto"/>
        <w:ind w:firstLineChars="200" w:firstLine="440"/>
        <w:rPr>
          <w:rFonts w:ascii="宋体"/>
          <w:sz w:val="22"/>
        </w:rPr>
      </w:pPr>
      <w:r w:rsidRPr="001A4E0B">
        <w:rPr>
          <w:rFonts w:ascii="宋体" w:hAnsi="宋体" w:hint="eastAsia"/>
          <w:sz w:val="22"/>
        </w:rPr>
        <w:t>本单位郑重声明，根据《财政部</w:t>
      </w:r>
      <w:r w:rsidRPr="001A4E0B">
        <w:rPr>
          <w:rFonts w:ascii="宋体" w:hAnsi="宋体"/>
          <w:sz w:val="22"/>
        </w:rPr>
        <w:t xml:space="preserve"> </w:t>
      </w:r>
      <w:r w:rsidRPr="001A4E0B">
        <w:rPr>
          <w:rFonts w:ascii="宋体" w:hAnsi="宋体" w:hint="eastAsia"/>
          <w:sz w:val="22"/>
        </w:rPr>
        <w:t>民政部</w:t>
      </w:r>
      <w:r w:rsidRPr="001A4E0B">
        <w:rPr>
          <w:rFonts w:ascii="宋体" w:hAnsi="宋体"/>
          <w:sz w:val="22"/>
        </w:rPr>
        <w:t xml:space="preserve"> </w:t>
      </w:r>
      <w:r w:rsidRPr="001A4E0B">
        <w:rPr>
          <w:rFonts w:ascii="宋体" w:hAnsi="宋体" w:hint="eastAsia"/>
          <w:sz w:val="22"/>
        </w:rPr>
        <w:t>中国残疾人联合会关于促进残疾人就业政府采购政策的通知》（财库〔</w:t>
      </w:r>
      <w:r w:rsidRPr="001A4E0B">
        <w:rPr>
          <w:rFonts w:ascii="宋体" w:hAnsi="宋体"/>
          <w:sz w:val="22"/>
        </w:rPr>
        <w:t>2017</w:t>
      </w:r>
      <w:r w:rsidRPr="001A4E0B">
        <w:rPr>
          <w:rFonts w:ascii="宋体" w:hAnsi="宋体" w:hint="eastAsia"/>
          <w:sz w:val="22"/>
        </w:rPr>
        <w:t>〕</w:t>
      </w:r>
      <w:r w:rsidRPr="001A4E0B">
        <w:rPr>
          <w:rFonts w:ascii="宋体" w:hAnsi="宋体"/>
          <w:sz w:val="22"/>
        </w:rPr>
        <w:t xml:space="preserve"> 141</w:t>
      </w:r>
      <w:r w:rsidRPr="001A4E0B">
        <w:rPr>
          <w:rFonts w:ascii="宋体" w:hAnsi="宋体" w:hint="eastAsia"/>
          <w:sz w:val="22"/>
        </w:rPr>
        <w:t>号）的规定，本单位为符合条件的残疾人福利性单位，且本单位参加</w:t>
      </w:r>
      <w:r w:rsidRPr="001A4E0B">
        <w:rPr>
          <w:rFonts w:ascii="宋体" w:hAnsi="宋体"/>
          <w:sz w:val="22"/>
        </w:rPr>
        <w:t>______</w:t>
      </w:r>
      <w:r w:rsidRPr="001A4E0B">
        <w:rPr>
          <w:rFonts w:ascii="宋体" w:hAnsi="宋体" w:hint="eastAsia"/>
          <w:sz w:val="22"/>
        </w:rPr>
        <w:t>单位的</w:t>
      </w:r>
      <w:r w:rsidRPr="001A4E0B">
        <w:rPr>
          <w:rFonts w:ascii="宋体" w:hAnsi="宋体"/>
          <w:sz w:val="22"/>
        </w:rPr>
        <w:t>__</w:t>
      </w:r>
      <w:r w:rsidRPr="001A4E0B">
        <w:rPr>
          <w:rFonts w:ascii="宋体" w:hAnsi="宋体" w:hint="eastAsia"/>
          <w:sz w:val="22"/>
          <w:u w:val="single"/>
        </w:rPr>
        <w:t>（项目名称）</w:t>
      </w:r>
      <w:r w:rsidRPr="001A4E0B">
        <w:rPr>
          <w:rFonts w:ascii="宋体" w:hAnsi="宋体"/>
          <w:sz w:val="22"/>
        </w:rPr>
        <w:t>___</w:t>
      </w:r>
      <w:r w:rsidRPr="001A4E0B">
        <w:rPr>
          <w:rFonts w:ascii="宋体" w:hAnsi="宋体" w:hint="eastAsia"/>
          <w:sz w:val="22"/>
        </w:rPr>
        <w:t>项目采购活动提供本单位制造的货物（由本单位承担工程</w:t>
      </w:r>
      <w:r w:rsidRPr="001A4E0B">
        <w:rPr>
          <w:rFonts w:ascii="宋体" w:hAnsi="宋体"/>
          <w:sz w:val="22"/>
        </w:rPr>
        <w:t>/</w:t>
      </w:r>
      <w:r w:rsidRPr="001A4E0B">
        <w:rPr>
          <w:rFonts w:ascii="宋体" w:hAnsi="宋体" w:hint="eastAsia"/>
          <w:sz w:val="22"/>
        </w:rPr>
        <w:t>提供服务），或者提供其他残疾人福利性单位制造的货物（不包括使用非残疾人福利性单位注册商标的货物）。</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本单位对上述声明的真实性负责。如有虚假，将依法承担相应责任。</w:t>
      </w:r>
    </w:p>
    <w:p w:rsidR="005B39A7" w:rsidRPr="001A4E0B" w:rsidRDefault="005B39A7">
      <w:pPr>
        <w:spacing w:line="276" w:lineRule="auto"/>
        <w:ind w:firstLineChars="200" w:firstLine="440"/>
        <w:rPr>
          <w:rFonts w:ascii="宋体"/>
          <w:sz w:val="22"/>
        </w:rPr>
      </w:pPr>
    </w:p>
    <w:p w:rsidR="005B39A7" w:rsidRPr="001A4E0B" w:rsidRDefault="005B39A7">
      <w:pPr>
        <w:spacing w:line="276" w:lineRule="auto"/>
        <w:ind w:firstLineChars="200" w:firstLine="440"/>
        <w:rPr>
          <w:rFonts w:ascii="宋体"/>
          <w:sz w:val="22"/>
        </w:rPr>
      </w:pPr>
    </w:p>
    <w:p w:rsidR="005B39A7" w:rsidRPr="001A4E0B" w:rsidRDefault="005B39A7">
      <w:pPr>
        <w:spacing w:line="276" w:lineRule="auto"/>
        <w:ind w:firstLineChars="200" w:firstLine="440"/>
        <w:rPr>
          <w:rFonts w:ascii="宋体"/>
          <w:sz w:val="22"/>
        </w:rPr>
      </w:pPr>
    </w:p>
    <w:p w:rsidR="005B39A7" w:rsidRPr="001A4E0B" w:rsidRDefault="005B39A7">
      <w:pPr>
        <w:spacing w:line="276" w:lineRule="auto"/>
        <w:ind w:firstLineChars="200" w:firstLine="440"/>
        <w:rPr>
          <w:rFonts w:ascii="宋体"/>
          <w:sz w:val="22"/>
        </w:rPr>
      </w:pPr>
    </w:p>
    <w:p w:rsidR="005B39A7" w:rsidRPr="001A4E0B" w:rsidRDefault="005B39A7">
      <w:pPr>
        <w:spacing w:line="276" w:lineRule="auto"/>
        <w:ind w:firstLineChars="200" w:firstLine="440"/>
        <w:rPr>
          <w:rFonts w:ascii="宋体"/>
          <w:sz w:val="22"/>
        </w:rPr>
      </w:pPr>
    </w:p>
    <w:p w:rsidR="005B39A7" w:rsidRPr="001A4E0B" w:rsidRDefault="00575477">
      <w:pPr>
        <w:spacing w:line="276" w:lineRule="auto"/>
        <w:ind w:right="440"/>
        <w:jc w:val="center"/>
        <w:rPr>
          <w:rFonts w:ascii="宋体"/>
          <w:sz w:val="22"/>
        </w:rPr>
      </w:pPr>
      <w:r w:rsidRPr="001A4E0B">
        <w:rPr>
          <w:rFonts w:ascii="宋体" w:hAnsi="宋体"/>
          <w:sz w:val="22"/>
        </w:rPr>
        <w:t xml:space="preserve">                                                       </w:t>
      </w:r>
      <w:r w:rsidRPr="001A4E0B">
        <w:rPr>
          <w:rFonts w:ascii="宋体" w:hAnsi="宋体" w:hint="eastAsia"/>
          <w:sz w:val="22"/>
        </w:rPr>
        <w:t>投标人名称（加盖公章）：</w:t>
      </w:r>
    </w:p>
    <w:p w:rsidR="005B39A7" w:rsidRPr="001A4E0B" w:rsidRDefault="005B39A7">
      <w:pPr>
        <w:spacing w:line="276" w:lineRule="auto"/>
        <w:jc w:val="right"/>
        <w:rPr>
          <w:rFonts w:ascii="宋体"/>
          <w:sz w:val="22"/>
        </w:rPr>
      </w:pPr>
    </w:p>
    <w:p w:rsidR="005B39A7" w:rsidRPr="001A4E0B" w:rsidRDefault="00575477">
      <w:pPr>
        <w:spacing w:line="276" w:lineRule="auto"/>
        <w:jc w:val="right"/>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B39A7">
      <w:pPr>
        <w:spacing w:line="276" w:lineRule="auto"/>
        <w:rPr>
          <w:rFonts w:ascii="宋体"/>
          <w:sz w:val="22"/>
        </w:rPr>
      </w:pPr>
    </w:p>
    <w:p w:rsidR="005B39A7" w:rsidRPr="001A4E0B" w:rsidRDefault="00575477">
      <w:pPr>
        <w:pStyle w:val="310"/>
        <w:jc w:val="center"/>
        <w:rPr>
          <w:color w:val="auto"/>
          <w:sz w:val="21"/>
          <w:szCs w:val="21"/>
        </w:rPr>
      </w:pPr>
      <w:r w:rsidRPr="001A4E0B">
        <w:rPr>
          <w:color w:val="auto"/>
          <w:sz w:val="22"/>
        </w:rPr>
        <w:br w:type="page"/>
      </w:r>
      <w:bookmarkStart w:id="99" w:name="_Toc9764"/>
      <w:bookmarkStart w:id="100" w:name="_Toc525762639"/>
      <w:r w:rsidRPr="001A4E0B">
        <w:rPr>
          <w:rFonts w:hint="eastAsia"/>
          <w:color w:val="auto"/>
          <w:sz w:val="24"/>
        </w:rPr>
        <w:t>（九）</w:t>
      </w:r>
      <w:bookmarkEnd w:id="99"/>
      <w:r w:rsidRPr="001A4E0B">
        <w:rPr>
          <w:rFonts w:hint="eastAsia"/>
          <w:color w:val="auto"/>
          <w:sz w:val="24"/>
        </w:rPr>
        <w:t>政策适用性说明</w:t>
      </w:r>
      <w:bookmarkEnd w:id="100"/>
    </w:p>
    <w:p w:rsidR="005B39A7" w:rsidRPr="001A4E0B" w:rsidRDefault="005B39A7">
      <w:pPr>
        <w:pStyle w:val="a9"/>
        <w:spacing w:line="360" w:lineRule="auto"/>
        <w:ind w:firstLineChars="200" w:firstLine="400"/>
        <w:rPr>
          <w:rFonts w:hAnsi="宋体" w:cs="宋体"/>
          <w:szCs w:val="21"/>
        </w:rPr>
      </w:pPr>
    </w:p>
    <w:p w:rsidR="005B39A7" w:rsidRPr="001A4E0B" w:rsidRDefault="00575477">
      <w:pPr>
        <w:pStyle w:val="a9"/>
        <w:spacing w:line="276" w:lineRule="auto"/>
        <w:ind w:firstLineChars="200" w:firstLine="440"/>
        <w:rPr>
          <w:rFonts w:ascii="宋体" w:cs="宋体"/>
          <w:sz w:val="22"/>
        </w:rPr>
      </w:pPr>
      <w:r w:rsidRPr="001A4E0B">
        <w:rPr>
          <w:rFonts w:ascii="宋体" w:hAnsi="宋体" w:cs="宋体" w:hint="eastAsia"/>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1A4E0B" w:rsidRPr="001A4E0B">
        <w:trPr>
          <w:trHeight w:val="20"/>
          <w:jc w:val="center"/>
        </w:trPr>
        <w:tc>
          <w:tcPr>
            <w:tcW w:w="623"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序号</w:t>
            </w:r>
          </w:p>
        </w:tc>
        <w:tc>
          <w:tcPr>
            <w:tcW w:w="2236"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主要产品</w:t>
            </w:r>
            <w:r w:rsidRPr="001A4E0B">
              <w:rPr>
                <w:rFonts w:ascii="宋体" w:hAnsi="宋体" w:cs="宋体"/>
                <w:sz w:val="22"/>
                <w:lang w:val="en-GB"/>
              </w:rPr>
              <w:t>/</w:t>
            </w:r>
            <w:r w:rsidRPr="001A4E0B">
              <w:rPr>
                <w:rFonts w:ascii="宋体" w:hAnsi="宋体" w:cs="宋体" w:hint="eastAsia"/>
                <w:sz w:val="22"/>
                <w:lang w:val="en-GB"/>
              </w:rPr>
              <w:t>技术名称</w:t>
            </w:r>
          </w:p>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（规格型号、注册商标）</w:t>
            </w:r>
          </w:p>
        </w:tc>
        <w:tc>
          <w:tcPr>
            <w:tcW w:w="992"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制造商</w:t>
            </w:r>
            <w:r w:rsidRPr="001A4E0B">
              <w:rPr>
                <w:rFonts w:ascii="宋体" w:cs="宋体"/>
                <w:sz w:val="22"/>
                <w:lang w:val="en-GB"/>
              </w:rPr>
              <w:br/>
            </w:r>
            <w:r w:rsidRPr="001A4E0B">
              <w:rPr>
                <w:rFonts w:ascii="宋体" w:hAnsi="宋体" w:cs="宋体"/>
                <w:sz w:val="22"/>
                <w:lang w:val="en-GB"/>
              </w:rPr>
              <w:t>(</w:t>
            </w:r>
            <w:r w:rsidRPr="001A4E0B">
              <w:rPr>
                <w:rFonts w:ascii="宋体" w:hAnsi="宋体" w:cs="宋体" w:hint="eastAsia"/>
                <w:sz w:val="22"/>
                <w:lang w:val="en-GB"/>
              </w:rPr>
              <w:t>开发商</w:t>
            </w:r>
            <w:r w:rsidRPr="001A4E0B">
              <w:rPr>
                <w:rFonts w:ascii="宋体" w:hAnsi="宋体" w:cs="宋体"/>
                <w:sz w:val="22"/>
                <w:lang w:val="en-GB"/>
              </w:rPr>
              <w:t>)</w:t>
            </w:r>
          </w:p>
        </w:tc>
        <w:tc>
          <w:tcPr>
            <w:tcW w:w="1134"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制造商</w:t>
            </w:r>
            <w:r w:rsidRPr="001A4E0B">
              <w:rPr>
                <w:rFonts w:ascii="宋体" w:cs="宋体"/>
                <w:sz w:val="22"/>
                <w:lang w:val="en-GB"/>
              </w:rPr>
              <w:br/>
            </w:r>
            <w:r w:rsidRPr="001A4E0B">
              <w:rPr>
                <w:rFonts w:ascii="宋体" w:hAnsi="宋体" w:cs="宋体" w:hint="eastAsia"/>
                <w:sz w:val="22"/>
                <w:lang w:val="en-GB"/>
              </w:rPr>
              <w:t>企业类型</w:t>
            </w:r>
          </w:p>
        </w:tc>
        <w:tc>
          <w:tcPr>
            <w:tcW w:w="851"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节能</w:t>
            </w:r>
            <w:r w:rsidRPr="001A4E0B">
              <w:rPr>
                <w:rFonts w:ascii="宋体" w:cs="宋体"/>
                <w:sz w:val="22"/>
                <w:lang w:val="en-GB"/>
              </w:rPr>
              <w:br/>
            </w:r>
            <w:r w:rsidRPr="001A4E0B">
              <w:rPr>
                <w:rFonts w:ascii="宋体" w:hAnsi="宋体" w:cs="宋体" w:hint="eastAsia"/>
                <w:sz w:val="22"/>
                <w:lang w:val="en-GB"/>
              </w:rPr>
              <w:t>产品</w:t>
            </w:r>
          </w:p>
        </w:tc>
        <w:tc>
          <w:tcPr>
            <w:tcW w:w="850"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环保标志产品</w:t>
            </w:r>
          </w:p>
        </w:tc>
        <w:tc>
          <w:tcPr>
            <w:tcW w:w="993"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认证证书编号</w:t>
            </w:r>
          </w:p>
        </w:tc>
        <w:tc>
          <w:tcPr>
            <w:tcW w:w="1559" w:type="dxa"/>
            <w:vAlign w:val="center"/>
          </w:tcPr>
          <w:p w:rsidR="005B39A7" w:rsidRPr="001A4E0B" w:rsidRDefault="00575477">
            <w:pPr>
              <w:tabs>
                <w:tab w:val="left" w:pos="1260"/>
              </w:tabs>
              <w:spacing w:line="360" w:lineRule="auto"/>
              <w:ind w:leftChars="-25" w:left="-53" w:rightChars="-25" w:right="-53"/>
              <w:jc w:val="center"/>
              <w:rPr>
                <w:rFonts w:ascii="宋体" w:cs="宋体"/>
                <w:sz w:val="22"/>
                <w:lang w:val="en-GB"/>
              </w:rPr>
            </w:pPr>
            <w:r w:rsidRPr="001A4E0B">
              <w:rPr>
                <w:rFonts w:ascii="宋体" w:hAnsi="宋体" w:cs="宋体" w:hint="eastAsia"/>
                <w:sz w:val="22"/>
                <w:lang w:val="en-GB"/>
              </w:rPr>
              <w:t>该产品报价在总报价中占比（</w:t>
            </w:r>
            <w:r w:rsidRPr="001A4E0B">
              <w:rPr>
                <w:rFonts w:ascii="宋体" w:hAnsi="宋体" w:cs="宋体"/>
                <w:sz w:val="22"/>
                <w:lang w:val="en-GB"/>
              </w:rPr>
              <w:t>%</w:t>
            </w:r>
            <w:r w:rsidRPr="001A4E0B">
              <w:rPr>
                <w:rFonts w:ascii="宋体" w:hAnsi="宋体" w:cs="宋体" w:hint="eastAsia"/>
                <w:sz w:val="22"/>
                <w:lang w:val="en-GB"/>
              </w:rPr>
              <w:t>）</w:t>
            </w:r>
          </w:p>
        </w:tc>
      </w:tr>
      <w:tr w:rsidR="001A4E0B" w:rsidRPr="001A4E0B">
        <w:trPr>
          <w:trHeight w:val="397"/>
          <w:jc w:val="center"/>
        </w:trPr>
        <w:tc>
          <w:tcPr>
            <w:tcW w:w="62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r>
      <w:tr w:rsidR="001A4E0B" w:rsidRPr="001A4E0B">
        <w:trPr>
          <w:trHeight w:val="397"/>
          <w:jc w:val="center"/>
        </w:trPr>
        <w:tc>
          <w:tcPr>
            <w:tcW w:w="62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r>
      <w:tr w:rsidR="001A4E0B" w:rsidRPr="001A4E0B">
        <w:trPr>
          <w:trHeight w:val="397"/>
          <w:jc w:val="center"/>
        </w:trPr>
        <w:tc>
          <w:tcPr>
            <w:tcW w:w="62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r>
      <w:tr w:rsidR="001A4E0B" w:rsidRPr="001A4E0B">
        <w:trPr>
          <w:trHeight w:val="397"/>
          <w:jc w:val="center"/>
        </w:trPr>
        <w:tc>
          <w:tcPr>
            <w:tcW w:w="62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2236"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2"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134"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1"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850"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993"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c>
          <w:tcPr>
            <w:tcW w:w="1559" w:type="dxa"/>
            <w:vAlign w:val="center"/>
          </w:tcPr>
          <w:p w:rsidR="005B39A7" w:rsidRPr="001A4E0B" w:rsidRDefault="005B39A7">
            <w:pPr>
              <w:tabs>
                <w:tab w:val="left" w:pos="1260"/>
              </w:tabs>
              <w:spacing w:line="360" w:lineRule="auto"/>
              <w:ind w:leftChars="-25" w:left="-53" w:rightChars="-25" w:right="-53"/>
              <w:jc w:val="center"/>
              <w:rPr>
                <w:rFonts w:ascii="宋体" w:cs="宋体"/>
                <w:sz w:val="22"/>
                <w:lang w:val="en-GB"/>
              </w:rPr>
            </w:pPr>
          </w:p>
        </w:tc>
      </w:tr>
    </w:tbl>
    <w:p w:rsidR="005B39A7" w:rsidRPr="001A4E0B" w:rsidRDefault="00575477">
      <w:pPr>
        <w:pStyle w:val="aff6"/>
        <w:shd w:val="clear" w:color="auto" w:fill="FFFFFF"/>
        <w:spacing w:line="276" w:lineRule="auto"/>
        <w:rPr>
          <w:rFonts w:ascii="宋体"/>
          <w:sz w:val="22"/>
          <w:szCs w:val="22"/>
          <w:lang w:val="en-GB"/>
        </w:rPr>
      </w:pPr>
      <w:r w:rsidRPr="001A4E0B">
        <w:rPr>
          <w:rFonts w:ascii="宋体" w:hAnsi="宋体" w:hint="eastAsia"/>
          <w:sz w:val="22"/>
          <w:szCs w:val="22"/>
          <w:lang w:val="en-GB"/>
        </w:rPr>
        <w:t>注：</w:t>
      </w:r>
      <w:r w:rsidRPr="001A4E0B">
        <w:rPr>
          <w:rFonts w:ascii="宋体" w:hAnsi="宋体"/>
          <w:sz w:val="22"/>
          <w:szCs w:val="22"/>
        </w:rPr>
        <w:t>1</w:t>
      </w:r>
      <w:r w:rsidRPr="001A4E0B">
        <w:rPr>
          <w:rFonts w:ascii="宋体" w:hAnsi="宋体" w:hint="eastAsia"/>
          <w:sz w:val="22"/>
          <w:szCs w:val="22"/>
        </w:rPr>
        <w:t>）</w:t>
      </w:r>
      <w:r w:rsidRPr="001A4E0B">
        <w:rPr>
          <w:rFonts w:ascii="宋体" w:hAnsi="宋体" w:hint="eastAsia"/>
          <w:sz w:val="22"/>
          <w:szCs w:val="22"/>
          <w:lang w:val="en-GB"/>
        </w:rPr>
        <w:t>制造商为小型或微型企业时才需要填“制造商企业类型”栏，填写内容为“小型”或“微型”；</w:t>
      </w:r>
    </w:p>
    <w:p w:rsidR="005B39A7" w:rsidRPr="001A4E0B" w:rsidRDefault="00575477">
      <w:pPr>
        <w:pStyle w:val="aff6"/>
        <w:shd w:val="clear" w:color="auto" w:fill="FFFFFF"/>
        <w:spacing w:line="276" w:lineRule="auto"/>
        <w:ind w:firstLineChars="200" w:firstLine="440"/>
        <w:rPr>
          <w:rFonts w:ascii="宋体"/>
          <w:sz w:val="22"/>
          <w:szCs w:val="22"/>
        </w:rPr>
      </w:pPr>
      <w:r w:rsidRPr="001A4E0B">
        <w:rPr>
          <w:rFonts w:ascii="宋体" w:hAnsi="宋体"/>
          <w:sz w:val="22"/>
          <w:szCs w:val="22"/>
          <w:lang w:val="en-GB"/>
        </w:rPr>
        <w:t>2</w:t>
      </w:r>
      <w:r w:rsidRPr="001A4E0B">
        <w:rPr>
          <w:rFonts w:ascii="宋体" w:hAnsi="宋体" w:hint="eastAsia"/>
          <w:sz w:val="22"/>
          <w:szCs w:val="22"/>
          <w:lang w:val="en-GB"/>
        </w:rPr>
        <w:t>）“节能产品、环保标志产品”是属于国家行业主管部门颁布的清单目录中的产品，须填写认证证书编号，并在“节能产品”、“环保标志产品”栏中填写属于“第</w:t>
      </w:r>
      <w:r w:rsidRPr="001A4E0B">
        <w:rPr>
          <w:rFonts w:ascii="宋体" w:hAnsi="宋体" w:hint="eastAsia"/>
          <w:sz w:val="22"/>
          <w:szCs w:val="22"/>
          <w:u w:val="single"/>
          <w:lang w:val="en-GB"/>
        </w:rPr>
        <w:t xml:space="preserve">　</w:t>
      </w:r>
      <w:r w:rsidRPr="001A4E0B">
        <w:rPr>
          <w:rFonts w:ascii="宋体" w:hAnsi="宋体" w:hint="eastAsia"/>
          <w:sz w:val="22"/>
          <w:szCs w:val="22"/>
          <w:lang w:val="en-GB"/>
        </w:rPr>
        <w:t>期清单”的产品（产品被列入多期清单的，以最新一期为准），同时提供有效期内的证书复印件以及下述文件</w:t>
      </w:r>
      <w:r w:rsidRPr="001A4E0B">
        <w:rPr>
          <w:rFonts w:ascii="宋体" w:hAnsi="宋体" w:hint="eastAsia"/>
          <w:sz w:val="22"/>
          <w:szCs w:val="22"/>
        </w:rPr>
        <w:t>（均为复印件，加盖投标人公章）</w:t>
      </w:r>
      <w:r w:rsidRPr="001A4E0B">
        <w:rPr>
          <w:rFonts w:ascii="宋体" w:hAnsi="宋体" w:hint="eastAsia"/>
          <w:sz w:val="22"/>
          <w:szCs w:val="22"/>
          <w:lang w:val="en-GB"/>
        </w:rPr>
        <w:t>：</w:t>
      </w:r>
      <w:r w:rsidRPr="001A4E0B">
        <w:rPr>
          <w:rFonts w:ascii="宋体" w:hAnsi="宋体" w:hint="eastAsia"/>
          <w:sz w:val="22"/>
          <w:szCs w:val="22"/>
        </w:rPr>
        <w:t>（</w:t>
      </w:r>
      <w:r w:rsidRPr="001A4E0B">
        <w:rPr>
          <w:rFonts w:ascii="宋体" w:hAnsi="宋体"/>
          <w:sz w:val="22"/>
          <w:szCs w:val="22"/>
        </w:rPr>
        <w:t>1</w:t>
      </w:r>
      <w:r w:rsidRPr="001A4E0B">
        <w:rPr>
          <w:rFonts w:ascii="宋体" w:hAnsi="宋体" w:hint="eastAsia"/>
          <w:sz w:val="22"/>
          <w:szCs w:val="22"/>
        </w:rPr>
        <w:t>）属于“节能产品政府采购清单”中品目的产品，提供“节能产品政府采购清单（第</w:t>
      </w:r>
      <w:r w:rsidRPr="001A4E0B">
        <w:rPr>
          <w:rFonts w:ascii="宋体" w:hAnsi="宋体"/>
          <w:sz w:val="22"/>
          <w:szCs w:val="22"/>
        </w:rPr>
        <w:t>___</w:t>
      </w:r>
      <w:r w:rsidRPr="001A4E0B">
        <w:rPr>
          <w:rFonts w:ascii="宋体" w:hAnsi="宋体" w:hint="eastAsia"/>
          <w:sz w:val="22"/>
          <w:szCs w:val="22"/>
        </w:rPr>
        <w:t>期）”中投标产品所在清单页并加盖投标人公章，节能清单在中国政府采购网（</w:t>
      </w:r>
      <w:r w:rsidRPr="001A4E0B">
        <w:rPr>
          <w:rFonts w:ascii="宋体" w:hAnsi="宋体"/>
          <w:sz w:val="22"/>
          <w:szCs w:val="22"/>
        </w:rPr>
        <w:t>http</w:t>
      </w:r>
      <w:r w:rsidRPr="001A4E0B">
        <w:rPr>
          <w:rFonts w:ascii="宋体" w:hAnsi="宋体" w:hint="eastAsia"/>
          <w:sz w:val="22"/>
          <w:szCs w:val="22"/>
        </w:rPr>
        <w:t>：</w:t>
      </w:r>
      <w:r w:rsidRPr="001A4E0B">
        <w:rPr>
          <w:rFonts w:ascii="宋体" w:hAnsi="宋体"/>
          <w:sz w:val="22"/>
          <w:szCs w:val="22"/>
        </w:rPr>
        <w:t>//www.ccgp.gov .cn/</w:t>
      </w:r>
      <w:r w:rsidRPr="001A4E0B">
        <w:rPr>
          <w:rFonts w:ascii="宋体" w:hAnsi="宋体" w:hint="eastAsia"/>
          <w:sz w:val="22"/>
          <w:szCs w:val="22"/>
        </w:rPr>
        <w:t>）、国家发展改革委网站（</w:t>
      </w:r>
      <w:hyperlink r:id="rId16" w:history="1">
        <w:r w:rsidRPr="001A4E0B">
          <w:rPr>
            <w:rFonts w:ascii="宋体" w:hAnsi="宋体"/>
            <w:sz w:val="22"/>
            <w:szCs w:val="22"/>
          </w:rPr>
          <w:t>http://hzs.nd</w:t>
        </w:r>
      </w:hyperlink>
      <w:r w:rsidRPr="001A4E0B">
        <w:rPr>
          <w:rFonts w:ascii="宋体" w:hAnsi="宋体"/>
          <w:sz w:val="22"/>
          <w:szCs w:val="22"/>
        </w:rPr>
        <w:t xml:space="preserve"> rc.gv.cn/</w:t>
      </w:r>
      <w:r w:rsidRPr="001A4E0B">
        <w:rPr>
          <w:rFonts w:ascii="宋体" w:hAnsi="宋体" w:hint="eastAsia"/>
          <w:sz w:val="22"/>
          <w:szCs w:val="22"/>
        </w:rPr>
        <w:t>）和中国质量认证中心网站（</w:t>
      </w:r>
      <w:r w:rsidRPr="001A4E0B">
        <w:rPr>
          <w:rFonts w:ascii="宋体" w:hAnsi="宋体"/>
          <w:sz w:val="22"/>
          <w:szCs w:val="22"/>
        </w:rPr>
        <w:t>http://www.cqc.com.cn/</w:t>
      </w:r>
      <w:r w:rsidRPr="001A4E0B">
        <w:rPr>
          <w:rFonts w:ascii="宋体" w:hAnsi="宋体" w:hint="eastAsia"/>
          <w:sz w:val="22"/>
          <w:szCs w:val="22"/>
        </w:rPr>
        <w:t>）上发布；（</w:t>
      </w:r>
      <w:r w:rsidRPr="001A4E0B">
        <w:rPr>
          <w:rFonts w:ascii="宋体" w:hAnsi="宋体"/>
          <w:sz w:val="22"/>
          <w:szCs w:val="22"/>
        </w:rPr>
        <w:t>2</w:t>
      </w:r>
      <w:r w:rsidRPr="001A4E0B">
        <w:rPr>
          <w:rFonts w:ascii="宋体" w:hAnsi="宋体" w:hint="eastAsia"/>
          <w:sz w:val="22"/>
          <w:szCs w:val="22"/>
        </w:rPr>
        <w:t>）属于“环境标志产品政府采购清单”中品目的产品，提供最新“环境标志产品政府采购清单”中投标产品所在清单页并加盖投标人公章，清单在中国政府采购网（</w:t>
      </w:r>
      <w:r w:rsidRPr="001A4E0B">
        <w:rPr>
          <w:rFonts w:ascii="宋体" w:hAnsi="宋体"/>
          <w:sz w:val="22"/>
          <w:szCs w:val="22"/>
        </w:rPr>
        <w:t>http://www.ccgp.gov.cn/</w:t>
      </w:r>
      <w:r w:rsidRPr="001A4E0B">
        <w:rPr>
          <w:rFonts w:ascii="宋体" w:hAnsi="宋体" w:hint="eastAsia"/>
          <w:sz w:val="22"/>
          <w:szCs w:val="22"/>
        </w:rPr>
        <w:t>）、国家环境保护总局网（</w:t>
      </w:r>
      <w:r w:rsidRPr="001A4E0B">
        <w:rPr>
          <w:rFonts w:ascii="宋体" w:hAnsi="宋体"/>
          <w:sz w:val="22"/>
          <w:szCs w:val="22"/>
        </w:rPr>
        <w:t>http://www.sepa.gov.cn/</w:t>
      </w:r>
      <w:r w:rsidRPr="001A4E0B">
        <w:rPr>
          <w:rFonts w:ascii="宋体" w:hAnsi="宋体" w:hint="eastAsia"/>
          <w:sz w:val="22"/>
          <w:szCs w:val="22"/>
        </w:rPr>
        <w:t>）、中国绿色采购网（</w:t>
      </w:r>
      <w:r w:rsidRPr="001A4E0B">
        <w:rPr>
          <w:rFonts w:ascii="宋体" w:hAnsi="宋体"/>
          <w:sz w:val="22"/>
          <w:szCs w:val="22"/>
        </w:rPr>
        <w:t>http://www.cgpn.cn/</w:t>
      </w:r>
      <w:r w:rsidRPr="001A4E0B">
        <w:rPr>
          <w:rFonts w:ascii="宋体" w:hAnsi="宋体" w:hint="eastAsia"/>
          <w:sz w:val="22"/>
          <w:szCs w:val="22"/>
        </w:rPr>
        <w:t>）上发布；</w:t>
      </w:r>
    </w:p>
    <w:p w:rsidR="005B39A7" w:rsidRPr="001A4E0B" w:rsidRDefault="00575477">
      <w:pPr>
        <w:pStyle w:val="aff6"/>
        <w:shd w:val="clear" w:color="auto" w:fill="FFFFFF"/>
        <w:spacing w:line="276" w:lineRule="auto"/>
        <w:ind w:firstLineChars="200" w:firstLine="440"/>
        <w:rPr>
          <w:rFonts w:ascii="宋体"/>
          <w:b/>
          <w:sz w:val="22"/>
          <w:szCs w:val="22"/>
        </w:rPr>
      </w:pPr>
      <w:r w:rsidRPr="001A4E0B">
        <w:rPr>
          <w:rFonts w:ascii="宋体" w:hAnsi="宋体"/>
          <w:sz w:val="22"/>
          <w:szCs w:val="22"/>
          <w:lang w:val="en-GB"/>
        </w:rPr>
        <w:t>3</w:t>
      </w:r>
      <w:r w:rsidRPr="001A4E0B">
        <w:rPr>
          <w:rFonts w:ascii="宋体" w:hAnsi="宋体" w:hint="eastAsia"/>
          <w:sz w:val="22"/>
          <w:szCs w:val="22"/>
          <w:lang w:val="en-GB"/>
        </w:rPr>
        <w:t>）最终报价中“该产品报价占总报价比重”视作不变。</w:t>
      </w:r>
    </w:p>
    <w:p w:rsidR="005B39A7" w:rsidRPr="001A4E0B" w:rsidRDefault="005B39A7">
      <w:pPr>
        <w:pStyle w:val="aff6"/>
        <w:shd w:val="clear" w:color="auto" w:fill="FFFFFF"/>
        <w:spacing w:line="360" w:lineRule="auto"/>
        <w:jc w:val="center"/>
        <w:rPr>
          <w:rStyle w:val="aff8"/>
          <w:rFonts w:ascii="宋体"/>
          <w:bCs/>
          <w:sz w:val="22"/>
          <w:szCs w:val="22"/>
          <w:shd w:val="clear" w:color="auto" w:fill="FFFFFF"/>
        </w:rPr>
      </w:pPr>
    </w:p>
    <w:p w:rsidR="005B39A7" w:rsidRPr="001A4E0B" w:rsidRDefault="005B39A7">
      <w:pPr>
        <w:pStyle w:val="aff6"/>
        <w:shd w:val="clear" w:color="auto" w:fill="FFFFFF"/>
        <w:spacing w:line="360" w:lineRule="auto"/>
        <w:jc w:val="center"/>
        <w:rPr>
          <w:rStyle w:val="aff8"/>
          <w:rFonts w:ascii="宋体"/>
          <w:bCs/>
          <w:sz w:val="22"/>
          <w:szCs w:val="22"/>
          <w:shd w:val="clear" w:color="auto" w:fill="FFFFFF"/>
        </w:rPr>
      </w:pPr>
    </w:p>
    <w:p w:rsidR="005B39A7" w:rsidRPr="001A4E0B" w:rsidRDefault="00575477">
      <w:pPr>
        <w:spacing w:line="276" w:lineRule="auto"/>
        <w:ind w:right="440"/>
        <w:jc w:val="left"/>
        <w:rPr>
          <w:rFonts w:ascii="宋体"/>
          <w:sz w:val="22"/>
        </w:rPr>
      </w:pPr>
      <w:r w:rsidRPr="001A4E0B">
        <w:rPr>
          <w:rFonts w:ascii="宋体" w:hAnsi="宋体" w:hint="eastAsia"/>
          <w:sz w:val="22"/>
        </w:rPr>
        <w:t>投标人名称（加盖公章）：</w:t>
      </w:r>
    </w:p>
    <w:p w:rsidR="005B39A7" w:rsidRPr="001A4E0B" w:rsidRDefault="005B39A7">
      <w:pPr>
        <w:spacing w:line="276" w:lineRule="auto"/>
        <w:jc w:val="left"/>
        <w:rPr>
          <w:rFonts w:ascii="宋体"/>
          <w:sz w:val="22"/>
        </w:rPr>
      </w:pPr>
    </w:p>
    <w:p w:rsidR="005B39A7" w:rsidRPr="001A4E0B" w:rsidRDefault="00575477">
      <w:pPr>
        <w:spacing w:line="276" w:lineRule="auto"/>
        <w:jc w:val="left"/>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B39A7">
      <w:pPr>
        <w:spacing w:line="276" w:lineRule="auto"/>
        <w:rPr>
          <w:rFonts w:ascii="宋体"/>
          <w:sz w:val="22"/>
        </w:rPr>
      </w:pPr>
    </w:p>
    <w:p w:rsidR="005B39A7" w:rsidRPr="001A4E0B" w:rsidRDefault="00575477">
      <w:pPr>
        <w:pStyle w:val="32"/>
        <w:jc w:val="center"/>
        <w:rPr>
          <w:rFonts w:ascii="宋体"/>
          <w:sz w:val="24"/>
          <w:szCs w:val="24"/>
        </w:rPr>
      </w:pPr>
      <w:bookmarkStart w:id="101" w:name="_Toc525762640"/>
      <w:r w:rsidRPr="001A4E0B">
        <w:rPr>
          <w:rFonts w:ascii="宋体" w:hAnsi="宋体" w:hint="eastAsia"/>
          <w:bCs w:val="0"/>
          <w:sz w:val="24"/>
          <w:szCs w:val="24"/>
        </w:rPr>
        <w:t>（十）招标代理服务费承诺书</w:t>
      </w:r>
      <w:bookmarkEnd w:id="101"/>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致：广东和正招标有限公司</w:t>
      </w:r>
    </w:p>
    <w:p w:rsidR="005B39A7" w:rsidRPr="001A4E0B" w:rsidRDefault="00575477">
      <w:pPr>
        <w:spacing w:line="276" w:lineRule="auto"/>
        <w:ind w:firstLineChars="200" w:firstLine="440"/>
        <w:rPr>
          <w:rFonts w:ascii="宋体"/>
          <w:sz w:val="22"/>
        </w:rPr>
      </w:pPr>
      <w:r w:rsidRPr="001A4E0B">
        <w:rPr>
          <w:rFonts w:ascii="宋体" w:hAnsi="宋体" w:hint="eastAsia"/>
          <w:sz w:val="22"/>
        </w:rPr>
        <w:t>我单位在贵司代理的</w:t>
      </w:r>
      <w:r w:rsidRPr="001A4E0B">
        <w:rPr>
          <w:rFonts w:ascii="宋体" w:hAnsi="宋体"/>
          <w:sz w:val="22"/>
          <w:u w:val="single"/>
        </w:rPr>
        <w:t xml:space="preserve">   </w:t>
      </w:r>
      <w:r w:rsidRPr="001A4E0B">
        <w:rPr>
          <w:rFonts w:ascii="宋体" w:hAnsi="宋体" w:hint="eastAsia"/>
          <w:sz w:val="22"/>
          <w:u w:val="single"/>
        </w:rPr>
        <w:t>（项目名称）</w:t>
      </w:r>
      <w:r w:rsidRPr="001A4E0B">
        <w:rPr>
          <w:rFonts w:ascii="宋体" w:hAnsi="宋体"/>
          <w:sz w:val="22"/>
          <w:u w:val="single"/>
        </w:rPr>
        <w:t xml:space="preserve">      </w:t>
      </w:r>
      <w:r w:rsidRPr="001A4E0B">
        <w:rPr>
          <w:rFonts w:ascii="宋体" w:hAnsi="宋体" w:hint="eastAsia"/>
          <w:sz w:val="22"/>
        </w:rPr>
        <w:t>项目</w:t>
      </w:r>
      <w:r w:rsidRPr="001A4E0B">
        <w:rPr>
          <w:rFonts w:ascii="宋体" w:hAnsi="宋体"/>
          <w:sz w:val="22"/>
        </w:rPr>
        <w:t>(</w:t>
      </w:r>
      <w:r w:rsidRPr="001A4E0B">
        <w:rPr>
          <w:rFonts w:ascii="宋体" w:hAnsi="宋体" w:hint="eastAsia"/>
          <w:sz w:val="22"/>
        </w:rPr>
        <w:t>采购编号：</w:t>
      </w:r>
      <w:r w:rsidRPr="001A4E0B">
        <w:rPr>
          <w:rFonts w:ascii="宋体" w:hAnsi="宋体"/>
          <w:sz w:val="22"/>
          <w:u w:val="single"/>
        </w:rPr>
        <w:t xml:space="preserve">       </w:t>
      </w:r>
      <w:r w:rsidRPr="001A4E0B">
        <w:rPr>
          <w:rFonts w:ascii="宋体" w:hAnsi="宋体"/>
          <w:sz w:val="22"/>
        </w:rPr>
        <w:t>)</w:t>
      </w:r>
      <w:r w:rsidRPr="001A4E0B">
        <w:rPr>
          <w:rFonts w:ascii="宋体" w:hAnsi="宋体" w:hint="eastAsia"/>
          <w:sz w:val="22"/>
        </w:rPr>
        <w:t>招标中若获中标，我们承诺收到领取《中标通知书》通知后，在</w:t>
      </w:r>
      <w:r w:rsidRPr="001A4E0B">
        <w:rPr>
          <w:rFonts w:ascii="宋体" w:hAnsi="宋体"/>
          <w:sz w:val="22"/>
        </w:rPr>
        <w:t>5</w:t>
      </w:r>
      <w:r w:rsidRPr="001A4E0B">
        <w:rPr>
          <w:rFonts w:ascii="宋体" w:hAnsi="宋体" w:hint="eastAsia"/>
          <w:sz w:val="22"/>
        </w:rPr>
        <w:t>日内向贵司缴纳招标代理服务费，否则视为放弃中标权利和义务。招标代理服务费以电汇、银行转账或经贵公司认可的一种方式，向贵公司即广东和正招标有限公司指定的银行账号，一次性支付招标代理服务费。</w:t>
      </w:r>
    </w:p>
    <w:p w:rsidR="005B39A7" w:rsidRPr="001A4E0B" w:rsidRDefault="005B39A7">
      <w:pPr>
        <w:spacing w:line="276" w:lineRule="auto"/>
        <w:rPr>
          <w:rFonts w:ascii="宋体"/>
          <w:sz w:val="22"/>
        </w:rPr>
      </w:pPr>
    </w:p>
    <w:p w:rsidR="005B39A7" w:rsidRPr="001A4E0B" w:rsidRDefault="00575477">
      <w:pPr>
        <w:spacing w:line="276" w:lineRule="auto"/>
        <w:ind w:firstLineChars="200" w:firstLine="440"/>
        <w:rPr>
          <w:rFonts w:ascii="宋体"/>
          <w:sz w:val="22"/>
        </w:rPr>
      </w:pPr>
      <w:r w:rsidRPr="001A4E0B">
        <w:rPr>
          <w:rFonts w:ascii="宋体" w:hAnsi="宋体" w:hint="eastAsia"/>
          <w:sz w:val="22"/>
        </w:rPr>
        <w:t>特此承诺！</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地址：</w:t>
      </w:r>
      <w:r w:rsidRPr="001A4E0B">
        <w:rPr>
          <w:rFonts w:ascii="宋体" w:hAnsi="宋体"/>
          <w:sz w:val="22"/>
        </w:rPr>
        <w:t xml:space="preserve"> </w:t>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电话：</w:t>
      </w:r>
      <w:r w:rsidRPr="001A4E0B">
        <w:rPr>
          <w:rFonts w:ascii="宋体" w:hAnsi="宋体"/>
          <w:sz w:val="22"/>
        </w:rPr>
        <w:t xml:space="preserve"> </w:t>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传真：</w:t>
      </w:r>
      <w:r w:rsidRPr="001A4E0B">
        <w:rPr>
          <w:rFonts w:ascii="宋体" w:hAnsi="宋体"/>
          <w:sz w:val="22"/>
        </w:rPr>
        <w:t xml:space="preserve"> </w:t>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承诺日期：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B39A7">
      <w:pPr>
        <w:widowControl/>
        <w:jc w:val="left"/>
        <w:rPr>
          <w:rFonts w:ascii="宋体"/>
          <w:b/>
          <w:sz w:val="22"/>
        </w:rPr>
      </w:pPr>
    </w:p>
    <w:p w:rsidR="005B39A7" w:rsidRPr="001A4E0B" w:rsidRDefault="00575477">
      <w:pPr>
        <w:pStyle w:val="32"/>
        <w:jc w:val="center"/>
        <w:rPr>
          <w:rFonts w:ascii="宋体"/>
          <w:bCs w:val="0"/>
          <w:sz w:val="24"/>
          <w:szCs w:val="22"/>
        </w:rPr>
      </w:pPr>
      <w:bookmarkStart w:id="102" w:name="_Toc525762641"/>
      <w:r w:rsidRPr="001A4E0B">
        <w:rPr>
          <w:rFonts w:ascii="宋体" w:hAnsi="宋体" w:hint="eastAsia"/>
          <w:bCs w:val="0"/>
          <w:sz w:val="24"/>
          <w:szCs w:val="22"/>
        </w:rPr>
        <w:t>（十一）其他资料</w:t>
      </w:r>
      <w:bookmarkEnd w:id="102"/>
    </w:p>
    <w:p w:rsidR="005B39A7" w:rsidRPr="001A4E0B" w:rsidRDefault="005B39A7">
      <w:pPr>
        <w:spacing w:line="276" w:lineRule="auto"/>
        <w:rPr>
          <w:rFonts w:ascii="宋体"/>
          <w:sz w:val="22"/>
        </w:rPr>
      </w:pPr>
    </w:p>
    <w:p w:rsidR="005B39A7" w:rsidRPr="001A4E0B" w:rsidRDefault="005B39A7">
      <w:pPr>
        <w:spacing w:line="480" w:lineRule="auto"/>
        <w:rPr>
          <w:rFonts w:ascii="宋体"/>
          <w:sz w:val="22"/>
        </w:rPr>
      </w:pPr>
    </w:p>
    <w:p w:rsidR="005B39A7" w:rsidRPr="001A4E0B" w:rsidRDefault="00575477">
      <w:pPr>
        <w:spacing w:line="480" w:lineRule="auto"/>
        <w:rPr>
          <w:rFonts w:ascii="宋体"/>
          <w:sz w:val="22"/>
        </w:rPr>
      </w:pPr>
      <w:r w:rsidRPr="001A4E0B">
        <w:rPr>
          <w:rFonts w:ascii="宋体" w:hAnsi="宋体"/>
          <w:sz w:val="22"/>
        </w:rPr>
        <w:t>1</w:t>
      </w:r>
      <w:r w:rsidRPr="001A4E0B">
        <w:rPr>
          <w:rFonts w:ascii="宋体" w:hAnsi="宋体" w:hint="eastAsia"/>
          <w:sz w:val="22"/>
        </w:rPr>
        <w:t>、招标文件要求提供的其他资料（如有）</w:t>
      </w:r>
    </w:p>
    <w:p w:rsidR="005B39A7" w:rsidRPr="001A4E0B" w:rsidRDefault="00575477">
      <w:pPr>
        <w:spacing w:line="480" w:lineRule="auto"/>
        <w:rPr>
          <w:rFonts w:ascii="宋体"/>
          <w:sz w:val="22"/>
        </w:rPr>
      </w:pPr>
      <w:r w:rsidRPr="001A4E0B">
        <w:rPr>
          <w:rFonts w:ascii="宋体" w:hAnsi="宋体"/>
          <w:sz w:val="22"/>
        </w:rPr>
        <w:t>2</w:t>
      </w:r>
      <w:r w:rsidRPr="001A4E0B">
        <w:rPr>
          <w:rFonts w:ascii="宋体" w:hAnsi="宋体" w:hint="eastAsia"/>
          <w:sz w:val="22"/>
        </w:rPr>
        <w:t>、投标人认为需要提供的其他资料（如有）</w:t>
      </w:r>
    </w:p>
    <w:p w:rsidR="005B39A7" w:rsidRPr="001A4E0B" w:rsidRDefault="005B39A7">
      <w:pPr>
        <w:spacing w:line="480" w:lineRule="auto"/>
        <w:rPr>
          <w:rFonts w:ascii="宋体"/>
          <w:sz w:val="22"/>
        </w:rPr>
      </w:pPr>
    </w:p>
    <w:p w:rsidR="005B39A7" w:rsidRPr="001A4E0B" w:rsidRDefault="005B39A7">
      <w:pPr>
        <w:spacing w:line="480"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pStyle w:val="32"/>
        <w:jc w:val="center"/>
        <w:rPr>
          <w:rFonts w:ascii="宋体"/>
          <w:sz w:val="24"/>
          <w:szCs w:val="22"/>
        </w:rPr>
      </w:pPr>
      <w:bookmarkStart w:id="103" w:name="_Toc525762642"/>
      <w:r w:rsidRPr="001A4E0B">
        <w:rPr>
          <w:rFonts w:ascii="宋体" w:hAnsi="宋体" w:hint="eastAsia"/>
          <w:sz w:val="24"/>
          <w:szCs w:val="22"/>
        </w:rPr>
        <w:t>（十二）带“★”号条款响应情况表</w:t>
      </w:r>
      <w:bookmarkEnd w:id="103"/>
    </w:p>
    <w:p w:rsidR="005B39A7" w:rsidRPr="001A4E0B" w:rsidRDefault="005B39A7">
      <w:pPr>
        <w:rPr>
          <w:sz w:val="22"/>
        </w:rPr>
      </w:pPr>
    </w:p>
    <w:p w:rsidR="005B39A7" w:rsidRPr="001A4E0B" w:rsidRDefault="00575477">
      <w:pPr>
        <w:spacing w:line="600" w:lineRule="exact"/>
        <w:rPr>
          <w:rFonts w:ascii="宋体"/>
          <w:sz w:val="22"/>
        </w:rPr>
      </w:pPr>
      <w:r w:rsidRPr="001A4E0B">
        <w:rPr>
          <w:rFonts w:ascii="宋体" w:hAnsi="宋体" w:hint="eastAsia"/>
          <w:sz w:val="22"/>
        </w:rPr>
        <w:t>项目名称：</w:t>
      </w:r>
      <w:r w:rsidRPr="001A4E0B">
        <w:rPr>
          <w:rFonts w:ascii="宋体" w:hAnsi="宋体"/>
          <w:sz w:val="22"/>
        </w:rPr>
        <w:t xml:space="preserve">                                             </w:t>
      </w:r>
      <w:r w:rsidRPr="001A4E0B">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1A4E0B" w:rsidRPr="001A4E0B">
        <w:trPr>
          <w:cantSplit/>
          <w:trHeight w:val="308"/>
        </w:trPr>
        <w:tc>
          <w:tcPr>
            <w:tcW w:w="3085" w:type="dxa"/>
            <w:gridSpan w:val="2"/>
            <w:vAlign w:val="center"/>
          </w:tcPr>
          <w:p w:rsidR="005B39A7" w:rsidRPr="001A4E0B" w:rsidRDefault="00575477">
            <w:pPr>
              <w:jc w:val="center"/>
              <w:rPr>
                <w:rFonts w:ascii="宋体"/>
                <w:sz w:val="22"/>
              </w:rPr>
            </w:pPr>
            <w:r w:rsidRPr="001A4E0B">
              <w:rPr>
                <w:rFonts w:ascii="宋体" w:hAnsi="宋体" w:hint="eastAsia"/>
                <w:sz w:val="22"/>
              </w:rPr>
              <w:t>招标文件要求</w:t>
            </w:r>
          </w:p>
        </w:tc>
        <w:tc>
          <w:tcPr>
            <w:tcW w:w="2825" w:type="dxa"/>
            <w:gridSpan w:val="2"/>
            <w:vAlign w:val="center"/>
          </w:tcPr>
          <w:p w:rsidR="005B39A7" w:rsidRPr="001A4E0B" w:rsidRDefault="00575477">
            <w:pPr>
              <w:jc w:val="center"/>
              <w:rPr>
                <w:rFonts w:ascii="宋体"/>
                <w:sz w:val="22"/>
              </w:rPr>
            </w:pPr>
            <w:r w:rsidRPr="001A4E0B">
              <w:rPr>
                <w:rFonts w:ascii="宋体" w:hAnsi="宋体" w:hint="eastAsia"/>
                <w:sz w:val="22"/>
              </w:rPr>
              <w:t>响应文件内容</w:t>
            </w:r>
          </w:p>
        </w:tc>
        <w:tc>
          <w:tcPr>
            <w:tcW w:w="1243" w:type="dxa"/>
            <w:vMerge w:val="restart"/>
            <w:vAlign w:val="center"/>
          </w:tcPr>
          <w:p w:rsidR="005B39A7" w:rsidRPr="001A4E0B" w:rsidRDefault="00575477">
            <w:pPr>
              <w:jc w:val="center"/>
              <w:rPr>
                <w:rFonts w:ascii="宋体"/>
                <w:sz w:val="22"/>
              </w:rPr>
            </w:pPr>
            <w:r w:rsidRPr="001A4E0B">
              <w:rPr>
                <w:rFonts w:ascii="宋体" w:hAnsi="宋体" w:hint="eastAsia"/>
                <w:sz w:val="22"/>
              </w:rPr>
              <w:t>响应情况</w:t>
            </w:r>
          </w:p>
        </w:tc>
        <w:tc>
          <w:tcPr>
            <w:tcW w:w="1907" w:type="dxa"/>
            <w:vMerge w:val="restart"/>
            <w:vAlign w:val="center"/>
          </w:tcPr>
          <w:p w:rsidR="005B39A7" w:rsidRPr="001A4E0B" w:rsidRDefault="00575477">
            <w:pPr>
              <w:jc w:val="center"/>
              <w:rPr>
                <w:rFonts w:ascii="宋体"/>
                <w:sz w:val="22"/>
              </w:rPr>
            </w:pPr>
            <w:r w:rsidRPr="001A4E0B">
              <w:rPr>
                <w:rFonts w:ascii="宋体" w:hAnsi="宋体" w:hint="eastAsia"/>
                <w:sz w:val="22"/>
              </w:rPr>
              <w:t>证明资料对应响应文件页码</w:t>
            </w:r>
          </w:p>
        </w:tc>
      </w:tr>
      <w:tr w:rsidR="001A4E0B" w:rsidRPr="001A4E0B">
        <w:trPr>
          <w:cantSplit/>
          <w:trHeight w:val="141"/>
        </w:trPr>
        <w:tc>
          <w:tcPr>
            <w:tcW w:w="1432" w:type="dxa"/>
            <w:vAlign w:val="center"/>
          </w:tcPr>
          <w:p w:rsidR="005B39A7" w:rsidRPr="001A4E0B" w:rsidRDefault="00575477">
            <w:pPr>
              <w:jc w:val="center"/>
              <w:rPr>
                <w:rFonts w:ascii="宋体"/>
                <w:sz w:val="22"/>
              </w:rPr>
            </w:pPr>
            <w:r w:rsidRPr="001A4E0B">
              <w:rPr>
                <w:rFonts w:ascii="宋体" w:hAnsi="宋体" w:hint="eastAsia"/>
                <w:sz w:val="22"/>
              </w:rPr>
              <w:t>条款号</w:t>
            </w:r>
          </w:p>
        </w:tc>
        <w:tc>
          <w:tcPr>
            <w:tcW w:w="1653" w:type="dxa"/>
            <w:vAlign w:val="center"/>
          </w:tcPr>
          <w:p w:rsidR="005B39A7" w:rsidRPr="001A4E0B" w:rsidRDefault="00575477">
            <w:pPr>
              <w:jc w:val="center"/>
              <w:rPr>
                <w:rFonts w:ascii="宋体"/>
                <w:sz w:val="22"/>
              </w:rPr>
            </w:pPr>
            <w:r w:rsidRPr="001A4E0B">
              <w:rPr>
                <w:rFonts w:ascii="宋体" w:hAnsi="宋体" w:hint="eastAsia"/>
                <w:sz w:val="22"/>
              </w:rPr>
              <w:t>简要内容</w:t>
            </w:r>
          </w:p>
        </w:tc>
        <w:tc>
          <w:tcPr>
            <w:tcW w:w="1265" w:type="dxa"/>
            <w:vAlign w:val="center"/>
          </w:tcPr>
          <w:p w:rsidR="005B39A7" w:rsidRPr="001A4E0B" w:rsidRDefault="00575477">
            <w:pPr>
              <w:jc w:val="center"/>
              <w:rPr>
                <w:rFonts w:ascii="宋体"/>
                <w:sz w:val="22"/>
              </w:rPr>
            </w:pPr>
            <w:r w:rsidRPr="001A4E0B">
              <w:rPr>
                <w:rFonts w:ascii="宋体" w:hAnsi="宋体" w:hint="eastAsia"/>
                <w:sz w:val="22"/>
              </w:rPr>
              <w:t>条款号</w:t>
            </w:r>
          </w:p>
        </w:tc>
        <w:tc>
          <w:tcPr>
            <w:tcW w:w="1560" w:type="dxa"/>
            <w:vAlign w:val="center"/>
          </w:tcPr>
          <w:p w:rsidR="005B39A7" w:rsidRPr="001A4E0B" w:rsidRDefault="00575477">
            <w:pPr>
              <w:jc w:val="center"/>
              <w:rPr>
                <w:rFonts w:ascii="宋体"/>
                <w:sz w:val="22"/>
              </w:rPr>
            </w:pPr>
            <w:r w:rsidRPr="001A4E0B">
              <w:rPr>
                <w:rFonts w:ascii="宋体" w:hAnsi="宋体" w:hint="eastAsia"/>
                <w:sz w:val="22"/>
              </w:rPr>
              <w:t>实质响应的具体内容</w:t>
            </w:r>
          </w:p>
        </w:tc>
        <w:tc>
          <w:tcPr>
            <w:tcW w:w="1243" w:type="dxa"/>
            <w:vMerge/>
            <w:vAlign w:val="center"/>
          </w:tcPr>
          <w:p w:rsidR="005B39A7" w:rsidRPr="001A4E0B" w:rsidRDefault="005B39A7">
            <w:pPr>
              <w:jc w:val="center"/>
              <w:rPr>
                <w:rFonts w:ascii="宋体"/>
                <w:sz w:val="22"/>
              </w:rPr>
            </w:pPr>
          </w:p>
        </w:tc>
        <w:tc>
          <w:tcPr>
            <w:tcW w:w="1907" w:type="dxa"/>
            <w:vMerge/>
            <w:vAlign w:val="center"/>
          </w:tcPr>
          <w:p w:rsidR="005B39A7" w:rsidRPr="001A4E0B" w:rsidRDefault="005B39A7">
            <w:pPr>
              <w:ind w:rightChars="-51" w:right="-107"/>
              <w:jc w:val="cente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293"/>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293"/>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5B39A7"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bl>
    <w:p w:rsidR="005B39A7" w:rsidRPr="001A4E0B" w:rsidRDefault="005B39A7">
      <w:pPr>
        <w:pStyle w:val="23"/>
        <w:spacing w:line="276" w:lineRule="auto"/>
        <w:ind w:leftChars="0" w:left="0"/>
        <w:rPr>
          <w:rFonts w:ascii="宋体"/>
          <w:sz w:val="22"/>
        </w:rPr>
      </w:pPr>
    </w:p>
    <w:p w:rsidR="005B39A7" w:rsidRPr="001A4E0B" w:rsidRDefault="00575477">
      <w:pPr>
        <w:pStyle w:val="23"/>
        <w:spacing w:line="276" w:lineRule="auto"/>
        <w:ind w:leftChars="0" w:left="0"/>
        <w:rPr>
          <w:rFonts w:ascii="宋体"/>
          <w:sz w:val="22"/>
        </w:rPr>
      </w:pPr>
      <w:r w:rsidRPr="001A4E0B">
        <w:rPr>
          <w:rFonts w:ascii="宋体" w:hAnsi="宋体" w:hint="eastAsia"/>
          <w:sz w:val="22"/>
        </w:rPr>
        <w:t>注：</w:t>
      </w:r>
      <w:r w:rsidRPr="001A4E0B">
        <w:rPr>
          <w:rFonts w:ascii="宋体" w:hAnsi="宋体"/>
          <w:sz w:val="22"/>
        </w:rPr>
        <w:t>1</w:t>
      </w:r>
      <w:r w:rsidRPr="001A4E0B">
        <w:rPr>
          <w:rFonts w:ascii="宋体" w:hAnsi="宋体" w:hint="eastAsia"/>
          <w:sz w:val="22"/>
        </w:rPr>
        <w:t>）投标人应按照用户需求书带“★”号条款要求内容作响应，不能作出全面响应的作废标处理。</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hAnsi="宋体" w:hint="eastAsia"/>
          <w:sz w:val="22"/>
        </w:rPr>
        <w:t>）用户需求及评分标准中有特别要求提供证明资料的须填写证明资料所对应的响应文件页码。</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rPr>
          <w:rFonts w:ascii="宋体"/>
          <w:sz w:val="22"/>
        </w:rPr>
      </w:pPr>
      <w:bookmarkStart w:id="104" w:name="_Toc16300"/>
    </w:p>
    <w:p w:rsidR="005B39A7" w:rsidRPr="001A4E0B" w:rsidRDefault="00575477">
      <w:pPr>
        <w:pStyle w:val="21"/>
        <w:rPr>
          <w:rFonts w:ascii="宋体"/>
          <w:sz w:val="52"/>
          <w:szCs w:val="22"/>
        </w:rPr>
      </w:pPr>
      <w:bookmarkStart w:id="105" w:name="_Toc525762643"/>
      <w:r w:rsidRPr="001A4E0B">
        <w:rPr>
          <w:rFonts w:ascii="宋体" w:hAnsi="宋体" w:hint="eastAsia"/>
          <w:sz w:val="52"/>
          <w:szCs w:val="22"/>
        </w:rPr>
        <w:t>第二章</w:t>
      </w:r>
      <w:r w:rsidRPr="001A4E0B">
        <w:rPr>
          <w:rFonts w:ascii="宋体" w:hAnsi="宋体"/>
          <w:sz w:val="52"/>
          <w:szCs w:val="22"/>
        </w:rPr>
        <w:t xml:space="preserve">   </w:t>
      </w:r>
      <w:r w:rsidRPr="001A4E0B">
        <w:rPr>
          <w:rFonts w:ascii="宋体" w:hAnsi="宋体" w:hint="eastAsia"/>
          <w:sz w:val="52"/>
          <w:szCs w:val="22"/>
        </w:rPr>
        <w:t>技术文件</w:t>
      </w:r>
      <w:bookmarkEnd w:id="104"/>
      <w:bookmarkEnd w:id="105"/>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pStyle w:val="32"/>
        <w:jc w:val="center"/>
        <w:rPr>
          <w:rFonts w:ascii="宋体"/>
          <w:sz w:val="24"/>
          <w:szCs w:val="22"/>
        </w:rPr>
      </w:pPr>
      <w:bookmarkStart w:id="106" w:name="_Toc525762644"/>
      <w:r w:rsidRPr="001A4E0B">
        <w:rPr>
          <w:rFonts w:ascii="宋体" w:hAnsi="宋体" w:hint="eastAsia"/>
          <w:sz w:val="24"/>
          <w:szCs w:val="22"/>
        </w:rPr>
        <w:t>（一）投标技术服务方案及售后承诺</w:t>
      </w:r>
      <w:bookmarkEnd w:id="106"/>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480" w:lineRule="auto"/>
        <w:ind w:firstLineChars="200" w:firstLine="440"/>
        <w:rPr>
          <w:rFonts w:ascii="宋体"/>
          <w:sz w:val="22"/>
        </w:rPr>
      </w:pPr>
      <w:r w:rsidRPr="001A4E0B">
        <w:rPr>
          <w:rFonts w:ascii="宋体" w:hAnsi="宋体" w:hint="eastAsia"/>
          <w:sz w:val="22"/>
        </w:rPr>
        <w:t>投标人应按照用户需求书的要求提供详细的投标货物技术要求、服务方案及售后保障服务能力承诺。（格式自定）</w:t>
      </w:r>
    </w:p>
    <w:p w:rsidR="005B39A7" w:rsidRPr="001A4E0B" w:rsidRDefault="005B39A7">
      <w:pPr>
        <w:spacing w:line="480" w:lineRule="auto"/>
        <w:rPr>
          <w:rFonts w:ascii="宋体"/>
          <w:sz w:val="22"/>
        </w:rPr>
      </w:pPr>
    </w:p>
    <w:p w:rsidR="005B39A7" w:rsidRPr="001A4E0B" w:rsidRDefault="005B39A7">
      <w:pPr>
        <w:spacing w:line="480"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pStyle w:val="32"/>
        <w:jc w:val="center"/>
        <w:rPr>
          <w:rFonts w:ascii="宋体"/>
          <w:sz w:val="24"/>
          <w:szCs w:val="22"/>
        </w:rPr>
      </w:pPr>
      <w:bookmarkStart w:id="107" w:name="_Toc525762645"/>
      <w:r w:rsidRPr="001A4E0B">
        <w:rPr>
          <w:rFonts w:ascii="宋体" w:hAnsi="宋体" w:hint="eastAsia"/>
          <w:sz w:val="24"/>
          <w:szCs w:val="22"/>
        </w:rPr>
        <w:t>（二）技术参数差异表</w:t>
      </w:r>
      <w:bookmarkEnd w:id="107"/>
    </w:p>
    <w:p w:rsidR="005B39A7" w:rsidRPr="001A4E0B" w:rsidRDefault="005B39A7">
      <w:pPr>
        <w:spacing w:line="276" w:lineRule="auto"/>
        <w:jc w:val="center"/>
        <w:rPr>
          <w:rFonts w:ascii="宋体"/>
          <w:sz w:val="22"/>
        </w:rPr>
      </w:pPr>
    </w:p>
    <w:p w:rsidR="005B39A7" w:rsidRPr="001A4E0B" w:rsidRDefault="005B39A7">
      <w:pPr>
        <w:spacing w:line="276" w:lineRule="auto"/>
        <w:jc w:val="left"/>
        <w:rPr>
          <w:rFonts w:ascii="宋体"/>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1A4E0B" w:rsidRPr="001A4E0B">
        <w:trPr>
          <w:trHeight w:val="735"/>
        </w:trPr>
        <w:tc>
          <w:tcPr>
            <w:tcW w:w="1857"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招标文件条目号</w:t>
            </w:r>
          </w:p>
        </w:tc>
        <w:tc>
          <w:tcPr>
            <w:tcW w:w="2079"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招标技术参数要求</w:t>
            </w:r>
          </w:p>
        </w:tc>
        <w:tc>
          <w:tcPr>
            <w:tcW w:w="2126"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投标文件响应情况</w:t>
            </w:r>
          </w:p>
        </w:tc>
        <w:tc>
          <w:tcPr>
            <w:tcW w:w="1366"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偏离情况</w:t>
            </w:r>
          </w:p>
        </w:tc>
        <w:tc>
          <w:tcPr>
            <w:tcW w:w="1858"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说</w:t>
            </w:r>
            <w:r w:rsidRPr="001A4E0B">
              <w:rPr>
                <w:rFonts w:ascii="宋体" w:hAnsi="宋体"/>
                <w:sz w:val="22"/>
              </w:rPr>
              <w:t xml:space="preserve">  </w:t>
            </w:r>
            <w:r w:rsidRPr="001A4E0B">
              <w:rPr>
                <w:rFonts w:ascii="宋体" w:hAnsi="宋体" w:hint="eastAsia"/>
                <w:sz w:val="22"/>
              </w:rPr>
              <w:t>明</w:t>
            </w:r>
          </w:p>
        </w:tc>
      </w:tr>
      <w:tr w:rsidR="001A4E0B" w:rsidRPr="001A4E0B">
        <w:trPr>
          <w:trHeight w:val="454"/>
        </w:trPr>
        <w:tc>
          <w:tcPr>
            <w:tcW w:w="1857" w:type="dxa"/>
            <w:vAlign w:val="center"/>
          </w:tcPr>
          <w:p w:rsidR="005B39A7" w:rsidRPr="001A4E0B" w:rsidRDefault="005B39A7">
            <w:pPr>
              <w:spacing w:line="276" w:lineRule="auto"/>
              <w:jc w:val="center"/>
              <w:rPr>
                <w:rFonts w:ascii="宋体"/>
                <w:sz w:val="22"/>
              </w:rPr>
            </w:pPr>
          </w:p>
        </w:tc>
        <w:tc>
          <w:tcPr>
            <w:tcW w:w="2079" w:type="dxa"/>
            <w:vAlign w:val="center"/>
          </w:tcPr>
          <w:p w:rsidR="005B39A7" w:rsidRPr="001A4E0B" w:rsidRDefault="005B39A7">
            <w:pPr>
              <w:spacing w:line="276" w:lineRule="auto"/>
              <w:jc w:val="center"/>
              <w:rPr>
                <w:rFonts w:ascii="宋体"/>
                <w:sz w:val="22"/>
              </w:rPr>
            </w:pPr>
          </w:p>
        </w:tc>
        <w:tc>
          <w:tcPr>
            <w:tcW w:w="2126" w:type="dxa"/>
            <w:vAlign w:val="center"/>
          </w:tcPr>
          <w:p w:rsidR="005B39A7" w:rsidRPr="001A4E0B" w:rsidRDefault="005B39A7">
            <w:pPr>
              <w:spacing w:line="276" w:lineRule="auto"/>
              <w:jc w:val="center"/>
              <w:rPr>
                <w:rFonts w:ascii="宋体"/>
                <w:sz w:val="22"/>
              </w:rPr>
            </w:pPr>
          </w:p>
        </w:tc>
        <w:tc>
          <w:tcPr>
            <w:tcW w:w="1366" w:type="dxa"/>
            <w:vAlign w:val="center"/>
          </w:tcPr>
          <w:p w:rsidR="005B39A7" w:rsidRPr="001A4E0B" w:rsidRDefault="005B39A7">
            <w:pPr>
              <w:spacing w:line="276" w:lineRule="auto"/>
              <w:jc w:val="center"/>
              <w:rPr>
                <w:rFonts w:ascii="宋体"/>
                <w:sz w:val="22"/>
              </w:rPr>
            </w:pPr>
          </w:p>
        </w:tc>
        <w:tc>
          <w:tcPr>
            <w:tcW w:w="1858"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1857" w:type="dxa"/>
            <w:vAlign w:val="center"/>
          </w:tcPr>
          <w:p w:rsidR="005B39A7" w:rsidRPr="001A4E0B" w:rsidRDefault="005B39A7">
            <w:pPr>
              <w:spacing w:line="276" w:lineRule="auto"/>
              <w:jc w:val="center"/>
              <w:rPr>
                <w:rFonts w:ascii="宋体"/>
                <w:sz w:val="22"/>
              </w:rPr>
            </w:pPr>
          </w:p>
        </w:tc>
        <w:tc>
          <w:tcPr>
            <w:tcW w:w="2079" w:type="dxa"/>
            <w:vAlign w:val="center"/>
          </w:tcPr>
          <w:p w:rsidR="005B39A7" w:rsidRPr="001A4E0B" w:rsidRDefault="005B39A7">
            <w:pPr>
              <w:spacing w:line="276" w:lineRule="auto"/>
              <w:jc w:val="center"/>
              <w:rPr>
                <w:rFonts w:ascii="宋体"/>
                <w:sz w:val="22"/>
              </w:rPr>
            </w:pPr>
          </w:p>
        </w:tc>
        <w:tc>
          <w:tcPr>
            <w:tcW w:w="2126" w:type="dxa"/>
            <w:vAlign w:val="center"/>
          </w:tcPr>
          <w:p w:rsidR="005B39A7" w:rsidRPr="001A4E0B" w:rsidRDefault="005B39A7">
            <w:pPr>
              <w:spacing w:line="276" w:lineRule="auto"/>
              <w:jc w:val="center"/>
              <w:rPr>
                <w:rFonts w:ascii="宋体"/>
                <w:sz w:val="22"/>
              </w:rPr>
            </w:pPr>
          </w:p>
        </w:tc>
        <w:tc>
          <w:tcPr>
            <w:tcW w:w="1366" w:type="dxa"/>
            <w:vAlign w:val="center"/>
          </w:tcPr>
          <w:p w:rsidR="005B39A7" w:rsidRPr="001A4E0B" w:rsidRDefault="005B39A7">
            <w:pPr>
              <w:spacing w:line="276" w:lineRule="auto"/>
              <w:jc w:val="center"/>
              <w:rPr>
                <w:rFonts w:ascii="宋体"/>
                <w:sz w:val="22"/>
              </w:rPr>
            </w:pPr>
          </w:p>
        </w:tc>
        <w:tc>
          <w:tcPr>
            <w:tcW w:w="1858"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1857" w:type="dxa"/>
            <w:vAlign w:val="center"/>
          </w:tcPr>
          <w:p w:rsidR="005B39A7" w:rsidRPr="001A4E0B" w:rsidRDefault="005B39A7">
            <w:pPr>
              <w:spacing w:line="276" w:lineRule="auto"/>
              <w:jc w:val="center"/>
              <w:rPr>
                <w:rFonts w:ascii="宋体"/>
                <w:sz w:val="22"/>
              </w:rPr>
            </w:pPr>
          </w:p>
        </w:tc>
        <w:tc>
          <w:tcPr>
            <w:tcW w:w="2079" w:type="dxa"/>
            <w:vAlign w:val="center"/>
          </w:tcPr>
          <w:p w:rsidR="005B39A7" w:rsidRPr="001A4E0B" w:rsidRDefault="005B39A7">
            <w:pPr>
              <w:spacing w:line="276" w:lineRule="auto"/>
              <w:jc w:val="center"/>
              <w:rPr>
                <w:rFonts w:ascii="宋体"/>
                <w:sz w:val="22"/>
              </w:rPr>
            </w:pPr>
          </w:p>
        </w:tc>
        <w:tc>
          <w:tcPr>
            <w:tcW w:w="2126" w:type="dxa"/>
            <w:vAlign w:val="center"/>
          </w:tcPr>
          <w:p w:rsidR="005B39A7" w:rsidRPr="001A4E0B" w:rsidRDefault="005B39A7">
            <w:pPr>
              <w:spacing w:line="276" w:lineRule="auto"/>
              <w:jc w:val="center"/>
              <w:rPr>
                <w:rFonts w:ascii="宋体"/>
                <w:sz w:val="22"/>
              </w:rPr>
            </w:pPr>
          </w:p>
        </w:tc>
        <w:tc>
          <w:tcPr>
            <w:tcW w:w="1366" w:type="dxa"/>
            <w:vAlign w:val="center"/>
          </w:tcPr>
          <w:p w:rsidR="005B39A7" w:rsidRPr="001A4E0B" w:rsidRDefault="005B39A7">
            <w:pPr>
              <w:spacing w:line="276" w:lineRule="auto"/>
              <w:jc w:val="center"/>
              <w:rPr>
                <w:rFonts w:ascii="宋体"/>
                <w:sz w:val="22"/>
              </w:rPr>
            </w:pPr>
          </w:p>
        </w:tc>
        <w:tc>
          <w:tcPr>
            <w:tcW w:w="1858"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1857" w:type="dxa"/>
            <w:vAlign w:val="center"/>
          </w:tcPr>
          <w:p w:rsidR="005B39A7" w:rsidRPr="001A4E0B" w:rsidRDefault="005B39A7">
            <w:pPr>
              <w:spacing w:line="276" w:lineRule="auto"/>
              <w:jc w:val="center"/>
              <w:rPr>
                <w:rFonts w:ascii="宋体"/>
                <w:sz w:val="22"/>
              </w:rPr>
            </w:pPr>
          </w:p>
        </w:tc>
        <w:tc>
          <w:tcPr>
            <w:tcW w:w="2079" w:type="dxa"/>
            <w:vAlign w:val="center"/>
          </w:tcPr>
          <w:p w:rsidR="005B39A7" w:rsidRPr="001A4E0B" w:rsidRDefault="005B39A7">
            <w:pPr>
              <w:spacing w:line="276" w:lineRule="auto"/>
              <w:jc w:val="center"/>
              <w:rPr>
                <w:rFonts w:ascii="宋体"/>
                <w:sz w:val="22"/>
              </w:rPr>
            </w:pPr>
          </w:p>
        </w:tc>
        <w:tc>
          <w:tcPr>
            <w:tcW w:w="2126" w:type="dxa"/>
            <w:vAlign w:val="center"/>
          </w:tcPr>
          <w:p w:rsidR="005B39A7" w:rsidRPr="001A4E0B" w:rsidRDefault="005B39A7">
            <w:pPr>
              <w:spacing w:line="276" w:lineRule="auto"/>
              <w:jc w:val="center"/>
              <w:rPr>
                <w:rFonts w:ascii="宋体"/>
                <w:sz w:val="22"/>
              </w:rPr>
            </w:pPr>
          </w:p>
        </w:tc>
        <w:tc>
          <w:tcPr>
            <w:tcW w:w="1366" w:type="dxa"/>
            <w:vAlign w:val="center"/>
          </w:tcPr>
          <w:p w:rsidR="005B39A7" w:rsidRPr="001A4E0B" w:rsidRDefault="005B39A7">
            <w:pPr>
              <w:spacing w:line="276" w:lineRule="auto"/>
              <w:jc w:val="center"/>
              <w:rPr>
                <w:rFonts w:ascii="宋体"/>
                <w:sz w:val="22"/>
              </w:rPr>
            </w:pPr>
          </w:p>
        </w:tc>
        <w:tc>
          <w:tcPr>
            <w:tcW w:w="1858" w:type="dxa"/>
            <w:vAlign w:val="center"/>
          </w:tcPr>
          <w:p w:rsidR="005B39A7" w:rsidRPr="001A4E0B" w:rsidRDefault="005B39A7">
            <w:pPr>
              <w:spacing w:line="276" w:lineRule="auto"/>
              <w:jc w:val="center"/>
              <w:rPr>
                <w:rFonts w:ascii="宋体"/>
                <w:sz w:val="22"/>
              </w:rPr>
            </w:pPr>
          </w:p>
        </w:tc>
      </w:tr>
      <w:tr w:rsidR="001A4E0B" w:rsidRPr="001A4E0B">
        <w:trPr>
          <w:trHeight w:val="454"/>
        </w:trPr>
        <w:tc>
          <w:tcPr>
            <w:tcW w:w="1857" w:type="dxa"/>
            <w:vAlign w:val="center"/>
          </w:tcPr>
          <w:p w:rsidR="005B39A7" w:rsidRPr="001A4E0B" w:rsidRDefault="005B39A7">
            <w:pPr>
              <w:spacing w:line="276" w:lineRule="auto"/>
              <w:jc w:val="center"/>
              <w:rPr>
                <w:rFonts w:ascii="宋体"/>
                <w:sz w:val="22"/>
              </w:rPr>
            </w:pPr>
          </w:p>
        </w:tc>
        <w:tc>
          <w:tcPr>
            <w:tcW w:w="2079" w:type="dxa"/>
            <w:vAlign w:val="center"/>
          </w:tcPr>
          <w:p w:rsidR="005B39A7" w:rsidRPr="001A4E0B" w:rsidRDefault="005B39A7">
            <w:pPr>
              <w:spacing w:line="276" w:lineRule="auto"/>
              <w:jc w:val="center"/>
              <w:rPr>
                <w:rFonts w:ascii="宋体"/>
                <w:sz w:val="22"/>
              </w:rPr>
            </w:pPr>
          </w:p>
        </w:tc>
        <w:tc>
          <w:tcPr>
            <w:tcW w:w="2126" w:type="dxa"/>
            <w:vAlign w:val="center"/>
          </w:tcPr>
          <w:p w:rsidR="005B39A7" w:rsidRPr="001A4E0B" w:rsidRDefault="005B39A7">
            <w:pPr>
              <w:spacing w:line="276" w:lineRule="auto"/>
              <w:jc w:val="center"/>
              <w:rPr>
                <w:rFonts w:ascii="宋体"/>
                <w:sz w:val="22"/>
              </w:rPr>
            </w:pPr>
          </w:p>
        </w:tc>
        <w:tc>
          <w:tcPr>
            <w:tcW w:w="1366" w:type="dxa"/>
            <w:vAlign w:val="center"/>
          </w:tcPr>
          <w:p w:rsidR="005B39A7" w:rsidRPr="001A4E0B" w:rsidRDefault="005B39A7">
            <w:pPr>
              <w:spacing w:line="276" w:lineRule="auto"/>
              <w:jc w:val="center"/>
              <w:rPr>
                <w:rFonts w:ascii="宋体"/>
                <w:sz w:val="22"/>
              </w:rPr>
            </w:pPr>
          </w:p>
        </w:tc>
        <w:tc>
          <w:tcPr>
            <w:tcW w:w="1858" w:type="dxa"/>
            <w:vAlign w:val="center"/>
          </w:tcPr>
          <w:p w:rsidR="005B39A7" w:rsidRPr="001A4E0B" w:rsidRDefault="005B39A7">
            <w:pPr>
              <w:spacing w:line="276" w:lineRule="auto"/>
              <w:jc w:val="center"/>
              <w:rPr>
                <w:rFonts w:ascii="宋体"/>
                <w:sz w:val="22"/>
              </w:rPr>
            </w:pPr>
          </w:p>
        </w:tc>
      </w:tr>
      <w:tr w:rsidR="005B39A7" w:rsidRPr="001A4E0B">
        <w:trPr>
          <w:trHeight w:val="454"/>
        </w:trPr>
        <w:tc>
          <w:tcPr>
            <w:tcW w:w="1857" w:type="dxa"/>
            <w:vAlign w:val="center"/>
          </w:tcPr>
          <w:p w:rsidR="005B39A7" w:rsidRPr="001A4E0B" w:rsidRDefault="005B39A7">
            <w:pPr>
              <w:spacing w:line="276" w:lineRule="auto"/>
              <w:jc w:val="center"/>
              <w:rPr>
                <w:rFonts w:ascii="宋体"/>
                <w:sz w:val="22"/>
              </w:rPr>
            </w:pPr>
          </w:p>
        </w:tc>
        <w:tc>
          <w:tcPr>
            <w:tcW w:w="2079" w:type="dxa"/>
            <w:vAlign w:val="center"/>
          </w:tcPr>
          <w:p w:rsidR="005B39A7" w:rsidRPr="001A4E0B" w:rsidRDefault="005B39A7">
            <w:pPr>
              <w:spacing w:line="276" w:lineRule="auto"/>
              <w:jc w:val="center"/>
              <w:rPr>
                <w:rFonts w:ascii="宋体"/>
                <w:sz w:val="22"/>
              </w:rPr>
            </w:pPr>
          </w:p>
        </w:tc>
        <w:tc>
          <w:tcPr>
            <w:tcW w:w="2126" w:type="dxa"/>
            <w:vAlign w:val="center"/>
          </w:tcPr>
          <w:p w:rsidR="005B39A7" w:rsidRPr="001A4E0B" w:rsidRDefault="005B39A7">
            <w:pPr>
              <w:spacing w:line="276" w:lineRule="auto"/>
              <w:jc w:val="center"/>
              <w:rPr>
                <w:rFonts w:ascii="宋体"/>
                <w:sz w:val="22"/>
              </w:rPr>
            </w:pPr>
          </w:p>
        </w:tc>
        <w:tc>
          <w:tcPr>
            <w:tcW w:w="1366" w:type="dxa"/>
            <w:vAlign w:val="center"/>
          </w:tcPr>
          <w:p w:rsidR="005B39A7" w:rsidRPr="001A4E0B" w:rsidRDefault="005B39A7">
            <w:pPr>
              <w:spacing w:line="276" w:lineRule="auto"/>
              <w:jc w:val="center"/>
              <w:rPr>
                <w:rFonts w:ascii="宋体"/>
                <w:sz w:val="22"/>
              </w:rPr>
            </w:pPr>
          </w:p>
        </w:tc>
        <w:tc>
          <w:tcPr>
            <w:tcW w:w="1858" w:type="dxa"/>
            <w:vAlign w:val="center"/>
          </w:tcPr>
          <w:p w:rsidR="005B39A7" w:rsidRPr="001A4E0B" w:rsidRDefault="005B39A7">
            <w:pPr>
              <w:spacing w:line="276" w:lineRule="auto"/>
              <w:jc w:val="center"/>
              <w:rPr>
                <w:rFonts w:ascii="宋体"/>
                <w:sz w:val="22"/>
              </w:rPr>
            </w:pPr>
          </w:p>
        </w:tc>
      </w:tr>
    </w:tbl>
    <w:p w:rsidR="005B39A7" w:rsidRPr="001A4E0B" w:rsidRDefault="005B39A7">
      <w:pPr>
        <w:spacing w:line="276" w:lineRule="auto"/>
        <w:jc w:val="left"/>
        <w:rPr>
          <w:rFonts w:ascii="宋体"/>
          <w:sz w:val="22"/>
        </w:rPr>
      </w:pPr>
    </w:p>
    <w:p w:rsidR="005B39A7" w:rsidRPr="001A4E0B" w:rsidRDefault="00575477">
      <w:pPr>
        <w:spacing w:line="276" w:lineRule="auto"/>
        <w:jc w:val="left"/>
        <w:rPr>
          <w:rFonts w:ascii="宋体"/>
          <w:sz w:val="22"/>
        </w:rPr>
      </w:pPr>
      <w:r w:rsidRPr="001A4E0B">
        <w:rPr>
          <w:rFonts w:ascii="宋体" w:hAnsi="宋体" w:hint="eastAsia"/>
          <w:sz w:val="22"/>
        </w:rPr>
        <w:t>注：</w:t>
      </w:r>
      <w:r w:rsidRPr="001A4E0B">
        <w:rPr>
          <w:rFonts w:ascii="宋体" w:hAnsi="宋体"/>
          <w:sz w:val="22"/>
        </w:rPr>
        <w:t>1</w:t>
      </w:r>
      <w:r w:rsidRPr="001A4E0B">
        <w:rPr>
          <w:rFonts w:ascii="宋体" w:hAnsi="宋体" w:hint="eastAsia"/>
          <w:sz w:val="22"/>
        </w:rPr>
        <w:t>）投标人应对照招标文件“用户需求书”中的内容，如实地说明已对招标文件“用户需求书”内容的响应情况，并说明与招标文件的偏差和响应情况，同时提供相关证明材料。若发现虚假填写，作无效投标处理。</w:t>
      </w:r>
    </w:p>
    <w:p w:rsidR="005B39A7" w:rsidRPr="001A4E0B" w:rsidRDefault="00575477">
      <w:pPr>
        <w:spacing w:line="276" w:lineRule="auto"/>
        <w:ind w:firstLineChars="200" w:firstLine="440"/>
        <w:jc w:val="left"/>
        <w:rPr>
          <w:rFonts w:ascii="宋体"/>
          <w:sz w:val="22"/>
        </w:rPr>
      </w:pPr>
      <w:r w:rsidRPr="001A4E0B">
        <w:rPr>
          <w:rFonts w:ascii="宋体" w:hAnsi="宋体"/>
          <w:sz w:val="22"/>
        </w:rPr>
        <w:t>2</w:t>
      </w:r>
      <w:r w:rsidRPr="001A4E0B">
        <w:rPr>
          <w:rFonts w:ascii="宋体" w:hAnsi="宋体" w:hint="eastAsia"/>
          <w:sz w:val="22"/>
        </w:rPr>
        <w:t>）不论出于何种原因此表未填写，投标人都被认为已清楚了解招标文件“用户需求书”的内容并对采购人所需的货物及相关服务要求作全面响应，投标人必须承担完成“用户需求书”所描述内容的义务。</w:t>
      </w:r>
    </w:p>
    <w:p w:rsidR="005B39A7" w:rsidRPr="001A4E0B" w:rsidRDefault="00575477">
      <w:pPr>
        <w:spacing w:line="276" w:lineRule="auto"/>
        <w:ind w:firstLineChars="200" w:firstLine="440"/>
        <w:jc w:val="left"/>
        <w:rPr>
          <w:rFonts w:ascii="宋体"/>
          <w:sz w:val="22"/>
        </w:rPr>
      </w:pPr>
      <w:r w:rsidRPr="001A4E0B">
        <w:rPr>
          <w:rFonts w:ascii="宋体" w:hAnsi="宋体"/>
          <w:sz w:val="22"/>
        </w:rPr>
        <w:t>3</w:t>
      </w:r>
      <w:r w:rsidRPr="001A4E0B">
        <w:rPr>
          <w:rFonts w:ascii="宋体" w:hAnsi="宋体" w:hint="eastAsia"/>
          <w:sz w:val="22"/>
        </w:rPr>
        <w:t>）如投标人差异内容较多可另附页说明。</w:t>
      </w:r>
    </w:p>
    <w:p w:rsidR="005B39A7" w:rsidRPr="001A4E0B" w:rsidRDefault="00575477">
      <w:pPr>
        <w:spacing w:line="276" w:lineRule="auto"/>
        <w:ind w:firstLineChars="200" w:firstLine="440"/>
        <w:jc w:val="left"/>
        <w:rPr>
          <w:rFonts w:ascii="宋体"/>
          <w:sz w:val="22"/>
        </w:rPr>
      </w:pPr>
      <w:r w:rsidRPr="001A4E0B">
        <w:rPr>
          <w:rFonts w:ascii="宋体" w:hAnsi="宋体"/>
          <w:sz w:val="22"/>
        </w:rPr>
        <w:t>4</w:t>
      </w:r>
      <w:r w:rsidRPr="001A4E0B">
        <w:rPr>
          <w:rFonts w:ascii="宋体" w:hAnsi="宋体" w:hint="eastAsia"/>
          <w:sz w:val="22"/>
        </w:rPr>
        <w:t>）如投标人对“用户需求书”的条款全部响应的，也可以在表格下面用文字总括性的说明。</w:t>
      </w:r>
    </w:p>
    <w:p w:rsidR="005B39A7" w:rsidRPr="001A4E0B" w:rsidRDefault="00575477">
      <w:pPr>
        <w:spacing w:line="276" w:lineRule="auto"/>
        <w:ind w:firstLineChars="200" w:firstLine="440"/>
        <w:jc w:val="left"/>
        <w:rPr>
          <w:rFonts w:ascii="宋体"/>
          <w:sz w:val="22"/>
        </w:rPr>
      </w:pPr>
      <w:r w:rsidRPr="001A4E0B">
        <w:rPr>
          <w:rFonts w:ascii="宋体" w:hAnsi="宋体"/>
          <w:sz w:val="22"/>
        </w:rPr>
        <w:t>5</w:t>
      </w:r>
      <w:r w:rsidRPr="001A4E0B">
        <w:rPr>
          <w:rFonts w:ascii="宋体" w:hAnsi="宋体" w:hint="eastAsia"/>
          <w:sz w:val="22"/>
        </w:rPr>
        <w:t>）偏离情况项填写“正”、“负”或“无”</w:t>
      </w: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75477">
      <w:pPr>
        <w:widowControl/>
        <w:jc w:val="left"/>
        <w:rPr>
          <w:rFonts w:ascii="宋体"/>
          <w:sz w:val="22"/>
        </w:rPr>
      </w:pPr>
      <w:r w:rsidRPr="001A4E0B">
        <w:rPr>
          <w:rFonts w:ascii="宋体"/>
          <w:sz w:val="22"/>
        </w:rPr>
        <w:br w:type="page"/>
      </w:r>
    </w:p>
    <w:p w:rsidR="005B39A7" w:rsidRPr="001A4E0B" w:rsidRDefault="00575477">
      <w:pPr>
        <w:pStyle w:val="32"/>
        <w:jc w:val="center"/>
        <w:rPr>
          <w:rFonts w:ascii="宋体"/>
          <w:sz w:val="24"/>
          <w:szCs w:val="22"/>
        </w:rPr>
      </w:pPr>
      <w:bookmarkStart w:id="108" w:name="_Toc516558339"/>
      <w:bookmarkStart w:id="109" w:name="_Toc525762646"/>
      <w:r w:rsidRPr="001A4E0B">
        <w:rPr>
          <w:rFonts w:ascii="宋体" w:hAnsi="宋体" w:hint="eastAsia"/>
          <w:sz w:val="24"/>
          <w:szCs w:val="22"/>
        </w:rPr>
        <w:t>（三）带“</w:t>
      </w:r>
      <w:r w:rsidRPr="001A4E0B">
        <w:rPr>
          <w:rFonts w:ascii="宋体" w:hAnsi="宋体" w:cs="宋体" w:hint="eastAsia"/>
          <w:b w:val="0"/>
          <w:sz w:val="22"/>
        </w:rPr>
        <w:t>▲</w:t>
      </w:r>
      <w:r w:rsidRPr="001A4E0B">
        <w:rPr>
          <w:rFonts w:ascii="宋体" w:hAnsi="宋体" w:hint="eastAsia"/>
          <w:sz w:val="24"/>
          <w:szCs w:val="22"/>
        </w:rPr>
        <w:t>”号条款响应情况表</w:t>
      </w:r>
      <w:bookmarkEnd w:id="108"/>
      <w:bookmarkEnd w:id="109"/>
    </w:p>
    <w:p w:rsidR="005B39A7" w:rsidRPr="001A4E0B" w:rsidRDefault="005B39A7">
      <w:pPr>
        <w:rPr>
          <w:sz w:val="22"/>
        </w:rPr>
      </w:pPr>
    </w:p>
    <w:p w:rsidR="005B39A7" w:rsidRPr="001A4E0B" w:rsidRDefault="00575477">
      <w:pPr>
        <w:spacing w:line="600" w:lineRule="exact"/>
        <w:rPr>
          <w:rFonts w:ascii="宋体"/>
          <w:sz w:val="22"/>
        </w:rPr>
      </w:pPr>
      <w:r w:rsidRPr="001A4E0B">
        <w:rPr>
          <w:rFonts w:ascii="宋体" w:hAnsi="宋体" w:hint="eastAsia"/>
          <w:sz w:val="22"/>
        </w:rPr>
        <w:t>项目名称：</w:t>
      </w:r>
      <w:r w:rsidRPr="001A4E0B">
        <w:rPr>
          <w:rFonts w:ascii="宋体" w:hAnsi="宋体"/>
          <w:sz w:val="22"/>
        </w:rPr>
        <w:t xml:space="preserve">                                             </w:t>
      </w:r>
      <w:r w:rsidRPr="001A4E0B">
        <w:rPr>
          <w:rFonts w:ascii="宋体" w:hAnsi="宋体" w:hint="eastAsia"/>
          <w:sz w:val="22"/>
        </w:rPr>
        <w:t>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1A4E0B" w:rsidRPr="001A4E0B">
        <w:trPr>
          <w:cantSplit/>
          <w:trHeight w:val="308"/>
        </w:trPr>
        <w:tc>
          <w:tcPr>
            <w:tcW w:w="3085" w:type="dxa"/>
            <w:gridSpan w:val="2"/>
            <w:vAlign w:val="center"/>
          </w:tcPr>
          <w:p w:rsidR="005B39A7" w:rsidRPr="001A4E0B" w:rsidRDefault="00575477">
            <w:pPr>
              <w:jc w:val="center"/>
              <w:rPr>
                <w:rFonts w:ascii="宋体"/>
                <w:sz w:val="22"/>
              </w:rPr>
            </w:pPr>
            <w:r w:rsidRPr="001A4E0B">
              <w:rPr>
                <w:rFonts w:ascii="宋体" w:hAnsi="宋体" w:hint="eastAsia"/>
                <w:sz w:val="22"/>
              </w:rPr>
              <w:t>招标文件要求</w:t>
            </w:r>
          </w:p>
        </w:tc>
        <w:tc>
          <w:tcPr>
            <w:tcW w:w="2825" w:type="dxa"/>
            <w:gridSpan w:val="2"/>
            <w:vAlign w:val="center"/>
          </w:tcPr>
          <w:p w:rsidR="005B39A7" w:rsidRPr="001A4E0B" w:rsidRDefault="00575477">
            <w:pPr>
              <w:jc w:val="center"/>
              <w:rPr>
                <w:rFonts w:ascii="宋体"/>
                <w:sz w:val="22"/>
              </w:rPr>
            </w:pPr>
            <w:r w:rsidRPr="001A4E0B">
              <w:rPr>
                <w:rFonts w:ascii="宋体" w:hAnsi="宋体" w:hint="eastAsia"/>
                <w:sz w:val="22"/>
              </w:rPr>
              <w:t>响应文件内容</w:t>
            </w:r>
          </w:p>
        </w:tc>
        <w:tc>
          <w:tcPr>
            <w:tcW w:w="1243" w:type="dxa"/>
            <w:vMerge w:val="restart"/>
            <w:vAlign w:val="center"/>
          </w:tcPr>
          <w:p w:rsidR="005B39A7" w:rsidRPr="001A4E0B" w:rsidRDefault="00575477">
            <w:pPr>
              <w:jc w:val="center"/>
              <w:rPr>
                <w:rFonts w:ascii="宋体"/>
                <w:sz w:val="22"/>
              </w:rPr>
            </w:pPr>
            <w:r w:rsidRPr="001A4E0B">
              <w:rPr>
                <w:rFonts w:ascii="宋体" w:hAnsi="宋体" w:hint="eastAsia"/>
                <w:sz w:val="22"/>
              </w:rPr>
              <w:t>响应情况</w:t>
            </w:r>
          </w:p>
        </w:tc>
        <w:tc>
          <w:tcPr>
            <w:tcW w:w="1907" w:type="dxa"/>
            <w:vMerge w:val="restart"/>
            <w:vAlign w:val="center"/>
          </w:tcPr>
          <w:p w:rsidR="005B39A7" w:rsidRPr="001A4E0B" w:rsidRDefault="00575477">
            <w:pPr>
              <w:jc w:val="center"/>
              <w:rPr>
                <w:rFonts w:ascii="宋体"/>
                <w:sz w:val="22"/>
              </w:rPr>
            </w:pPr>
            <w:r w:rsidRPr="001A4E0B">
              <w:rPr>
                <w:rFonts w:ascii="宋体" w:hAnsi="宋体" w:hint="eastAsia"/>
                <w:sz w:val="22"/>
              </w:rPr>
              <w:t>证明资料对应响应文件页码</w:t>
            </w:r>
          </w:p>
        </w:tc>
      </w:tr>
      <w:tr w:rsidR="001A4E0B" w:rsidRPr="001A4E0B">
        <w:trPr>
          <w:cantSplit/>
          <w:trHeight w:val="141"/>
        </w:trPr>
        <w:tc>
          <w:tcPr>
            <w:tcW w:w="1432" w:type="dxa"/>
            <w:vAlign w:val="center"/>
          </w:tcPr>
          <w:p w:rsidR="005B39A7" w:rsidRPr="001A4E0B" w:rsidRDefault="00575477">
            <w:pPr>
              <w:jc w:val="center"/>
              <w:rPr>
                <w:rFonts w:ascii="宋体"/>
                <w:sz w:val="22"/>
              </w:rPr>
            </w:pPr>
            <w:r w:rsidRPr="001A4E0B">
              <w:rPr>
                <w:rFonts w:ascii="宋体" w:hAnsi="宋体" w:hint="eastAsia"/>
                <w:sz w:val="22"/>
              </w:rPr>
              <w:t>需求书技术要求序号</w:t>
            </w:r>
          </w:p>
        </w:tc>
        <w:tc>
          <w:tcPr>
            <w:tcW w:w="1653" w:type="dxa"/>
            <w:vAlign w:val="center"/>
          </w:tcPr>
          <w:p w:rsidR="005B39A7" w:rsidRPr="001A4E0B" w:rsidRDefault="00575477">
            <w:pPr>
              <w:jc w:val="center"/>
              <w:rPr>
                <w:rFonts w:ascii="宋体"/>
                <w:sz w:val="22"/>
              </w:rPr>
            </w:pPr>
            <w:r w:rsidRPr="001A4E0B">
              <w:rPr>
                <w:rFonts w:ascii="宋体" w:hAnsi="宋体" w:hint="eastAsia"/>
                <w:sz w:val="22"/>
              </w:rPr>
              <w:t>简要内容</w:t>
            </w:r>
          </w:p>
        </w:tc>
        <w:tc>
          <w:tcPr>
            <w:tcW w:w="1265" w:type="dxa"/>
            <w:vAlign w:val="center"/>
          </w:tcPr>
          <w:p w:rsidR="005B39A7" w:rsidRPr="001A4E0B" w:rsidRDefault="00575477">
            <w:pPr>
              <w:jc w:val="center"/>
              <w:rPr>
                <w:rFonts w:ascii="宋体"/>
                <w:sz w:val="22"/>
              </w:rPr>
            </w:pPr>
            <w:r w:rsidRPr="001A4E0B">
              <w:rPr>
                <w:rFonts w:ascii="宋体" w:hAnsi="宋体" w:hint="eastAsia"/>
                <w:sz w:val="22"/>
              </w:rPr>
              <w:t>条款号</w:t>
            </w:r>
          </w:p>
        </w:tc>
        <w:tc>
          <w:tcPr>
            <w:tcW w:w="1560" w:type="dxa"/>
            <w:vAlign w:val="center"/>
          </w:tcPr>
          <w:p w:rsidR="005B39A7" w:rsidRPr="001A4E0B" w:rsidRDefault="00575477">
            <w:pPr>
              <w:jc w:val="center"/>
              <w:rPr>
                <w:rFonts w:ascii="宋体"/>
                <w:sz w:val="22"/>
              </w:rPr>
            </w:pPr>
            <w:r w:rsidRPr="001A4E0B">
              <w:rPr>
                <w:rFonts w:ascii="宋体" w:hAnsi="宋体" w:hint="eastAsia"/>
                <w:sz w:val="22"/>
              </w:rPr>
              <w:t>实质响应的具体内容</w:t>
            </w:r>
          </w:p>
        </w:tc>
        <w:tc>
          <w:tcPr>
            <w:tcW w:w="1243" w:type="dxa"/>
            <w:vMerge/>
            <w:vAlign w:val="center"/>
          </w:tcPr>
          <w:p w:rsidR="005B39A7" w:rsidRPr="001A4E0B" w:rsidRDefault="005B39A7">
            <w:pPr>
              <w:jc w:val="center"/>
              <w:rPr>
                <w:rFonts w:ascii="宋体"/>
                <w:sz w:val="22"/>
              </w:rPr>
            </w:pPr>
          </w:p>
        </w:tc>
        <w:tc>
          <w:tcPr>
            <w:tcW w:w="1907" w:type="dxa"/>
            <w:vMerge/>
            <w:vAlign w:val="center"/>
          </w:tcPr>
          <w:p w:rsidR="005B39A7" w:rsidRPr="001A4E0B" w:rsidRDefault="005B39A7">
            <w:pPr>
              <w:ind w:rightChars="-51" w:right="-107"/>
              <w:jc w:val="cente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293"/>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293"/>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1A4E0B"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r w:rsidR="005B39A7" w:rsidRPr="001A4E0B">
        <w:trPr>
          <w:trHeight w:val="308"/>
        </w:trPr>
        <w:tc>
          <w:tcPr>
            <w:tcW w:w="1432" w:type="dxa"/>
          </w:tcPr>
          <w:p w:rsidR="005B39A7" w:rsidRPr="001A4E0B" w:rsidRDefault="005B39A7">
            <w:pPr>
              <w:rPr>
                <w:rFonts w:ascii="宋体"/>
                <w:sz w:val="22"/>
              </w:rPr>
            </w:pPr>
          </w:p>
        </w:tc>
        <w:tc>
          <w:tcPr>
            <w:tcW w:w="1653" w:type="dxa"/>
          </w:tcPr>
          <w:p w:rsidR="005B39A7" w:rsidRPr="001A4E0B" w:rsidRDefault="005B39A7">
            <w:pPr>
              <w:rPr>
                <w:rFonts w:ascii="宋体"/>
                <w:sz w:val="22"/>
              </w:rPr>
            </w:pPr>
          </w:p>
        </w:tc>
        <w:tc>
          <w:tcPr>
            <w:tcW w:w="1265" w:type="dxa"/>
          </w:tcPr>
          <w:p w:rsidR="005B39A7" w:rsidRPr="001A4E0B" w:rsidRDefault="005B39A7">
            <w:pPr>
              <w:rPr>
                <w:rFonts w:ascii="宋体"/>
                <w:sz w:val="22"/>
              </w:rPr>
            </w:pPr>
          </w:p>
        </w:tc>
        <w:tc>
          <w:tcPr>
            <w:tcW w:w="1560" w:type="dxa"/>
          </w:tcPr>
          <w:p w:rsidR="005B39A7" w:rsidRPr="001A4E0B" w:rsidRDefault="005B39A7">
            <w:pPr>
              <w:rPr>
                <w:rFonts w:ascii="宋体"/>
                <w:sz w:val="22"/>
              </w:rPr>
            </w:pPr>
          </w:p>
        </w:tc>
        <w:tc>
          <w:tcPr>
            <w:tcW w:w="1243" w:type="dxa"/>
          </w:tcPr>
          <w:p w:rsidR="005B39A7" w:rsidRPr="001A4E0B" w:rsidRDefault="005B39A7">
            <w:pPr>
              <w:rPr>
                <w:rFonts w:ascii="宋体"/>
                <w:sz w:val="22"/>
              </w:rPr>
            </w:pPr>
          </w:p>
        </w:tc>
        <w:tc>
          <w:tcPr>
            <w:tcW w:w="1907" w:type="dxa"/>
          </w:tcPr>
          <w:p w:rsidR="005B39A7" w:rsidRPr="001A4E0B" w:rsidRDefault="005B39A7">
            <w:pPr>
              <w:rPr>
                <w:rFonts w:ascii="宋体"/>
                <w:sz w:val="22"/>
              </w:rPr>
            </w:pPr>
          </w:p>
        </w:tc>
      </w:tr>
    </w:tbl>
    <w:p w:rsidR="005B39A7" w:rsidRPr="001A4E0B" w:rsidRDefault="005B39A7">
      <w:pPr>
        <w:pStyle w:val="23"/>
        <w:spacing w:line="276" w:lineRule="auto"/>
        <w:ind w:leftChars="0" w:left="0"/>
        <w:rPr>
          <w:rFonts w:ascii="宋体"/>
          <w:sz w:val="22"/>
        </w:rPr>
      </w:pPr>
    </w:p>
    <w:p w:rsidR="005B39A7" w:rsidRPr="001A4E0B" w:rsidRDefault="00575477">
      <w:pPr>
        <w:pStyle w:val="23"/>
        <w:spacing w:line="276" w:lineRule="auto"/>
        <w:ind w:leftChars="0" w:left="0"/>
        <w:rPr>
          <w:rFonts w:ascii="宋体"/>
          <w:sz w:val="22"/>
        </w:rPr>
      </w:pPr>
      <w:r w:rsidRPr="001A4E0B">
        <w:rPr>
          <w:rFonts w:ascii="宋体" w:hAnsi="宋体" w:hint="eastAsia"/>
          <w:sz w:val="22"/>
        </w:rPr>
        <w:t>注：</w:t>
      </w:r>
      <w:r w:rsidRPr="001A4E0B">
        <w:rPr>
          <w:rFonts w:ascii="宋体" w:hAnsi="宋体"/>
          <w:sz w:val="22"/>
        </w:rPr>
        <w:t>1</w:t>
      </w:r>
      <w:r w:rsidRPr="001A4E0B">
        <w:rPr>
          <w:rFonts w:ascii="宋体" w:hAnsi="宋体" w:hint="eastAsia"/>
          <w:sz w:val="22"/>
        </w:rPr>
        <w:t>）投标人应按照用户需求书带“</w:t>
      </w:r>
      <w:r w:rsidRPr="001A4E0B">
        <w:rPr>
          <w:rFonts w:ascii="宋体" w:hAnsi="宋体" w:cs="宋体" w:hint="eastAsia"/>
          <w:b/>
          <w:sz w:val="22"/>
        </w:rPr>
        <w:t>▲</w:t>
      </w:r>
      <w:r w:rsidRPr="001A4E0B">
        <w:rPr>
          <w:rFonts w:ascii="宋体" w:hAnsi="宋体" w:hint="eastAsia"/>
          <w:sz w:val="22"/>
        </w:rPr>
        <w:t>”号条款要求内容作响应，不响应或负偏离会导致扣分。</w:t>
      </w:r>
    </w:p>
    <w:p w:rsidR="005B39A7" w:rsidRPr="001A4E0B" w:rsidRDefault="00575477">
      <w:pPr>
        <w:spacing w:line="276" w:lineRule="auto"/>
        <w:ind w:firstLineChars="200" w:firstLine="440"/>
        <w:rPr>
          <w:rFonts w:ascii="宋体"/>
          <w:sz w:val="22"/>
        </w:rPr>
      </w:pPr>
      <w:r w:rsidRPr="001A4E0B">
        <w:rPr>
          <w:rFonts w:ascii="宋体" w:hAnsi="宋体"/>
          <w:sz w:val="22"/>
        </w:rPr>
        <w:t>2</w:t>
      </w:r>
      <w:r w:rsidRPr="001A4E0B">
        <w:rPr>
          <w:rFonts w:ascii="宋体" w:hAnsi="宋体" w:hint="eastAsia"/>
          <w:sz w:val="22"/>
        </w:rPr>
        <w:t>）用户需求及评分标准中有特别要求提供证明资料的须填写证明资料所对应的响应文件页码。</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widowControl/>
        <w:jc w:val="left"/>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tab/>
      </w:r>
    </w:p>
    <w:p w:rsidR="005B39A7" w:rsidRPr="001A4E0B" w:rsidRDefault="00575477">
      <w:pPr>
        <w:widowControl/>
        <w:jc w:val="left"/>
        <w:rPr>
          <w:rFonts w:ascii="宋体"/>
          <w:sz w:val="22"/>
        </w:rPr>
      </w:pPr>
      <w:r w:rsidRPr="001A4E0B">
        <w:rPr>
          <w:rFonts w:ascii="宋体"/>
          <w:sz w:val="22"/>
        </w:rPr>
        <w:br w:type="page"/>
      </w:r>
    </w:p>
    <w:p w:rsidR="005B39A7" w:rsidRPr="001A4E0B" w:rsidRDefault="00575477">
      <w:pPr>
        <w:pStyle w:val="32"/>
        <w:jc w:val="center"/>
        <w:rPr>
          <w:rFonts w:ascii="宋体"/>
          <w:sz w:val="24"/>
          <w:szCs w:val="22"/>
        </w:rPr>
      </w:pPr>
      <w:bookmarkStart w:id="110" w:name="_Toc525762647"/>
      <w:r w:rsidRPr="001A4E0B">
        <w:rPr>
          <w:rFonts w:ascii="宋体" w:hAnsi="宋体" w:hint="eastAsia"/>
          <w:sz w:val="24"/>
          <w:szCs w:val="22"/>
        </w:rPr>
        <w:t>（四）投标货物详细说明</w:t>
      </w:r>
      <w:bookmarkEnd w:id="110"/>
    </w:p>
    <w:p w:rsidR="005B39A7" w:rsidRPr="001A4E0B" w:rsidRDefault="005B39A7">
      <w:pPr>
        <w:jc w:val="center"/>
        <w:rPr>
          <w:rFonts w:ascii="宋体"/>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1A4E0B" w:rsidRPr="001A4E0B">
        <w:trPr>
          <w:trHeight w:val="691"/>
          <w:jc w:val="center"/>
        </w:trPr>
        <w:tc>
          <w:tcPr>
            <w:tcW w:w="747" w:type="dxa"/>
            <w:vAlign w:val="center"/>
          </w:tcPr>
          <w:p w:rsidR="005B39A7" w:rsidRPr="001A4E0B" w:rsidRDefault="00575477">
            <w:pPr>
              <w:jc w:val="center"/>
              <w:rPr>
                <w:rFonts w:ascii="宋体"/>
                <w:sz w:val="22"/>
              </w:rPr>
            </w:pPr>
            <w:r w:rsidRPr="001A4E0B">
              <w:rPr>
                <w:rFonts w:ascii="宋体" w:hAnsi="宋体" w:hint="eastAsia"/>
                <w:sz w:val="22"/>
              </w:rPr>
              <w:t>序号</w:t>
            </w:r>
          </w:p>
        </w:tc>
        <w:tc>
          <w:tcPr>
            <w:tcW w:w="1731" w:type="dxa"/>
            <w:vAlign w:val="center"/>
          </w:tcPr>
          <w:p w:rsidR="005B39A7" w:rsidRPr="001A4E0B" w:rsidRDefault="00575477">
            <w:pPr>
              <w:jc w:val="center"/>
              <w:rPr>
                <w:rFonts w:ascii="宋体"/>
                <w:sz w:val="22"/>
              </w:rPr>
            </w:pPr>
            <w:r w:rsidRPr="001A4E0B">
              <w:rPr>
                <w:rFonts w:ascii="宋体" w:hAnsi="宋体" w:hint="eastAsia"/>
                <w:sz w:val="22"/>
              </w:rPr>
              <w:t>货物名称</w:t>
            </w:r>
          </w:p>
        </w:tc>
        <w:tc>
          <w:tcPr>
            <w:tcW w:w="1457" w:type="dxa"/>
            <w:vAlign w:val="center"/>
          </w:tcPr>
          <w:p w:rsidR="005B39A7" w:rsidRPr="001A4E0B" w:rsidRDefault="00575477">
            <w:pPr>
              <w:jc w:val="center"/>
              <w:rPr>
                <w:rFonts w:ascii="宋体"/>
                <w:sz w:val="22"/>
              </w:rPr>
            </w:pPr>
            <w:r w:rsidRPr="001A4E0B">
              <w:rPr>
                <w:rFonts w:ascii="宋体" w:hAnsi="宋体" w:hint="eastAsia"/>
                <w:sz w:val="22"/>
              </w:rPr>
              <w:t>品牌型号</w:t>
            </w:r>
          </w:p>
        </w:tc>
        <w:tc>
          <w:tcPr>
            <w:tcW w:w="2551" w:type="dxa"/>
            <w:vAlign w:val="center"/>
          </w:tcPr>
          <w:p w:rsidR="005B39A7" w:rsidRPr="001A4E0B" w:rsidRDefault="00575477">
            <w:pPr>
              <w:jc w:val="center"/>
              <w:rPr>
                <w:rFonts w:ascii="宋体"/>
                <w:sz w:val="22"/>
              </w:rPr>
            </w:pPr>
            <w:r w:rsidRPr="001A4E0B">
              <w:rPr>
                <w:rFonts w:ascii="宋体" w:hAnsi="宋体" w:hint="eastAsia"/>
                <w:sz w:val="22"/>
              </w:rPr>
              <w:t>性能及技术参数</w:t>
            </w:r>
          </w:p>
        </w:tc>
        <w:tc>
          <w:tcPr>
            <w:tcW w:w="1313" w:type="dxa"/>
            <w:vAlign w:val="center"/>
          </w:tcPr>
          <w:p w:rsidR="005B39A7" w:rsidRPr="001A4E0B" w:rsidRDefault="00575477">
            <w:pPr>
              <w:jc w:val="center"/>
              <w:rPr>
                <w:rFonts w:ascii="宋体"/>
                <w:sz w:val="22"/>
              </w:rPr>
            </w:pPr>
            <w:r w:rsidRPr="001A4E0B">
              <w:rPr>
                <w:rFonts w:ascii="宋体" w:hAnsi="宋体" w:hint="eastAsia"/>
                <w:sz w:val="22"/>
              </w:rPr>
              <w:t>数量</w:t>
            </w:r>
          </w:p>
        </w:tc>
        <w:tc>
          <w:tcPr>
            <w:tcW w:w="1153" w:type="dxa"/>
            <w:vAlign w:val="center"/>
          </w:tcPr>
          <w:p w:rsidR="005B39A7" w:rsidRPr="001A4E0B" w:rsidRDefault="00575477">
            <w:pPr>
              <w:jc w:val="center"/>
              <w:rPr>
                <w:rFonts w:ascii="宋体"/>
                <w:sz w:val="22"/>
              </w:rPr>
            </w:pPr>
            <w:r w:rsidRPr="001A4E0B">
              <w:rPr>
                <w:rFonts w:ascii="宋体" w:hAnsi="宋体" w:hint="eastAsia"/>
                <w:sz w:val="22"/>
              </w:rPr>
              <w:t>备注</w:t>
            </w:r>
          </w:p>
        </w:tc>
      </w:tr>
      <w:tr w:rsidR="001A4E0B" w:rsidRPr="001A4E0B">
        <w:trPr>
          <w:trHeight w:val="512"/>
          <w:jc w:val="center"/>
        </w:trPr>
        <w:tc>
          <w:tcPr>
            <w:tcW w:w="747" w:type="dxa"/>
            <w:vAlign w:val="center"/>
          </w:tcPr>
          <w:p w:rsidR="005B39A7" w:rsidRPr="001A4E0B" w:rsidRDefault="00575477">
            <w:pPr>
              <w:jc w:val="center"/>
              <w:rPr>
                <w:rFonts w:ascii="宋体"/>
                <w:sz w:val="22"/>
              </w:rPr>
            </w:pPr>
            <w:r w:rsidRPr="001A4E0B">
              <w:rPr>
                <w:rFonts w:ascii="宋体" w:hAnsi="宋体"/>
                <w:sz w:val="22"/>
              </w:rPr>
              <w:t>1</w:t>
            </w:r>
          </w:p>
        </w:tc>
        <w:tc>
          <w:tcPr>
            <w:tcW w:w="1731" w:type="dxa"/>
            <w:vAlign w:val="center"/>
          </w:tcPr>
          <w:p w:rsidR="005B39A7" w:rsidRPr="001A4E0B" w:rsidRDefault="005B39A7">
            <w:pPr>
              <w:jc w:val="center"/>
              <w:rPr>
                <w:rFonts w:ascii="宋体"/>
                <w:sz w:val="22"/>
              </w:rPr>
            </w:pPr>
          </w:p>
        </w:tc>
        <w:tc>
          <w:tcPr>
            <w:tcW w:w="1457" w:type="dxa"/>
            <w:vAlign w:val="center"/>
          </w:tcPr>
          <w:p w:rsidR="005B39A7" w:rsidRPr="001A4E0B" w:rsidRDefault="005B39A7">
            <w:pPr>
              <w:jc w:val="center"/>
              <w:rPr>
                <w:rFonts w:ascii="宋体"/>
                <w:sz w:val="22"/>
              </w:rPr>
            </w:pPr>
          </w:p>
        </w:tc>
        <w:tc>
          <w:tcPr>
            <w:tcW w:w="2551" w:type="dxa"/>
            <w:vAlign w:val="center"/>
          </w:tcPr>
          <w:p w:rsidR="005B39A7" w:rsidRPr="001A4E0B" w:rsidRDefault="005B39A7">
            <w:pPr>
              <w:jc w:val="center"/>
              <w:rPr>
                <w:rFonts w:ascii="宋体"/>
                <w:sz w:val="22"/>
              </w:rPr>
            </w:pPr>
          </w:p>
        </w:tc>
        <w:tc>
          <w:tcPr>
            <w:tcW w:w="1313" w:type="dxa"/>
            <w:vAlign w:val="center"/>
          </w:tcPr>
          <w:p w:rsidR="005B39A7" w:rsidRPr="001A4E0B" w:rsidRDefault="005B39A7">
            <w:pPr>
              <w:jc w:val="center"/>
              <w:rPr>
                <w:rFonts w:ascii="宋体"/>
                <w:sz w:val="22"/>
              </w:rPr>
            </w:pPr>
          </w:p>
        </w:tc>
        <w:tc>
          <w:tcPr>
            <w:tcW w:w="1153" w:type="dxa"/>
            <w:vAlign w:val="center"/>
          </w:tcPr>
          <w:p w:rsidR="005B39A7" w:rsidRPr="001A4E0B" w:rsidRDefault="005B39A7">
            <w:pPr>
              <w:jc w:val="center"/>
              <w:rPr>
                <w:rFonts w:ascii="宋体"/>
                <w:sz w:val="22"/>
              </w:rPr>
            </w:pPr>
          </w:p>
        </w:tc>
      </w:tr>
      <w:tr w:rsidR="001A4E0B" w:rsidRPr="001A4E0B">
        <w:trPr>
          <w:trHeight w:val="512"/>
          <w:jc w:val="center"/>
        </w:trPr>
        <w:tc>
          <w:tcPr>
            <w:tcW w:w="747" w:type="dxa"/>
            <w:vAlign w:val="center"/>
          </w:tcPr>
          <w:p w:rsidR="005B39A7" w:rsidRPr="001A4E0B" w:rsidRDefault="00575477">
            <w:pPr>
              <w:jc w:val="center"/>
              <w:rPr>
                <w:rFonts w:ascii="宋体"/>
                <w:sz w:val="22"/>
              </w:rPr>
            </w:pPr>
            <w:r w:rsidRPr="001A4E0B">
              <w:rPr>
                <w:rFonts w:ascii="宋体" w:hAnsi="宋体"/>
                <w:sz w:val="22"/>
              </w:rPr>
              <w:t>2</w:t>
            </w:r>
          </w:p>
        </w:tc>
        <w:tc>
          <w:tcPr>
            <w:tcW w:w="1731" w:type="dxa"/>
            <w:vAlign w:val="center"/>
          </w:tcPr>
          <w:p w:rsidR="005B39A7" w:rsidRPr="001A4E0B" w:rsidRDefault="005B39A7">
            <w:pPr>
              <w:jc w:val="center"/>
              <w:rPr>
                <w:rFonts w:ascii="宋体"/>
                <w:sz w:val="22"/>
              </w:rPr>
            </w:pPr>
          </w:p>
        </w:tc>
        <w:tc>
          <w:tcPr>
            <w:tcW w:w="1457" w:type="dxa"/>
            <w:vAlign w:val="center"/>
          </w:tcPr>
          <w:p w:rsidR="005B39A7" w:rsidRPr="001A4E0B" w:rsidRDefault="005B39A7">
            <w:pPr>
              <w:jc w:val="center"/>
              <w:rPr>
                <w:rFonts w:ascii="宋体"/>
                <w:sz w:val="22"/>
              </w:rPr>
            </w:pPr>
          </w:p>
        </w:tc>
        <w:tc>
          <w:tcPr>
            <w:tcW w:w="2551" w:type="dxa"/>
            <w:vAlign w:val="center"/>
          </w:tcPr>
          <w:p w:rsidR="005B39A7" w:rsidRPr="001A4E0B" w:rsidRDefault="005B39A7">
            <w:pPr>
              <w:jc w:val="center"/>
              <w:rPr>
                <w:rFonts w:ascii="宋体"/>
                <w:sz w:val="22"/>
              </w:rPr>
            </w:pPr>
          </w:p>
        </w:tc>
        <w:tc>
          <w:tcPr>
            <w:tcW w:w="1313" w:type="dxa"/>
            <w:vAlign w:val="center"/>
          </w:tcPr>
          <w:p w:rsidR="005B39A7" w:rsidRPr="001A4E0B" w:rsidRDefault="005B39A7">
            <w:pPr>
              <w:jc w:val="center"/>
              <w:rPr>
                <w:rFonts w:ascii="宋体"/>
                <w:sz w:val="22"/>
              </w:rPr>
            </w:pPr>
          </w:p>
        </w:tc>
        <w:tc>
          <w:tcPr>
            <w:tcW w:w="1153" w:type="dxa"/>
            <w:vAlign w:val="center"/>
          </w:tcPr>
          <w:p w:rsidR="005B39A7" w:rsidRPr="001A4E0B" w:rsidRDefault="005B39A7">
            <w:pPr>
              <w:jc w:val="center"/>
              <w:rPr>
                <w:rFonts w:ascii="宋体"/>
                <w:sz w:val="22"/>
              </w:rPr>
            </w:pPr>
          </w:p>
        </w:tc>
      </w:tr>
      <w:tr w:rsidR="001A4E0B" w:rsidRPr="001A4E0B">
        <w:trPr>
          <w:trHeight w:val="494"/>
          <w:jc w:val="center"/>
        </w:trPr>
        <w:tc>
          <w:tcPr>
            <w:tcW w:w="747" w:type="dxa"/>
            <w:vAlign w:val="center"/>
          </w:tcPr>
          <w:p w:rsidR="005B39A7" w:rsidRPr="001A4E0B" w:rsidRDefault="00575477">
            <w:pPr>
              <w:jc w:val="center"/>
              <w:rPr>
                <w:rFonts w:ascii="宋体"/>
                <w:sz w:val="22"/>
              </w:rPr>
            </w:pPr>
            <w:r w:rsidRPr="001A4E0B">
              <w:rPr>
                <w:rFonts w:ascii="宋体" w:hAnsi="宋体"/>
                <w:sz w:val="22"/>
              </w:rPr>
              <w:t>3</w:t>
            </w:r>
          </w:p>
        </w:tc>
        <w:tc>
          <w:tcPr>
            <w:tcW w:w="1731" w:type="dxa"/>
            <w:vAlign w:val="center"/>
          </w:tcPr>
          <w:p w:rsidR="005B39A7" w:rsidRPr="001A4E0B" w:rsidRDefault="005B39A7">
            <w:pPr>
              <w:jc w:val="center"/>
              <w:rPr>
                <w:rFonts w:ascii="宋体"/>
                <w:sz w:val="22"/>
              </w:rPr>
            </w:pPr>
          </w:p>
        </w:tc>
        <w:tc>
          <w:tcPr>
            <w:tcW w:w="1457" w:type="dxa"/>
            <w:vAlign w:val="center"/>
          </w:tcPr>
          <w:p w:rsidR="005B39A7" w:rsidRPr="001A4E0B" w:rsidRDefault="005B39A7">
            <w:pPr>
              <w:jc w:val="center"/>
              <w:rPr>
                <w:rFonts w:ascii="宋体"/>
                <w:sz w:val="22"/>
              </w:rPr>
            </w:pPr>
          </w:p>
        </w:tc>
        <w:tc>
          <w:tcPr>
            <w:tcW w:w="2551" w:type="dxa"/>
            <w:vAlign w:val="center"/>
          </w:tcPr>
          <w:p w:rsidR="005B39A7" w:rsidRPr="001A4E0B" w:rsidRDefault="005B39A7">
            <w:pPr>
              <w:jc w:val="center"/>
              <w:rPr>
                <w:rFonts w:ascii="宋体"/>
                <w:sz w:val="22"/>
              </w:rPr>
            </w:pPr>
          </w:p>
        </w:tc>
        <w:tc>
          <w:tcPr>
            <w:tcW w:w="1313" w:type="dxa"/>
            <w:vAlign w:val="center"/>
          </w:tcPr>
          <w:p w:rsidR="005B39A7" w:rsidRPr="001A4E0B" w:rsidRDefault="005B39A7">
            <w:pPr>
              <w:jc w:val="center"/>
              <w:rPr>
                <w:rFonts w:ascii="宋体"/>
                <w:sz w:val="22"/>
              </w:rPr>
            </w:pPr>
          </w:p>
        </w:tc>
        <w:tc>
          <w:tcPr>
            <w:tcW w:w="1153" w:type="dxa"/>
            <w:vAlign w:val="center"/>
          </w:tcPr>
          <w:p w:rsidR="005B39A7" w:rsidRPr="001A4E0B" w:rsidRDefault="005B39A7">
            <w:pPr>
              <w:jc w:val="center"/>
              <w:rPr>
                <w:rFonts w:ascii="宋体"/>
                <w:sz w:val="22"/>
              </w:rPr>
            </w:pPr>
          </w:p>
        </w:tc>
      </w:tr>
      <w:tr w:rsidR="001A4E0B" w:rsidRPr="001A4E0B">
        <w:trPr>
          <w:trHeight w:val="512"/>
          <w:jc w:val="center"/>
        </w:trPr>
        <w:tc>
          <w:tcPr>
            <w:tcW w:w="747" w:type="dxa"/>
            <w:vAlign w:val="center"/>
          </w:tcPr>
          <w:p w:rsidR="005B39A7" w:rsidRPr="001A4E0B" w:rsidRDefault="00575477">
            <w:pPr>
              <w:jc w:val="center"/>
              <w:rPr>
                <w:rFonts w:ascii="宋体"/>
                <w:sz w:val="22"/>
              </w:rPr>
            </w:pPr>
            <w:r w:rsidRPr="001A4E0B">
              <w:rPr>
                <w:rFonts w:ascii="宋体" w:hAnsi="宋体"/>
                <w:sz w:val="22"/>
              </w:rPr>
              <w:t>4</w:t>
            </w:r>
          </w:p>
        </w:tc>
        <w:tc>
          <w:tcPr>
            <w:tcW w:w="1731" w:type="dxa"/>
            <w:vAlign w:val="center"/>
          </w:tcPr>
          <w:p w:rsidR="005B39A7" w:rsidRPr="001A4E0B" w:rsidRDefault="005B39A7">
            <w:pPr>
              <w:jc w:val="center"/>
              <w:rPr>
                <w:rFonts w:ascii="宋体"/>
                <w:sz w:val="22"/>
              </w:rPr>
            </w:pPr>
          </w:p>
        </w:tc>
        <w:tc>
          <w:tcPr>
            <w:tcW w:w="1457" w:type="dxa"/>
            <w:vAlign w:val="center"/>
          </w:tcPr>
          <w:p w:rsidR="005B39A7" w:rsidRPr="001A4E0B" w:rsidRDefault="005B39A7">
            <w:pPr>
              <w:jc w:val="center"/>
              <w:rPr>
                <w:rFonts w:ascii="宋体"/>
                <w:sz w:val="22"/>
              </w:rPr>
            </w:pPr>
          </w:p>
        </w:tc>
        <w:tc>
          <w:tcPr>
            <w:tcW w:w="2551" w:type="dxa"/>
            <w:vAlign w:val="center"/>
          </w:tcPr>
          <w:p w:rsidR="005B39A7" w:rsidRPr="001A4E0B" w:rsidRDefault="005B39A7">
            <w:pPr>
              <w:jc w:val="center"/>
              <w:rPr>
                <w:rFonts w:ascii="宋体"/>
                <w:sz w:val="22"/>
              </w:rPr>
            </w:pPr>
          </w:p>
        </w:tc>
        <w:tc>
          <w:tcPr>
            <w:tcW w:w="1313" w:type="dxa"/>
            <w:vAlign w:val="center"/>
          </w:tcPr>
          <w:p w:rsidR="005B39A7" w:rsidRPr="001A4E0B" w:rsidRDefault="005B39A7">
            <w:pPr>
              <w:jc w:val="center"/>
              <w:rPr>
                <w:rFonts w:ascii="宋体"/>
                <w:sz w:val="22"/>
              </w:rPr>
            </w:pPr>
          </w:p>
        </w:tc>
        <w:tc>
          <w:tcPr>
            <w:tcW w:w="1153" w:type="dxa"/>
            <w:vAlign w:val="center"/>
          </w:tcPr>
          <w:p w:rsidR="005B39A7" w:rsidRPr="001A4E0B" w:rsidRDefault="005B39A7">
            <w:pPr>
              <w:jc w:val="center"/>
              <w:rPr>
                <w:rFonts w:ascii="宋体"/>
                <w:sz w:val="22"/>
              </w:rPr>
            </w:pPr>
          </w:p>
        </w:tc>
      </w:tr>
      <w:tr w:rsidR="001A4E0B" w:rsidRPr="001A4E0B">
        <w:trPr>
          <w:trHeight w:val="494"/>
          <w:jc w:val="center"/>
        </w:trPr>
        <w:tc>
          <w:tcPr>
            <w:tcW w:w="747" w:type="dxa"/>
            <w:vAlign w:val="center"/>
          </w:tcPr>
          <w:p w:rsidR="005B39A7" w:rsidRPr="001A4E0B" w:rsidRDefault="00575477">
            <w:pPr>
              <w:jc w:val="center"/>
              <w:rPr>
                <w:rFonts w:ascii="宋体"/>
                <w:sz w:val="22"/>
              </w:rPr>
            </w:pPr>
            <w:r w:rsidRPr="001A4E0B">
              <w:rPr>
                <w:rFonts w:ascii="宋体" w:hAnsi="宋体"/>
                <w:sz w:val="22"/>
              </w:rPr>
              <w:t>5</w:t>
            </w:r>
          </w:p>
        </w:tc>
        <w:tc>
          <w:tcPr>
            <w:tcW w:w="1731" w:type="dxa"/>
            <w:vAlign w:val="center"/>
          </w:tcPr>
          <w:p w:rsidR="005B39A7" w:rsidRPr="001A4E0B" w:rsidRDefault="005B39A7">
            <w:pPr>
              <w:jc w:val="center"/>
              <w:rPr>
                <w:rFonts w:ascii="宋体"/>
                <w:sz w:val="22"/>
              </w:rPr>
            </w:pPr>
          </w:p>
        </w:tc>
        <w:tc>
          <w:tcPr>
            <w:tcW w:w="1457" w:type="dxa"/>
            <w:vAlign w:val="center"/>
          </w:tcPr>
          <w:p w:rsidR="005B39A7" w:rsidRPr="001A4E0B" w:rsidRDefault="005B39A7">
            <w:pPr>
              <w:jc w:val="center"/>
              <w:rPr>
                <w:rFonts w:ascii="宋体"/>
                <w:sz w:val="22"/>
              </w:rPr>
            </w:pPr>
          </w:p>
        </w:tc>
        <w:tc>
          <w:tcPr>
            <w:tcW w:w="2551" w:type="dxa"/>
            <w:vAlign w:val="center"/>
          </w:tcPr>
          <w:p w:rsidR="005B39A7" w:rsidRPr="001A4E0B" w:rsidRDefault="005B39A7">
            <w:pPr>
              <w:jc w:val="center"/>
              <w:rPr>
                <w:rFonts w:ascii="宋体"/>
                <w:sz w:val="22"/>
              </w:rPr>
            </w:pPr>
          </w:p>
        </w:tc>
        <w:tc>
          <w:tcPr>
            <w:tcW w:w="1313" w:type="dxa"/>
            <w:vAlign w:val="center"/>
          </w:tcPr>
          <w:p w:rsidR="005B39A7" w:rsidRPr="001A4E0B" w:rsidRDefault="005B39A7">
            <w:pPr>
              <w:jc w:val="center"/>
              <w:rPr>
                <w:rFonts w:ascii="宋体"/>
                <w:sz w:val="22"/>
              </w:rPr>
            </w:pPr>
          </w:p>
        </w:tc>
        <w:tc>
          <w:tcPr>
            <w:tcW w:w="1153" w:type="dxa"/>
            <w:vAlign w:val="center"/>
          </w:tcPr>
          <w:p w:rsidR="005B39A7" w:rsidRPr="001A4E0B" w:rsidRDefault="005B39A7">
            <w:pPr>
              <w:jc w:val="center"/>
              <w:rPr>
                <w:rFonts w:ascii="宋体"/>
                <w:sz w:val="22"/>
              </w:rPr>
            </w:pPr>
          </w:p>
        </w:tc>
      </w:tr>
      <w:tr w:rsidR="005B39A7" w:rsidRPr="001A4E0B">
        <w:trPr>
          <w:trHeight w:val="512"/>
          <w:jc w:val="center"/>
        </w:trPr>
        <w:tc>
          <w:tcPr>
            <w:tcW w:w="747" w:type="dxa"/>
            <w:vAlign w:val="center"/>
          </w:tcPr>
          <w:p w:rsidR="005B39A7" w:rsidRPr="001A4E0B" w:rsidRDefault="00575477">
            <w:pPr>
              <w:jc w:val="center"/>
              <w:rPr>
                <w:rFonts w:ascii="宋体"/>
                <w:sz w:val="22"/>
              </w:rPr>
            </w:pPr>
            <w:r w:rsidRPr="001A4E0B">
              <w:rPr>
                <w:rFonts w:ascii="宋体" w:hAnsi="宋体"/>
                <w:sz w:val="22"/>
              </w:rPr>
              <w:t>6</w:t>
            </w:r>
          </w:p>
        </w:tc>
        <w:tc>
          <w:tcPr>
            <w:tcW w:w="1731" w:type="dxa"/>
            <w:vAlign w:val="center"/>
          </w:tcPr>
          <w:p w:rsidR="005B39A7" w:rsidRPr="001A4E0B" w:rsidRDefault="005B39A7">
            <w:pPr>
              <w:jc w:val="center"/>
              <w:rPr>
                <w:rFonts w:ascii="宋体"/>
                <w:sz w:val="22"/>
              </w:rPr>
            </w:pPr>
          </w:p>
        </w:tc>
        <w:tc>
          <w:tcPr>
            <w:tcW w:w="1457" w:type="dxa"/>
            <w:vAlign w:val="center"/>
          </w:tcPr>
          <w:p w:rsidR="005B39A7" w:rsidRPr="001A4E0B" w:rsidRDefault="005B39A7">
            <w:pPr>
              <w:jc w:val="center"/>
              <w:rPr>
                <w:rFonts w:ascii="宋体"/>
                <w:sz w:val="22"/>
              </w:rPr>
            </w:pPr>
          </w:p>
        </w:tc>
        <w:tc>
          <w:tcPr>
            <w:tcW w:w="2551" w:type="dxa"/>
            <w:vAlign w:val="center"/>
          </w:tcPr>
          <w:p w:rsidR="005B39A7" w:rsidRPr="001A4E0B" w:rsidRDefault="005B39A7">
            <w:pPr>
              <w:jc w:val="center"/>
              <w:rPr>
                <w:rFonts w:ascii="宋体"/>
                <w:sz w:val="22"/>
              </w:rPr>
            </w:pPr>
          </w:p>
        </w:tc>
        <w:tc>
          <w:tcPr>
            <w:tcW w:w="1313" w:type="dxa"/>
            <w:vAlign w:val="center"/>
          </w:tcPr>
          <w:p w:rsidR="005B39A7" w:rsidRPr="001A4E0B" w:rsidRDefault="005B39A7">
            <w:pPr>
              <w:jc w:val="center"/>
              <w:rPr>
                <w:rFonts w:ascii="宋体"/>
                <w:sz w:val="22"/>
              </w:rPr>
            </w:pPr>
          </w:p>
        </w:tc>
        <w:tc>
          <w:tcPr>
            <w:tcW w:w="1153" w:type="dxa"/>
            <w:vAlign w:val="center"/>
          </w:tcPr>
          <w:p w:rsidR="005B39A7" w:rsidRPr="001A4E0B" w:rsidRDefault="005B39A7">
            <w:pPr>
              <w:jc w:val="center"/>
              <w:rPr>
                <w:rFonts w:ascii="宋体"/>
                <w:sz w:val="22"/>
              </w:rPr>
            </w:pPr>
          </w:p>
        </w:tc>
      </w:tr>
    </w:tbl>
    <w:p w:rsidR="005B39A7" w:rsidRPr="001A4E0B" w:rsidRDefault="005B39A7">
      <w:pPr>
        <w:spacing w:line="276" w:lineRule="auto"/>
        <w:jc w:val="left"/>
        <w:rPr>
          <w:rFonts w:ascii="宋体"/>
          <w:sz w:val="22"/>
        </w:rPr>
      </w:pPr>
    </w:p>
    <w:p w:rsidR="005B39A7" w:rsidRPr="001A4E0B" w:rsidRDefault="00575477">
      <w:pPr>
        <w:spacing w:line="276" w:lineRule="auto"/>
        <w:jc w:val="left"/>
        <w:rPr>
          <w:rFonts w:ascii="宋体"/>
          <w:sz w:val="22"/>
        </w:rPr>
      </w:pPr>
      <w:r w:rsidRPr="001A4E0B">
        <w:rPr>
          <w:rFonts w:ascii="宋体" w:hAnsi="宋体" w:hint="eastAsia"/>
          <w:sz w:val="22"/>
        </w:rPr>
        <w:t>注：投标人按用户需求书的要求，详细列出产品的各项技术要求、技术措施或处理并提供相关货物的实物图片及产品彩页或者说明书。</w:t>
      </w: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B39A7">
      <w:pPr>
        <w:spacing w:line="276" w:lineRule="auto"/>
        <w:jc w:val="left"/>
        <w:rPr>
          <w:rFonts w:ascii="宋体"/>
          <w:sz w:val="22"/>
        </w:rPr>
      </w:pPr>
    </w:p>
    <w:p w:rsidR="005B39A7" w:rsidRPr="001A4E0B" w:rsidRDefault="00575477">
      <w:pPr>
        <w:spacing w:line="276" w:lineRule="auto"/>
        <w:jc w:val="left"/>
        <w:rPr>
          <w:rFonts w:ascii="宋体"/>
          <w:sz w:val="22"/>
        </w:rPr>
      </w:pPr>
      <w:r w:rsidRPr="001A4E0B">
        <w:rPr>
          <w:rFonts w:ascii="宋体" w:hAnsi="宋体" w:hint="eastAsia"/>
          <w:sz w:val="22"/>
        </w:rPr>
        <w:t>投标人名称（加盖公章）：</w:t>
      </w:r>
    </w:p>
    <w:p w:rsidR="005B39A7" w:rsidRPr="001A4E0B" w:rsidRDefault="005B39A7">
      <w:pPr>
        <w:spacing w:line="276" w:lineRule="auto"/>
        <w:ind w:firstLineChars="200" w:firstLine="440"/>
        <w:jc w:val="left"/>
        <w:rPr>
          <w:rFonts w:ascii="宋体"/>
          <w:sz w:val="22"/>
        </w:rPr>
      </w:pPr>
    </w:p>
    <w:p w:rsidR="005B39A7" w:rsidRPr="001A4E0B" w:rsidRDefault="00575477">
      <w:pPr>
        <w:widowControl/>
        <w:jc w:val="left"/>
        <w:rPr>
          <w:rFonts w:ascii="宋体"/>
          <w:bCs/>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r w:rsidRPr="001A4E0B">
        <w:rPr>
          <w:rFonts w:ascii="宋体"/>
          <w:sz w:val="22"/>
        </w:rPr>
        <w:br w:type="page"/>
      </w:r>
    </w:p>
    <w:p w:rsidR="005B39A7" w:rsidRPr="001A4E0B" w:rsidRDefault="00575477">
      <w:pPr>
        <w:pStyle w:val="32"/>
        <w:jc w:val="center"/>
        <w:rPr>
          <w:rFonts w:ascii="宋体"/>
          <w:sz w:val="24"/>
          <w:szCs w:val="22"/>
        </w:rPr>
      </w:pPr>
      <w:bookmarkStart w:id="111" w:name="_Toc525762648"/>
      <w:r w:rsidRPr="001A4E0B">
        <w:rPr>
          <w:rFonts w:ascii="宋体" w:hAnsi="宋体" w:hint="eastAsia"/>
          <w:sz w:val="24"/>
          <w:szCs w:val="22"/>
        </w:rPr>
        <w:t>（五）提交事项</w:t>
      </w:r>
      <w:bookmarkEnd w:id="111"/>
    </w:p>
    <w:p w:rsidR="005B39A7" w:rsidRPr="001A4E0B" w:rsidRDefault="005B39A7">
      <w:pPr>
        <w:widowControl/>
        <w:jc w:val="center"/>
        <w:rPr>
          <w:rFonts w:ascii="宋体"/>
          <w:bCs/>
          <w:sz w:val="22"/>
        </w:rPr>
      </w:pPr>
    </w:p>
    <w:p w:rsidR="005B39A7" w:rsidRPr="001A4E0B" w:rsidRDefault="00575477">
      <w:pPr>
        <w:widowControl/>
        <w:spacing w:line="276" w:lineRule="auto"/>
        <w:jc w:val="left"/>
        <w:rPr>
          <w:rFonts w:ascii="宋体"/>
          <w:sz w:val="22"/>
        </w:rPr>
      </w:pPr>
      <w:r w:rsidRPr="001A4E0B">
        <w:rPr>
          <w:rFonts w:ascii="宋体" w:hAnsi="宋体" w:hint="eastAsia"/>
          <w:sz w:val="22"/>
        </w:rPr>
        <w:t>投标人应按照招标文件要求的提交事项相关内容作出全面响应。包括但不限于以下内容：</w:t>
      </w:r>
    </w:p>
    <w:p w:rsidR="005B39A7" w:rsidRPr="001A4E0B" w:rsidRDefault="00575477">
      <w:pPr>
        <w:widowControl/>
        <w:spacing w:line="276" w:lineRule="auto"/>
        <w:jc w:val="left"/>
        <w:rPr>
          <w:rFonts w:ascii="宋体"/>
          <w:sz w:val="22"/>
        </w:rPr>
      </w:pPr>
      <w:r w:rsidRPr="001A4E0B">
        <w:rPr>
          <w:rFonts w:ascii="宋体" w:hAnsi="宋体"/>
          <w:sz w:val="22"/>
        </w:rPr>
        <w:t>1.</w:t>
      </w:r>
      <w:r w:rsidRPr="001A4E0B">
        <w:rPr>
          <w:rFonts w:ascii="宋体" w:hAnsi="宋体" w:hint="eastAsia"/>
          <w:sz w:val="22"/>
        </w:rPr>
        <w:t>完成时间</w:t>
      </w:r>
      <w:r w:rsidRPr="001A4E0B">
        <w:rPr>
          <w:rFonts w:ascii="宋体" w:hAnsi="宋体"/>
          <w:sz w:val="22"/>
        </w:rPr>
        <w:t>/</w:t>
      </w:r>
      <w:r w:rsidRPr="001A4E0B">
        <w:rPr>
          <w:rFonts w:ascii="宋体" w:hAnsi="宋体" w:hint="eastAsia"/>
          <w:sz w:val="22"/>
        </w:rPr>
        <w:t>服务期：</w:t>
      </w:r>
    </w:p>
    <w:p w:rsidR="005B39A7" w:rsidRPr="001A4E0B" w:rsidRDefault="005B39A7">
      <w:pPr>
        <w:widowControl/>
        <w:jc w:val="left"/>
        <w:rPr>
          <w:rFonts w:ascii="宋体"/>
          <w:sz w:val="22"/>
        </w:rPr>
      </w:pPr>
    </w:p>
    <w:p w:rsidR="005B39A7" w:rsidRPr="001A4E0B" w:rsidRDefault="005B39A7">
      <w:pPr>
        <w:widowControl/>
        <w:jc w:val="left"/>
        <w:rPr>
          <w:rFonts w:ascii="宋体"/>
          <w:sz w:val="22"/>
        </w:rPr>
      </w:pPr>
    </w:p>
    <w:p w:rsidR="005B39A7" w:rsidRPr="001A4E0B" w:rsidRDefault="00575477">
      <w:pPr>
        <w:widowControl/>
        <w:jc w:val="left"/>
        <w:rPr>
          <w:rFonts w:ascii="宋体"/>
          <w:sz w:val="22"/>
        </w:rPr>
      </w:pPr>
      <w:r w:rsidRPr="001A4E0B">
        <w:rPr>
          <w:rFonts w:ascii="宋体" w:hAnsi="宋体"/>
          <w:sz w:val="22"/>
        </w:rPr>
        <w:t>2.</w:t>
      </w:r>
      <w:r w:rsidRPr="001A4E0B">
        <w:rPr>
          <w:rFonts w:ascii="宋体" w:hAnsi="宋体" w:hint="eastAsia"/>
          <w:sz w:val="22"/>
        </w:rPr>
        <w:t>服务地点：</w:t>
      </w:r>
    </w:p>
    <w:p w:rsidR="005B39A7" w:rsidRPr="001A4E0B" w:rsidRDefault="005B39A7">
      <w:pPr>
        <w:widowControl/>
        <w:jc w:val="left"/>
        <w:rPr>
          <w:rFonts w:ascii="宋体"/>
          <w:sz w:val="22"/>
        </w:rPr>
      </w:pPr>
    </w:p>
    <w:p w:rsidR="005B39A7" w:rsidRPr="001A4E0B" w:rsidRDefault="005B39A7">
      <w:pPr>
        <w:widowControl/>
        <w:jc w:val="left"/>
        <w:rPr>
          <w:rFonts w:ascii="宋体"/>
          <w:sz w:val="22"/>
        </w:rPr>
      </w:pPr>
    </w:p>
    <w:p w:rsidR="005B39A7" w:rsidRPr="001A4E0B" w:rsidRDefault="00575477">
      <w:pPr>
        <w:widowControl/>
        <w:jc w:val="left"/>
        <w:rPr>
          <w:rFonts w:ascii="宋体"/>
          <w:sz w:val="22"/>
        </w:rPr>
      </w:pPr>
      <w:r w:rsidRPr="001A4E0B">
        <w:rPr>
          <w:rFonts w:ascii="宋体" w:hAnsi="宋体"/>
          <w:sz w:val="22"/>
        </w:rPr>
        <w:t>3.</w:t>
      </w:r>
      <w:r w:rsidRPr="001A4E0B">
        <w:rPr>
          <w:rFonts w:ascii="宋体" w:hAnsi="宋体" w:hint="eastAsia"/>
          <w:sz w:val="22"/>
        </w:rPr>
        <w:t>验收：</w:t>
      </w:r>
    </w:p>
    <w:p w:rsidR="005B39A7" w:rsidRPr="001A4E0B" w:rsidRDefault="00575477">
      <w:pPr>
        <w:widowControl/>
        <w:spacing w:line="276" w:lineRule="auto"/>
        <w:jc w:val="left"/>
        <w:rPr>
          <w:rFonts w:ascii="宋体"/>
          <w:sz w:val="22"/>
        </w:rPr>
      </w:pPr>
      <w:r w:rsidRPr="001A4E0B">
        <w:rPr>
          <w:rFonts w:ascii="宋体" w:hAnsi="宋体" w:hint="eastAsia"/>
          <w:sz w:val="22"/>
        </w:rPr>
        <w:t>（</w:t>
      </w:r>
      <w:r w:rsidRPr="001A4E0B">
        <w:rPr>
          <w:rFonts w:ascii="宋体" w:hAnsi="宋体"/>
          <w:sz w:val="22"/>
        </w:rPr>
        <w:t>1</w:t>
      </w:r>
      <w:r w:rsidRPr="001A4E0B">
        <w:rPr>
          <w:rFonts w:ascii="宋体" w:hAnsi="宋体" w:hint="eastAsia"/>
          <w:sz w:val="22"/>
        </w:rPr>
        <w:t>）验收工作由采购人（或采购人指定的单位）与投标人共同进行。</w:t>
      </w:r>
    </w:p>
    <w:p w:rsidR="005B39A7" w:rsidRPr="001A4E0B" w:rsidRDefault="00575477">
      <w:pPr>
        <w:widowControl/>
        <w:spacing w:line="276" w:lineRule="auto"/>
        <w:jc w:val="left"/>
        <w:rPr>
          <w:rFonts w:ascii="宋体"/>
          <w:sz w:val="22"/>
        </w:rPr>
      </w:pPr>
      <w:r w:rsidRPr="001A4E0B">
        <w:rPr>
          <w:rFonts w:ascii="宋体" w:hAnsi="宋体" w:hint="eastAsia"/>
          <w:sz w:val="22"/>
        </w:rPr>
        <w:t>（</w:t>
      </w:r>
      <w:r w:rsidRPr="001A4E0B">
        <w:rPr>
          <w:rFonts w:ascii="宋体" w:hAnsi="宋体"/>
          <w:sz w:val="22"/>
        </w:rPr>
        <w:t>2</w:t>
      </w:r>
      <w:r w:rsidRPr="001A4E0B">
        <w:rPr>
          <w:rFonts w:ascii="宋体" w:hAnsi="宋体" w:hint="eastAsia"/>
          <w:sz w:val="22"/>
        </w:rPr>
        <w:t>）在验收时，投标人应向采购人提供货物或服务的相关资料，按采购人提出的方式验收。</w:t>
      </w:r>
    </w:p>
    <w:p w:rsidR="005B39A7" w:rsidRPr="001A4E0B" w:rsidRDefault="00575477">
      <w:pPr>
        <w:widowControl/>
        <w:spacing w:line="276" w:lineRule="auto"/>
        <w:jc w:val="left"/>
        <w:rPr>
          <w:rFonts w:ascii="宋体"/>
          <w:sz w:val="22"/>
        </w:rPr>
      </w:pPr>
      <w:r w:rsidRPr="001A4E0B">
        <w:rPr>
          <w:rFonts w:ascii="宋体" w:hAnsi="宋体" w:hint="eastAsia"/>
          <w:sz w:val="22"/>
        </w:rPr>
        <w:t>（</w:t>
      </w:r>
      <w:r w:rsidRPr="001A4E0B">
        <w:rPr>
          <w:rFonts w:ascii="宋体" w:hAnsi="宋体"/>
          <w:sz w:val="22"/>
        </w:rPr>
        <w:t>3</w:t>
      </w:r>
      <w:r w:rsidRPr="001A4E0B">
        <w:rPr>
          <w:rFonts w:ascii="宋体" w:hAnsi="宋体" w:hint="eastAsia"/>
          <w:sz w:val="22"/>
        </w:rPr>
        <w:t>）由采购人对货物或服务的质量、规格和数量及其他进行检验。如发现质量、规格和数量等任何一项与招标要求规定不符，采购人有权拒绝接受。</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widowControl/>
        <w:jc w:val="left"/>
        <w:rPr>
          <w:rFonts w:ascii="宋体"/>
          <w:bCs/>
          <w:sz w:val="22"/>
        </w:rPr>
      </w:pPr>
      <w:r w:rsidRPr="001A4E0B">
        <w:rPr>
          <w:rFonts w:ascii="宋体"/>
          <w:b/>
          <w:sz w:val="22"/>
        </w:rPr>
        <w:br w:type="page"/>
      </w:r>
    </w:p>
    <w:p w:rsidR="005B39A7" w:rsidRPr="001A4E0B" w:rsidRDefault="00575477">
      <w:pPr>
        <w:pStyle w:val="32"/>
        <w:jc w:val="center"/>
        <w:rPr>
          <w:rFonts w:ascii="宋体"/>
          <w:sz w:val="24"/>
          <w:szCs w:val="22"/>
        </w:rPr>
      </w:pPr>
      <w:bookmarkStart w:id="112" w:name="_Toc525762649"/>
      <w:r w:rsidRPr="001A4E0B">
        <w:rPr>
          <w:rFonts w:ascii="宋体" w:hAnsi="宋体" w:hint="eastAsia"/>
          <w:sz w:val="24"/>
          <w:szCs w:val="22"/>
        </w:rPr>
        <w:t>（六）拟安排本项目技术人员情况表</w:t>
      </w:r>
      <w:bookmarkEnd w:id="112"/>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1A4E0B" w:rsidRPr="001A4E0B">
        <w:trPr>
          <w:trHeight w:val="478"/>
        </w:trPr>
        <w:tc>
          <w:tcPr>
            <w:tcW w:w="987" w:type="dxa"/>
            <w:vMerge w:val="restart"/>
            <w:vAlign w:val="center"/>
          </w:tcPr>
          <w:p w:rsidR="005B39A7" w:rsidRPr="001A4E0B" w:rsidRDefault="00575477">
            <w:pPr>
              <w:spacing w:line="276" w:lineRule="auto"/>
              <w:jc w:val="center"/>
              <w:rPr>
                <w:rFonts w:ascii="宋体"/>
                <w:sz w:val="22"/>
              </w:rPr>
            </w:pPr>
            <w:r w:rsidRPr="001A4E0B">
              <w:rPr>
                <w:rFonts w:ascii="宋体" w:hAnsi="宋体" w:hint="eastAsia"/>
                <w:sz w:val="22"/>
              </w:rPr>
              <w:t>序号</w:t>
            </w:r>
          </w:p>
        </w:tc>
        <w:tc>
          <w:tcPr>
            <w:tcW w:w="912" w:type="dxa"/>
            <w:vMerge w:val="restart"/>
            <w:vAlign w:val="center"/>
          </w:tcPr>
          <w:p w:rsidR="005B39A7" w:rsidRPr="001A4E0B" w:rsidRDefault="00575477">
            <w:pPr>
              <w:spacing w:line="276" w:lineRule="auto"/>
              <w:jc w:val="center"/>
              <w:rPr>
                <w:rFonts w:ascii="宋体"/>
                <w:sz w:val="22"/>
              </w:rPr>
            </w:pPr>
            <w:r w:rsidRPr="001A4E0B">
              <w:rPr>
                <w:rFonts w:ascii="宋体" w:hAnsi="宋体" w:hint="eastAsia"/>
                <w:sz w:val="22"/>
              </w:rPr>
              <w:t>姓名</w:t>
            </w:r>
          </w:p>
        </w:tc>
        <w:tc>
          <w:tcPr>
            <w:tcW w:w="965" w:type="dxa"/>
            <w:vMerge w:val="restart"/>
            <w:vAlign w:val="center"/>
          </w:tcPr>
          <w:p w:rsidR="005B39A7" w:rsidRPr="001A4E0B" w:rsidRDefault="00575477">
            <w:pPr>
              <w:spacing w:line="276" w:lineRule="auto"/>
              <w:jc w:val="center"/>
              <w:rPr>
                <w:rFonts w:ascii="宋体"/>
                <w:sz w:val="22"/>
              </w:rPr>
            </w:pPr>
            <w:r w:rsidRPr="001A4E0B">
              <w:rPr>
                <w:rFonts w:ascii="宋体" w:hAnsi="宋体" w:hint="eastAsia"/>
                <w:sz w:val="22"/>
              </w:rPr>
              <w:t>职务</w:t>
            </w:r>
          </w:p>
        </w:tc>
        <w:tc>
          <w:tcPr>
            <w:tcW w:w="4718" w:type="dxa"/>
            <w:gridSpan w:val="4"/>
            <w:vAlign w:val="center"/>
          </w:tcPr>
          <w:p w:rsidR="005B39A7" w:rsidRPr="001A4E0B" w:rsidRDefault="00575477">
            <w:pPr>
              <w:spacing w:line="276" w:lineRule="auto"/>
              <w:jc w:val="center"/>
              <w:rPr>
                <w:rFonts w:ascii="宋体"/>
                <w:sz w:val="22"/>
              </w:rPr>
            </w:pPr>
            <w:r w:rsidRPr="001A4E0B">
              <w:rPr>
                <w:rFonts w:ascii="宋体" w:hAnsi="宋体" w:hint="eastAsia"/>
                <w:sz w:val="22"/>
              </w:rPr>
              <w:t>执业或职业资格证明</w:t>
            </w:r>
          </w:p>
        </w:tc>
        <w:tc>
          <w:tcPr>
            <w:tcW w:w="1457" w:type="dxa"/>
            <w:vMerge w:val="restart"/>
            <w:vAlign w:val="center"/>
          </w:tcPr>
          <w:p w:rsidR="005B39A7" w:rsidRPr="001A4E0B" w:rsidRDefault="00575477">
            <w:pPr>
              <w:spacing w:line="276" w:lineRule="auto"/>
              <w:jc w:val="center"/>
              <w:rPr>
                <w:rFonts w:ascii="宋体"/>
                <w:sz w:val="22"/>
              </w:rPr>
            </w:pPr>
            <w:r w:rsidRPr="001A4E0B">
              <w:rPr>
                <w:rFonts w:ascii="宋体" w:hAnsi="宋体" w:hint="eastAsia"/>
                <w:sz w:val="22"/>
              </w:rPr>
              <w:t>从业经验年限</w:t>
            </w:r>
          </w:p>
        </w:tc>
      </w:tr>
      <w:tr w:rsidR="001A4E0B" w:rsidRPr="001A4E0B">
        <w:trPr>
          <w:trHeight w:val="484"/>
        </w:trPr>
        <w:tc>
          <w:tcPr>
            <w:tcW w:w="987" w:type="dxa"/>
            <w:vMerge/>
            <w:vAlign w:val="center"/>
          </w:tcPr>
          <w:p w:rsidR="005B39A7" w:rsidRPr="001A4E0B" w:rsidRDefault="005B39A7">
            <w:pPr>
              <w:spacing w:line="276" w:lineRule="auto"/>
              <w:jc w:val="center"/>
              <w:rPr>
                <w:rFonts w:ascii="宋体"/>
                <w:sz w:val="22"/>
              </w:rPr>
            </w:pPr>
          </w:p>
        </w:tc>
        <w:tc>
          <w:tcPr>
            <w:tcW w:w="912" w:type="dxa"/>
            <w:vMerge/>
            <w:vAlign w:val="center"/>
          </w:tcPr>
          <w:p w:rsidR="005B39A7" w:rsidRPr="001A4E0B" w:rsidRDefault="005B39A7">
            <w:pPr>
              <w:spacing w:line="276" w:lineRule="auto"/>
              <w:jc w:val="center"/>
              <w:rPr>
                <w:rFonts w:ascii="宋体"/>
                <w:sz w:val="22"/>
              </w:rPr>
            </w:pPr>
          </w:p>
        </w:tc>
        <w:tc>
          <w:tcPr>
            <w:tcW w:w="965" w:type="dxa"/>
            <w:vMerge/>
            <w:vAlign w:val="center"/>
          </w:tcPr>
          <w:p w:rsidR="005B39A7" w:rsidRPr="001A4E0B" w:rsidRDefault="005B39A7">
            <w:pPr>
              <w:spacing w:line="276" w:lineRule="auto"/>
              <w:jc w:val="center"/>
              <w:rPr>
                <w:rFonts w:ascii="宋体"/>
                <w:sz w:val="22"/>
              </w:rPr>
            </w:pPr>
          </w:p>
        </w:tc>
        <w:tc>
          <w:tcPr>
            <w:tcW w:w="1316"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证书名称</w:t>
            </w:r>
          </w:p>
        </w:tc>
        <w:tc>
          <w:tcPr>
            <w:tcW w:w="1276"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证号</w:t>
            </w:r>
          </w:p>
        </w:tc>
        <w:tc>
          <w:tcPr>
            <w:tcW w:w="992"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级别</w:t>
            </w:r>
          </w:p>
        </w:tc>
        <w:tc>
          <w:tcPr>
            <w:tcW w:w="1134"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专业</w:t>
            </w:r>
          </w:p>
        </w:tc>
        <w:tc>
          <w:tcPr>
            <w:tcW w:w="1457" w:type="dxa"/>
            <w:vMerge/>
            <w:vAlign w:val="center"/>
          </w:tcPr>
          <w:p w:rsidR="005B39A7" w:rsidRPr="001A4E0B" w:rsidRDefault="005B39A7">
            <w:pPr>
              <w:spacing w:line="276" w:lineRule="auto"/>
              <w:jc w:val="center"/>
              <w:rPr>
                <w:rFonts w:ascii="宋体"/>
                <w:sz w:val="22"/>
              </w:rPr>
            </w:pPr>
          </w:p>
        </w:tc>
      </w:tr>
      <w:tr w:rsidR="001A4E0B" w:rsidRPr="001A4E0B">
        <w:trPr>
          <w:cantSplit/>
          <w:trHeight w:val="438"/>
        </w:trPr>
        <w:tc>
          <w:tcPr>
            <w:tcW w:w="987" w:type="dxa"/>
            <w:vAlign w:val="center"/>
          </w:tcPr>
          <w:p w:rsidR="005B39A7" w:rsidRPr="001A4E0B" w:rsidRDefault="005B39A7">
            <w:pPr>
              <w:spacing w:line="276" w:lineRule="auto"/>
              <w:jc w:val="center"/>
              <w:rPr>
                <w:rFonts w:ascii="宋体"/>
                <w:sz w:val="22"/>
              </w:rPr>
            </w:pPr>
          </w:p>
        </w:tc>
        <w:tc>
          <w:tcPr>
            <w:tcW w:w="912" w:type="dxa"/>
            <w:vAlign w:val="center"/>
          </w:tcPr>
          <w:p w:rsidR="005B39A7" w:rsidRPr="001A4E0B" w:rsidRDefault="005B39A7">
            <w:pPr>
              <w:spacing w:line="276" w:lineRule="auto"/>
              <w:jc w:val="center"/>
              <w:rPr>
                <w:rFonts w:ascii="宋体"/>
                <w:sz w:val="22"/>
              </w:rPr>
            </w:pPr>
          </w:p>
        </w:tc>
        <w:tc>
          <w:tcPr>
            <w:tcW w:w="965" w:type="dxa"/>
            <w:vAlign w:val="center"/>
          </w:tcPr>
          <w:p w:rsidR="005B39A7" w:rsidRPr="001A4E0B" w:rsidRDefault="005B39A7">
            <w:pPr>
              <w:spacing w:line="276" w:lineRule="auto"/>
              <w:jc w:val="center"/>
              <w:rPr>
                <w:rFonts w:ascii="宋体"/>
                <w:sz w:val="22"/>
              </w:rPr>
            </w:pPr>
          </w:p>
        </w:tc>
        <w:tc>
          <w:tcPr>
            <w:tcW w:w="1316" w:type="dxa"/>
            <w:vAlign w:val="center"/>
          </w:tcPr>
          <w:p w:rsidR="005B39A7" w:rsidRPr="001A4E0B" w:rsidRDefault="005B39A7">
            <w:pPr>
              <w:spacing w:line="276" w:lineRule="auto"/>
              <w:jc w:val="center"/>
              <w:rPr>
                <w:rFonts w:ascii="宋体"/>
                <w:sz w:val="22"/>
              </w:rPr>
            </w:pPr>
          </w:p>
        </w:tc>
        <w:tc>
          <w:tcPr>
            <w:tcW w:w="1276" w:type="dxa"/>
          </w:tcPr>
          <w:p w:rsidR="005B39A7" w:rsidRPr="001A4E0B" w:rsidRDefault="005B39A7">
            <w:pPr>
              <w:spacing w:line="276" w:lineRule="auto"/>
              <w:jc w:val="center"/>
              <w:rPr>
                <w:rFonts w:ascii="宋体"/>
                <w:sz w:val="22"/>
              </w:rPr>
            </w:pPr>
          </w:p>
        </w:tc>
        <w:tc>
          <w:tcPr>
            <w:tcW w:w="992"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57" w:type="dxa"/>
          </w:tcPr>
          <w:p w:rsidR="005B39A7" w:rsidRPr="001A4E0B" w:rsidRDefault="005B39A7">
            <w:pPr>
              <w:spacing w:line="276" w:lineRule="auto"/>
              <w:jc w:val="center"/>
              <w:rPr>
                <w:rFonts w:ascii="宋体"/>
                <w:sz w:val="22"/>
              </w:rPr>
            </w:pPr>
          </w:p>
        </w:tc>
      </w:tr>
      <w:tr w:rsidR="001A4E0B" w:rsidRPr="001A4E0B">
        <w:trPr>
          <w:cantSplit/>
          <w:trHeight w:val="438"/>
        </w:trPr>
        <w:tc>
          <w:tcPr>
            <w:tcW w:w="987" w:type="dxa"/>
            <w:vAlign w:val="center"/>
          </w:tcPr>
          <w:p w:rsidR="005B39A7" w:rsidRPr="001A4E0B" w:rsidRDefault="005B39A7">
            <w:pPr>
              <w:spacing w:line="276" w:lineRule="auto"/>
              <w:jc w:val="center"/>
              <w:rPr>
                <w:rFonts w:ascii="宋体"/>
                <w:sz w:val="22"/>
              </w:rPr>
            </w:pPr>
          </w:p>
        </w:tc>
        <w:tc>
          <w:tcPr>
            <w:tcW w:w="912" w:type="dxa"/>
            <w:vAlign w:val="center"/>
          </w:tcPr>
          <w:p w:rsidR="005B39A7" w:rsidRPr="001A4E0B" w:rsidRDefault="005B39A7">
            <w:pPr>
              <w:spacing w:line="276" w:lineRule="auto"/>
              <w:jc w:val="center"/>
              <w:rPr>
                <w:rFonts w:ascii="宋体"/>
                <w:sz w:val="22"/>
              </w:rPr>
            </w:pPr>
          </w:p>
        </w:tc>
        <w:tc>
          <w:tcPr>
            <w:tcW w:w="965" w:type="dxa"/>
            <w:vAlign w:val="center"/>
          </w:tcPr>
          <w:p w:rsidR="005B39A7" w:rsidRPr="001A4E0B" w:rsidRDefault="005B39A7">
            <w:pPr>
              <w:spacing w:line="276" w:lineRule="auto"/>
              <w:jc w:val="center"/>
              <w:rPr>
                <w:rFonts w:ascii="宋体"/>
                <w:sz w:val="22"/>
              </w:rPr>
            </w:pPr>
          </w:p>
        </w:tc>
        <w:tc>
          <w:tcPr>
            <w:tcW w:w="1316" w:type="dxa"/>
            <w:vAlign w:val="center"/>
          </w:tcPr>
          <w:p w:rsidR="005B39A7" w:rsidRPr="001A4E0B" w:rsidRDefault="005B39A7">
            <w:pPr>
              <w:spacing w:line="276" w:lineRule="auto"/>
              <w:jc w:val="center"/>
              <w:rPr>
                <w:rFonts w:ascii="宋体"/>
                <w:sz w:val="22"/>
              </w:rPr>
            </w:pPr>
          </w:p>
        </w:tc>
        <w:tc>
          <w:tcPr>
            <w:tcW w:w="1276" w:type="dxa"/>
          </w:tcPr>
          <w:p w:rsidR="005B39A7" w:rsidRPr="001A4E0B" w:rsidRDefault="005B39A7">
            <w:pPr>
              <w:spacing w:line="276" w:lineRule="auto"/>
              <w:jc w:val="center"/>
              <w:rPr>
                <w:rFonts w:ascii="宋体"/>
                <w:sz w:val="22"/>
              </w:rPr>
            </w:pPr>
          </w:p>
        </w:tc>
        <w:tc>
          <w:tcPr>
            <w:tcW w:w="992"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57" w:type="dxa"/>
          </w:tcPr>
          <w:p w:rsidR="005B39A7" w:rsidRPr="001A4E0B" w:rsidRDefault="005B39A7">
            <w:pPr>
              <w:spacing w:line="276" w:lineRule="auto"/>
              <w:jc w:val="center"/>
              <w:rPr>
                <w:rFonts w:ascii="宋体"/>
                <w:sz w:val="22"/>
              </w:rPr>
            </w:pPr>
          </w:p>
        </w:tc>
      </w:tr>
      <w:tr w:rsidR="001A4E0B" w:rsidRPr="001A4E0B">
        <w:trPr>
          <w:cantSplit/>
          <w:trHeight w:val="438"/>
        </w:trPr>
        <w:tc>
          <w:tcPr>
            <w:tcW w:w="987" w:type="dxa"/>
            <w:vAlign w:val="center"/>
          </w:tcPr>
          <w:p w:rsidR="005B39A7" w:rsidRPr="001A4E0B" w:rsidRDefault="005B39A7">
            <w:pPr>
              <w:spacing w:line="276" w:lineRule="auto"/>
              <w:jc w:val="center"/>
              <w:rPr>
                <w:rFonts w:ascii="宋体"/>
                <w:sz w:val="22"/>
              </w:rPr>
            </w:pPr>
          </w:p>
        </w:tc>
        <w:tc>
          <w:tcPr>
            <w:tcW w:w="912" w:type="dxa"/>
            <w:vAlign w:val="center"/>
          </w:tcPr>
          <w:p w:rsidR="005B39A7" w:rsidRPr="001A4E0B" w:rsidRDefault="005B39A7">
            <w:pPr>
              <w:spacing w:line="276" w:lineRule="auto"/>
              <w:jc w:val="center"/>
              <w:rPr>
                <w:rFonts w:ascii="宋体"/>
                <w:sz w:val="22"/>
              </w:rPr>
            </w:pPr>
          </w:p>
        </w:tc>
        <w:tc>
          <w:tcPr>
            <w:tcW w:w="965" w:type="dxa"/>
            <w:vAlign w:val="center"/>
          </w:tcPr>
          <w:p w:rsidR="005B39A7" w:rsidRPr="001A4E0B" w:rsidRDefault="005B39A7">
            <w:pPr>
              <w:spacing w:line="276" w:lineRule="auto"/>
              <w:jc w:val="center"/>
              <w:rPr>
                <w:rFonts w:ascii="宋体"/>
                <w:sz w:val="22"/>
              </w:rPr>
            </w:pPr>
          </w:p>
        </w:tc>
        <w:tc>
          <w:tcPr>
            <w:tcW w:w="1316" w:type="dxa"/>
            <w:vAlign w:val="center"/>
          </w:tcPr>
          <w:p w:rsidR="005B39A7" w:rsidRPr="001A4E0B" w:rsidRDefault="005B39A7">
            <w:pPr>
              <w:spacing w:line="276" w:lineRule="auto"/>
              <w:jc w:val="center"/>
              <w:rPr>
                <w:rFonts w:ascii="宋体"/>
                <w:sz w:val="22"/>
              </w:rPr>
            </w:pPr>
          </w:p>
        </w:tc>
        <w:tc>
          <w:tcPr>
            <w:tcW w:w="1276" w:type="dxa"/>
          </w:tcPr>
          <w:p w:rsidR="005B39A7" w:rsidRPr="001A4E0B" w:rsidRDefault="005B39A7">
            <w:pPr>
              <w:spacing w:line="276" w:lineRule="auto"/>
              <w:jc w:val="center"/>
              <w:rPr>
                <w:rFonts w:ascii="宋体"/>
                <w:sz w:val="22"/>
              </w:rPr>
            </w:pPr>
          </w:p>
        </w:tc>
        <w:tc>
          <w:tcPr>
            <w:tcW w:w="992"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57" w:type="dxa"/>
          </w:tcPr>
          <w:p w:rsidR="005B39A7" w:rsidRPr="001A4E0B" w:rsidRDefault="005B39A7">
            <w:pPr>
              <w:spacing w:line="276" w:lineRule="auto"/>
              <w:jc w:val="center"/>
              <w:rPr>
                <w:rFonts w:ascii="宋体"/>
                <w:sz w:val="22"/>
              </w:rPr>
            </w:pPr>
          </w:p>
        </w:tc>
      </w:tr>
      <w:tr w:rsidR="001A4E0B" w:rsidRPr="001A4E0B">
        <w:trPr>
          <w:cantSplit/>
          <w:trHeight w:val="438"/>
        </w:trPr>
        <w:tc>
          <w:tcPr>
            <w:tcW w:w="987" w:type="dxa"/>
            <w:vAlign w:val="center"/>
          </w:tcPr>
          <w:p w:rsidR="005B39A7" w:rsidRPr="001A4E0B" w:rsidRDefault="005B39A7">
            <w:pPr>
              <w:spacing w:line="276" w:lineRule="auto"/>
              <w:jc w:val="center"/>
              <w:rPr>
                <w:rFonts w:ascii="宋体"/>
                <w:sz w:val="22"/>
              </w:rPr>
            </w:pPr>
          </w:p>
        </w:tc>
        <w:tc>
          <w:tcPr>
            <w:tcW w:w="912" w:type="dxa"/>
            <w:vAlign w:val="center"/>
          </w:tcPr>
          <w:p w:rsidR="005B39A7" w:rsidRPr="001A4E0B" w:rsidRDefault="005B39A7">
            <w:pPr>
              <w:spacing w:line="276" w:lineRule="auto"/>
              <w:jc w:val="center"/>
              <w:rPr>
                <w:rFonts w:ascii="宋体"/>
                <w:sz w:val="22"/>
              </w:rPr>
            </w:pPr>
          </w:p>
        </w:tc>
        <w:tc>
          <w:tcPr>
            <w:tcW w:w="965" w:type="dxa"/>
            <w:vAlign w:val="center"/>
          </w:tcPr>
          <w:p w:rsidR="005B39A7" w:rsidRPr="001A4E0B" w:rsidRDefault="005B39A7">
            <w:pPr>
              <w:spacing w:line="276" w:lineRule="auto"/>
              <w:jc w:val="center"/>
              <w:rPr>
                <w:rFonts w:ascii="宋体"/>
                <w:sz w:val="22"/>
              </w:rPr>
            </w:pPr>
          </w:p>
        </w:tc>
        <w:tc>
          <w:tcPr>
            <w:tcW w:w="1316" w:type="dxa"/>
            <w:vAlign w:val="center"/>
          </w:tcPr>
          <w:p w:rsidR="005B39A7" w:rsidRPr="001A4E0B" w:rsidRDefault="005B39A7">
            <w:pPr>
              <w:spacing w:line="276" w:lineRule="auto"/>
              <w:jc w:val="center"/>
              <w:rPr>
                <w:rFonts w:ascii="宋体"/>
                <w:sz w:val="22"/>
              </w:rPr>
            </w:pPr>
          </w:p>
        </w:tc>
        <w:tc>
          <w:tcPr>
            <w:tcW w:w="1276" w:type="dxa"/>
          </w:tcPr>
          <w:p w:rsidR="005B39A7" w:rsidRPr="001A4E0B" w:rsidRDefault="005B39A7">
            <w:pPr>
              <w:spacing w:line="276" w:lineRule="auto"/>
              <w:jc w:val="center"/>
              <w:rPr>
                <w:rFonts w:ascii="宋体"/>
                <w:sz w:val="22"/>
              </w:rPr>
            </w:pPr>
          </w:p>
        </w:tc>
        <w:tc>
          <w:tcPr>
            <w:tcW w:w="992"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57" w:type="dxa"/>
          </w:tcPr>
          <w:p w:rsidR="005B39A7" w:rsidRPr="001A4E0B" w:rsidRDefault="005B39A7">
            <w:pPr>
              <w:spacing w:line="276" w:lineRule="auto"/>
              <w:jc w:val="center"/>
              <w:rPr>
                <w:rFonts w:ascii="宋体"/>
                <w:sz w:val="22"/>
              </w:rPr>
            </w:pPr>
          </w:p>
        </w:tc>
      </w:tr>
      <w:tr w:rsidR="001A4E0B" w:rsidRPr="001A4E0B">
        <w:trPr>
          <w:cantSplit/>
          <w:trHeight w:val="438"/>
        </w:trPr>
        <w:tc>
          <w:tcPr>
            <w:tcW w:w="987" w:type="dxa"/>
            <w:vAlign w:val="center"/>
          </w:tcPr>
          <w:p w:rsidR="005B39A7" w:rsidRPr="001A4E0B" w:rsidRDefault="005B39A7">
            <w:pPr>
              <w:spacing w:line="276" w:lineRule="auto"/>
              <w:jc w:val="center"/>
              <w:rPr>
                <w:rFonts w:ascii="宋体"/>
                <w:sz w:val="22"/>
              </w:rPr>
            </w:pPr>
          </w:p>
        </w:tc>
        <w:tc>
          <w:tcPr>
            <w:tcW w:w="912" w:type="dxa"/>
            <w:vAlign w:val="center"/>
          </w:tcPr>
          <w:p w:rsidR="005B39A7" w:rsidRPr="001A4E0B" w:rsidRDefault="005B39A7">
            <w:pPr>
              <w:spacing w:line="276" w:lineRule="auto"/>
              <w:jc w:val="center"/>
              <w:rPr>
                <w:rFonts w:ascii="宋体"/>
                <w:sz w:val="22"/>
              </w:rPr>
            </w:pPr>
          </w:p>
        </w:tc>
        <w:tc>
          <w:tcPr>
            <w:tcW w:w="965" w:type="dxa"/>
            <w:vAlign w:val="center"/>
          </w:tcPr>
          <w:p w:rsidR="005B39A7" w:rsidRPr="001A4E0B" w:rsidRDefault="005B39A7">
            <w:pPr>
              <w:spacing w:line="276" w:lineRule="auto"/>
              <w:jc w:val="center"/>
              <w:rPr>
                <w:rFonts w:ascii="宋体"/>
                <w:sz w:val="22"/>
              </w:rPr>
            </w:pPr>
          </w:p>
        </w:tc>
        <w:tc>
          <w:tcPr>
            <w:tcW w:w="1316" w:type="dxa"/>
            <w:vAlign w:val="center"/>
          </w:tcPr>
          <w:p w:rsidR="005B39A7" w:rsidRPr="001A4E0B" w:rsidRDefault="005B39A7">
            <w:pPr>
              <w:spacing w:line="276" w:lineRule="auto"/>
              <w:jc w:val="center"/>
              <w:rPr>
                <w:rFonts w:ascii="宋体"/>
                <w:sz w:val="22"/>
              </w:rPr>
            </w:pPr>
          </w:p>
        </w:tc>
        <w:tc>
          <w:tcPr>
            <w:tcW w:w="1276" w:type="dxa"/>
          </w:tcPr>
          <w:p w:rsidR="005B39A7" w:rsidRPr="001A4E0B" w:rsidRDefault="005B39A7">
            <w:pPr>
              <w:spacing w:line="276" w:lineRule="auto"/>
              <w:jc w:val="center"/>
              <w:rPr>
                <w:rFonts w:ascii="宋体"/>
                <w:sz w:val="22"/>
              </w:rPr>
            </w:pPr>
          </w:p>
        </w:tc>
        <w:tc>
          <w:tcPr>
            <w:tcW w:w="992"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57" w:type="dxa"/>
          </w:tcPr>
          <w:p w:rsidR="005B39A7" w:rsidRPr="001A4E0B" w:rsidRDefault="005B39A7">
            <w:pPr>
              <w:spacing w:line="276" w:lineRule="auto"/>
              <w:jc w:val="center"/>
              <w:rPr>
                <w:rFonts w:ascii="宋体"/>
                <w:sz w:val="22"/>
              </w:rPr>
            </w:pPr>
          </w:p>
        </w:tc>
      </w:tr>
      <w:tr w:rsidR="001A4E0B" w:rsidRPr="001A4E0B">
        <w:trPr>
          <w:cantSplit/>
          <w:trHeight w:val="438"/>
        </w:trPr>
        <w:tc>
          <w:tcPr>
            <w:tcW w:w="987" w:type="dxa"/>
            <w:vAlign w:val="center"/>
          </w:tcPr>
          <w:p w:rsidR="005B39A7" w:rsidRPr="001A4E0B" w:rsidRDefault="005B39A7">
            <w:pPr>
              <w:spacing w:line="276" w:lineRule="auto"/>
              <w:jc w:val="center"/>
              <w:rPr>
                <w:rFonts w:ascii="宋体"/>
                <w:sz w:val="22"/>
              </w:rPr>
            </w:pPr>
          </w:p>
        </w:tc>
        <w:tc>
          <w:tcPr>
            <w:tcW w:w="912" w:type="dxa"/>
            <w:vAlign w:val="center"/>
          </w:tcPr>
          <w:p w:rsidR="005B39A7" w:rsidRPr="001A4E0B" w:rsidRDefault="005B39A7">
            <w:pPr>
              <w:spacing w:line="276" w:lineRule="auto"/>
              <w:jc w:val="center"/>
              <w:rPr>
                <w:rFonts w:ascii="宋体"/>
                <w:sz w:val="22"/>
              </w:rPr>
            </w:pPr>
          </w:p>
        </w:tc>
        <w:tc>
          <w:tcPr>
            <w:tcW w:w="965" w:type="dxa"/>
            <w:vAlign w:val="center"/>
          </w:tcPr>
          <w:p w:rsidR="005B39A7" w:rsidRPr="001A4E0B" w:rsidRDefault="005B39A7">
            <w:pPr>
              <w:spacing w:line="276" w:lineRule="auto"/>
              <w:jc w:val="center"/>
              <w:rPr>
                <w:rFonts w:ascii="宋体"/>
                <w:sz w:val="22"/>
              </w:rPr>
            </w:pPr>
          </w:p>
        </w:tc>
        <w:tc>
          <w:tcPr>
            <w:tcW w:w="1316" w:type="dxa"/>
            <w:vAlign w:val="center"/>
          </w:tcPr>
          <w:p w:rsidR="005B39A7" w:rsidRPr="001A4E0B" w:rsidRDefault="005B39A7">
            <w:pPr>
              <w:spacing w:line="276" w:lineRule="auto"/>
              <w:jc w:val="center"/>
              <w:rPr>
                <w:rFonts w:ascii="宋体"/>
                <w:sz w:val="22"/>
              </w:rPr>
            </w:pPr>
          </w:p>
        </w:tc>
        <w:tc>
          <w:tcPr>
            <w:tcW w:w="1276" w:type="dxa"/>
          </w:tcPr>
          <w:p w:rsidR="005B39A7" w:rsidRPr="001A4E0B" w:rsidRDefault="005B39A7">
            <w:pPr>
              <w:spacing w:line="276" w:lineRule="auto"/>
              <w:jc w:val="center"/>
              <w:rPr>
                <w:rFonts w:ascii="宋体"/>
                <w:sz w:val="22"/>
              </w:rPr>
            </w:pPr>
          </w:p>
        </w:tc>
        <w:tc>
          <w:tcPr>
            <w:tcW w:w="992" w:type="dxa"/>
            <w:vAlign w:val="center"/>
          </w:tcPr>
          <w:p w:rsidR="005B39A7" w:rsidRPr="001A4E0B" w:rsidRDefault="005B39A7">
            <w:pPr>
              <w:spacing w:line="276" w:lineRule="auto"/>
              <w:jc w:val="center"/>
              <w:rPr>
                <w:rFonts w:ascii="宋体"/>
                <w:sz w:val="22"/>
              </w:rPr>
            </w:pPr>
          </w:p>
        </w:tc>
        <w:tc>
          <w:tcPr>
            <w:tcW w:w="1134" w:type="dxa"/>
            <w:vAlign w:val="center"/>
          </w:tcPr>
          <w:p w:rsidR="005B39A7" w:rsidRPr="001A4E0B" w:rsidRDefault="005B39A7">
            <w:pPr>
              <w:spacing w:line="276" w:lineRule="auto"/>
              <w:jc w:val="center"/>
              <w:rPr>
                <w:rFonts w:ascii="宋体"/>
                <w:sz w:val="22"/>
              </w:rPr>
            </w:pPr>
          </w:p>
        </w:tc>
        <w:tc>
          <w:tcPr>
            <w:tcW w:w="1457" w:type="dxa"/>
          </w:tcPr>
          <w:p w:rsidR="005B39A7" w:rsidRPr="001A4E0B" w:rsidRDefault="005B39A7">
            <w:pPr>
              <w:spacing w:line="276" w:lineRule="auto"/>
              <w:jc w:val="center"/>
              <w:rPr>
                <w:rFonts w:ascii="宋体"/>
                <w:sz w:val="22"/>
              </w:rPr>
            </w:pPr>
          </w:p>
        </w:tc>
      </w:tr>
    </w:tbl>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注：需提供证明资料内容详见（招标文件第二部分评标标准相对应条款）。</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r w:rsidRPr="001A4E0B">
        <w:rPr>
          <w:rFonts w:ascii="宋体" w:hAnsi="宋体"/>
          <w:sz w:val="22"/>
        </w:rPr>
        <w:t xml:space="preserve">                         </w:t>
      </w:r>
      <w:r w:rsidRPr="001A4E0B">
        <w:rPr>
          <w:rFonts w:ascii="宋体" w:hAnsi="宋体"/>
          <w:sz w:val="22"/>
        </w:rPr>
        <w:tab/>
      </w: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widowControl/>
        <w:jc w:val="left"/>
        <w:rPr>
          <w:rFonts w:ascii="宋体"/>
          <w:bCs/>
          <w:sz w:val="22"/>
        </w:rPr>
      </w:pPr>
    </w:p>
    <w:p w:rsidR="005B39A7" w:rsidRPr="001A4E0B" w:rsidRDefault="005B39A7">
      <w:pPr>
        <w:widowControl/>
        <w:jc w:val="left"/>
        <w:rPr>
          <w:rFonts w:ascii="宋体"/>
          <w:bCs/>
          <w:sz w:val="22"/>
        </w:rPr>
      </w:pPr>
    </w:p>
    <w:p w:rsidR="005B39A7" w:rsidRPr="001A4E0B" w:rsidRDefault="005B39A7">
      <w:pPr>
        <w:widowControl/>
        <w:jc w:val="left"/>
        <w:rPr>
          <w:rFonts w:ascii="宋体"/>
          <w:bCs/>
          <w:sz w:val="22"/>
        </w:rPr>
      </w:pPr>
    </w:p>
    <w:p w:rsidR="005B39A7" w:rsidRPr="001A4E0B" w:rsidRDefault="005B39A7">
      <w:pPr>
        <w:widowControl/>
        <w:jc w:val="left"/>
        <w:rPr>
          <w:rFonts w:ascii="宋体"/>
          <w:bCs/>
          <w:sz w:val="22"/>
        </w:rPr>
      </w:pPr>
    </w:p>
    <w:p w:rsidR="005B39A7" w:rsidRPr="001A4E0B" w:rsidRDefault="005B39A7">
      <w:pPr>
        <w:widowControl/>
        <w:jc w:val="left"/>
        <w:rPr>
          <w:rFonts w:ascii="宋体"/>
          <w:bCs/>
          <w:sz w:val="22"/>
        </w:rPr>
      </w:pPr>
    </w:p>
    <w:p w:rsidR="005B39A7" w:rsidRPr="001A4E0B" w:rsidRDefault="00575477">
      <w:pPr>
        <w:widowControl/>
        <w:jc w:val="left"/>
        <w:rPr>
          <w:rFonts w:ascii="宋体"/>
          <w:bCs/>
          <w:sz w:val="22"/>
        </w:rPr>
      </w:pPr>
      <w:r w:rsidRPr="001A4E0B">
        <w:rPr>
          <w:rFonts w:ascii="宋体"/>
          <w:bCs/>
          <w:sz w:val="22"/>
        </w:rPr>
        <w:br w:type="page"/>
      </w:r>
    </w:p>
    <w:p w:rsidR="005B39A7" w:rsidRPr="001A4E0B" w:rsidRDefault="00575477">
      <w:pPr>
        <w:pStyle w:val="32"/>
        <w:jc w:val="center"/>
        <w:rPr>
          <w:rFonts w:ascii="宋体"/>
          <w:sz w:val="24"/>
          <w:szCs w:val="22"/>
        </w:rPr>
      </w:pPr>
      <w:bookmarkStart w:id="113" w:name="_Toc525762650"/>
      <w:r w:rsidRPr="001A4E0B">
        <w:rPr>
          <w:rFonts w:ascii="宋体" w:hAnsi="宋体" w:hint="eastAsia"/>
          <w:sz w:val="24"/>
          <w:szCs w:val="22"/>
        </w:rPr>
        <w:t>（七）拟担任本项目主要负责人简历表格式</w:t>
      </w:r>
      <w:bookmarkEnd w:id="113"/>
    </w:p>
    <w:p w:rsidR="005B39A7" w:rsidRPr="001A4E0B" w:rsidRDefault="005B39A7">
      <w:pPr>
        <w:spacing w:line="276" w:lineRule="auto"/>
        <w:jc w:val="center"/>
        <w:rPr>
          <w:rFonts w:ascii="宋体"/>
          <w:b/>
          <w:sz w:val="22"/>
        </w:rPr>
      </w:pPr>
    </w:p>
    <w:p w:rsidR="005B39A7" w:rsidRPr="001A4E0B" w:rsidRDefault="005B39A7">
      <w:pPr>
        <w:spacing w:line="276" w:lineRule="auto"/>
        <w:jc w:val="center"/>
        <w:rPr>
          <w:rFonts w:ascii="宋体"/>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1A4E0B" w:rsidRPr="001A4E0B">
        <w:trPr>
          <w:trHeight w:val="447"/>
          <w:jc w:val="center"/>
        </w:trPr>
        <w:tc>
          <w:tcPr>
            <w:tcW w:w="77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姓名</w:t>
            </w:r>
          </w:p>
        </w:tc>
        <w:tc>
          <w:tcPr>
            <w:tcW w:w="2277" w:type="dxa"/>
            <w:gridSpan w:val="3"/>
            <w:vAlign w:val="center"/>
          </w:tcPr>
          <w:p w:rsidR="005B39A7" w:rsidRPr="001A4E0B" w:rsidRDefault="005B39A7">
            <w:pPr>
              <w:spacing w:line="276" w:lineRule="auto"/>
              <w:jc w:val="center"/>
              <w:rPr>
                <w:rFonts w:ascii="宋体"/>
                <w:sz w:val="22"/>
              </w:rPr>
            </w:pPr>
          </w:p>
        </w:tc>
        <w:tc>
          <w:tcPr>
            <w:tcW w:w="851" w:type="dxa"/>
            <w:gridSpan w:val="2"/>
            <w:vAlign w:val="center"/>
          </w:tcPr>
          <w:p w:rsidR="005B39A7" w:rsidRPr="001A4E0B" w:rsidRDefault="00575477">
            <w:pPr>
              <w:spacing w:line="276" w:lineRule="auto"/>
              <w:jc w:val="center"/>
              <w:rPr>
                <w:rFonts w:ascii="宋体"/>
                <w:sz w:val="22"/>
              </w:rPr>
            </w:pPr>
            <w:r w:rsidRPr="001A4E0B">
              <w:rPr>
                <w:rFonts w:ascii="宋体" w:hAnsi="宋体" w:hint="eastAsia"/>
                <w:sz w:val="22"/>
              </w:rPr>
              <w:t>性别</w:t>
            </w:r>
          </w:p>
        </w:tc>
        <w:tc>
          <w:tcPr>
            <w:tcW w:w="2280" w:type="dxa"/>
            <w:gridSpan w:val="3"/>
            <w:vAlign w:val="center"/>
          </w:tcPr>
          <w:p w:rsidR="005B39A7" w:rsidRPr="001A4E0B" w:rsidRDefault="005B39A7">
            <w:pPr>
              <w:spacing w:line="276" w:lineRule="auto"/>
              <w:jc w:val="center"/>
              <w:rPr>
                <w:rFonts w:ascii="宋体"/>
                <w:sz w:val="22"/>
              </w:rPr>
            </w:pPr>
          </w:p>
        </w:tc>
        <w:tc>
          <w:tcPr>
            <w:tcW w:w="1137" w:type="dxa"/>
            <w:gridSpan w:val="2"/>
            <w:vAlign w:val="center"/>
          </w:tcPr>
          <w:p w:rsidR="005B39A7" w:rsidRPr="001A4E0B" w:rsidRDefault="00575477">
            <w:pPr>
              <w:spacing w:line="276" w:lineRule="auto"/>
              <w:jc w:val="center"/>
              <w:rPr>
                <w:rFonts w:ascii="宋体"/>
                <w:sz w:val="22"/>
              </w:rPr>
            </w:pPr>
            <w:r w:rsidRPr="001A4E0B">
              <w:rPr>
                <w:rFonts w:ascii="宋体" w:hAnsi="宋体" w:hint="eastAsia"/>
                <w:sz w:val="22"/>
              </w:rPr>
              <w:t>年龄</w:t>
            </w:r>
          </w:p>
        </w:tc>
        <w:tc>
          <w:tcPr>
            <w:tcW w:w="1898" w:type="dxa"/>
            <w:gridSpan w:val="2"/>
            <w:vAlign w:val="center"/>
          </w:tcPr>
          <w:p w:rsidR="005B39A7" w:rsidRPr="001A4E0B" w:rsidRDefault="005B39A7">
            <w:pPr>
              <w:spacing w:line="276" w:lineRule="auto"/>
              <w:jc w:val="center"/>
              <w:rPr>
                <w:rFonts w:ascii="宋体"/>
                <w:sz w:val="22"/>
              </w:rPr>
            </w:pPr>
          </w:p>
        </w:tc>
      </w:tr>
      <w:tr w:rsidR="001A4E0B" w:rsidRPr="001A4E0B">
        <w:trPr>
          <w:trHeight w:val="411"/>
          <w:jc w:val="center"/>
        </w:trPr>
        <w:tc>
          <w:tcPr>
            <w:tcW w:w="773" w:type="dxa"/>
            <w:vAlign w:val="center"/>
          </w:tcPr>
          <w:p w:rsidR="005B39A7" w:rsidRPr="001A4E0B" w:rsidRDefault="00575477">
            <w:pPr>
              <w:spacing w:line="276" w:lineRule="auto"/>
              <w:jc w:val="center"/>
              <w:rPr>
                <w:rFonts w:ascii="宋体"/>
                <w:sz w:val="22"/>
              </w:rPr>
            </w:pPr>
            <w:r w:rsidRPr="001A4E0B">
              <w:rPr>
                <w:rFonts w:ascii="宋体" w:hAnsi="宋体" w:hint="eastAsia"/>
                <w:sz w:val="22"/>
              </w:rPr>
              <w:t>职务</w:t>
            </w:r>
          </w:p>
        </w:tc>
        <w:tc>
          <w:tcPr>
            <w:tcW w:w="2277" w:type="dxa"/>
            <w:gridSpan w:val="3"/>
            <w:vAlign w:val="center"/>
          </w:tcPr>
          <w:p w:rsidR="005B39A7" w:rsidRPr="001A4E0B" w:rsidRDefault="005B39A7">
            <w:pPr>
              <w:spacing w:line="276" w:lineRule="auto"/>
              <w:jc w:val="center"/>
              <w:rPr>
                <w:rFonts w:ascii="宋体"/>
                <w:sz w:val="22"/>
              </w:rPr>
            </w:pPr>
          </w:p>
        </w:tc>
        <w:tc>
          <w:tcPr>
            <w:tcW w:w="851" w:type="dxa"/>
            <w:gridSpan w:val="2"/>
            <w:vAlign w:val="center"/>
          </w:tcPr>
          <w:p w:rsidR="005B39A7" w:rsidRPr="001A4E0B" w:rsidRDefault="00575477">
            <w:pPr>
              <w:spacing w:line="276" w:lineRule="auto"/>
              <w:jc w:val="center"/>
              <w:rPr>
                <w:rFonts w:ascii="宋体"/>
                <w:sz w:val="22"/>
              </w:rPr>
            </w:pPr>
            <w:r w:rsidRPr="001A4E0B">
              <w:rPr>
                <w:rFonts w:ascii="宋体" w:hAnsi="宋体" w:hint="eastAsia"/>
                <w:sz w:val="22"/>
              </w:rPr>
              <w:t>职称</w:t>
            </w:r>
          </w:p>
        </w:tc>
        <w:tc>
          <w:tcPr>
            <w:tcW w:w="2280" w:type="dxa"/>
            <w:gridSpan w:val="3"/>
            <w:vAlign w:val="center"/>
          </w:tcPr>
          <w:p w:rsidR="005B39A7" w:rsidRPr="001A4E0B" w:rsidRDefault="005B39A7">
            <w:pPr>
              <w:spacing w:line="276" w:lineRule="auto"/>
              <w:jc w:val="center"/>
              <w:rPr>
                <w:rFonts w:ascii="宋体"/>
                <w:sz w:val="22"/>
              </w:rPr>
            </w:pPr>
          </w:p>
        </w:tc>
        <w:tc>
          <w:tcPr>
            <w:tcW w:w="1137" w:type="dxa"/>
            <w:gridSpan w:val="2"/>
            <w:vAlign w:val="center"/>
          </w:tcPr>
          <w:p w:rsidR="005B39A7" w:rsidRPr="001A4E0B" w:rsidRDefault="00575477">
            <w:pPr>
              <w:spacing w:line="276" w:lineRule="auto"/>
              <w:jc w:val="center"/>
              <w:rPr>
                <w:rFonts w:ascii="宋体"/>
                <w:sz w:val="22"/>
              </w:rPr>
            </w:pPr>
            <w:r w:rsidRPr="001A4E0B">
              <w:rPr>
                <w:rFonts w:ascii="宋体" w:hAnsi="宋体" w:hint="eastAsia"/>
                <w:sz w:val="22"/>
              </w:rPr>
              <w:t>学历</w:t>
            </w:r>
          </w:p>
        </w:tc>
        <w:tc>
          <w:tcPr>
            <w:tcW w:w="1898" w:type="dxa"/>
            <w:gridSpan w:val="2"/>
            <w:vAlign w:val="center"/>
          </w:tcPr>
          <w:p w:rsidR="005B39A7" w:rsidRPr="001A4E0B" w:rsidRDefault="005B39A7">
            <w:pPr>
              <w:spacing w:line="276" w:lineRule="auto"/>
              <w:jc w:val="center"/>
              <w:rPr>
                <w:rFonts w:ascii="宋体"/>
                <w:sz w:val="22"/>
              </w:rPr>
            </w:pPr>
          </w:p>
        </w:tc>
      </w:tr>
      <w:tr w:rsidR="001A4E0B" w:rsidRPr="001A4E0B">
        <w:trPr>
          <w:trHeight w:val="417"/>
          <w:jc w:val="center"/>
        </w:trPr>
        <w:tc>
          <w:tcPr>
            <w:tcW w:w="2988" w:type="dxa"/>
            <w:gridSpan w:val="3"/>
            <w:vAlign w:val="center"/>
          </w:tcPr>
          <w:p w:rsidR="005B39A7" w:rsidRPr="001A4E0B" w:rsidRDefault="00575477">
            <w:pPr>
              <w:spacing w:line="276" w:lineRule="auto"/>
              <w:jc w:val="center"/>
              <w:rPr>
                <w:rFonts w:ascii="宋体"/>
                <w:sz w:val="22"/>
              </w:rPr>
            </w:pPr>
            <w:r w:rsidRPr="001A4E0B">
              <w:rPr>
                <w:rFonts w:ascii="宋体" w:hAnsi="宋体" w:hint="eastAsia"/>
                <w:sz w:val="22"/>
              </w:rPr>
              <w:t>参加工作时间</w:t>
            </w:r>
          </w:p>
        </w:tc>
        <w:tc>
          <w:tcPr>
            <w:tcW w:w="1993" w:type="dxa"/>
            <w:gridSpan w:val="4"/>
            <w:vAlign w:val="center"/>
          </w:tcPr>
          <w:p w:rsidR="005B39A7" w:rsidRPr="001A4E0B" w:rsidRDefault="005B39A7">
            <w:pPr>
              <w:spacing w:line="276" w:lineRule="auto"/>
              <w:jc w:val="center"/>
              <w:rPr>
                <w:rFonts w:ascii="宋体"/>
                <w:sz w:val="22"/>
              </w:rPr>
            </w:pPr>
          </w:p>
        </w:tc>
        <w:tc>
          <w:tcPr>
            <w:tcW w:w="2768" w:type="dxa"/>
            <w:gridSpan w:val="5"/>
            <w:vAlign w:val="center"/>
          </w:tcPr>
          <w:p w:rsidR="005B39A7" w:rsidRPr="001A4E0B" w:rsidRDefault="00575477">
            <w:pPr>
              <w:spacing w:line="276" w:lineRule="auto"/>
              <w:jc w:val="center"/>
              <w:rPr>
                <w:rFonts w:ascii="宋体"/>
                <w:sz w:val="22"/>
              </w:rPr>
            </w:pPr>
            <w:r w:rsidRPr="001A4E0B">
              <w:rPr>
                <w:rFonts w:ascii="宋体" w:hAnsi="宋体" w:hint="eastAsia"/>
                <w:sz w:val="22"/>
              </w:rPr>
              <w:t>相关经验年限</w:t>
            </w:r>
          </w:p>
        </w:tc>
        <w:tc>
          <w:tcPr>
            <w:tcW w:w="1467" w:type="dxa"/>
            <w:vAlign w:val="center"/>
          </w:tcPr>
          <w:p w:rsidR="005B39A7" w:rsidRPr="001A4E0B" w:rsidRDefault="005B39A7">
            <w:pPr>
              <w:spacing w:line="276" w:lineRule="auto"/>
              <w:jc w:val="center"/>
              <w:rPr>
                <w:rFonts w:ascii="宋体"/>
                <w:sz w:val="22"/>
              </w:rPr>
            </w:pPr>
          </w:p>
        </w:tc>
      </w:tr>
      <w:tr w:rsidR="001A4E0B" w:rsidRPr="001A4E0B">
        <w:trPr>
          <w:cantSplit/>
          <w:trHeight w:val="468"/>
          <w:jc w:val="center"/>
        </w:trPr>
        <w:tc>
          <w:tcPr>
            <w:tcW w:w="2988" w:type="dxa"/>
            <w:gridSpan w:val="3"/>
            <w:vAlign w:val="center"/>
          </w:tcPr>
          <w:p w:rsidR="005B39A7" w:rsidRPr="001A4E0B" w:rsidRDefault="00575477">
            <w:pPr>
              <w:spacing w:line="276" w:lineRule="auto"/>
              <w:jc w:val="center"/>
              <w:rPr>
                <w:rFonts w:ascii="宋体"/>
                <w:sz w:val="22"/>
              </w:rPr>
            </w:pPr>
            <w:r w:rsidRPr="001A4E0B">
              <w:rPr>
                <w:rFonts w:ascii="宋体" w:hAnsi="宋体" w:hint="eastAsia"/>
                <w:sz w:val="22"/>
              </w:rPr>
              <w:t>资格证书名称、编号</w:t>
            </w:r>
          </w:p>
        </w:tc>
        <w:tc>
          <w:tcPr>
            <w:tcW w:w="6228" w:type="dxa"/>
            <w:gridSpan w:val="10"/>
            <w:vAlign w:val="center"/>
          </w:tcPr>
          <w:p w:rsidR="005B39A7" w:rsidRPr="001A4E0B" w:rsidRDefault="005B39A7">
            <w:pPr>
              <w:spacing w:line="276" w:lineRule="auto"/>
              <w:jc w:val="center"/>
              <w:rPr>
                <w:rFonts w:ascii="宋体"/>
                <w:sz w:val="22"/>
              </w:rPr>
            </w:pPr>
          </w:p>
        </w:tc>
      </w:tr>
      <w:tr w:rsidR="001A4E0B" w:rsidRPr="001A4E0B">
        <w:trPr>
          <w:trHeight w:val="620"/>
          <w:jc w:val="center"/>
        </w:trPr>
        <w:tc>
          <w:tcPr>
            <w:tcW w:w="9216" w:type="dxa"/>
            <w:gridSpan w:val="13"/>
            <w:vAlign w:val="center"/>
          </w:tcPr>
          <w:p w:rsidR="005B39A7" w:rsidRPr="001A4E0B" w:rsidRDefault="00575477">
            <w:pPr>
              <w:spacing w:line="276" w:lineRule="auto"/>
              <w:jc w:val="center"/>
              <w:rPr>
                <w:rFonts w:ascii="宋体"/>
                <w:sz w:val="22"/>
              </w:rPr>
            </w:pPr>
            <w:r w:rsidRPr="001A4E0B">
              <w:rPr>
                <w:rFonts w:ascii="宋体" w:hAnsi="宋体" w:hint="eastAsia"/>
                <w:sz w:val="22"/>
              </w:rPr>
              <w:t>目前在任及以往服务项目情况</w:t>
            </w:r>
          </w:p>
        </w:tc>
      </w:tr>
      <w:tr w:rsidR="001A4E0B" w:rsidRPr="001A4E0B">
        <w:trPr>
          <w:trHeight w:val="600"/>
          <w:jc w:val="center"/>
        </w:trPr>
        <w:tc>
          <w:tcPr>
            <w:tcW w:w="1558" w:type="dxa"/>
            <w:gridSpan w:val="2"/>
            <w:vAlign w:val="center"/>
          </w:tcPr>
          <w:p w:rsidR="005B39A7" w:rsidRPr="001A4E0B" w:rsidRDefault="00575477">
            <w:pPr>
              <w:spacing w:line="276" w:lineRule="auto"/>
              <w:jc w:val="center"/>
              <w:rPr>
                <w:rFonts w:ascii="宋体"/>
                <w:sz w:val="22"/>
              </w:rPr>
            </w:pPr>
            <w:r w:rsidRPr="001A4E0B">
              <w:rPr>
                <w:rFonts w:ascii="宋体" w:hAnsi="宋体" w:hint="eastAsia"/>
                <w:sz w:val="22"/>
              </w:rPr>
              <w:t>招标人</w:t>
            </w:r>
          </w:p>
        </w:tc>
        <w:tc>
          <w:tcPr>
            <w:tcW w:w="1771" w:type="dxa"/>
            <w:gridSpan w:val="3"/>
            <w:vAlign w:val="center"/>
          </w:tcPr>
          <w:p w:rsidR="005B39A7" w:rsidRPr="001A4E0B" w:rsidRDefault="00575477">
            <w:pPr>
              <w:spacing w:line="276" w:lineRule="auto"/>
              <w:jc w:val="center"/>
              <w:rPr>
                <w:rFonts w:ascii="宋体"/>
                <w:sz w:val="22"/>
              </w:rPr>
            </w:pPr>
            <w:r w:rsidRPr="001A4E0B">
              <w:rPr>
                <w:rFonts w:ascii="宋体" w:hAnsi="宋体" w:hint="eastAsia"/>
                <w:sz w:val="22"/>
              </w:rPr>
              <w:t>项目名称</w:t>
            </w:r>
          </w:p>
        </w:tc>
        <w:tc>
          <w:tcPr>
            <w:tcW w:w="1665" w:type="dxa"/>
            <w:gridSpan w:val="3"/>
            <w:vAlign w:val="center"/>
          </w:tcPr>
          <w:p w:rsidR="005B39A7" w:rsidRPr="001A4E0B" w:rsidRDefault="00575477">
            <w:pPr>
              <w:spacing w:line="276" w:lineRule="auto"/>
              <w:jc w:val="center"/>
              <w:rPr>
                <w:rFonts w:ascii="宋体"/>
                <w:sz w:val="22"/>
              </w:rPr>
            </w:pPr>
            <w:r w:rsidRPr="001A4E0B">
              <w:rPr>
                <w:rFonts w:ascii="宋体" w:hAnsi="宋体" w:hint="eastAsia"/>
                <w:sz w:val="22"/>
              </w:rPr>
              <w:t>项目规模</w:t>
            </w:r>
          </w:p>
        </w:tc>
        <w:tc>
          <w:tcPr>
            <w:tcW w:w="1644" w:type="dxa"/>
            <w:gridSpan w:val="2"/>
            <w:vAlign w:val="center"/>
          </w:tcPr>
          <w:p w:rsidR="005B39A7" w:rsidRPr="001A4E0B" w:rsidRDefault="00575477">
            <w:pPr>
              <w:spacing w:line="276" w:lineRule="auto"/>
              <w:jc w:val="center"/>
              <w:rPr>
                <w:rFonts w:ascii="宋体"/>
                <w:sz w:val="22"/>
              </w:rPr>
            </w:pPr>
            <w:r w:rsidRPr="001A4E0B">
              <w:rPr>
                <w:rFonts w:ascii="宋体" w:hAnsi="宋体" w:hint="eastAsia"/>
                <w:sz w:val="22"/>
              </w:rPr>
              <w:t>所任职务</w:t>
            </w:r>
          </w:p>
        </w:tc>
        <w:tc>
          <w:tcPr>
            <w:tcW w:w="2578" w:type="dxa"/>
            <w:gridSpan w:val="3"/>
            <w:vAlign w:val="center"/>
          </w:tcPr>
          <w:p w:rsidR="005B39A7" w:rsidRPr="001A4E0B" w:rsidRDefault="00575477">
            <w:pPr>
              <w:spacing w:line="276" w:lineRule="auto"/>
              <w:jc w:val="center"/>
              <w:rPr>
                <w:rFonts w:ascii="宋体"/>
                <w:sz w:val="22"/>
              </w:rPr>
            </w:pPr>
            <w:r w:rsidRPr="001A4E0B">
              <w:rPr>
                <w:rFonts w:ascii="宋体" w:hAnsi="宋体" w:hint="eastAsia"/>
                <w:sz w:val="22"/>
              </w:rPr>
              <w:t>起止时间</w:t>
            </w:r>
          </w:p>
        </w:tc>
      </w:tr>
      <w:tr w:rsidR="001A4E0B"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r w:rsidR="001A4E0B"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r w:rsidR="005B39A7" w:rsidRPr="001A4E0B">
        <w:trPr>
          <w:trHeight w:val="454"/>
          <w:jc w:val="center"/>
        </w:trPr>
        <w:tc>
          <w:tcPr>
            <w:tcW w:w="1558" w:type="dxa"/>
            <w:gridSpan w:val="2"/>
            <w:vAlign w:val="center"/>
          </w:tcPr>
          <w:p w:rsidR="005B39A7" w:rsidRPr="001A4E0B" w:rsidRDefault="005B39A7">
            <w:pPr>
              <w:spacing w:line="276" w:lineRule="auto"/>
              <w:jc w:val="center"/>
              <w:rPr>
                <w:rFonts w:ascii="宋体"/>
                <w:sz w:val="22"/>
              </w:rPr>
            </w:pPr>
          </w:p>
        </w:tc>
        <w:tc>
          <w:tcPr>
            <w:tcW w:w="1771" w:type="dxa"/>
            <w:gridSpan w:val="3"/>
            <w:vAlign w:val="center"/>
          </w:tcPr>
          <w:p w:rsidR="005B39A7" w:rsidRPr="001A4E0B" w:rsidRDefault="005B39A7">
            <w:pPr>
              <w:spacing w:line="276" w:lineRule="auto"/>
              <w:jc w:val="center"/>
              <w:rPr>
                <w:rFonts w:ascii="宋体"/>
                <w:sz w:val="22"/>
              </w:rPr>
            </w:pPr>
          </w:p>
        </w:tc>
        <w:tc>
          <w:tcPr>
            <w:tcW w:w="1665" w:type="dxa"/>
            <w:gridSpan w:val="3"/>
            <w:vAlign w:val="center"/>
          </w:tcPr>
          <w:p w:rsidR="005B39A7" w:rsidRPr="001A4E0B" w:rsidRDefault="005B39A7">
            <w:pPr>
              <w:spacing w:line="276" w:lineRule="auto"/>
              <w:jc w:val="center"/>
              <w:rPr>
                <w:rFonts w:ascii="宋体"/>
                <w:sz w:val="22"/>
              </w:rPr>
            </w:pPr>
          </w:p>
        </w:tc>
        <w:tc>
          <w:tcPr>
            <w:tcW w:w="1644" w:type="dxa"/>
            <w:gridSpan w:val="2"/>
            <w:vAlign w:val="center"/>
          </w:tcPr>
          <w:p w:rsidR="005B39A7" w:rsidRPr="001A4E0B" w:rsidRDefault="005B39A7">
            <w:pPr>
              <w:spacing w:line="276" w:lineRule="auto"/>
              <w:jc w:val="center"/>
              <w:rPr>
                <w:rFonts w:ascii="宋体"/>
                <w:sz w:val="22"/>
              </w:rPr>
            </w:pPr>
          </w:p>
        </w:tc>
        <w:tc>
          <w:tcPr>
            <w:tcW w:w="2578" w:type="dxa"/>
            <w:gridSpan w:val="3"/>
            <w:vAlign w:val="center"/>
          </w:tcPr>
          <w:p w:rsidR="005B39A7" w:rsidRPr="001A4E0B" w:rsidRDefault="005B39A7">
            <w:pPr>
              <w:spacing w:line="276" w:lineRule="auto"/>
              <w:jc w:val="center"/>
              <w:rPr>
                <w:rFonts w:ascii="宋体"/>
                <w:sz w:val="22"/>
              </w:rPr>
            </w:pPr>
          </w:p>
        </w:tc>
      </w:tr>
    </w:tbl>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注：需提供证明资料内容详见（招标文件第二部分评标标准相对应条款）。</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276" w:lineRule="auto"/>
        <w:rPr>
          <w:rFonts w:ascii="宋体"/>
          <w:sz w:val="22"/>
        </w:rPr>
      </w:pPr>
      <w:r w:rsidRPr="001A4E0B">
        <w:rPr>
          <w:rFonts w:ascii="宋体" w:hAnsi="宋体" w:hint="eastAsia"/>
          <w:sz w:val="22"/>
        </w:rPr>
        <w:t>投标人名称（加盖公章）：</w:t>
      </w:r>
    </w:p>
    <w:p w:rsidR="005B39A7" w:rsidRPr="001A4E0B" w:rsidRDefault="00575477">
      <w:pPr>
        <w:spacing w:line="276" w:lineRule="auto"/>
        <w:rPr>
          <w:rFonts w:ascii="宋体"/>
          <w:sz w:val="22"/>
        </w:rPr>
      </w:pPr>
      <w:r w:rsidRPr="001A4E0B">
        <w:rPr>
          <w:rFonts w:ascii="宋体" w:hAnsi="宋体"/>
          <w:sz w:val="22"/>
        </w:rPr>
        <w:t xml:space="preserve">                         </w:t>
      </w:r>
      <w:r w:rsidRPr="001A4E0B">
        <w:rPr>
          <w:rFonts w:ascii="宋体" w:hAnsi="宋体"/>
          <w:sz w:val="22"/>
        </w:rPr>
        <w:tab/>
      </w:r>
    </w:p>
    <w:p w:rsidR="005B39A7" w:rsidRPr="001A4E0B" w:rsidRDefault="00575477">
      <w:pPr>
        <w:spacing w:line="276" w:lineRule="auto"/>
        <w:rPr>
          <w:rFonts w:ascii="宋体"/>
          <w:sz w:val="22"/>
        </w:rPr>
      </w:pPr>
      <w:r w:rsidRPr="001A4E0B">
        <w:rPr>
          <w:rFonts w:ascii="宋体" w:hAnsi="宋体" w:hint="eastAsia"/>
          <w:sz w:val="22"/>
        </w:rPr>
        <w:t>日</w:t>
      </w:r>
      <w:r w:rsidRPr="001A4E0B">
        <w:rPr>
          <w:rFonts w:ascii="宋体" w:hAnsi="宋体"/>
          <w:sz w:val="22"/>
        </w:rPr>
        <w:t xml:space="preserve">       </w:t>
      </w:r>
      <w:r w:rsidRPr="001A4E0B">
        <w:rPr>
          <w:rFonts w:ascii="宋体" w:hAnsi="宋体" w:hint="eastAsia"/>
          <w:sz w:val="22"/>
        </w:rPr>
        <w:t>期：</w:t>
      </w:r>
      <w:r w:rsidRPr="001A4E0B">
        <w:rPr>
          <w:rFonts w:ascii="宋体" w:hAnsi="宋体"/>
          <w:sz w:val="22"/>
        </w:rPr>
        <w:t xml:space="preserve">    </w:t>
      </w:r>
      <w:r w:rsidRPr="001A4E0B">
        <w:rPr>
          <w:rFonts w:ascii="宋体" w:hAnsi="宋体" w:hint="eastAsia"/>
          <w:sz w:val="22"/>
        </w:rPr>
        <w:t>年</w:t>
      </w:r>
      <w:r w:rsidRPr="001A4E0B">
        <w:rPr>
          <w:rFonts w:ascii="宋体" w:hAnsi="宋体"/>
          <w:sz w:val="22"/>
        </w:rPr>
        <w:t xml:space="preserve">    </w:t>
      </w:r>
      <w:r w:rsidRPr="001A4E0B">
        <w:rPr>
          <w:rFonts w:ascii="宋体" w:hAnsi="宋体" w:hint="eastAsia"/>
          <w:sz w:val="22"/>
        </w:rPr>
        <w:t>月</w:t>
      </w:r>
      <w:r w:rsidRPr="001A4E0B">
        <w:rPr>
          <w:rFonts w:ascii="宋体" w:hAnsi="宋体"/>
          <w:sz w:val="22"/>
        </w:rPr>
        <w:t xml:space="preserve">    </w:t>
      </w:r>
      <w:r w:rsidRPr="001A4E0B">
        <w:rPr>
          <w:rFonts w:ascii="宋体" w:hAnsi="宋体" w:hint="eastAsia"/>
          <w:sz w:val="22"/>
        </w:rPr>
        <w:t>日</w:t>
      </w:r>
    </w:p>
    <w:p w:rsidR="005B39A7" w:rsidRPr="001A4E0B" w:rsidRDefault="005B39A7">
      <w:pPr>
        <w:spacing w:line="276" w:lineRule="auto"/>
        <w:rPr>
          <w:rFonts w:ascii="宋体"/>
          <w:sz w:val="22"/>
        </w:rPr>
      </w:pPr>
    </w:p>
    <w:p w:rsidR="005B39A7" w:rsidRPr="001A4E0B" w:rsidRDefault="00575477">
      <w:pPr>
        <w:widowControl/>
        <w:jc w:val="left"/>
        <w:rPr>
          <w:rFonts w:ascii="宋体"/>
          <w:sz w:val="22"/>
        </w:rPr>
      </w:pPr>
      <w:r w:rsidRPr="001A4E0B">
        <w:rPr>
          <w:rFonts w:ascii="宋体"/>
          <w:sz w:val="22"/>
        </w:rPr>
        <w:br w:type="page"/>
      </w:r>
    </w:p>
    <w:p w:rsidR="005B39A7" w:rsidRPr="001A4E0B" w:rsidRDefault="00575477">
      <w:pPr>
        <w:pStyle w:val="21"/>
        <w:jc w:val="left"/>
        <w:rPr>
          <w:rFonts w:ascii="宋体"/>
          <w:sz w:val="28"/>
          <w:szCs w:val="22"/>
        </w:rPr>
      </w:pPr>
      <w:bookmarkStart w:id="114" w:name="_Toc525762651"/>
      <w:r w:rsidRPr="001A4E0B">
        <w:rPr>
          <w:rFonts w:ascii="宋体" w:hAnsi="宋体" w:hint="eastAsia"/>
          <w:sz w:val="28"/>
          <w:szCs w:val="22"/>
        </w:rPr>
        <w:t>三、唱标信封</w:t>
      </w:r>
      <w:bookmarkEnd w:id="114"/>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75477">
      <w:pPr>
        <w:spacing w:line="480" w:lineRule="auto"/>
        <w:rPr>
          <w:rFonts w:ascii="宋体"/>
          <w:b/>
          <w:sz w:val="22"/>
        </w:rPr>
      </w:pPr>
      <w:r w:rsidRPr="001A4E0B">
        <w:rPr>
          <w:rFonts w:ascii="宋体" w:hAnsi="宋体" w:hint="eastAsia"/>
          <w:b/>
          <w:sz w:val="22"/>
        </w:rPr>
        <w:t>唱标信封内装：</w:t>
      </w:r>
    </w:p>
    <w:p w:rsidR="005B39A7" w:rsidRPr="001A4E0B" w:rsidRDefault="00575477">
      <w:pPr>
        <w:spacing w:line="480" w:lineRule="auto"/>
        <w:rPr>
          <w:rFonts w:ascii="宋体"/>
          <w:sz w:val="22"/>
        </w:rPr>
      </w:pPr>
      <w:r w:rsidRPr="001A4E0B">
        <w:rPr>
          <w:rFonts w:ascii="宋体" w:hAnsi="宋体"/>
          <w:sz w:val="22"/>
        </w:rPr>
        <w:t>1)</w:t>
      </w:r>
      <w:r w:rsidRPr="001A4E0B">
        <w:rPr>
          <w:rFonts w:ascii="宋体" w:hAnsi="宋体" w:hint="eastAsia"/>
          <w:sz w:val="22"/>
        </w:rPr>
        <w:t>法定代表人证明书及法定代表人授权委托书复印件加盖公章（法人投标除外）；</w:t>
      </w:r>
    </w:p>
    <w:p w:rsidR="005B39A7" w:rsidRPr="001A4E0B" w:rsidRDefault="00575477">
      <w:pPr>
        <w:spacing w:line="480" w:lineRule="auto"/>
        <w:rPr>
          <w:rFonts w:ascii="宋体"/>
          <w:sz w:val="22"/>
        </w:rPr>
      </w:pPr>
      <w:r w:rsidRPr="001A4E0B">
        <w:rPr>
          <w:rFonts w:ascii="宋体" w:hAnsi="宋体"/>
          <w:sz w:val="22"/>
        </w:rPr>
        <w:t>2)</w:t>
      </w:r>
      <w:r w:rsidRPr="001A4E0B">
        <w:rPr>
          <w:rFonts w:ascii="宋体" w:hAnsi="宋体" w:hint="eastAsia"/>
          <w:sz w:val="22"/>
        </w:rPr>
        <w:t>开标一览表（报价总表）原件；</w:t>
      </w:r>
    </w:p>
    <w:p w:rsidR="005B39A7" w:rsidRPr="001A4E0B" w:rsidRDefault="00575477">
      <w:pPr>
        <w:spacing w:line="480" w:lineRule="auto"/>
        <w:rPr>
          <w:rFonts w:ascii="宋体"/>
          <w:sz w:val="22"/>
        </w:rPr>
      </w:pPr>
      <w:r w:rsidRPr="001A4E0B">
        <w:rPr>
          <w:rFonts w:ascii="宋体" w:hAnsi="宋体"/>
          <w:sz w:val="22"/>
        </w:rPr>
        <w:t>3)</w:t>
      </w:r>
      <w:r w:rsidRPr="001A4E0B">
        <w:rPr>
          <w:rFonts w:ascii="宋体" w:hAnsi="宋体" w:hint="eastAsia"/>
          <w:sz w:val="22"/>
        </w:rPr>
        <w:t>投标保证金汇入情况说明或政府采购投标保函加盖公章；</w:t>
      </w:r>
    </w:p>
    <w:p w:rsidR="005B39A7" w:rsidRPr="001A4E0B" w:rsidRDefault="00575477">
      <w:pPr>
        <w:spacing w:line="480" w:lineRule="auto"/>
        <w:rPr>
          <w:rFonts w:ascii="宋体"/>
          <w:sz w:val="22"/>
        </w:rPr>
      </w:pPr>
      <w:r w:rsidRPr="001A4E0B">
        <w:rPr>
          <w:rFonts w:ascii="宋体" w:hAnsi="宋体"/>
          <w:sz w:val="22"/>
        </w:rPr>
        <w:t>4)</w:t>
      </w:r>
      <w:r w:rsidRPr="001A4E0B">
        <w:rPr>
          <w:rFonts w:ascii="宋体" w:hAnsi="宋体" w:hint="eastAsia"/>
          <w:sz w:val="22"/>
        </w:rPr>
        <w:t>银行汇款凭证复印件加盖公章；</w:t>
      </w:r>
    </w:p>
    <w:p w:rsidR="005B39A7" w:rsidRPr="001A4E0B" w:rsidRDefault="00575477">
      <w:pPr>
        <w:spacing w:line="480" w:lineRule="auto"/>
        <w:rPr>
          <w:rFonts w:ascii="宋体"/>
          <w:sz w:val="22"/>
        </w:rPr>
      </w:pPr>
      <w:r w:rsidRPr="001A4E0B">
        <w:rPr>
          <w:rFonts w:ascii="宋体" w:hAnsi="宋体"/>
          <w:sz w:val="22"/>
        </w:rPr>
        <w:t>5)</w:t>
      </w:r>
      <w:r w:rsidRPr="001A4E0B">
        <w:rPr>
          <w:rFonts w:ascii="宋体" w:hAnsi="宋体" w:hint="eastAsia"/>
          <w:sz w:val="22"/>
        </w:rPr>
        <w:t>电子文件（</w:t>
      </w:r>
      <w:r w:rsidRPr="001A4E0B">
        <w:rPr>
          <w:rFonts w:ascii="宋体" w:hAnsi="宋体"/>
          <w:sz w:val="22"/>
        </w:rPr>
        <w:t>CD-R</w:t>
      </w:r>
      <w:r w:rsidRPr="001A4E0B">
        <w:rPr>
          <w:rFonts w:ascii="宋体" w:hAnsi="宋体" w:hint="eastAsia"/>
          <w:sz w:val="22"/>
        </w:rPr>
        <w:t>光盘或</w:t>
      </w:r>
      <w:r w:rsidRPr="001A4E0B">
        <w:rPr>
          <w:rFonts w:ascii="宋体" w:hAnsi="宋体"/>
          <w:sz w:val="22"/>
        </w:rPr>
        <w:t>U</w:t>
      </w:r>
      <w:r w:rsidRPr="001A4E0B">
        <w:rPr>
          <w:rFonts w:ascii="宋体" w:hAnsi="宋体" w:hint="eastAsia"/>
          <w:sz w:val="22"/>
        </w:rPr>
        <w:t>盘）；</w:t>
      </w:r>
    </w:p>
    <w:p w:rsidR="005B39A7" w:rsidRPr="001A4E0B" w:rsidRDefault="00575477">
      <w:pPr>
        <w:spacing w:line="480" w:lineRule="auto"/>
        <w:rPr>
          <w:rFonts w:ascii="宋体"/>
          <w:sz w:val="22"/>
        </w:rPr>
      </w:pPr>
      <w:r w:rsidRPr="001A4E0B">
        <w:rPr>
          <w:rFonts w:ascii="宋体" w:hAnsi="宋体"/>
          <w:sz w:val="22"/>
        </w:rPr>
        <w:t>6)</w:t>
      </w:r>
      <w:r w:rsidRPr="001A4E0B">
        <w:rPr>
          <w:rFonts w:ascii="宋体" w:hAnsi="宋体" w:hint="eastAsia"/>
          <w:sz w:val="22"/>
        </w:rPr>
        <w:t>其他格式（如有）。</w:t>
      </w: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5B39A7" w:rsidRPr="001A4E0B" w:rsidRDefault="005B39A7">
      <w:pPr>
        <w:spacing w:line="276" w:lineRule="auto"/>
        <w:rPr>
          <w:rFonts w:ascii="宋体"/>
          <w:sz w:val="22"/>
        </w:rPr>
      </w:pPr>
    </w:p>
    <w:p w:rsidR="00E66228" w:rsidRPr="001A4E0B" w:rsidRDefault="00E66228" w:rsidP="00E66228">
      <w:pPr>
        <w:pStyle w:val="21"/>
        <w:jc w:val="left"/>
        <w:rPr>
          <w:rFonts w:ascii="宋体" w:hAnsi="宋体"/>
          <w:sz w:val="28"/>
          <w:szCs w:val="22"/>
        </w:rPr>
      </w:pPr>
      <w:bookmarkStart w:id="115" w:name="_Toc525162958"/>
      <w:bookmarkStart w:id="116" w:name="_Toc525654332"/>
      <w:bookmarkStart w:id="117" w:name="_Toc525762652"/>
      <w:r w:rsidRPr="001A4E0B">
        <w:rPr>
          <w:rFonts w:ascii="宋体" w:hAnsi="宋体" w:hint="eastAsia"/>
          <w:sz w:val="28"/>
          <w:szCs w:val="22"/>
        </w:rPr>
        <w:t>四</w:t>
      </w:r>
      <w:r w:rsidRPr="001A4E0B">
        <w:rPr>
          <w:rFonts w:ascii="宋体" w:hAnsi="宋体"/>
          <w:sz w:val="28"/>
          <w:szCs w:val="22"/>
        </w:rPr>
        <w:t>、</w:t>
      </w:r>
      <w:r w:rsidRPr="001A4E0B">
        <w:rPr>
          <w:rFonts w:ascii="宋体" w:hAnsi="宋体" w:hint="eastAsia"/>
          <w:sz w:val="28"/>
          <w:szCs w:val="22"/>
        </w:rPr>
        <w:t>商务技术评分索引表</w:t>
      </w:r>
      <w:bookmarkEnd w:id="115"/>
      <w:bookmarkEnd w:id="116"/>
      <w:bookmarkEnd w:id="117"/>
    </w:p>
    <w:p w:rsidR="00E66228" w:rsidRPr="001A4E0B" w:rsidRDefault="00E66228" w:rsidP="00E66228">
      <w:pPr>
        <w:jc w:val="center"/>
        <w:rPr>
          <w:rFonts w:ascii="宋体" w:hAnsi="宋体"/>
          <w:b/>
          <w:sz w:val="22"/>
        </w:rPr>
      </w:pPr>
      <w:r w:rsidRPr="001A4E0B">
        <w:rPr>
          <w:rFonts w:ascii="宋体" w:hAnsi="宋体" w:hint="eastAsia"/>
          <w:b/>
          <w:sz w:val="22"/>
        </w:rPr>
        <w:t>商务技术</w:t>
      </w:r>
      <w:r w:rsidRPr="001A4E0B">
        <w:rPr>
          <w:rFonts w:ascii="宋体" w:hAnsi="宋体"/>
          <w:b/>
          <w:sz w:val="22"/>
        </w:rPr>
        <w:t>评分</w:t>
      </w:r>
      <w:r w:rsidRPr="001A4E0B">
        <w:rPr>
          <w:rFonts w:ascii="宋体" w:hAnsi="宋体" w:hint="eastAsia"/>
          <w:b/>
          <w:sz w:val="22"/>
        </w:rPr>
        <w:t>索引表</w:t>
      </w:r>
    </w:p>
    <w:p w:rsidR="00E66228" w:rsidRPr="001A4E0B" w:rsidRDefault="00E66228" w:rsidP="00E6622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1A4E0B" w:rsidRPr="001A4E0B" w:rsidTr="001E2B46">
        <w:trPr>
          <w:trHeight w:val="581"/>
        </w:trPr>
        <w:tc>
          <w:tcPr>
            <w:tcW w:w="9286" w:type="dxa"/>
            <w:gridSpan w:val="5"/>
            <w:tcBorders>
              <w:top w:val="nil"/>
              <w:left w:val="nil"/>
              <w:bottom w:val="single" w:sz="4" w:space="0" w:color="auto"/>
              <w:right w:val="nil"/>
            </w:tcBorders>
          </w:tcPr>
          <w:p w:rsidR="00E66228" w:rsidRPr="001A4E0B" w:rsidRDefault="00E66228" w:rsidP="001E2B46">
            <w:pPr>
              <w:spacing w:line="360" w:lineRule="auto"/>
              <w:rPr>
                <w:rFonts w:ascii="宋体" w:hAnsi="宋体"/>
                <w:sz w:val="22"/>
              </w:rPr>
            </w:pPr>
            <w:r w:rsidRPr="001A4E0B">
              <w:rPr>
                <w:rFonts w:ascii="宋体" w:hAnsi="宋体" w:hint="eastAsia"/>
                <w:bCs/>
                <w:sz w:val="22"/>
              </w:rPr>
              <w:t xml:space="preserve">项目名称：   </w:t>
            </w:r>
            <w:r w:rsidRPr="001A4E0B">
              <w:rPr>
                <w:rFonts w:ascii="宋体" w:hAnsi="宋体"/>
                <w:bCs/>
                <w:sz w:val="22"/>
              </w:rPr>
              <w:t xml:space="preserve">                                           </w:t>
            </w:r>
            <w:r w:rsidRPr="001A4E0B">
              <w:rPr>
                <w:rFonts w:ascii="宋体" w:hAnsi="宋体" w:hint="eastAsia"/>
                <w:bCs/>
                <w:sz w:val="22"/>
              </w:rPr>
              <w:t xml:space="preserve"> </w:t>
            </w:r>
            <w:r w:rsidRPr="001A4E0B">
              <w:rPr>
                <w:rFonts w:ascii="宋体" w:hAnsi="宋体"/>
                <w:bCs/>
                <w:sz w:val="22"/>
              </w:rPr>
              <w:t xml:space="preserve"> </w:t>
            </w:r>
            <w:r w:rsidRPr="001A4E0B">
              <w:rPr>
                <w:rFonts w:ascii="宋体" w:hAnsi="宋体" w:hint="eastAsia"/>
                <w:sz w:val="22"/>
              </w:rPr>
              <w:t>采购编号：</w:t>
            </w:r>
          </w:p>
        </w:tc>
      </w:tr>
      <w:tr w:rsidR="001A4E0B" w:rsidRPr="001A4E0B" w:rsidTr="001E2B46">
        <w:tc>
          <w:tcPr>
            <w:tcW w:w="9286" w:type="dxa"/>
            <w:gridSpan w:val="5"/>
            <w:tcBorders>
              <w:top w:val="single" w:sz="4" w:space="0" w:color="auto"/>
            </w:tcBorders>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商务评分（    分</w:t>
            </w:r>
            <w:r w:rsidRPr="001A4E0B">
              <w:rPr>
                <w:rFonts w:ascii="宋体" w:hAnsi="宋体"/>
                <w:sz w:val="22"/>
              </w:rPr>
              <w:t>）</w:t>
            </w: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序号</w:t>
            </w:r>
          </w:p>
        </w:tc>
        <w:tc>
          <w:tcPr>
            <w:tcW w:w="1409"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评分内容</w:t>
            </w:r>
          </w:p>
        </w:tc>
        <w:tc>
          <w:tcPr>
            <w:tcW w:w="859" w:type="dxa"/>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分</w:t>
            </w:r>
            <w:r w:rsidRPr="001A4E0B">
              <w:rPr>
                <w:rFonts w:ascii="宋体" w:hAnsi="宋体"/>
                <w:sz w:val="22"/>
              </w:rPr>
              <w:t>值</w:t>
            </w:r>
          </w:p>
        </w:tc>
        <w:tc>
          <w:tcPr>
            <w:tcW w:w="4011"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评分标准</w:t>
            </w:r>
          </w:p>
        </w:tc>
        <w:tc>
          <w:tcPr>
            <w:tcW w:w="2332"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投标文件响应页码</w:t>
            </w: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9286" w:type="dxa"/>
            <w:gridSpan w:val="5"/>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技术评分（    分</w:t>
            </w:r>
            <w:r w:rsidRPr="001A4E0B">
              <w:rPr>
                <w:rFonts w:ascii="宋体" w:hAnsi="宋体"/>
                <w:sz w:val="22"/>
              </w:rPr>
              <w:t>）</w:t>
            </w: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序号</w:t>
            </w:r>
          </w:p>
        </w:tc>
        <w:tc>
          <w:tcPr>
            <w:tcW w:w="1409"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评分内容</w:t>
            </w:r>
          </w:p>
        </w:tc>
        <w:tc>
          <w:tcPr>
            <w:tcW w:w="859" w:type="dxa"/>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分</w:t>
            </w:r>
            <w:r w:rsidRPr="001A4E0B">
              <w:rPr>
                <w:rFonts w:ascii="宋体" w:hAnsi="宋体"/>
                <w:sz w:val="22"/>
              </w:rPr>
              <w:t>值</w:t>
            </w:r>
          </w:p>
        </w:tc>
        <w:tc>
          <w:tcPr>
            <w:tcW w:w="4011"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评分标准</w:t>
            </w:r>
          </w:p>
        </w:tc>
        <w:tc>
          <w:tcPr>
            <w:tcW w:w="2332" w:type="dxa"/>
            <w:vAlign w:val="center"/>
          </w:tcPr>
          <w:p w:rsidR="00E66228" w:rsidRPr="001A4E0B" w:rsidRDefault="00E66228" w:rsidP="001E2B46">
            <w:pPr>
              <w:spacing w:line="360" w:lineRule="auto"/>
              <w:jc w:val="center"/>
              <w:rPr>
                <w:rFonts w:ascii="宋体" w:hAnsi="宋体"/>
                <w:sz w:val="22"/>
              </w:rPr>
            </w:pPr>
            <w:r w:rsidRPr="001A4E0B">
              <w:rPr>
                <w:rFonts w:ascii="宋体" w:hAnsi="宋体" w:hint="eastAsia"/>
                <w:sz w:val="22"/>
              </w:rPr>
              <w:t>投标文件响应页码</w:t>
            </w: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r w:rsidR="001A4E0B" w:rsidRPr="001A4E0B" w:rsidTr="001E2B46">
        <w:tc>
          <w:tcPr>
            <w:tcW w:w="675" w:type="dxa"/>
            <w:vAlign w:val="center"/>
          </w:tcPr>
          <w:p w:rsidR="00E66228" w:rsidRPr="001A4E0B" w:rsidRDefault="00E66228" w:rsidP="001E2B46">
            <w:pPr>
              <w:spacing w:line="360" w:lineRule="auto"/>
              <w:jc w:val="center"/>
              <w:rPr>
                <w:rFonts w:ascii="宋体" w:hAnsi="宋体"/>
                <w:sz w:val="22"/>
              </w:rPr>
            </w:pPr>
          </w:p>
        </w:tc>
        <w:tc>
          <w:tcPr>
            <w:tcW w:w="1409" w:type="dxa"/>
            <w:vAlign w:val="center"/>
          </w:tcPr>
          <w:p w:rsidR="00E66228" w:rsidRPr="001A4E0B" w:rsidRDefault="00E66228" w:rsidP="001E2B46">
            <w:pPr>
              <w:spacing w:line="360" w:lineRule="auto"/>
              <w:jc w:val="center"/>
              <w:rPr>
                <w:rFonts w:ascii="宋体" w:hAnsi="宋体"/>
                <w:sz w:val="22"/>
              </w:rPr>
            </w:pPr>
          </w:p>
        </w:tc>
        <w:tc>
          <w:tcPr>
            <w:tcW w:w="859" w:type="dxa"/>
          </w:tcPr>
          <w:p w:rsidR="00E66228" w:rsidRPr="001A4E0B" w:rsidRDefault="00E66228" w:rsidP="001E2B46">
            <w:pPr>
              <w:spacing w:line="360" w:lineRule="auto"/>
              <w:jc w:val="center"/>
              <w:rPr>
                <w:rFonts w:ascii="宋体" w:hAnsi="宋体"/>
                <w:sz w:val="22"/>
              </w:rPr>
            </w:pPr>
          </w:p>
        </w:tc>
        <w:tc>
          <w:tcPr>
            <w:tcW w:w="4011" w:type="dxa"/>
            <w:vAlign w:val="center"/>
          </w:tcPr>
          <w:p w:rsidR="00E66228" w:rsidRPr="001A4E0B" w:rsidRDefault="00E66228" w:rsidP="001E2B46">
            <w:pPr>
              <w:spacing w:line="360" w:lineRule="auto"/>
              <w:jc w:val="center"/>
              <w:rPr>
                <w:rFonts w:ascii="宋体" w:hAnsi="宋体"/>
                <w:sz w:val="22"/>
              </w:rPr>
            </w:pPr>
          </w:p>
        </w:tc>
        <w:tc>
          <w:tcPr>
            <w:tcW w:w="2332" w:type="dxa"/>
            <w:vAlign w:val="center"/>
          </w:tcPr>
          <w:p w:rsidR="00E66228" w:rsidRPr="001A4E0B" w:rsidRDefault="00E66228" w:rsidP="001E2B46">
            <w:pPr>
              <w:spacing w:line="360" w:lineRule="auto"/>
              <w:jc w:val="center"/>
              <w:rPr>
                <w:rFonts w:ascii="宋体" w:hAnsi="宋体"/>
                <w:sz w:val="22"/>
              </w:rPr>
            </w:pPr>
          </w:p>
        </w:tc>
      </w:tr>
    </w:tbl>
    <w:p w:rsidR="00E66228" w:rsidRPr="001A4E0B" w:rsidRDefault="00E66228" w:rsidP="00BA2E89">
      <w:pPr>
        <w:spacing w:beforeLines="50" w:before="156" w:line="276" w:lineRule="auto"/>
        <w:rPr>
          <w:rFonts w:ascii="宋体" w:hAnsi="宋体"/>
          <w:sz w:val="22"/>
        </w:rPr>
      </w:pPr>
      <w:r w:rsidRPr="001A4E0B">
        <w:rPr>
          <w:rFonts w:ascii="宋体" w:hAnsi="宋体" w:hint="eastAsia"/>
          <w:sz w:val="22"/>
        </w:rPr>
        <w:t>注明：此</w:t>
      </w:r>
      <w:r w:rsidRPr="001A4E0B">
        <w:rPr>
          <w:rFonts w:ascii="宋体" w:hAnsi="宋体"/>
          <w:sz w:val="22"/>
        </w:rPr>
        <w:t>表</w:t>
      </w:r>
      <w:r w:rsidRPr="001A4E0B">
        <w:rPr>
          <w:rFonts w:ascii="宋体" w:hAnsi="宋体" w:hint="eastAsia"/>
          <w:sz w:val="22"/>
        </w:rPr>
        <w:t>按招标文件第二部分四</w:t>
      </w:r>
      <w:r w:rsidRPr="001A4E0B">
        <w:rPr>
          <w:rFonts w:ascii="宋体" w:hAnsi="宋体"/>
          <w:sz w:val="22"/>
        </w:rPr>
        <w:t>、</w:t>
      </w:r>
      <w:r w:rsidRPr="001A4E0B">
        <w:rPr>
          <w:rFonts w:ascii="宋体" w:hAnsi="宋体" w:hint="eastAsia"/>
          <w:sz w:val="22"/>
        </w:rPr>
        <w:t>开</w:t>
      </w:r>
      <w:r w:rsidRPr="001A4E0B">
        <w:rPr>
          <w:rFonts w:ascii="宋体" w:hAnsi="宋体"/>
          <w:sz w:val="22"/>
        </w:rPr>
        <w:t>标与</w:t>
      </w:r>
      <w:r w:rsidRPr="001A4E0B">
        <w:rPr>
          <w:rFonts w:ascii="宋体" w:hAnsi="宋体" w:hint="eastAsia"/>
          <w:sz w:val="22"/>
        </w:rPr>
        <w:t>评标</w:t>
      </w:r>
      <w:r w:rsidRPr="001A4E0B">
        <w:rPr>
          <w:rFonts w:ascii="宋体" w:hAnsi="宋体"/>
          <w:sz w:val="22"/>
        </w:rPr>
        <w:t>及定标</w:t>
      </w:r>
      <w:r w:rsidRPr="001A4E0B">
        <w:rPr>
          <w:rFonts w:ascii="宋体" w:hAnsi="宋体" w:hint="eastAsia"/>
          <w:sz w:val="22"/>
        </w:rPr>
        <w:t>中评标方法、评分标准等相对应条款填写。（此表格建议放置在商务技术投标文件的开端）</w:t>
      </w:r>
    </w:p>
    <w:p w:rsidR="00E66228" w:rsidRPr="001A4E0B" w:rsidRDefault="00E66228" w:rsidP="00E66228">
      <w:pPr>
        <w:spacing w:line="276" w:lineRule="auto"/>
        <w:rPr>
          <w:rFonts w:ascii="宋体" w:hAnsi="宋体"/>
          <w:sz w:val="22"/>
        </w:rPr>
      </w:pPr>
    </w:p>
    <w:p w:rsidR="00E66228" w:rsidRPr="001A4E0B" w:rsidRDefault="00E66228" w:rsidP="00E66228">
      <w:pPr>
        <w:spacing w:line="360" w:lineRule="auto"/>
        <w:rPr>
          <w:rFonts w:ascii="宋体" w:hAnsi="宋体"/>
          <w:sz w:val="22"/>
        </w:rPr>
      </w:pPr>
    </w:p>
    <w:p w:rsidR="00E66228" w:rsidRPr="001A4E0B" w:rsidRDefault="00E66228" w:rsidP="00E66228">
      <w:pPr>
        <w:spacing w:line="360" w:lineRule="auto"/>
        <w:rPr>
          <w:rFonts w:ascii="宋体" w:hAnsi="宋体"/>
          <w:sz w:val="22"/>
        </w:rPr>
      </w:pPr>
    </w:p>
    <w:p w:rsidR="00E66228" w:rsidRPr="001A4E0B" w:rsidRDefault="00E66228" w:rsidP="00E66228">
      <w:pPr>
        <w:spacing w:line="360" w:lineRule="auto"/>
        <w:rPr>
          <w:rFonts w:ascii="宋体" w:hAnsi="宋体"/>
          <w:sz w:val="22"/>
        </w:rPr>
      </w:pPr>
    </w:p>
    <w:p w:rsidR="00E66228" w:rsidRPr="001A4E0B" w:rsidRDefault="00E66228" w:rsidP="00E66228">
      <w:pPr>
        <w:spacing w:line="276" w:lineRule="auto"/>
        <w:rPr>
          <w:rFonts w:ascii="宋体" w:hAnsi="宋体"/>
          <w:sz w:val="22"/>
        </w:rPr>
      </w:pPr>
      <w:r w:rsidRPr="001A4E0B">
        <w:rPr>
          <w:rFonts w:ascii="宋体" w:hAnsi="宋体" w:hint="eastAsia"/>
          <w:sz w:val="22"/>
        </w:rPr>
        <w:t>投标人名称（加盖公章）：</w:t>
      </w:r>
    </w:p>
    <w:p w:rsidR="00E66228" w:rsidRPr="001A4E0B" w:rsidRDefault="00E66228" w:rsidP="00E66228">
      <w:pPr>
        <w:spacing w:line="276" w:lineRule="auto"/>
        <w:rPr>
          <w:rFonts w:ascii="宋体" w:hAnsi="宋体"/>
          <w:sz w:val="22"/>
        </w:rPr>
      </w:pPr>
      <w:r w:rsidRPr="001A4E0B">
        <w:rPr>
          <w:rFonts w:ascii="宋体" w:hAnsi="宋体" w:hint="eastAsia"/>
          <w:sz w:val="22"/>
        </w:rPr>
        <w:t xml:space="preserve">                         </w:t>
      </w:r>
      <w:r w:rsidRPr="001A4E0B">
        <w:rPr>
          <w:rFonts w:ascii="宋体" w:hAnsi="宋体" w:hint="eastAsia"/>
          <w:sz w:val="22"/>
        </w:rPr>
        <w:tab/>
      </w:r>
    </w:p>
    <w:p w:rsidR="00E66228" w:rsidRPr="001A4E0B" w:rsidRDefault="00E66228" w:rsidP="00E66228">
      <w:pPr>
        <w:widowControl/>
        <w:jc w:val="left"/>
        <w:rPr>
          <w:rFonts w:ascii="宋体" w:hAnsi="宋体"/>
          <w:sz w:val="22"/>
        </w:rPr>
      </w:pPr>
      <w:r w:rsidRPr="001A4E0B">
        <w:rPr>
          <w:rFonts w:ascii="宋体" w:hAnsi="宋体" w:hint="eastAsia"/>
          <w:sz w:val="22"/>
        </w:rPr>
        <w:t>日       期：    年    月    日</w:t>
      </w:r>
    </w:p>
    <w:p w:rsidR="00E66228" w:rsidRPr="001A4E0B" w:rsidRDefault="00E66228" w:rsidP="00E66228">
      <w:pPr>
        <w:pStyle w:val="21"/>
        <w:jc w:val="left"/>
        <w:rPr>
          <w:rFonts w:ascii="宋体" w:hAnsi="宋体"/>
          <w:sz w:val="28"/>
          <w:szCs w:val="22"/>
        </w:rPr>
      </w:pPr>
      <w:bookmarkStart w:id="118" w:name="_Toc525162959"/>
      <w:bookmarkStart w:id="119" w:name="_Toc525654333"/>
      <w:bookmarkStart w:id="120" w:name="_Toc525762653"/>
      <w:r w:rsidRPr="001A4E0B">
        <w:rPr>
          <w:rFonts w:ascii="宋体" w:hAnsi="宋体" w:hint="eastAsia"/>
          <w:sz w:val="28"/>
          <w:szCs w:val="22"/>
        </w:rPr>
        <w:t>五</w:t>
      </w:r>
      <w:r w:rsidRPr="001A4E0B">
        <w:rPr>
          <w:rFonts w:ascii="宋体" w:hAnsi="宋体"/>
          <w:sz w:val="28"/>
          <w:szCs w:val="22"/>
        </w:rPr>
        <w:t>、附件</w:t>
      </w:r>
      <w:bookmarkEnd w:id="118"/>
      <w:bookmarkEnd w:id="119"/>
      <w:bookmarkEnd w:id="120"/>
    </w:p>
    <w:p w:rsidR="00E66228" w:rsidRPr="001A4E0B" w:rsidRDefault="00E66228" w:rsidP="00E66228">
      <w:pPr>
        <w:pStyle w:val="32"/>
        <w:jc w:val="center"/>
        <w:rPr>
          <w:rFonts w:ascii="宋体" w:hAnsi="宋体"/>
          <w:sz w:val="22"/>
          <w:szCs w:val="22"/>
        </w:rPr>
      </w:pPr>
      <w:bookmarkStart w:id="121" w:name="_Toc525162960"/>
      <w:bookmarkStart w:id="122" w:name="_Toc525654334"/>
      <w:bookmarkStart w:id="123" w:name="_Toc525762654"/>
      <w:r w:rsidRPr="001A4E0B">
        <w:rPr>
          <w:rFonts w:ascii="宋体" w:hAnsi="宋体" w:hint="eastAsia"/>
          <w:sz w:val="22"/>
          <w:szCs w:val="22"/>
        </w:rPr>
        <w:t>1.投标保证金汇入情况说明</w:t>
      </w:r>
      <w:bookmarkEnd w:id="121"/>
      <w:bookmarkEnd w:id="122"/>
      <w:bookmarkEnd w:id="123"/>
    </w:p>
    <w:p w:rsidR="00E66228" w:rsidRPr="001A4E0B" w:rsidRDefault="00E66228" w:rsidP="00E66228">
      <w:pPr>
        <w:spacing w:line="276" w:lineRule="auto"/>
        <w:rPr>
          <w:rFonts w:ascii="宋体" w:hAnsi="宋体"/>
          <w:sz w:val="22"/>
        </w:rPr>
      </w:pPr>
      <w:r w:rsidRPr="001A4E0B">
        <w:rPr>
          <w:rFonts w:ascii="宋体" w:hAnsi="宋体" w:hint="eastAsia"/>
          <w:sz w:val="22"/>
        </w:rPr>
        <w:t>致：广东和正招标有限公司</w:t>
      </w:r>
    </w:p>
    <w:p w:rsidR="00E66228" w:rsidRPr="001A4E0B" w:rsidRDefault="00E66228" w:rsidP="00E66228">
      <w:pPr>
        <w:spacing w:line="276" w:lineRule="auto"/>
        <w:ind w:leftChars="100" w:left="210" w:firstLineChars="100" w:firstLine="220"/>
        <w:rPr>
          <w:rFonts w:ascii="宋体" w:hAnsi="宋体"/>
          <w:sz w:val="22"/>
        </w:rPr>
      </w:pPr>
      <w:r w:rsidRPr="001A4E0B">
        <w:rPr>
          <w:rFonts w:ascii="宋体" w:hAnsi="宋体" w:hint="eastAsia"/>
          <w:sz w:val="22"/>
        </w:rPr>
        <w:t>本单位已按</w:t>
      </w:r>
      <w:r w:rsidRPr="001A4E0B">
        <w:rPr>
          <w:rFonts w:ascii="宋体" w:hAnsi="宋体" w:hint="eastAsia"/>
          <w:sz w:val="22"/>
          <w:u w:val="single"/>
        </w:rPr>
        <w:t xml:space="preserve"> （项目名称）  </w:t>
      </w:r>
      <w:r w:rsidRPr="001A4E0B">
        <w:rPr>
          <w:rFonts w:ascii="宋体" w:hAnsi="宋体" w:hint="eastAsia"/>
          <w:sz w:val="22"/>
        </w:rPr>
        <w:t>项目（采购编号：</w:t>
      </w:r>
      <w:r w:rsidRPr="001A4E0B">
        <w:rPr>
          <w:rFonts w:ascii="宋体" w:hAnsi="宋体" w:hint="eastAsia"/>
          <w:sz w:val="22"/>
          <w:u w:val="single"/>
        </w:rPr>
        <w:t xml:space="preserve">    </w:t>
      </w:r>
      <w:r w:rsidRPr="001A4E0B">
        <w:rPr>
          <w:rFonts w:ascii="宋体" w:hAnsi="宋体" w:hint="eastAsia"/>
          <w:sz w:val="22"/>
        </w:rPr>
        <w:t>）的招标文件要求，于</w:t>
      </w:r>
      <w:r w:rsidRPr="001A4E0B">
        <w:rPr>
          <w:rFonts w:ascii="宋体" w:hAnsi="宋体" w:hint="eastAsia"/>
          <w:sz w:val="22"/>
          <w:u w:val="single"/>
        </w:rPr>
        <w:t xml:space="preserve">   </w:t>
      </w:r>
      <w:r w:rsidRPr="001A4E0B">
        <w:rPr>
          <w:rFonts w:ascii="宋体" w:hAnsi="宋体" w:hint="eastAsia"/>
          <w:sz w:val="22"/>
        </w:rPr>
        <w:t>年</w:t>
      </w:r>
      <w:r w:rsidRPr="001A4E0B">
        <w:rPr>
          <w:rFonts w:ascii="宋体" w:hAnsi="宋体" w:hint="eastAsia"/>
          <w:sz w:val="22"/>
          <w:u w:val="single"/>
        </w:rPr>
        <w:t xml:space="preserve">   </w:t>
      </w:r>
      <w:r w:rsidRPr="001A4E0B">
        <w:rPr>
          <w:rFonts w:ascii="宋体" w:hAnsi="宋体" w:hint="eastAsia"/>
          <w:sz w:val="22"/>
        </w:rPr>
        <w:t xml:space="preserve"> 月</w:t>
      </w:r>
      <w:r w:rsidRPr="001A4E0B">
        <w:rPr>
          <w:rFonts w:ascii="宋体" w:hAnsi="宋体" w:hint="eastAsia"/>
          <w:sz w:val="22"/>
          <w:u w:val="single"/>
        </w:rPr>
        <w:t xml:space="preserve">   </w:t>
      </w:r>
      <w:r w:rsidRPr="001A4E0B">
        <w:rPr>
          <w:rFonts w:ascii="宋体" w:hAnsi="宋体" w:hint="eastAsia"/>
          <w:sz w:val="22"/>
        </w:rPr>
        <w:t>日前以</w:t>
      </w:r>
      <w:r w:rsidRPr="001A4E0B">
        <w:rPr>
          <w:rFonts w:ascii="宋体" w:hAnsi="宋体" w:hint="eastAsia"/>
          <w:sz w:val="22"/>
          <w:u w:val="single"/>
        </w:rPr>
        <w:t xml:space="preserve">   （付款形式）</w:t>
      </w:r>
      <w:r w:rsidRPr="001A4E0B">
        <w:rPr>
          <w:rFonts w:ascii="宋体" w:hAnsi="宋体" w:hint="eastAsia"/>
          <w:sz w:val="22"/>
        </w:rPr>
        <w:t>方式汇入指定账户（账户名称：</w:t>
      </w:r>
      <w:r w:rsidRPr="001A4E0B">
        <w:rPr>
          <w:rFonts w:ascii="宋体" w:hAnsi="宋体" w:hint="eastAsia"/>
          <w:sz w:val="22"/>
          <w:u w:val="single"/>
        </w:rPr>
        <w:t xml:space="preserve">                  </w:t>
      </w:r>
      <w:r w:rsidRPr="001A4E0B">
        <w:rPr>
          <w:rFonts w:ascii="宋体" w:hAnsi="宋体" w:hint="eastAsia"/>
          <w:sz w:val="22"/>
        </w:rPr>
        <w:t>，账号：</w:t>
      </w:r>
      <w:r w:rsidRPr="001A4E0B">
        <w:rPr>
          <w:rFonts w:ascii="宋体" w:hAnsi="宋体" w:hint="eastAsia"/>
          <w:sz w:val="22"/>
          <w:u w:val="single"/>
        </w:rPr>
        <w:t xml:space="preserve">                  </w:t>
      </w:r>
      <w:r w:rsidRPr="001A4E0B">
        <w:rPr>
          <w:rFonts w:ascii="宋体" w:hAnsi="宋体" w:hint="eastAsia"/>
          <w:sz w:val="22"/>
        </w:rPr>
        <w:t>，开户银行：</w:t>
      </w:r>
      <w:r w:rsidRPr="001A4E0B">
        <w:rPr>
          <w:rFonts w:ascii="宋体" w:hAnsi="宋体" w:hint="eastAsia"/>
          <w:sz w:val="22"/>
          <w:u w:val="single"/>
        </w:rPr>
        <w:t xml:space="preserve">                 </w:t>
      </w:r>
      <w:r w:rsidRPr="001A4E0B">
        <w:rPr>
          <w:rFonts w:ascii="宋体" w:hAnsi="宋体" w:hint="eastAsia"/>
          <w:sz w:val="22"/>
        </w:rPr>
        <w:t>）。</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本单位投标保证金的汇款情况：（详见附件－投标保证金汇款凭证）</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汇出时间：</w:t>
      </w:r>
      <w:r w:rsidRPr="001A4E0B">
        <w:rPr>
          <w:rFonts w:ascii="宋体" w:hAnsi="宋体" w:hint="eastAsia"/>
          <w:sz w:val="22"/>
          <w:u w:val="single"/>
        </w:rPr>
        <w:t xml:space="preserve">               年            月            日</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 xml:space="preserve">汇款金额：（大写）人民币 </w:t>
      </w:r>
      <w:r w:rsidRPr="001A4E0B">
        <w:rPr>
          <w:rFonts w:ascii="宋体" w:hAnsi="宋体" w:hint="eastAsia"/>
          <w:sz w:val="22"/>
          <w:u w:val="single"/>
        </w:rPr>
        <w:t xml:space="preserve">               </w:t>
      </w:r>
      <w:r w:rsidRPr="001A4E0B">
        <w:rPr>
          <w:rFonts w:ascii="宋体" w:hAnsi="宋体" w:hint="eastAsia"/>
          <w:sz w:val="22"/>
        </w:rPr>
        <w:t>元（小写：￥</w:t>
      </w:r>
      <w:r w:rsidRPr="001A4E0B">
        <w:rPr>
          <w:rFonts w:ascii="宋体" w:hAnsi="宋体" w:hint="eastAsia"/>
          <w:sz w:val="22"/>
          <w:u w:val="single"/>
        </w:rPr>
        <w:t xml:space="preserve">                 </w:t>
      </w:r>
      <w:r w:rsidRPr="001A4E0B">
        <w:rPr>
          <w:rFonts w:ascii="宋体" w:hAnsi="宋体" w:hint="eastAsia"/>
          <w:sz w:val="22"/>
        </w:rPr>
        <w:t>元）</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汇款账户名称：</w:t>
      </w:r>
      <w:r w:rsidRPr="001A4E0B">
        <w:rPr>
          <w:rFonts w:ascii="宋体" w:hAnsi="宋体" w:hint="eastAsia"/>
          <w:sz w:val="22"/>
          <w:u w:val="single"/>
        </w:rPr>
        <w:t xml:space="preserve">         </w:t>
      </w:r>
      <w:r w:rsidRPr="001A4E0B">
        <w:rPr>
          <w:rFonts w:ascii="宋体" w:hAnsi="宋体" w:hint="eastAsia"/>
          <w:sz w:val="22"/>
        </w:rPr>
        <w:t>（必须是投标时使用的账户名）</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账    号：</w:t>
      </w:r>
      <w:r w:rsidRPr="001A4E0B">
        <w:rPr>
          <w:rFonts w:ascii="宋体" w:hAnsi="宋体" w:hint="eastAsia"/>
          <w:sz w:val="22"/>
          <w:u w:val="single"/>
        </w:rPr>
        <w:t xml:space="preserve">              </w:t>
      </w:r>
      <w:r w:rsidRPr="001A4E0B">
        <w:rPr>
          <w:rFonts w:ascii="宋体" w:hAnsi="宋体" w:hint="eastAsia"/>
          <w:sz w:val="22"/>
        </w:rPr>
        <w:t>（必须是投标时使用的账号）</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开户银行：</w:t>
      </w:r>
      <w:r w:rsidRPr="001A4E0B">
        <w:rPr>
          <w:rFonts w:ascii="宋体" w:hAnsi="宋体" w:hint="eastAsia"/>
          <w:sz w:val="22"/>
          <w:u w:val="single"/>
        </w:rPr>
        <w:t xml:space="preserve">          省             市             银行             </w:t>
      </w:r>
      <w:r w:rsidRPr="001A4E0B">
        <w:rPr>
          <w:rFonts w:ascii="宋体" w:hAnsi="宋体" w:hint="eastAsia"/>
          <w:sz w:val="22"/>
        </w:rPr>
        <w:t>支行</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本单位谨承诺上述资料是正确、真实的，如因上述证明与事实不符导致的一切损失，本单位保证承担赔偿等一切法律责任。</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投标保证金退回时，请按上述资料退回。</w:t>
      </w:r>
    </w:p>
    <w:p w:rsidR="00E66228" w:rsidRPr="001A4E0B" w:rsidRDefault="00E66228" w:rsidP="00E66228">
      <w:pPr>
        <w:spacing w:line="276" w:lineRule="auto"/>
        <w:ind w:firstLineChars="200" w:firstLine="440"/>
        <w:jc w:val="right"/>
        <w:rPr>
          <w:rFonts w:ascii="宋体" w:hAnsi="宋体"/>
          <w:sz w:val="22"/>
        </w:rPr>
      </w:pPr>
    </w:p>
    <w:p w:rsidR="00E66228" w:rsidRPr="001A4E0B" w:rsidRDefault="00E66228" w:rsidP="00E66228">
      <w:pPr>
        <w:spacing w:line="276" w:lineRule="auto"/>
        <w:ind w:firstLineChars="200" w:firstLine="440"/>
        <w:jc w:val="right"/>
        <w:rPr>
          <w:rFonts w:ascii="宋体" w:hAnsi="宋体"/>
          <w:sz w:val="22"/>
        </w:rPr>
      </w:pPr>
    </w:p>
    <w:p w:rsidR="00E66228" w:rsidRPr="001A4E0B" w:rsidRDefault="00E66228" w:rsidP="00E66228">
      <w:pPr>
        <w:spacing w:line="276" w:lineRule="auto"/>
        <w:ind w:right="630" w:firstLineChars="3100" w:firstLine="6820"/>
        <w:rPr>
          <w:rFonts w:ascii="宋体" w:hAnsi="宋体"/>
          <w:sz w:val="22"/>
        </w:rPr>
      </w:pPr>
      <w:r w:rsidRPr="001A4E0B">
        <w:rPr>
          <w:rFonts w:ascii="宋体" w:hAnsi="宋体" w:hint="eastAsia"/>
          <w:sz w:val="22"/>
        </w:rPr>
        <w:t>（单位公章）</w:t>
      </w:r>
    </w:p>
    <w:p w:rsidR="00E66228" w:rsidRPr="001A4E0B" w:rsidRDefault="00E66228" w:rsidP="00E66228">
      <w:pPr>
        <w:spacing w:line="276" w:lineRule="auto"/>
        <w:rPr>
          <w:rFonts w:ascii="宋体" w:hAnsi="宋体"/>
          <w:sz w:val="22"/>
        </w:rPr>
      </w:pPr>
      <w:r w:rsidRPr="001A4E0B">
        <w:rPr>
          <w:rFonts w:ascii="宋体" w:hAnsi="宋体" w:hint="eastAsia"/>
          <w:sz w:val="22"/>
        </w:rPr>
        <w:t xml:space="preserve">                                                             年    月    日</w:t>
      </w:r>
    </w:p>
    <w:p w:rsidR="00E66228" w:rsidRPr="001A4E0B" w:rsidRDefault="00E66228" w:rsidP="00E66228">
      <w:pPr>
        <w:spacing w:line="276" w:lineRule="auto"/>
        <w:rPr>
          <w:rFonts w:ascii="宋体" w:hAnsi="宋体"/>
          <w:sz w:val="22"/>
        </w:rPr>
      </w:pPr>
    </w:p>
    <w:p w:rsidR="00E66228" w:rsidRPr="001A4E0B" w:rsidRDefault="00E66228" w:rsidP="00E66228">
      <w:pPr>
        <w:spacing w:line="276" w:lineRule="auto"/>
        <w:rPr>
          <w:rFonts w:ascii="宋体" w:hAnsi="宋体"/>
          <w:sz w:val="22"/>
        </w:rPr>
      </w:pPr>
      <w:r w:rsidRPr="001A4E0B">
        <w:rPr>
          <w:rFonts w:ascii="宋体" w:hAnsi="宋体" w:hint="eastAsia"/>
          <w:sz w:val="22"/>
        </w:rPr>
        <w:t xml:space="preserve">单位名称：                    </w:t>
      </w:r>
    </w:p>
    <w:p w:rsidR="00E66228" w:rsidRPr="001A4E0B" w:rsidRDefault="00E66228" w:rsidP="00E66228">
      <w:pPr>
        <w:spacing w:line="276" w:lineRule="auto"/>
        <w:rPr>
          <w:rFonts w:ascii="宋体" w:hAnsi="宋体"/>
          <w:sz w:val="22"/>
        </w:rPr>
      </w:pPr>
    </w:p>
    <w:p w:rsidR="00E66228" w:rsidRPr="001A4E0B" w:rsidRDefault="00E66228" w:rsidP="00E66228">
      <w:pPr>
        <w:spacing w:line="276" w:lineRule="auto"/>
        <w:rPr>
          <w:rFonts w:ascii="宋体" w:hAnsi="宋体"/>
          <w:sz w:val="22"/>
        </w:rPr>
      </w:pPr>
      <w:r w:rsidRPr="001A4E0B">
        <w:rPr>
          <w:rFonts w:ascii="宋体" w:hAnsi="宋体" w:hint="eastAsia"/>
          <w:sz w:val="22"/>
        </w:rPr>
        <w:t xml:space="preserve">单位地址：                    </w:t>
      </w:r>
    </w:p>
    <w:p w:rsidR="00E66228" w:rsidRPr="001A4E0B" w:rsidRDefault="00E66228" w:rsidP="00E66228">
      <w:pPr>
        <w:spacing w:line="276" w:lineRule="auto"/>
        <w:rPr>
          <w:rFonts w:ascii="宋体" w:hAnsi="宋体"/>
          <w:sz w:val="22"/>
        </w:rPr>
      </w:pPr>
    </w:p>
    <w:p w:rsidR="00E66228" w:rsidRPr="001A4E0B" w:rsidRDefault="00E66228" w:rsidP="00E66228">
      <w:pPr>
        <w:spacing w:line="276" w:lineRule="auto"/>
        <w:rPr>
          <w:rFonts w:ascii="宋体" w:hAnsi="宋体"/>
          <w:sz w:val="22"/>
        </w:rPr>
      </w:pPr>
      <w:r w:rsidRPr="001A4E0B">
        <w:rPr>
          <w:rFonts w:ascii="宋体" w:hAnsi="宋体" w:hint="eastAsia"/>
          <w:sz w:val="22"/>
        </w:rPr>
        <w:t xml:space="preserve">联 系 人：  （投标单位财务）  </w:t>
      </w:r>
    </w:p>
    <w:p w:rsidR="00E66228" w:rsidRPr="001A4E0B" w:rsidRDefault="00E66228" w:rsidP="00E66228">
      <w:pPr>
        <w:spacing w:line="276" w:lineRule="auto"/>
        <w:rPr>
          <w:rFonts w:ascii="宋体" w:hAnsi="宋体"/>
          <w:sz w:val="22"/>
        </w:rPr>
      </w:pPr>
    </w:p>
    <w:p w:rsidR="00E66228" w:rsidRPr="001A4E0B" w:rsidRDefault="00E66228" w:rsidP="00E66228">
      <w:pPr>
        <w:spacing w:line="276" w:lineRule="auto"/>
        <w:rPr>
          <w:rFonts w:ascii="宋体" w:hAnsi="宋体"/>
          <w:sz w:val="22"/>
        </w:rPr>
      </w:pPr>
      <w:r w:rsidRPr="001A4E0B">
        <w:rPr>
          <w:rFonts w:ascii="宋体" w:hAnsi="宋体" w:hint="eastAsia"/>
          <w:sz w:val="22"/>
        </w:rPr>
        <w:t xml:space="preserve">单位电话：                          联系人手机：              </w:t>
      </w:r>
    </w:p>
    <w:p w:rsidR="00E66228" w:rsidRPr="001A4E0B" w:rsidRDefault="00E66228" w:rsidP="00E66228">
      <w:pPr>
        <w:spacing w:line="276" w:lineRule="auto"/>
        <w:rPr>
          <w:rFonts w:ascii="宋体" w:hAnsi="宋体"/>
          <w:sz w:val="22"/>
        </w:rPr>
      </w:pPr>
    </w:p>
    <w:tbl>
      <w:tblPr>
        <w:tblW w:w="914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41"/>
      </w:tblGrid>
      <w:tr w:rsidR="00E66228" w:rsidRPr="001A4E0B" w:rsidTr="001E2B46">
        <w:trPr>
          <w:trHeight w:val="1380"/>
          <w:jc w:val="center"/>
        </w:trPr>
        <w:tc>
          <w:tcPr>
            <w:tcW w:w="9141" w:type="dxa"/>
            <w:vAlign w:val="center"/>
          </w:tcPr>
          <w:p w:rsidR="00E66228" w:rsidRPr="001A4E0B" w:rsidRDefault="00E66228" w:rsidP="001E2B46">
            <w:pPr>
              <w:spacing w:line="276" w:lineRule="auto"/>
              <w:jc w:val="center"/>
              <w:rPr>
                <w:rFonts w:ascii="宋体" w:hAnsi="宋体"/>
                <w:sz w:val="22"/>
              </w:rPr>
            </w:pPr>
            <w:r w:rsidRPr="001A4E0B">
              <w:rPr>
                <w:rFonts w:ascii="宋体" w:hAnsi="宋体" w:hint="eastAsia"/>
                <w:sz w:val="22"/>
              </w:rPr>
              <w:t>附件一：我方投标保证金汇款凭证</w:t>
            </w:r>
          </w:p>
        </w:tc>
      </w:tr>
    </w:tbl>
    <w:p w:rsidR="00E66228" w:rsidRPr="001A4E0B" w:rsidRDefault="00E66228" w:rsidP="00E66228">
      <w:pPr>
        <w:spacing w:line="276" w:lineRule="auto"/>
        <w:rPr>
          <w:rFonts w:ascii="宋体" w:hAnsi="宋体"/>
          <w:sz w:val="22"/>
        </w:rPr>
      </w:pPr>
    </w:p>
    <w:p w:rsidR="00E66228" w:rsidRPr="001A4E0B" w:rsidRDefault="00E66228" w:rsidP="00E66228">
      <w:pPr>
        <w:spacing w:line="276" w:lineRule="auto"/>
        <w:rPr>
          <w:rFonts w:ascii="宋体" w:hAnsi="宋体"/>
          <w:sz w:val="22"/>
        </w:rPr>
      </w:pPr>
      <w:r w:rsidRPr="001A4E0B">
        <w:rPr>
          <w:rFonts w:ascii="宋体" w:hAnsi="宋体" w:hint="eastAsia"/>
          <w:sz w:val="22"/>
        </w:rPr>
        <w:t>注：本情况说明手写无效。</w:t>
      </w:r>
    </w:p>
    <w:p w:rsidR="00E66228" w:rsidRPr="001A4E0B" w:rsidRDefault="00E66228" w:rsidP="00E66228">
      <w:pPr>
        <w:pStyle w:val="32"/>
        <w:jc w:val="center"/>
        <w:rPr>
          <w:rFonts w:ascii="宋体" w:hAnsi="宋体"/>
          <w:b w:val="0"/>
          <w:sz w:val="22"/>
          <w:szCs w:val="22"/>
        </w:rPr>
      </w:pPr>
      <w:r w:rsidRPr="001A4E0B">
        <w:rPr>
          <w:rFonts w:ascii="宋体" w:hAnsi="宋体"/>
          <w:sz w:val="22"/>
          <w:szCs w:val="22"/>
        </w:rPr>
        <w:br w:type="page"/>
      </w:r>
      <w:bookmarkStart w:id="124" w:name="_Toc525162961"/>
      <w:bookmarkStart w:id="125" w:name="_Toc525654335"/>
      <w:bookmarkStart w:id="126" w:name="_Toc525762655"/>
      <w:r w:rsidRPr="001A4E0B">
        <w:rPr>
          <w:rFonts w:ascii="宋体" w:hAnsi="宋体" w:hint="eastAsia"/>
          <w:sz w:val="22"/>
          <w:szCs w:val="22"/>
        </w:rPr>
        <w:t>2.政府采购投标保函（可根据需要选用）</w:t>
      </w:r>
      <w:bookmarkEnd w:id="124"/>
      <w:bookmarkEnd w:id="125"/>
      <w:bookmarkEnd w:id="126"/>
    </w:p>
    <w:p w:rsidR="00E66228" w:rsidRPr="001A4E0B" w:rsidRDefault="00E66228" w:rsidP="00E66228">
      <w:pPr>
        <w:spacing w:line="276" w:lineRule="auto"/>
        <w:ind w:right="440" w:firstLineChars="2700" w:firstLine="5963"/>
        <w:rPr>
          <w:rFonts w:ascii="宋体" w:hAnsi="宋体"/>
          <w:b/>
          <w:sz w:val="22"/>
        </w:rPr>
      </w:pPr>
      <w:r w:rsidRPr="001A4E0B">
        <w:rPr>
          <w:rFonts w:ascii="宋体" w:hAnsi="宋体" w:hint="eastAsia"/>
          <w:b/>
          <w:sz w:val="22"/>
        </w:rPr>
        <w:t>编号</w:t>
      </w:r>
      <w:r w:rsidRPr="001A4E0B">
        <w:rPr>
          <w:rFonts w:ascii="宋体" w:hAnsi="宋体"/>
          <w:b/>
          <w:sz w:val="22"/>
        </w:rPr>
        <w:t>：</w:t>
      </w:r>
    </w:p>
    <w:p w:rsidR="00E66228" w:rsidRPr="001A4E0B" w:rsidRDefault="00E66228" w:rsidP="00E66228">
      <w:pPr>
        <w:spacing w:line="276" w:lineRule="auto"/>
        <w:rPr>
          <w:rFonts w:ascii="宋体" w:hAnsi="宋体"/>
          <w:sz w:val="22"/>
        </w:rPr>
      </w:pPr>
      <w:r w:rsidRPr="001A4E0B">
        <w:rPr>
          <w:rFonts w:ascii="宋体" w:hAnsi="宋体" w:hint="eastAsia"/>
          <w:sz w:val="22"/>
        </w:rPr>
        <w:t>致：广东和正招标有限公司</w:t>
      </w:r>
    </w:p>
    <w:p w:rsidR="00E66228" w:rsidRPr="001A4E0B" w:rsidRDefault="00E66228" w:rsidP="00E66228">
      <w:pPr>
        <w:spacing w:line="276" w:lineRule="auto"/>
        <w:ind w:left="110" w:hangingChars="50" w:hanging="110"/>
        <w:rPr>
          <w:rFonts w:ascii="宋体" w:hAnsi="宋体"/>
          <w:sz w:val="22"/>
        </w:rPr>
      </w:pPr>
      <w:r w:rsidRPr="001A4E0B">
        <w:rPr>
          <w:rFonts w:ascii="宋体" w:hAnsi="宋体" w:hint="eastAsia"/>
          <w:sz w:val="22"/>
        </w:rPr>
        <w:t xml:space="preserve">     鉴于</w:t>
      </w:r>
      <w:r w:rsidRPr="001A4E0B">
        <w:rPr>
          <w:rFonts w:ascii="宋体" w:hAnsi="宋体" w:hint="eastAsia"/>
          <w:sz w:val="22"/>
          <w:u w:val="single"/>
        </w:rPr>
        <w:t xml:space="preserve">      </w:t>
      </w:r>
      <w:r w:rsidRPr="001A4E0B">
        <w:rPr>
          <w:rFonts w:ascii="宋体" w:hAnsi="宋体" w:hint="eastAsia"/>
          <w:sz w:val="22"/>
        </w:rPr>
        <w:t>（以下简称“投标人”）拟参加采购编号为</w:t>
      </w:r>
      <w:r w:rsidRPr="001A4E0B">
        <w:rPr>
          <w:rFonts w:ascii="宋体" w:hAnsi="宋体" w:hint="eastAsia"/>
          <w:sz w:val="22"/>
          <w:u w:val="single"/>
        </w:rPr>
        <w:t xml:space="preserve">     </w:t>
      </w:r>
      <w:r w:rsidRPr="001A4E0B">
        <w:rPr>
          <w:rFonts w:ascii="宋体" w:hAnsi="宋体" w:hint="eastAsia"/>
          <w:sz w:val="22"/>
        </w:rPr>
        <w:t>的</w:t>
      </w:r>
      <w:r w:rsidRPr="001A4E0B">
        <w:rPr>
          <w:rFonts w:ascii="宋体" w:hAnsi="宋体" w:hint="eastAsia"/>
          <w:sz w:val="22"/>
          <w:u w:val="single"/>
        </w:rPr>
        <w:t xml:space="preserve">     </w:t>
      </w:r>
      <w:r w:rsidRPr="001A4E0B">
        <w:rPr>
          <w:rFonts w:ascii="宋体" w:hAnsi="宋体" w:hint="eastAsia"/>
          <w:sz w:val="22"/>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一、保证责任的情形及保证金额</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（一）在投标人出现下列情形之一时，本公司承担保证责任：</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1.中标后投标人无正当理由不与采购人签订《政府采购合同》；</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2.招标文件规定的投标人应当缴纳投标保证金的其他情形。</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（二）本公司承担保证责任的最高金额为人民币</w:t>
      </w:r>
      <w:r w:rsidRPr="001A4E0B">
        <w:rPr>
          <w:rFonts w:ascii="宋体" w:hAnsi="宋体" w:hint="eastAsia"/>
          <w:sz w:val="22"/>
          <w:u w:val="single"/>
        </w:rPr>
        <w:t xml:space="preserve">         </w:t>
      </w:r>
      <w:r w:rsidRPr="001A4E0B">
        <w:rPr>
          <w:rFonts w:ascii="宋体" w:hAnsi="宋体" w:hint="eastAsia"/>
          <w:sz w:val="22"/>
        </w:rPr>
        <w:t>元（大写</w:t>
      </w:r>
      <w:r w:rsidRPr="001A4E0B">
        <w:rPr>
          <w:rFonts w:ascii="宋体" w:hAnsi="宋体" w:hint="eastAsia"/>
          <w:sz w:val="22"/>
          <w:u w:val="single"/>
        </w:rPr>
        <w:t xml:space="preserve">        </w:t>
      </w:r>
      <w:r w:rsidRPr="001A4E0B">
        <w:rPr>
          <w:rFonts w:ascii="宋体" w:hAnsi="宋体" w:hint="eastAsia"/>
          <w:sz w:val="22"/>
        </w:rPr>
        <w:t>元整），即本项目的投标保证金金额。</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二、保证的方式及保证期间</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本公司保证的方式为：连带责任保证。</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本公司的保证期间为：自本保函生效之日起</w:t>
      </w:r>
      <w:r w:rsidRPr="001A4E0B">
        <w:rPr>
          <w:rFonts w:ascii="宋体" w:hAnsi="宋体" w:hint="eastAsia"/>
          <w:sz w:val="22"/>
          <w:u w:val="single"/>
        </w:rPr>
        <w:t xml:space="preserve">     </w:t>
      </w:r>
      <w:r w:rsidRPr="001A4E0B">
        <w:rPr>
          <w:rFonts w:ascii="宋体" w:hAnsi="宋体" w:hint="eastAsia"/>
          <w:sz w:val="22"/>
        </w:rPr>
        <w:t>个月止。</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三、承担保证责任的程序</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2.本公司在收到索赔通知及相关证明材料后，在</w:t>
      </w:r>
      <w:r w:rsidRPr="001A4E0B">
        <w:rPr>
          <w:rFonts w:ascii="宋体" w:hAnsi="宋体" w:hint="eastAsia"/>
          <w:sz w:val="22"/>
          <w:u w:val="single"/>
        </w:rPr>
        <w:t xml:space="preserve">   </w:t>
      </w:r>
      <w:r w:rsidRPr="001A4E0B">
        <w:rPr>
          <w:rFonts w:ascii="宋体" w:hAnsi="宋体" w:hint="eastAsia"/>
          <w:sz w:val="22"/>
        </w:rPr>
        <w:t>个工作日内进行审查，符合应承担保证责任情形的，本公司应按照你方的要求代投标人向你方支付投标保证金。</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四、保证责任的终止</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1.保证期间届满你方未向本公司书面主张保证责任的，自保证期间届满次日起，本公司保证责任自动终止。</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2.本公司按照本保函向你贵方履行了保证责任后，自本公司向你贵方支付款项（支付款项从本公司账户划出）之日起，保证责任终止。</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3.按照法律法规的规定或出现本公司保证责任终止的其它情形的，本公司在本保函项目的保证责任亦终止。</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五、免责条款</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1.依照法律规定或你方与投标人的另行约定，全部或者部分免除投标人人投标保证金义务时，本公司亦免除相应的保证责任。</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2.因你方原因致使投标人发生本保函第一条第（一）款约定情形的，本公司不承担保证责任。</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3.因不可抗力造成投标人发生本保函第一条约定情形的，本公司不承担保证责任。</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4.你方或其他有权机关对招标文件进行任何澄清或修改，加重本公司保证责任的，本公司对加重部分不承担保证责任，但该澄清或修改经本公司事先书面同意的除外。</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六、争议的解决</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因本保函发生的纠纷，由你我双方协商解决，协商不成的，通过诉讼程序解决，诉讼管辖地法院为</w:t>
      </w:r>
      <w:r w:rsidRPr="001A4E0B">
        <w:rPr>
          <w:rFonts w:ascii="宋体" w:hAnsi="宋体" w:hint="eastAsia"/>
          <w:sz w:val="22"/>
          <w:u w:val="single"/>
        </w:rPr>
        <w:t xml:space="preserve">        </w:t>
      </w:r>
      <w:r w:rsidRPr="001A4E0B">
        <w:rPr>
          <w:rFonts w:ascii="宋体" w:hAnsi="宋体" w:hint="eastAsia"/>
          <w:sz w:val="22"/>
        </w:rPr>
        <w:t>法院。</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七、保函的生效</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本保函自本公司加盖公章之日起生效。</w:t>
      </w:r>
    </w:p>
    <w:p w:rsidR="00E66228" w:rsidRPr="001A4E0B" w:rsidRDefault="00E66228" w:rsidP="00E66228">
      <w:pPr>
        <w:spacing w:line="276" w:lineRule="auto"/>
        <w:ind w:firstLineChars="200" w:firstLine="440"/>
        <w:rPr>
          <w:rFonts w:ascii="宋体" w:hAnsi="宋体"/>
          <w:sz w:val="22"/>
        </w:rPr>
      </w:pPr>
      <w:r w:rsidRPr="001A4E0B">
        <w:rPr>
          <w:rFonts w:ascii="宋体" w:hAnsi="宋体" w:hint="eastAsia"/>
          <w:sz w:val="22"/>
        </w:rPr>
        <w:t xml:space="preserve"> </w:t>
      </w:r>
    </w:p>
    <w:p w:rsidR="00E66228" w:rsidRPr="001A4E0B" w:rsidRDefault="00E66228" w:rsidP="00E66228">
      <w:pPr>
        <w:spacing w:line="276" w:lineRule="auto"/>
        <w:ind w:firstLineChars="200" w:firstLine="440"/>
        <w:rPr>
          <w:rFonts w:ascii="宋体" w:hAnsi="宋体"/>
          <w:sz w:val="22"/>
        </w:rPr>
      </w:pPr>
    </w:p>
    <w:p w:rsidR="00E66228" w:rsidRPr="001A4E0B" w:rsidRDefault="00E66228" w:rsidP="00E66228">
      <w:pPr>
        <w:spacing w:line="276" w:lineRule="auto"/>
        <w:ind w:right="770" w:firstLineChars="2850" w:firstLine="6270"/>
        <w:rPr>
          <w:rFonts w:ascii="宋体" w:hAnsi="宋体"/>
          <w:sz w:val="22"/>
        </w:rPr>
      </w:pPr>
      <w:r w:rsidRPr="001A4E0B">
        <w:rPr>
          <w:rFonts w:ascii="宋体" w:hAnsi="宋体" w:hint="eastAsia"/>
          <w:sz w:val="22"/>
        </w:rPr>
        <w:t>保证人：（</w:t>
      </w:r>
      <w:r w:rsidRPr="001A4E0B">
        <w:rPr>
          <w:rFonts w:ascii="宋体" w:hAnsi="宋体"/>
          <w:sz w:val="22"/>
        </w:rPr>
        <w:t>公章）</w:t>
      </w:r>
    </w:p>
    <w:p w:rsidR="00E66228" w:rsidRPr="001A4E0B" w:rsidRDefault="00E66228" w:rsidP="00E66228">
      <w:pPr>
        <w:spacing w:line="276" w:lineRule="auto"/>
        <w:ind w:right="440" w:firstLineChars="2950" w:firstLine="6490"/>
        <w:rPr>
          <w:rFonts w:ascii="宋体" w:hAnsi="宋体"/>
          <w:sz w:val="22"/>
        </w:rPr>
      </w:pPr>
      <w:r w:rsidRPr="001A4E0B">
        <w:rPr>
          <w:rFonts w:ascii="宋体" w:hAnsi="宋体" w:hint="eastAsia"/>
          <w:sz w:val="22"/>
        </w:rPr>
        <w:t>年  月   日</w:t>
      </w:r>
    </w:p>
    <w:p w:rsidR="00E66228" w:rsidRPr="001A4E0B" w:rsidRDefault="00E66228" w:rsidP="00E66228">
      <w:pPr>
        <w:widowControl/>
        <w:jc w:val="left"/>
        <w:rPr>
          <w:rFonts w:ascii="宋体" w:hAnsi="宋体"/>
          <w:sz w:val="20"/>
        </w:rPr>
      </w:pPr>
      <w:r w:rsidRPr="001A4E0B">
        <w:rPr>
          <w:rFonts w:ascii="宋体" w:hAnsi="宋体"/>
          <w:sz w:val="20"/>
        </w:rPr>
        <w:br w:type="page"/>
      </w:r>
    </w:p>
    <w:p w:rsidR="00E66228" w:rsidRPr="001A4E0B" w:rsidRDefault="00E66228" w:rsidP="00E66228">
      <w:pPr>
        <w:pStyle w:val="32"/>
        <w:jc w:val="center"/>
        <w:rPr>
          <w:rFonts w:ascii="宋体" w:hAnsi="宋体"/>
          <w:sz w:val="22"/>
          <w:szCs w:val="22"/>
        </w:rPr>
      </w:pPr>
      <w:bookmarkStart w:id="127" w:name="_Toc525162962"/>
      <w:bookmarkStart w:id="128" w:name="_Toc525654336"/>
      <w:bookmarkStart w:id="129" w:name="_Toc525762656"/>
      <w:r w:rsidRPr="001A4E0B">
        <w:rPr>
          <w:rFonts w:ascii="宋体" w:hAnsi="宋体" w:hint="eastAsia"/>
          <w:sz w:val="22"/>
          <w:szCs w:val="22"/>
        </w:rPr>
        <w:t>3.政府采购履约担保函（中标</w:t>
      </w:r>
      <w:r w:rsidRPr="001A4E0B">
        <w:rPr>
          <w:rFonts w:ascii="宋体" w:hAnsi="宋体"/>
          <w:sz w:val="22"/>
          <w:szCs w:val="22"/>
        </w:rPr>
        <w:t>后</w:t>
      </w:r>
      <w:r w:rsidRPr="001A4E0B">
        <w:rPr>
          <w:rFonts w:ascii="宋体" w:hAnsi="宋体" w:hint="eastAsia"/>
          <w:sz w:val="22"/>
          <w:szCs w:val="22"/>
        </w:rPr>
        <w:t>可根据需要选用）</w:t>
      </w:r>
      <w:bookmarkEnd w:id="127"/>
      <w:bookmarkEnd w:id="128"/>
      <w:bookmarkEnd w:id="129"/>
    </w:p>
    <w:p w:rsidR="00E66228" w:rsidRPr="001A4E0B" w:rsidRDefault="00E66228" w:rsidP="00E66228">
      <w:pPr>
        <w:spacing w:line="276" w:lineRule="auto"/>
        <w:ind w:firstLineChars="2970" w:firstLine="6560"/>
        <w:rPr>
          <w:rFonts w:asciiTheme="minorEastAsia" w:eastAsiaTheme="minorEastAsia" w:hAnsiTheme="minorEastAsia"/>
          <w:b/>
          <w:sz w:val="22"/>
        </w:rPr>
      </w:pPr>
      <w:r w:rsidRPr="001A4E0B">
        <w:rPr>
          <w:rFonts w:asciiTheme="minorEastAsia" w:eastAsiaTheme="minorEastAsia" w:hAnsiTheme="minorEastAsia" w:hint="eastAsia"/>
          <w:b/>
          <w:sz w:val="22"/>
        </w:rPr>
        <w:t>编号：</w:t>
      </w:r>
    </w:p>
    <w:p w:rsidR="00E66228" w:rsidRPr="001A4E0B" w:rsidRDefault="00E66228" w:rsidP="00E66228">
      <w:pPr>
        <w:spacing w:line="276" w:lineRule="auto"/>
        <w:rPr>
          <w:rFonts w:asciiTheme="minorEastAsia" w:eastAsiaTheme="minorEastAsia" w:hAnsiTheme="minorEastAsia"/>
          <w:sz w:val="22"/>
        </w:rPr>
      </w:pP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(采购人)：</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鉴于你方与</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（以下简称供应商）于</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年</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月</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日 自签订编号为</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的《</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政府采购合同》(以下简称主合同)，且依据该合同的约定，供应商应在</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年</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月</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日前向你方交纳履约保证金，且可以履约担保函的形式交纳厦约保证金。应供应商的申请，我方以保证的方式向你方提供如下履约保证金担保：</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一、保证责任的情形及保证金额</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（一）在供应商出现下列情形之一时，我方承担保证责任：</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1.将中标项目转让给他人，或者在投标文件中未说明，且未经采购招标机构人同意,将中标项目分包给他人的；</w:t>
      </w:r>
    </w:p>
    <w:p w:rsidR="00E66228" w:rsidRPr="001A4E0B" w:rsidRDefault="00E66228" w:rsidP="00E66228">
      <w:pPr>
        <w:spacing w:line="276" w:lineRule="auto"/>
        <w:ind w:leftChars="135" w:left="283" w:firstLineChars="50" w:firstLine="110"/>
        <w:rPr>
          <w:rFonts w:asciiTheme="minorEastAsia" w:eastAsiaTheme="minorEastAsia" w:hAnsiTheme="minorEastAsia"/>
          <w:sz w:val="22"/>
        </w:rPr>
      </w:pPr>
      <w:r w:rsidRPr="001A4E0B">
        <w:rPr>
          <w:rFonts w:asciiTheme="minorEastAsia" w:eastAsiaTheme="minorEastAsia" w:hAnsiTheme="minorEastAsia" w:hint="eastAsia"/>
          <w:sz w:val="22"/>
        </w:rPr>
        <w:t>2.主合同约定的应当缴约履约保证金的情形：</w:t>
      </w:r>
    </w:p>
    <w:p w:rsidR="00E66228" w:rsidRPr="001A4E0B" w:rsidRDefault="00E66228" w:rsidP="00E66228">
      <w:pPr>
        <w:spacing w:line="276" w:lineRule="auto"/>
        <w:ind w:leftChars="135" w:left="283" w:firstLineChars="50" w:firstLine="110"/>
        <w:rPr>
          <w:rFonts w:asciiTheme="minorEastAsia" w:eastAsiaTheme="minorEastAsia" w:hAnsiTheme="minorEastAsia"/>
          <w:sz w:val="22"/>
        </w:rPr>
      </w:pPr>
      <w:r w:rsidRPr="001A4E0B">
        <w:rPr>
          <w:rFonts w:asciiTheme="minorEastAsia" w:eastAsiaTheme="minorEastAsia" w:hAnsiTheme="minorEastAsia" w:hint="eastAsia"/>
          <w:sz w:val="22"/>
        </w:rPr>
        <w:t>(1)未按主合同约定的质量、数量和期限供应货物/提供服务/完成工程的；</w:t>
      </w:r>
    </w:p>
    <w:p w:rsidR="00E66228" w:rsidRPr="001A4E0B" w:rsidRDefault="00E66228" w:rsidP="00E66228">
      <w:pPr>
        <w:spacing w:line="276" w:lineRule="auto"/>
        <w:ind w:leftChars="135" w:left="283" w:firstLineChars="50" w:firstLine="110"/>
        <w:rPr>
          <w:rFonts w:asciiTheme="minorEastAsia" w:eastAsiaTheme="minorEastAsia" w:hAnsiTheme="minorEastAsia"/>
          <w:sz w:val="22"/>
        </w:rPr>
      </w:pPr>
      <w:r w:rsidRPr="001A4E0B">
        <w:rPr>
          <w:rFonts w:asciiTheme="minorEastAsia" w:eastAsiaTheme="minorEastAsia" w:hAnsiTheme="minorEastAsia" w:hint="eastAsia"/>
          <w:sz w:val="22"/>
        </w:rPr>
        <w:t>(2)</w:t>
      </w:r>
      <w:r w:rsidRPr="001A4E0B">
        <w:rPr>
          <w:rFonts w:asciiTheme="minorEastAsia" w:eastAsiaTheme="minorEastAsia" w:hAnsiTheme="minorEastAsia" w:hint="eastAsia"/>
          <w:sz w:val="22"/>
          <w:u w:val="single"/>
        </w:rPr>
        <w:t xml:space="preserve">                                                            。</w:t>
      </w:r>
    </w:p>
    <w:p w:rsidR="00E66228" w:rsidRPr="001A4E0B" w:rsidRDefault="00E66228" w:rsidP="00E66228">
      <w:pPr>
        <w:spacing w:line="276" w:lineRule="auto"/>
        <w:ind w:leftChars="135" w:left="283" w:firstLineChars="50" w:firstLine="110"/>
        <w:rPr>
          <w:rFonts w:asciiTheme="minorEastAsia" w:eastAsiaTheme="minorEastAsia" w:hAnsiTheme="minorEastAsia"/>
          <w:sz w:val="22"/>
        </w:rPr>
      </w:pPr>
      <w:r w:rsidRPr="001A4E0B">
        <w:rPr>
          <w:rFonts w:asciiTheme="minorEastAsia" w:eastAsiaTheme="minorEastAsia" w:hAnsiTheme="minorEastAsia" w:hint="eastAsia"/>
          <w:sz w:val="22"/>
        </w:rPr>
        <w:t>(二)我方的保证范围是主合同约定的合同价款总额的</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%数额为</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元(大写：</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)，币种为</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（即主合同履约保证金金额）</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二、保证的方式及保证期间</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我方保证的方式为：连带责任保证。</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我方保证的期间为：自本合同生效之日起至供应商按照主合同约定的供货/完工期限届满后</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日内。</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如果供应商未按主合同约定向贵方供应货物/提供服务/完成工程的，由我方在保证金额内向你方支付上述款项。</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三、承担保证责任的程序</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1.你方要求我方承担保证责任的，应在本保函保证期间内向我方发出书面索赔通知，索赔通知应写明要求索赔的金额，支付款项应到达的帐号并附有证明供应商违约事实的证明材料。</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如果你方与供应商因货物质量问题产生争议，你方还需同时提供</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部门出具的质</w:t>
      </w:r>
      <w:r w:rsidRPr="001A4E0B">
        <w:rPr>
          <w:rFonts w:asciiTheme="minorEastAsia" w:eastAsiaTheme="minorEastAsia" w:hAnsiTheme="minorEastAsia"/>
          <w:sz w:val="22"/>
        </w:rPr>
        <w:t>量</w:t>
      </w:r>
      <w:r w:rsidRPr="001A4E0B">
        <w:rPr>
          <w:rFonts w:asciiTheme="minorEastAsia" w:eastAsiaTheme="minorEastAsia" w:hAnsiTheme="minorEastAsia" w:hint="eastAsia"/>
          <w:sz w:val="22"/>
        </w:rPr>
        <w:t>检测报告，或经诉讼(仲裁)程序裁决后的裁决书、调解书，本保证人即按照检测结果或裁决书、调解书决定是否承担保证责任。</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2.我方收到你方的书面索赔通知及相应证明材料，在</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工作日内进行核定后按照本保函的承诺承担保证责任。</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四、保证责任的终止</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1.保证期问届满你方未向我方书面主张保证责任的，自保证期间届满次日超，我方保证责任自动终止。保证期间届满前，主合同约定的货物\工程\服务全部验收合格的，自验收合格日起，我方保证责任自动终止。</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2.我方按照本保函向你方履行了保证责任后，自我方向你方支付款项(支付款项从我方账户划出)之日起，保证责任即终止。</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3.按照法律法规的规定或出现应终止我方保证责任的其它情形的，我方在本保函项下的保证责任亦终止。</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五、免责条款</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1.因你方违反主合同约定致使供应商不能履行义务的，我方不承担保证责任。</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2.依照法律法规的规定或你方与供应商的另行约定,全部或者部分免除供应商应缴纳的保证金义务的，我方亦免除相应的保证责任。</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3.因不可抗力造成供应商不能履行供货义务的，我方不承担保证责任。</w:t>
      </w:r>
    </w:p>
    <w:p w:rsidR="00E66228" w:rsidRPr="001A4E0B" w:rsidRDefault="00E66228" w:rsidP="00E66228">
      <w:pPr>
        <w:spacing w:line="276" w:lineRule="auto"/>
        <w:ind w:leftChars="135" w:left="283" w:firstLineChars="50" w:firstLine="110"/>
        <w:rPr>
          <w:rFonts w:asciiTheme="minorEastAsia" w:eastAsiaTheme="minorEastAsia" w:hAnsiTheme="minorEastAsia"/>
          <w:sz w:val="22"/>
        </w:rPr>
      </w:pPr>
      <w:r w:rsidRPr="001A4E0B">
        <w:rPr>
          <w:rFonts w:asciiTheme="minorEastAsia" w:eastAsiaTheme="minorEastAsia" w:hAnsiTheme="minorEastAsia" w:hint="eastAsia"/>
          <w:sz w:val="22"/>
        </w:rPr>
        <w:t>六、争议的解决</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因本保函发生的纠纷,由你我双方协商解决，协商不成的，通过诉讼程序解决，诉讼管辖地法院为</w:t>
      </w:r>
      <w:r w:rsidRPr="001A4E0B">
        <w:rPr>
          <w:rFonts w:asciiTheme="minorEastAsia" w:eastAsiaTheme="minorEastAsia" w:hAnsiTheme="minorEastAsia" w:hint="eastAsia"/>
          <w:sz w:val="22"/>
          <w:u w:val="single"/>
        </w:rPr>
        <w:t xml:space="preserve">               </w:t>
      </w:r>
      <w:r w:rsidRPr="001A4E0B">
        <w:rPr>
          <w:rFonts w:asciiTheme="minorEastAsia" w:eastAsiaTheme="minorEastAsia" w:hAnsiTheme="minorEastAsia" w:hint="eastAsia"/>
          <w:sz w:val="22"/>
        </w:rPr>
        <w:t>法院。</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七、保函的生效</w:t>
      </w:r>
    </w:p>
    <w:p w:rsidR="00E66228" w:rsidRPr="001A4E0B" w:rsidRDefault="00E66228" w:rsidP="00E66228">
      <w:pPr>
        <w:spacing w:line="276" w:lineRule="auto"/>
        <w:ind w:firstLineChars="200" w:firstLine="440"/>
        <w:rPr>
          <w:rFonts w:asciiTheme="minorEastAsia" w:eastAsiaTheme="minorEastAsia" w:hAnsiTheme="minorEastAsia"/>
          <w:sz w:val="22"/>
        </w:rPr>
      </w:pPr>
      <w:r w:rsidRPr="001A4E0B">
        <w:rPr>
          <w:rFonts w:asciiTheme="minorEastAsia" w:eastAsiaTheme="minorEastAsia" w:hAnsiTheme="minorEastAsia" w:hint="eastAsia"/>
          <w:sz w:val="22"/>
        </w:rPr>
        <w:t>本保函自我方加盖公章之日起生效。</w:t>
      </w:r>
    </w:p>
    <w:p w:rsidR="00E66228" w:rsidRPr="001A4E0B" w:rsidRDefault="00E66228" w:rsidP="00BA2E89">
      <w:pPr>
        <w:spacing w:beforeLines="250" w:before="780" w:line="276" w:lineRule="auto"/>
        <w:ind w:right="440" w:firstLineChars="2850" w:firstLine="6270"/>
        <w:rPr>
          <w:rFonts w:asciiTheme="minorEastAsia" w:eastAsiaTheme="minorEastAsia" w:hAnsiTheme="minorEastAsia"/>
          <w:sz w:val="22"/>
        </w:rPr>
      </w:pPr>
      <w:r w:rsidRPr="001A4E0B">
        <w:rPr>
          <w:rFonts w:asciiTheme="minorEastAsia" w:eastAsiaTheme="minorEastAsia" w:hAnsiTheme="minorEastAsia" w:hint="eastAsia"/>
          <w:sz w:val="22"/>
        </w:rPr>
        <w:t>保证人：(公章)</w:t>
      </w:r>
    </w:p>
    <w:p w:rsidR="00E66228" w:rsidRPr="001A4E0B" w:rsidRDefault="00E66228" w:rsidP="00E66228">
      <w:pPr>
        <w:spacing w:line="276" w:lineRule="auto"/>
        <w:ind w:right="440" w:firstLineChars="200" w:firstLine="440"/>
        <w:jc w:val="center"/>
        <w:rPr>
          <w:rFonts w:asciiTheme="minorEastAsia" w:eastAsiaTheme="minorEastAsia" w:hAnsiTheme="minorEastAsia"/>
          <w:sz w:val="22"/>
        </w:rPr>
      </w:pPr>
      <w:r w:rsidRPr="001A4E0B">
        <w:rPr>
          <w:rFonts w:asciiTheme="minorEastAsia" w:eastAsiaTheme="minorEastAsia" w:hAnsiTheme="minorEastAsia" w:hint="eastAsia"/>
          <w:sz w:val="22"/>
        </w:rPr>
        <w:t xml:space="preserve">                                           </w:t>
      </w:r>
      <w:r w:rsidRPr="001A4E0B">
        <w:rPr>
          <w:rFonts w:asciiTheme="minorEastAsia" w:eastAsiaTheme="minorEastAsia" w:hAnsiTheme="minorEastAsia"/>
          <w:sz w:val="22"/>
        </w:rPr>
        <w:t xml:space="preserve">  </w:t>
      </w:r>
      <w:r w:rsidRPr="001A4E0B">
        <w:rPr>
          <w:rFonts w:asciiTheme="minorEastAsia" w:eastAsiaTheme="minorEastAsia" w:hAnsiTheme="minorEastAsia" w:hint="eastAsia"/>
          <w:sz w:val="22"/>
        </w:rPr>
        <w:t>年  月  日</w:t>
      </w:r>
    </w:p>
    <w:p w:rsidR="00E66228" w:rsidRPr="001A4E0B" w:rsidRDefault="00E66228" w:rsidP="00E66228">
      <w:pPr>
        <w:widowControl/>
        <w:jc w:val="left"/>
        <w:rPr>
          <w:rFonts w:ascii="宋体" w:hAnsi="宋体"/>
          <w:sz w:val="22"/>
        </w:rPr>
      </w:pPr>
    </w:p>
    <w:p w:rsidR="005B39A7" w:rsidRPr="001A4E0B" w:rsidRDefault="005B39A7">
      <w:pPr>
        <w:spacing w:line="276" w:lineRule="auto"/>
        <w:rPr>
          <w:rFonts w:ascii="宋体"/>
          <w:sz w:val="22"/>
        </w:rPr>
      </w:pPr>
    </w:p>
    <w:sectPr w:rsidR="005B39A7" w:rsidRPr="001A4E0B" w:rsidSect="005E400D">
      <w:footerReference w:type="default" r:id="rId17"/>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911" w:rsidRDefault="00044911">
      <w:r>
        <w:separator/>
      </w:r>
    </w:p>
  </w:endnote>
  <w:endnote w:type="continuationSeparator" w:id="0">
    <w:p w:rsidR="00044911" w:rsidRDefault="0004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03" w:rsidRDefault="008E1603">
    <w:pPr>
      <w:pStyle w:val="afc"/>
      <w:jc w:val="center"/>
    </w:pPr>
    <w:r>
      <w:rPr>
        <w:b/>
        <w:lang w:val="zh-CN"/>
      </w:rPr>
      <w:t xml:space="preserve"> </w:t>
    </w:r>
    <w:r>
      <w:rPr>
        <w:b/>
      </w:rPr>
      <w:fldChar w:fldCharType="begin"/>
    </w:r>
    <w:r>
      <w:rPr>
        <w:b/>
      </w:rPr>
      <w:instrText>PAGE</w:instrText>
    </w:r>
    <w:r>
      <w:rPr>
        <w:b/>
      </w:rPr>
      <w:fldChar w:fldCharType="separate"/>
    </w:r>
    <w:r w:rsidR="004D42BC">
      <w:rPr>
        <w:b/>
        <w:noProof/>
      </w:rPr>
      <w:t>1</w:t>
    </w:r>
    <w:r>
      <w:rPr>
        <w:b/>
      </w:rPr>
      <w:fldChar w:fldCharType="end"/>
    </w:r>
    <w:r>
      <w:rPr>
        <w:lang w:val="zh-CN"/>
      </w:rPr>
      <w:t xml:space="preserve"> / </w:t>
    </w:r>
    <w:r>
      <w:fldChar w:fldCharType="begin"/>
    </w:r>
    <w:r>
      <w:instrText>NUMPAGES</w:instrText>
    </w:r>
    <w:r>
      <w:fldChar w:fldCharType="separate"/>
    </w:r>
    <w:r w:rsidR="004D42BC">
      <w:rPr>
        <w:noProof/>
      </w:rPr>
      <w:t>86</w:t>
    </w:r>
    <w:r>
      <w:rPr>
        <w:noProof/>
      </w:rPr>
      <w:fldChar w:fldCharType="end"/>
    </w:r>
    <w:r>
      <w:rPr>
        <w:rFonts w:hint="eastAsia"/>
      </w:rPr>
      <w:t>页</w:t>
    </w:r>
    <w:r>
      <w:t xml:space="preserve">                         </w:t>
    </w:r>
  </w:p>
  <w:p w:rsidR="008E1603" w:rsidRDefault="008E1603">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03" w:rsidRDefault="008E1603">
    <w:pPr>
      <w:pStyle w:val="afc"/>
      <w:jc w:val="center"/>
    </w:pPr>
    <w:r>
      <w:rPr>
        <w:b/>
        <w:lang w:val="zh-CN"/>
      </w:rPr>
      <w:t xml:space="preserve"> </w:t>
    </w:r>
    <w:r>
      <w:rPr>
        <w:b/>
      </w:rPr>
      <w:fldChar w:fldCharType="begin"/>
    </w:r>
    <w:r>
      <w:rPr>
        <w:b/>
      </w:rPr>
      <w:instrText>PAGE</w:instrText>
    </w:r>
    <w:r>
      <w:rPr>
        <w:b/>
      </w:rPr>
      <w:fldChar w:fldCharType="separate"/>
    </w:r>
    <w:r w:rsidR="004D42BC">
      <w:rPr>
        <w:b/>
        <w:noProof/>
      </w:rPr>
      <w:t>86</w:t>
    </w:r>
    <w:r>
      <w:rPr>
        <w:b/>
      </w:rPr>
      <w:fldChar w:fldCharType="end"/>
    </w:r>
    <w:r>
      <w:rPr>
        <w:lang w:val="zh-CN"/>
      </w:rPr>
      <w:t xml:space="preserve"> / </w:t>
    </w:r>
    <w:r>
      <w:fldChar w:fldCharType="begin"/>
    </w:r>
    <w:r>
      <w:instrText>NUMPAGES</w:instrText>
    </w:r>
    <w:r>
      <w:fldChar w:fldCharType="separate"/>
    </w:r>
    <w:r w:rsidR="004D42BC">
      <w:rPr>
        <w:noProof/>
      </w:rPr>
      <w:t>86</w:t>
    </w:r>
    <w:r>
      <w:rPr>
        <w:noProof/>
      </w:rPr>
      <w:fldChar w:fldCharType="end"/>
    </w:r>
    <w:r>
      <w:rPr>
        <w:rFonts w:hint="eastAsia"/>
      </w:rPr>
      <w:t>页</w:t>
    </w:r>
    <w:r>
      <w:t xml:space="preserve">                         </w:t>
    </w:r>
  </w:p>
  <w:p w:rsidR="008E1603" w:rsidRDefault="008E160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911" w:rsidRDefault="00044911">
      <w:r>
        <w:separator/>
      </w:r>
    </w:p>
  </w:footnote>
  <w:footnote w:type="continuationSeparator" w:id="0">
    <w:p w:rsidR="00044911" w:rsidRDefault="0004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03" w:rsidRDefault="008E1603">
    <w:pPr>
      <w:pStyle w:val="afe"/>
      <w:jc w:val="right"/>
    </w:pPr>
    <w:r>
      <w:rPr>
        <w:rFonts w:hint="eastAsia"/>
        <w:color w:val="000000"/>
        <w:sz w:val="22"/>
      </w:rPr>
      <w:t>中法联合学院智能制造综合实验室产线设备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rPr>
        <w:rFonts w:cs="Times New Roman"/>
      </w:r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rPr>
        <w:rFonts w:cs="Times New Roman"/>
      </w:r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rPr>
        <w:rFonts w:cs="Times New Roman"/>
      </w:r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rPr>
        <w:rFonts w:cs="Times New Roman"/>
      </w:r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rPr>
        <w:rFonts w:cs="Times New Roman"/>
      </w:r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132B0219"/>
    <w:multiLevelType w:val="hybridMultilevel"/>
    <w:tmpl w:val="4CACB5AC"/>
    <w:lvl w:ilvl="0" w:tplc="332ED0BC">
      <w:start w:val="1"/>
      <w:numFmt w:val="decimal"/>
      <w:lvlText w:val="%1."/>
      <w:lvlJc w:val="left"/>
      <w:pPr>
        <w:ind w:left="800"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cs="Times New Roman" w:hint="eastAsia"/>
      </w:rPr>
    </w:lvl>
    <w:lvl w:ilvl="1">
      <w:start w:val="1"/>
      <w:numFmt w:val="decimal"/>
      <w:isLgl/>
      <w:lvlText w:val="%1.%2"/>
      <w:lvlJc w:val="left"/>
      <w:pPr>
        <w:tabs>
          <w:tab w:val="left" w:pos="1772"/>
        </w:tabs>
        <w:ind w:left="1772" w:hanging="567"/>
      </w:pPr>
      <w:rPr>
        <w:rFonts w:cs="Times New Roman" w:hint="eastAsia"/>
      </w:rPr>
    </w:lvl>
    <w:lvl w:ilvl="2">
      <w:start w:val="1"/>
      <w:numFmt w:val="decimal"/>
      <w:lvlText w:val="%1.%2.%3"/>
      <w:lvlJc w:val="left"/>
      <w:pPr>
        <w:tabs>
          <w:tab w:val="left" w:pos="2198"/>
        </w:tabs>
        <w:ind w:left="2198" w:hanging="567"/>
      </w:pPr>
      <w:rPr>
        <w:rFonts w:cs="Times New Roman" w:hint="eastAsia"/>
      </w:rPr>
    </w:lvl>
    <w:lvl w:ilvl="3">
      <w:start w:val="1"/>
      <w:numFmt w:val="decimal"/>
      <w:lvlText w:val="%1.%2.%3.%4"/>
      <w:lvlJc w:val="left"/>
      <w:pPr>
        <w:tabs>
          <w:tab w:val="left" w:pos="2764"/>
        </w:tabs>
        <w:ind w:left="2764" w:hanging="708"/>
      </w:pPr>
      <w:rPr>
        <w:rFonts w:cs="Times New Roman" w:hint="eastAsia"/>
      </w:rPr>
    </w:lvl>
    <w:lvl w:ilvl="4">
      <w:start w:val="1"/>
      <w:numFmt w:val="decimal"/>
      <w:lvlText w:val="%1.%2.%3.%4.%5"/>
      <w:lvlJc w:val="left"/>
      <w:pPr>
        <w:tabs>
          <w:tab w:val="left" w:pos="3331"/>
        </w:tabs>
        <w:ind w:left="3331" w:hanging="850"/>
      </w:pPr>
      <w:rPr>
        <w:rFonts w:cs="Times New Roman" w:hint="eastAsia"/>
      </w:rPr>
    </w:lvl>
    <w:lvl w:ilvl="5">
      <w:start w:val="1"/>
      <w:numFmt w:val="decimal"/>
      <w:lvlText w:val="%1.%2.%3.%4.%5.%6"/>
      <w:lvlJc w:val="left"/>
      <w:pPr>
        <w:tabs>
          <w:tab w:val="left" w:pos="4040"/>
        </w:tabs>
        <w:ind w:left="4040" w:hanging="1134"/>
      </w:pPr>
      <w:rPr>
        <w:rFonts w:cs="Times New Roman" w:hint="eastAsia"/>
      </w:rPr>
    </w:lvl>
    <w:lvl w:ilvl="6">
      <w:start w:val="1"/>
      <w:numFmt w:val="decimal"/>
      <w:lvlText w:val="%1.%2.%3.%4.%5.%6.%7"/>
      <w:lvlJc w:val="left"/>
      <w:pPr>
        <w:tabs>
          <w:tab w:val="left" w:pos="4607"/>
        </w:tabs>
        <w:ind w:left="4607" w:hanging="1276"/>
      </w:pPr>
      <w:rPr>
        <w:rFonts w:cs="Times New Roman" w:hint="eastAsia"/>
      </w:rPr>
    </w:lvl>
    <w:lvl w:ilvl="7">
      <w:start w:val="1"/>
      <w:numFmt w:val="decimal"/>
      <w:lvlText w:val="%1.%2.%3.%4.%5.%6.%7.%8"/>
      <w:lvlJc w:val="left"/>
      <w:pPr>
        <w:tabs>
          <w:tab w:val="left" w:pos="5174"/>
        </w:tabs>
        <w:ind w:left="5174" w:hanging="1418"/>
      </w:pPr>
      <w:rPr>
        <w:rFonts w:cs="Times New Roman" w:hint="eastAsia"/>
      </w:rPr>
    </w:lvl>
    <w:lvl w:ilvl="8">
      <w:start w:val="1"/>
      <w:numFmt w:val="decimal"/>
      <w:lvlText w:val="%1.%2.%3.%4.%5.%6.%7.%8.%9"/>
      <w:lvlJc w:val="left"/>
      <w:pPr>
        <w:tabs>
          <w:tab w:val="left" w:pos="5882"/>
        </w:tabs>
        <w:ind w:left="5882" w:hanging="1700"/>
      </w:pPr>
      <w:rPr>
        <w:rFonts w:cs="Times New Roman" w:hint="eastAsia"/>
      </w:rPr>
    </w:lvl>
  </w:abstractNum>
  <w:abstractNum w:abstractNumId="12" w15:restartNumberingAfterBreak="0">
    <w:nsid w:val="1FBF133A"/>
    <w:multiLevelType w:val="singleLevel"/>
    <w:tmpl w:val="1FBF133A"/>
    <w:lvl w:ilvl="0">
      <w:start w:val="1"/>
      <w:numFmt w:val="decimal"/>
      <w:suff w:val="nothing"/>
      <w:lvlText w:val="%1、"/>
      <w:lvlJc w:val="left"/>
    </w:lvl>
  </w:abstractNum>
  <w:abstractNum w:abstractNumId="13" w15:restartNumberingAfterBreak="0">
    <w:nsid w:val="246F6604"/>
    <w:multiLevelType w:val="hybridMultilevel"/>
    <w:tmpl w:val="0D2A47D4"/>
    <w:lvl w:ilvl="0" w:tplc="332ED0BC">
      <w:start w:val="1"/>
      <w:numFmt w:val="decimal"/>
      <w:lvlText w:val="%1."/>
      <w:lvlJc w:val="left"/>
      <w:pPr>
        <w:ind w:left="927" w:hanging="360"/>
      </w:pPr>
      <w:rPr>
        <w:rFonts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81B5F8B"/>
    <w:multiLevelType w:val="hybridMultilevel"/>
    <w:tmpl w:val="06009CC8"/>
    <w:lvl w:ilvl="0" w:tplc="4FBEB24A">
      <w:start w:val="1"/>
      <w:numFmt w:val="chineseCountingThousand"/>
      <w:suff w:val="space"/>
      <w:lvlText w:val="%1、"/>
      <w:lvlJc w:val="left"/>
      <w:pPr>
        <w:ind w:left="862" w:hanging="420"/>
      </w:pPr>
      <w:rPr>
        <w:rFonts w:hint="eastAsia"/>
      </w:rPr>
    </w:lvl>
    <w:lvl w:ilvl="1" w:tplc="2E3AE160">
      <w:start w:val="2"/>
      <w:numFmt w:val="decimal"/>
      <w:lvlText w:val="%2、"/>
      <w:lvlJc w:val="left"/>
      <w:pPr>
        <w:ind w:left="1582" w:hanging="720"/>
      </w:pPr>
      <w:rPr>
        <w:rFonts w:hint="default"/>
      </w:r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5" w15:restartNumberingAfterBreak="0">
    <w:nsid w:val="2F0D3755"/>
    <w:multiLevelType w:val="hybridMultilevel"/>
    <w:tmpl w:val="26ACE444"/>
    <w:lvl w:ilvl="0" w:tplc="50F09F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0146EC"/>
    <w:multiLevelType w:val="hybridMultilevel"/>
    <w:tmpl w:val="3E1C2398"/>
    <w:lvl w:ilvl="0" w:tplc="332ED0BC">
      <w:start w:val="1"/>
      <w:numFmt w:val="decimal"/>
      <w:lvlText w:val="%1."/>
      <w:lvlJc w:val="left"/>
      <w:pPr>
        <w:ind w:left="800"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15:restartNumberingAfterBreak="0">
    <w:nsid w:val="39D55095"/>
    <w:multiLevelType w:val="hybridMultilevel"/>
    <w:tmpl w:val="6C7896F8"/>
    <w:lvl w:ilvl="0" w:tplc="76B458AE">
      <w:start w:val="1"/>
      <w:numFmt w:val="japaneseCounting"/>
      <w:lvlText w:val="%1、"/>
      <w:lvlJc w:val="left"/>
      <w:pPr>
        <w:ind w:left="922" w:hanging="480"/>
      </w:pPr>
      <w:rPr>
        <w:rFonts w:hAnsi="宋体" w:hint="default"/>
        <w:color w:val="auto"/>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8" w15:restartNumberingAfterBreak="0">
    <w:nsid w:val="3B056E26"/>
    <w:multiLevelType w:val="hybridMultilevel"/>
    <w:tmpl w:val="E04EBBD6"/>
    <w:lvl w:ilvl="0" w:tplc="332ED0BC">
      <w:start w:val="1"/>
      <w:numFmt w:val="decimal"/>
      <w:lvlText w:val="%1."/>
      <w:lvlJc w:val="left"/>
      <w:pPr>
        <w:ind w:left="1240" w:hanging="360"/>
      </w:pPr>
      <w:rPr>
        <w:rFonts w:hAnsi="宋体" w:hint="default"/>
      </w:rPr>
    </w:lvl>
    <w:lvl w:ilvl="1" w:tplc="04090019">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15:restartNumberingAfterBreak="0">
    <w:nsid w:val="3D827712"/>
    <w:multiLevelType w:val="hybridMultilevel"/>
    <w:tmpl w:val="88EEB42E"/>
    <w:lvl w:ilvl="0" w:tplc="332ED0BC">
      <w:start w:val="1"/>
      <w:numFmt w:val="decimal"/>
      <w:lvlText w:val="%1."/>
      <w:lvlJc w:val="left"/>
      <w:pPr>
        <w:ind w:left="860" w:hanging="42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15:restartNumberingAfterBreak="0">
    <w:nsid w:val="4FFA7609"/>
    <w:multiLevelType w:val="hybridMultilevel"/>
    <w:tmpl w:val="92DA475C"/>
    <w:lvl w:ilvl="0" w:tplc="5B5079F0">
      <w:start w:val="1"/>
      <w:numFmt w:val="decimal"/>
      <w:lvlText w:val="%1．"/>
      <w:lvlJc w:val="left"/>
      <w:pPr>
        <w:ind w:left="927"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15:restartNumberingAfterBreak="0">
    <w:nsid w:val="5012014F"/>
    <w:multiLevelType w:val="hybridMultilevel"/>
    <w:tmpl w:val="DC8CA874"/>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50C26CCA"/>
    <w:multiLevelType w:val="hybridMultilevel"/>
    <w:tmpl w:val="A4FE1C98"/>
    <w:lvl w:ilvl="0" w:tplc="332ED0BC">
      <w:start w:val="1"/>
      <w:numFmt w:val="decimal"/>
      <w:lvlText w:val="%1."/>
      <w:lvlJc w:val="left"/>
      <w:pPr>
        <w:ind w:left="987" w:hanging="420"/>
      </w:pPr>
      <w:rPr>
        <w:rFonts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53E00452"/>
    <w:multiLevelType w:val="hybridMultilevel"/>
    <w:tmpl w:val="CB7A93A8"/>
    <w:lvl w:ilvl="0" w:tplc="5B5079F0">
      <w:start w:val="1"/>
      <w:numFmt w:val="decimal"/>
      <w:lvlText w:val="%1．"/>
      <w:lvlJc w:val="left"/>
      <w:pPr>
        <w:ind w:left="1240" w:hanging="360"/>
      </w:pPr>
      <w:rPr>
        <w:rFonts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15:restartNumberingAfterBreak="0">
    <w:nsid w:val="5A1A4EB0"/>
    <w:multiLevelType w:val="hybridMultilevel"/>
    <w:tmpl w:val="0068D3F6"/>
    <w:lvl w:ilvl="0" w:tplc="50F09FA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917F10"/>
    <w:multiLevelType w:val="hybridMultilevel"/>
    <w:tmpl w:val="26ACE444"/>
    <w:lvl w:ilvl="0" w:tplc="50F09F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E2FFB"/>
    <w:multiLevelType w:val="hybridMultilevel"/>
    <w:tmpl w:val="6638E32E"/>
    <w:lvl w:ilvl="0" w:tplc="12B4C912">
      <w:start w:val="1"/>
      <w:numFmt w:val="decimal"/>
      <w:lvlText w:val="%1．"/>
      <w:lvlJc w:val="left"/>
      <w:pPr>
        <w:ind w:left="1002" w:hanging="435"/>
      </w:pPr>
      <w:rPr>
        <w:rFonts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6B32260D"/>
    <w:multiLevelType w:val="hybridMultilevel"/>
    <w:tmpl w:val="59F81310"/>
    <w:lvl w:ilvl="0" w:tplc="CC66F1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775898"/>
    <w:multiLevelType w:val="hybridMultilevel"/>
    <w:tmpl w:val="ECA2A6AE"/>
    <w:lvl w:ilvl="0" w:tplc="50F09FA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65036E"/>
    <w:multiLevelType w:val="hybridMultilevel"/>
    <w:tmpl w:val="6950AA34"/>
    <w:lvl w:ilvl="0" w:tplc="59C418E4">
      <w:start w:val="6"/>
      <w:numFmt w:val="japaneseCounting"/>
      <w:lvlText w:val="%1、"/>
      <w:lvlJc w:val="left"/>
      <w:pPr>
        <w:ind w:left="922" w:hanging="480"/>
      </w:pPr>
      <w:rPr>
        <w:rFonts w:hAnsi="宋体"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0" w15:restartNumberingAfterBreak="0">
    <w:nsid w:val="7C870B13"/>
    <w:multiLevelType w:val="hybridMultilevel"/>
    <w:tmpl w:val="E0ACA746"/>
    <w:lvl w:ilvl="0" w:tplc="F2A2D3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E333B28"/>
    <w:multiLevelType w:val="multilevel"/>
    <w:tmpl w:val="7E333B28"/>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31"/>
  </w:num>
  <w:num w:numId="13">
    <w:abstractNumId w:val="12"/>
  </w:num>
  <w:num w:numId="14">
    <w:abstractNumId w:val="25"/>
  </w:num>
  <w:num w:numId="15">
    <w:abstractNumId w:val="30"/>
  </w:num>
  <w:num w:numId="16">
    <w:abstractNumId w:val="27"/>
  </w:num>
  <w:num w:numId="17">
    <w:abstractNumId w:val="28"/>
  </w:num>
  <w:num w:numId="18">
    <w:abstractNumId w:val="24"/>
  </w:num>
  <w:num w:numId="19">
    <w:abstractNumId w:val="15"/>
  </w:num>
  <w:num w:numId="20">
    <w:abstractNumId w:val="21"/>
  </w:num>
  <w:num w:numId="21">
    <w:abstractNumId w:val="10"/>
  </w:num>
  <w:num w:numId="22">
    <w:abstractNumId w:val="18"/>
  </w:num>
  <w:num w:numId="23">
    <w:abstractNumId w:val="13"/>
  </w:num>
  <w:num w:numId="24">
    <w:abstractNumId w:val="22"/>
  </w:num>
  <w:num w:numId="25">
    <w:abstractNumId w:val="16"/>
  </w:num>
  <w:num w:numId="26">
    <w:abstractNumId w:val="19"/>
  </w:num>
  <w:num w:numId="27">
    <w:abstractNumId w:val="20"/>
  </w:num>
  <w:num w:numId="28">
    <w:abstractNumId w:val="23"/>
  </w:num>
  <w:num w:numId="29">
    <w:abstractNumId w:val="26"/>
  </w:num>
  <w:num w:numId="30">
    <w:abstractNumId w:val="14"/>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65"/>
    <w:rsid w:val="00000EAA"/>
    <w:rsid w:val="00001392"/>
    <w:rsid w:val="00001713"/>
    <w:rsid w:val="000031A4"/>
    <w:rsid w:val="0000412B"/>
    <w:rsid w:val="00004E9B"/>
    <w:rsid w:val="000078AB"/>
    <w:rsid w:val="0001439A"/>
    <w:rsid w:val="00021DDB"/>
    <w:rsid w:val="00023372"/>
    <w:rsid w:val="0002411C"/>
    <w:rsid w:val="000303DB"/>
    <w:rsid w:val="00030AF6"/>
    <w:rsid w:val="00033551"/>
    <w:rsid w:val="00034601"/>
    <w:rsid w:val="000411F9"/>
    <w:rsid w:val="000437C8"/>
    <w:rsid w:val="00044408"/>
    <w:rsid w:val="00044911"/>
    <w:rsid w:val="00051520"/>
    <w:rsid w:val="000652D7"/>
    <w:rsid w:val="000653D0"/>
    <w:rsid w:val="00067450"/>
    <w:rsid w:val="00072FD8"/>
    <w:rsid w:val="00077C0E"/>
    <w:rsid w:val="00080C12"/>
    <w:rsid w:val="00080CBC"/>
    <w:rsid w:val="00081C77"/>
    <w:rsid w:val="000913E9"/>
    <w:rsid w:val="000A0326"/>
    <w:rsid w:val="000A2288"/>
    <w:rsid w:val="000A5B5E"/>
    <w:rsid w:val="000A5B6F"/>
    <w:rsid w:val="000B2CBD"/>
    <w:rsid w:val="000B519B"/>
    <w:rsid w:val="000C57A3"/>
    <w:rsid w:val="000C77B9"/>
    <w:rsid w:val="000D0F6E"/>
    <w:rsid w:val="000D206D"/>
    <w:rsid w:val="000D4636"/>
    <w:rsid w:val="000D78D8"/>
    <w:rsid w:val="000E57B0"/>
    <w:rsid w:val="000E7994"/>
    <w:rsid w:val="000F39E0"/>
    <w:rsid w:val="000F4086"/>
    <w:rsid w:val="000F470D"/>
    <w:rsid w:val="000F7206"/>
    <w:rsid w:val="00102E20"/>
    <w:rsid w:val="00103039"/>
    <w:rsid w:val="00103DD6"/>
    <w:rsid w:val="001073B1"/>
    <w:rsid w:val="001143E6"/>
    <w:rsid w:val="00120FFA"/>
    <w:rsid w:val="001273A3"/>
    <w:rsid w:val="00133CA0"/>
    <w:rsid w:val="00134272"/>
    <w:rsid w:val="00145640"/>
    <w:rsid w:val="00151FFA"/>
    <w:rsid w:val="00152732"/>
    <w:rsid w:val="00152B3A"/>
    <w:rsid w:val="00155F7B"/>
    <w:rsid w:val="001575A9"/>
    <w:rsid w:val="00160923"/>
    <w:rsid w:val="00176C3F"/>
    <w:rsid w:val="001807A9"/>
    <w:rsid w:val="00185D2E"/>
    <w:rsid w:val="00185FA0"/>
    <w:rsid w:val="0018715F"/>
    <w:rsid w:val="001A00ED"/>
    <w:rsid w:val="001A4E0B"/>
    <w:rsid w:val="001A4E99"/>
    <w:rsid w:val="001A51E0"/>
    <w:rsid w:val="001A6303"/>
    <w:rsid w:val="001A6C8C"/>
    <w:rsid w:val="001B09E7"/>
    <w:rsid w:val="001B2773"/>
    <w:rsid w:val="001B4FB2"/>
    <w:rsid w:val="001C1242"/>
    <w:rsid w:val="001C324C"/>
    <w:rsid w:val="001C3DC6"/>
    <w:rsid w:val="001C4102"/>
    <w:rsid w:val="001D0DB4"/>
    <w:rsid w:val="001D28C9"/>
    <w:rsid w:val="001D3A5D"/>
    <w:rsid w:val="001D3F14"/>
    <w:rsid w:val="001D4C93"/>
    <w:rsid w:val="001D6544"/>
    <w:rsid w:val="001E0B3B"/>
    <w:rsid w:val="001E2B46"/>
    <w:rsid w:val="001E2D26"/>
    <w:rsid w:val="001F0496"/>
    <w:rsid w:val="001F1E45"/>
    <w:rsid w:val="001F2D6B"/>
    <w:rsid w:val="001F3362"/>
    <w:rsid w:val="001F3B6C"/>
    <w:rsid w:val="001F4717"/>
    <w:rsid w:val="001F49C3"/>
    <w:rsid w:val="001F6DA5"/>
    <w:rsid w:val="0020281D"/>
    <w:rsid w:val="0020374E"/>
    <w:rsid w:val="00205981"/>
    <w:rsid w:val="00212B03"/>
    <w:rsid w:val="002140D2"/>
    <w:rsid w:val="00215457"/>
    <w:rsid w:val="002163E4"/>
    <w:rsid w:val="00223B39"/>
    <w:rsid w:val="00224EE0"/>
    <w:rsid w:val="0022539D"/>
    <w:rsid w:val="0022701B"/>
    <w:rsid w:val="00230ADF"/>
    <w:rsid w:val="00230E6E"/>
    <w:rsid w:val="00232130"/>
    <w:rsid w:val="00232EC0"/>
    <w:rsid w:val="00236C00"/>
    <w:rsid w:val="00237FAC"/>
    <w:rsid w:val="00244DD1"/>
    <w:rsid w:val="00244DFC"/>
    <w:rsid w:val="00246587"/>
    <w:rsid w:val="00246A2A"/>
    <w:rsid w:val="00247F84"/>
    <w:rsid w:val="002507C6"/>
    <w:rsid w:val="0025091A"/>
    <w:rsid w:val="00250CAB"/>
    <w:rsid w:val="00252618"/>
    <w:rsid w:val="00254607"/>
    <w:rsid w:val="00256CB9"/>
    <w:rsid w:val="00257145"/>
    <w:rsid w:val="002572AC"/>
    <w:rsid w:val="0026409A"/>
    <w:rsid w:val="00264856"/>
    <w:rsid w:val="002651A3"/>
    <w:rsid w:val="00272054"/>
    <w:rsid w:val="00272883"/>
    <w:rsid w:val="002732D8"/>
    <w:rsid w:val="00273485"/>
    <w:rsid w:val="00273562"/>
    <w:rsid w:val="00276FBF"/>
    <w:rsid w:val="00281A79"/>
    <w:rsid w:val="0028713F"/>
    <w:rsid w:val="00290007"/>
    <w:rsid w:val="002963B1"/>
    <w:rsid w:val="002A6591"/>
    <w:rsid w:val="002A759C"/>
    <w:rsid w:val="002B3864"/>
    <w:rsid w:val="002B7065"/>
    <w:rsid w:val="002C3CFB"/>
    <w:rsid w:val="002C4CBC"/>
    <w:rsid w:val="002C6599"/>
    <w:rsid w:val="002D0C8F"/>
    <w:rsid w:val="002D326C"/>
    <w:rsid w:val="002E06B8"/>
    <w:rsid w:val="002E32CA"/>
    <w:rsid w:val="002E695C"/>
    <w:rsid w:val="002F2036"/>
    <w:rsid w:val="003007EF"/>
    <w:rsid w:val="00301228"/>
    <w:rsid w:val="00301FB6"/>
    <w:rsid w:val="00306396"/>
    <w:rsid w:val="003117ED"/>
    <w:rsid w:val="00316023"/>
    <w:rsid w:val="00316FE5"/>
    <w:rsid w:val="00317CD8"/>
    <w:rsid w:val="003204C9"/>
    <w:rsid w:val="003247CF"/>
    <w:rsid w:val="00330D2E"/>
    <w:rsid w:val="003323D5"/>
    <w:rsid w:val="0033770C"/>
    <w:rsid w:val="003416FD"/>
    <w:rsid w:val="003466E4"/>
    <w:rsid w:val="00350CC6"/>
    <w:rsid w:val="0035662E"/>
    <w:rsid w:val="00357ED2"/>
    <w:rsid w:val="003608B8"/>
    <w:rsid w:val="003619A8"/>
    <w:rsid w:val="00363864"/>
    <w:rsid w:val="003711DC"/>
    <w:rsid w:val="00373A31"/>
    <w:rsid w:val="00376915"/>
    <w:rsid w:val="003811B6"/>
    <w:rsid w:val="003837A5"/>
    <w:rsid w:val="00386835"/>
    <w:rsid w:val="0039020D"/>
    <w:rsid w:val="00396C09"/>
    <w:rsid w:val="003A759C"/>
    <w:rsid w:val="003B20D0"/>
    <w:rsid w:val="003B2554"/>
    <w:rsid w:val="003B2B88"/>
    <w:rsid w:val="003C18D4"/>
    <w:rsid w:val="003C44D0"/>
    <w:rsid w:val="003C4D84"/>
    <w:rsid w:val="003C6150"/>
    <w:rsid w:val="003C7731"/>
    <w:rsid w:val="003D093C"/>
    <w:rsid w:val="003D2426"/>
    <w:rsid w:val="003D4AAD"/>
    <w:rsid w:val="003D6961"/>
    <w:rsid w:val="003D7F0E"/>
    <w:rsid w:val="003E1710"/>
    <w:rsid w:val="003E176A"/>
    <w:rsid w:val="003E232F"/>
    <w:rsid w:val="003F5897"/>
    <w:rsid w:val="003F6D5F"/>
    <w:rsid w:val="00406320"/>
    <w:rsid w:val="00413438"/>
    <w:rsid w:val="004172E4"/>
    <w:rsid w:val="0042169C"/>
    <w:rsid w:val="00424D71"/>
    <w:rsid w:val="00424FE0"/>
    <w:rsid w:val="00433038"/>
    <w:rsid w:val="004334A9"/>
    <w:rsid w:val="004337B6"/>
    <w:rsid w:val="00434441"/>
    <w:rsid w:val="00434705"/>
    <w:rsid w:val="00440DC1"/>
    <w:rsid w:val="00441AD8"/>
    <w:rsid w:val="0044215F"/>
    <w:rsid w:val="00443070"/>
    <w:rsid w:val="00444E8E"/>
    <w:rsid w:val="004513F4"/>
    <w:rsid w:val="00454B15"/>
    <w:rsid w:val="00457144"/>
    <w:rsid w:val="00457DEA"/>
    <w:rsid w:val="00463E1B"/>
    <w:rsid w:val="004645E5"/>
    <w:rsid w:val="00464833"/>
    <w:rsid w:val="00471A04"/>
    <w:rsid w:val="0047634E"/>
    <w:rsid w:val="004768C9"/>
    <w:rsid w:val="0047772B"/>
    <w:rsid w:val="00477877"/>
    <w:rsid w:val="00477DB9"/>
    <w:rsid w:val="00485B6D"/>
    <w:rsid w:val="00490070"/>
    <w:rsid w:val="00490A2C"/>
    <w:rsid w:val="0049164F"/>
    <w:rsid w:val="004A0734"/>
    <w:rsid w:val="004A1A55"/>
    <w:rsid w:val="004A4448"/>
    <w:rsid w:val="004A479D"/>
    <w:rsid w:val="004A510F"/>
    <w:rsid w:val="004A775D"/>
    <w:rsid w:val="004B053D"/>
    <w:rsid w:val="004B39E2"/>
    <w:rsid w:val="004B44E0"/>
    <w:rsid w:val="004B48A7"/>
    <w:rsid w:val="004C0CB9"/>
    <w:rsid w:val="004C111A"/>
    <w:rsid w:val="004C191A"/>
    <w:rsid w:val="004C3D57"/>
    <w:rsid w:val="004C5933"/>
    <w:rsid w:val="004C62F4"/>
    <w:rsid w:val="004C6550"/>
    <w:rsid w:val="004D045E"/>
    <w:rsid w:val="004D1E6F"/>
    <w:rsid w:val="004D25D6"/>
    <w:rsid w:val="004D42BC"/>
    <w:rsid w:val="004D71B3"/>
    <w:rsid w:val="004E1134"/>
    <w:rsid w:val="004E4C9E"/>
    <w:rsid w:val="004E5C8E"/>
    <w:rsid w:val="004E6BC6"/>
    <w:rsid w:val="004E7D4C"/>
    <w:rsid w:val="004F3C76"/>
    <w:rsid w:val="004F5411"/>
    <w:rsid w:val="0050042F"/>
    <w:rsid w:val="0050189F"/>
    <w:rsid w:val="00503525"/>
    <w:rsid w:val="005319CB"/>
    <w:rsid w:val="00534AF9"/>
    <w:rsid w:val="00536700"/>
    <w:rsid w:val="005369E0"/>
    <w:rsid w:val="00540B89"/>
    <w:rsid w:val="00541933"/>
    <w:rsid w:val="00547549"/>
    <w:rsid w:val="00552580"/>
    <w:rsid w:val="00556289"/>
    <w:rsid w:val="00556735"/>
    <w:rsid w:val="00564DA9"/>
    <w:rsid w:val="005668BB"/>
    <w:rsid w:val="00570F1A"/>
    <w:rsid w:val="005738C8"/>
    <w:rsid w:val="005750D2"/>
    <w:rsid w:val="00575477"/>
    <w:rsid w:val="005754B7"/>
    <w:rsid w:val="00575BDE"/>
    <w:rsid w:val="00576B08"/>
    <w:rsid w:val="00577ADC"/>
    <w:rsid w:val="00581998"/>
    <w:rsid w:val="00592107"/>
    <w:rsid w:val="00596109"/>
    <w:rsid w:val="005961A5"/>
    <w:rsid w:val="005A0CE4"/>
    <w:rsid w:val="005A368F"/>
    <w:rsid w:val="005B08EC"/>
    <w:rsid w:val="005B193B"/>
    <w:rsid w:val="005B330F"/>
    <w:rsid w:val="005B39A7"/>
    <w:rsid w:val="005C2EE2"/>
    <w:rsid w:val="005C34EC"/>
    <w:rsid w:val="005C4848"/>
    <w:rsid w:val="005C4E5E"/>
    <w:rsid w:val="005D0478"/>
    <w:rsid w:val="005D3D89"/>
    <w:rsid w:val="005E1CD5"/>
    <w:rsid w:val="005E266A"/>
    <w:rsid w:val="005E27E2"/>
    <w:rsid w:val="005E400D"/>
    <w:rsid w:val="005E48C2"/>
    <w:rsid w:val="005F01B2"/>
    <w:rsid w:val="005F1A21"/>
    <w:rsid w:val="005F1A77"/>
    <w:rsid w:val="005F3F57"/>
    <w:rsid w:val="005F47EF"/>
    <w:rsid w:val="005F5340"/>
    <w:rsid w:val="005F717D"/>
    <w:rsid w:val="005F724E"/>
    <w:rsid w:val="00604F1B"/>
    <w:rsid w:val="00605474"/>
    <w:rsid w:val="0060734A"/>
    <w:rsid w:val="00610BE2"/>
    <w:rsid w:val="00610CBB"/>
    <w:rsid w:val="00611251"/>
    <w:rsid w:val="00614260"/>
    <w:rsid w:val="006255F8"/>
    <w:rsid w:val="00625C58"/>
    <w:rsid w:val="006271A8"/>
    <w:rsid w:val="00631D1E"/>
    <w:rsid w:val="00635D93"/>
    <w:rsid w:val="00635DFB"/>
    <w:rsid w:val="006436F2"/>
    <w:rsid w:val="00645E8D"/>
    <w:rsid w:val="006535C1"/>
    <w:rsid w:val="006555BD"/>
    <w:rsid w:val="00655735"/>
    <w:rsid w:val="00662EF1"/>
    <w:rsid w:val="006642B2"/>
    <w:rsid w:val="006659FB"/>
    <w:rsid w:val="0068052F"/>
    <w:rsid w:val="00680F81"/>
    <w:rsid w:val="00682A77"/>
    <w:rsid w:val="00683D5C"/>
    <w:rsid w:val="006840A2"/>
    <w:rsid w:val="0068530C"/>
    <w:rsid w:val="0068640D"/>
    <w:rsid w:val="0068710D"/>
    <w:rsid w:val="00687A87"/>
    <w:rsid w:val="006A1D66"/>
    <w:rsid w:val="006A38FC"/>
    <w:rsid w:val="006A59B3"/>
    <w:rsid w:val="006A5BE1"/>
    <w:rsid w:val="006A6AFE"/>
    <w:rsid w:val="006A6CDC"/>
    <w:rsid w:val="006B1BA9"/>
    <w:rsid w:val="006B52A7"/>
    <w:rsid w:val="006B63A4"/>
    <w:rsid w:val="006B68E5"/>
    <w:rsid w:val="006C095F"/>
    <w:rsid w:val="006C373F"/>
    <w:rsid w:val="006E05BB"/>
    <w:rsid w:val="006E28EB"/>
    <w:rsid w:val="006E30F3"/>
    <w:rsid w:val="006F0265"/>
    <w:rsid w:val="006F6416"/>
    <w:rsid w:val="0070451E"/>
    <w:rsid w:val="00705E55"/>
    <w:rsid w:val="007121F9"/>
    <w:rsid w:val="00714C0A"/>
    <w:rsid w:val="0071546E"/>
    <w:rsid w:val="007160AC"/>
    <w:rsid w:val="00716AB2"/>
    <w:rsid w:val="0071777A"/>
    <w:rsid w:val="007228EC"/>
    <w:rsid w:val="00724B11"/>
    <w:rsid w:val="0072621B"/>
    <w:rsid w:val="007316DA"/>
    <w:rsid w:val="00733D99"/>
    <w:rsid w:val="00736B94"/>
    <w:rsid w:val="00740A1B"/>
    <w:rsid w:val="00744972"/>
    <w:rsid w:val="00752515"/>
    <w:rsid w:val="0075258E"/>
    <w:rsid w:val="007553B4"/>
    <w:rsid w:val="007606FB"/>
    <w:rsid w:val="00764BD4"/>
    <w:rsid w:val="00765AF3"/>
    <w:rsid w:val="00776A0F"/>
    <w:rsid w:val="00777714"/>
    <w:rsid w:val="00777976"/>
    <w:rsid w:val="00777DF4"/>
    <w:rsid w:val="00784020"/>
    <w:rsid w:val="00785527"/>
    <w:rsid w:val="0079006C"/>
    <w:rsid w:val="00791F2A"/>
    <w:rsid w:val="0079657B"/>
    <w:rsid w:val="007B22C1"/>
    <w:rsid w:val="007B4B83"/>
    <w:rsid w:val="007B6B5B"/>
    <w:rsid w:val="007C49BA"/>
    <w:rsid w:val="007C6E5E"/>
    <w:rsid w:val="007D27F2"/>
    <w:rsid w:val="007D291C"/>
    <w:rsid w:val="007D6488"/>
    <w:rsid w:val="007D65D8"/>
    <w:rsid w:val="007D7835"/>
    <w:rsid w:val="007E052D"/>
    <w:rsid w:val="007E0EB5"/>
    <w:rsid w:val="007E74E7"/>
    <w:rsid w:val="007F00CD"/>
    <w:rsid w:val="007F5A7B"/>
    <w:rsid w:val="007F660C"/>
    <w:rsid w:val="007F71DE"/>
    <w:rsid w:val="008029AD"/>
    <w:rsid w:val="00804ECD"/>
    <w:rsid w:val="0080521B"/>
    <w:rsid w:val="00807959"/>
    <w:rsid w:val="00814A5F"/>
    <w:rsid w:val="00814F2C"/>
    <w:rsid w:val="0081682B"/>
    <w:rsid w:val="0081770A"/>
    <w:rsid w:val="00822B0E"/>
    <w:rsid w:val="008243AA"/>
    <w:rsid w:val="008255CF"/>
    <w:rsid w:val="0082629B"/>
    <w:rsid w:val="008264CF"/>
    <w:rsid w:val="008264D4"/>
    <w:rsid w:val="00827CF0"/>
    <w:rsid w:val="00837721"/>
    <w:rsid w:val="00840C22"/>
    <w:rsid w:val="00841F3A"/>
    <w:rsid w:val="00843A26"/>
    <w:rsid w:val="00846931"/>
    <w:rsid w:val="00850B4D"/>
    <w:rsid w:val="00850DDD"/>
    <w:rsid w:val="00850FB5"/>
    <w:rsid w:val="00853226"/>
    <w:rsid w:val="00854934"/>
    <w:rsid w:val="00854BF8"/>
    <w:rsid w:val="008554F1"/>
    <w:rsid w:val="00865955"/>
    <w:rsid w:val="00865BB6"/>
    <w:rsid w:val="008724D8"/>
    <w:rsid w:val="00874206"/>
    <w:rsid w:val="00874EA9"/>
    <w:rsid w:val="00875C98"/>
    <w:rsid w:val="00877CEF"/>
    <w:rsid w:val="00880851"/>
    <w:rsid w:val="00883AB9"/>
    <w:rsid w:val="0088767C"/>
    <w:rsid w:val="00887F9C"/>
    <w:rsid w:val="0089570D"/>
    <w:rsid w:val="008A307D"/>
    <w:rsid w:val="008A3CD3"/>
    <w:rsid w:val="008A4B7A"/>
    <w:rsid w:val="008B1375"/>
    <w:rsid w:val="008B23F2"/>
    <w:rsid w:val="008B4596"/>
    <w:rsid w:val="008B4710"/>
    <w:rsid w:val="008B50EF"/>
    <w:rsid w:val="008B7C09"/>
    <w:rsid w:val="008D3815"/>
    <w:rsid w:val="008D5552"/>
    <w:rsid w:val="008D7EDA"/>
    <w:rsid w:val="008E1603"/>
    <w:rsid w:val="008E1A53"/>
    <w:rsid w:val="008E3590"/>
    <w:rsid w:val="008E377C"/>
    <w:rsid w:val="008E3A6F"/>
    <w:rsid w:val="008E45A3"/>
    <w:rsid w:val="008E4ED8"/>
    <w:rsid w:val="008E75FB"/>
    <w:rsid w:val="008E79A3"/>
    <w:rsid w:val="008F0497"/>
    <w:rsid w:val="008F5AEA"/>
    <w:rsid w:val="008F6B66"/>
    <w:rsid w:val="008F6FDF"/>
    <w:rsid w:val="009048FD"/>
    <w:rsid w:val="009062D5"/>
    <w:rsid w:val="00906817"/>
    <w:rsid w:val="00907E02"/>
    <w:rsid w:val="0091082F"/>
    <w:rsid w:val="00915DC6"/>
    <w:rsid w:val="0091702D"/>
    <w:rsid w:val="00924989"/>
    <w:rsid w:val="009252C8"/>
    <w:rsid w:val="00931E88"/>
    <w:rsid w:val="00936ED0"/>
    <w:rsid w:val="009459DA"/>
    <w:rsid w:val="00947543"/>
    <w:rsid w:val="00952E51"/>
    <w:rsid w:val="009541AB"/>
    <w:rsid w:val="00955FCA"/>
    <w:rsid w:val="00956A82"/>
    <w:rsid w:val="00956B37"/>
    <w:rsid w:val="009625EE"/>
    <w:rsid w:val="00963C98"/>
    <w:rsid w:val="00964043"/>
    <w:rsid w:val="00965D66"/>
    <w:rsid w:val="009715B4"/>
    <w:rsid w:val="0097199F"/>
    <w:rsid w:val="00973A73"/>
    <w:rsid w:val="00975307"/>
    <w:rsid w:val="00976432"/>
    <w:rsid w:val="00980201"/>
    <w:rsid w:val="009824F8"/>
    <w:rsid w:val="0098359A"/>
    <w:rsid w:val="00983C34"/>
    <w:rsid w:val="009874AA"/>
    <w:rsid w:val="00987B57"/>
    <w:rsid w:val="0099004E"/>
    <w:rsid w:val="0099742D"/>
    <w:rsid w:val="009A1433"/>
    <w:rsid w:val="009A44A8"/>
    <w:rsid w:val="009B45C1"/>
    <w:rsid w:val="009B5AF5"/>
    <w:rsid w:val="009C162C"/>
    <w:rsid w:val="009C75FB"/>
    <w:rsid w:val="009D0824"/>
    <w:rsid w:val="009D273D"/>
    <w:rsid w:val="009D6D8F"/>
    <w:rsid w:val="009E0188"/>
    <w:rsid w:val="009E09B4"/>
    <w:rsid w:val="009E5785"/>
    <w:rsid w:val="009F0138"/>
    <w:rsid w:val="009F2597"/>
    <w:rsid w:val="009F299E"/>
    <w:rsid w:val="009F62BE"/>
    <w:rsid w:val="00A05332"/>
    <w:rsid w:val="00A06E60"/>
    <w:rsid w:val="00A12938"/>
    <w:rsid w:val="00A14295"/>
    <w:rsid w:val="00A203D7"/>
    <w:rsid w:val="00A2127F"/>
    <w:rsid w:val="00A246B5"/>
    <w:rsid w:val="00A24F07"/>
    <w:rsid w:val="00A27662"/>
    <w:rsid w:val="00A34F80"/>
    <w:rsid w:val="00A37138"/>
    <w:rsid w:val="00A37EAB"/>
    <w:rsid w:val="00A40BDE"/>
    <w:rsid w:val="00A44676"/>
    <w:rsid w:val="00A509F8"/>
    <w:rsid w:val="00A52E03"/>
    <w:rsid w:val="00A556AD"/>
    <w:rsid w:val="00A579DD"/>
    <w:rsid w:val="00A61BDE"/>
    <w:rsid w:val="00A63F13"/>
    <w:rsid w:val="00A64FBA"/>
    <w:rsid w:val="00A65637"/>
    <w:rsid w:val="00A6764D"/>
    <w:rsid w:val="00A70B29"/>
    <w:rsid w:val="00A7227C"/>
    <w:rsid w:val="00A739E6"/>
    <w:rsid w:val="00A77089"/>
    <w:rsid w:val="00A773FE"/>
    <w:rsid w:val="00A81E94"/>
    <w:rsid w:val="00A83034"/>
    <w:rsid w:val="00A8385D"/>
    <w:rsid w:val="00A93059"/>
    <w:rsid w:val="00A9413D"/>
    <w:rsid w:val="00AA1344"/>
    <w:rsid w:val="00AB684F"/>
    <w:rsid w:val="00AC1CCD"/>
    <w:rsid w:val="00AC46F6"/>
    <w:rsid w:val="00AC7F06"/>
    <w:rsid w:val="00AD2A59"/>
    <w:rsid w:val="00AD5DBA"/>
    <w:rsid w:val="00AD5E94"/>
    <w:rsid w:val="00AE02A8"/>
    <w:rsid w:val="00AE3AA2"/>
    <w:rsid w:val="00AE3C47"/>
    <w:rsid w:val="00AE5DC9"/>
    <w:rsid w:val="00AF05B5"/>
    <w:rsid w:val="00AF2A36"/>
    <w:rsid w:val="00AF4B06"/>
    <w:rsid w:val="00AF6079"/>
    <w:rsid w:val="00AF6682"/>
    <w:rsid w:val="00AF72DC"/>
    <w:rsid w:val="00AF7A53"/>
    <w:rsid w:val="00B06178"/>
    <w:rsid w:val="00B168DE"/>
    <w:rsid w:val="00B17130"/>
    <w:rsid w:val="00B260C7"/>
    <w:rsid w:val="00B3028C"/>
    <w:rsid w:val="00B4296B"/>
    <w:rsid w:val="00B42A36"/>
    <w:rsid w:val="00B44716"/>
    <w:rsid w:val="00B44995"/>
    <w:rsid w:val="00B44C11"/>
    <w:rsid w:val="00B50037"/>
    <w:rsid w:val="00B50EA5"/>
    <w:rsid w:val="00B526C0"/>
    <w:rsid w:val="00B567EE"/>
    <w:rsid w:val="00B600B0"/>
    <w:rsid w:val="00B60A5C"/>
    <w:rsid w:val="00B61B06"/>
    <w:rsid w:val="00B647C4"/>
    <w:rsid w:val="00B802D8"/>
    <w:rsid w:val="00B829B7"/>
    <w:rsid w:val="00B8540A"/>
    <w:rsid w:val="00B87CD7"/>
    <w:rsid w:val="00BA0FBE"/>
    <w:rsid w:val="00BA1341"/>
    <w:rsid w:val="00BA2730"/>
    <w:rsid w:val="00BA2E89"/>
    <w:rsid w:val="00BB00DC"/>
    <w:rsid w:val="00BB2FC2"/>
    <w:rsid w:val="00BC08E5"/>
    <w:rsid w:val="00BC0CB5"/>
    <w:rsid w:val="00BC2288"/>
    <w:rsid w:val="00BC2961"/>
    <w:rsid w:val="00BC386B"/>
    <w:rsid w:val="00BD1FAA"/>
    <w:rsid w:val="00BD2EF0"/>
    <w:rsid w:val="00BD5453"/>
    <w:rsid w:val="00BE04C3"/>
    <w:rsid w:val="00BE2D4F"/>
    <w:rsid w:val="00BF20D7"/>
    <w:rsid w:val="00C00A67"/>
    <w:rsid w:val="00C105C0"/>
    <w:rsid w:val="00C12600"/>
    <w:rsid w:val="00C14082"/>
    <w:rsid w:val="00C17637"/>
    <w:rsid w:val="00C21096"/>
    <w:rsid w:val="00C213D5"/>
    <w:rsid w:val="00C226BC"/>
    <w:rsid w:val="00C254F1"/>
    <w:rsid w:val="00C330EC"/>
    <w:rsid w:val="00C3657E"/>
    <w:rsid w:val="00C42FC3"/>
    <w:rsid w:val="00C43649"/>
    <w:rsid w:val="00C438A4"/>
    <w:rsid w:val="00C4466C"/>
    <w:rsid w:val="00C458BB"/>
    <w:rsid w:val="00C4704C"/>
    <w:rsid w:val="00C504D2"/>
    <w:rsid w:val="00C5121A"/>
    <w:rsid w:val="00C52164"/>
    <w:rsid w:val="00C52893"/>
    <w:rsid w:val="00C554B3"/>
    <w:rsid w:val="00C55FF8"/>
    <w:rsid w:val="00C563B3"/>
    <w:rsid w:val="00C56A8F"/>
    <w:rsid w:val="00C57593"/>
    <w:rsid w:val="00C621DF"/>
    <w:rsid w:val="00C674B6"/>
    <w:rsid w:val="00C71EE6"/>
    <w:rsid w:val="00C77B95"/>
    <w:rsid w:val="00C77E15"/>
    <w:rsid w:val="00C815BE"/>
    <w:rsid w:val="00C82470"/>
    <w:rsid w:val="00C85C2C"/>
    <w:rsid w:val="00C87239"/>
    <w:rsid w:val="00C95DAA"/>
    <w:rsid w:val="00CA3D06"/>
    <w:rsid w:val="00CB2314"/>
    <w:rsid w:val="00CB2821"/>
    <w:rsid w:val="00CB4363"/>
    <w:rsid w:val="00CB52C9"/>
    <w:rsid w:val="00CB6DE8"/>
    <w:rsid w:val="00CC0A3A"/>
    <w:rsid w:val="00CC4889"/>
    <w:rsid w:val="00CC4A77"/>
    <w:rsid w:val="00CC51D9"/>
    <w:rsid w:val="00CD0774"/>
    <w:rsid w:val="00CE4227"/>
    <w:rsid w:val="00CE42AD"/>
    <w:rsid w:val="00CE5FE3"/>
    <w:rsid w:val="00CE7CFD"/>
    <w:rsid w:val="00CF7829"/>
    <w:rsid w:val="00D03E52"/>
    <w:rsid w:val="00D04478"/>
    <w:rsid w:val="00D063D7"/>
    <w:rsid w:val="00D105C6"/>
    <w:rsid w:val="00D10AFD"/>
    <w:rsid w:val="00D11848"/>
    <w:rsid w:val="00D1223D"/>
    <w:rsid w:val="00D133D9"/>
    <w:rsid w:val="00D14F63"/>
    <w:rsid w:val="00D24B1C"/>
    <w:rsid w:val="00D270F6"/>
    <w:rsid w:val="00D32C90"/>
    <w:rsid w:val="00D3688F"/>
    <w:rsid w:val="00D4210E"/>
    <w:rsid w:val="00D42791"/>
    <w:rsid w:val="00D44EFC"/>
    <w:rsid w:val="00D5569B"/>
    <w:rsid w:val="00D567FE"/>
    <w:rsid w:val="00D61DA4"/>
    <w:rsid w:val="00D640C0"/>
    <w:rsid w:val="00D66F73"/>
    <w:rsid w:val="00D71027"/>
    <w:rsid w:val="00D71322"/>
    <w:rsid w:val="00D73119"/>
    <w:rsid w:val="00D76FFB"/>
    <w:rsid w:val="00D820C5"/>
    <w:rsid w:val="00D86551"/>
    <w:rsid w:val="00D90080"/>
    <w:rsid w:val="00D9054C"/>
    <w:rsid w:val="00D9477C"/>
    <w:rsid w:val="00DA2223"/>
    <w:rsid w:val="00DA3974"/>
    <w:rsid w:val="00DB23A8"/>
    <w:rsid w:val="00DB7C52"/>
    <w:rsid w:val="00DC0E1A"/>
    <w:rsid w:val="00DC2264"/>
    <w:rsid w:val="00DC43B9"/>
    <w:rsid w:val="00DC7C4B"/>
    <w:rsid w:val="00DD1CB5"/>
    <w:rsid w:val="00DD594F"/>
    <w:rsid w:val="00DD5A6E"/>
    <w:rsid w:val="00DD720A"/>
    <w:rsid w:val="00DE596F"/>
    <w:rsid w:val="00DE5F24"/>
    <w:rsid w:val="00DF0D7B"/>
    <w:rsid w:val="00DF299E"/>
    <w:rsid w:val="00DF37CE"/>
    <w:rsid w:val="00DF44E0"/>
    <w:rsid w:val="00DF60AD"/>
    <w:rsid w:val="00E01C17"/>
    <w:rsid w:val="00E034F4"/>
    <w:rsid w:val="00E03E65"/>
    <w:rsid w:val="00E04543"/>
    <w:rsid w:val="00E05425"/>
    <w:rsid w:val="00E0599F"/>
    <w:rsid w:val="00E05A75"/>
    <w:rsid w:val="00E10271"/>
    <w:rsid w:val="00E12A7C"/>
    <w:rsid w:val="00E160B9"/>
    <w:rsid w:val="00E233B8"/>
    <w:rsid w:val="00E26059"/>
    <w:rsid w:val="00E302A5"/>
    <w:rsid w:val="00E33EB2"/>
    <w:rsid w:val="00E41E2A"/>
    <w:rsid w:val="00E439DA"/>
    <w:rsid w:val="00E443B0"/>
    <w:rsid w:val="00E44A7E"/>
    <w:rsid w:val="00E504DF"/>
    <w:rsid w:val="00E51652"/>
    <w:rsid w:val="00E51F9F"/>
    <w:rsid w:val="00E53B0E"/>
    <w:rsid w:val="00E55895"/>
    <w:rsid w:val="00E613A0"/>
    <w:rsid w:val="00E65441"/>
    <w:rsid w:val="00E66228"/>
    <w:rsid w:val="00E7442B"/>
    <w:rsid w:val="00E74CAD"/>
    <w:rsid w:val="00E77758"/>
    <w:rsid w:val="00E858FC"/>
    <w:rsid w:val="00E85CF1"/>
    <w:rsid w:val="00E8724B"/>
    <w:rsid w:val="00E91519"/>
    <w:rsid w:val="00E954B6"/>
    <w:rsid w:val="00E9589F"/>
    <w:rsid w:val="00EA0876"/>
    <w:rsid w:val="00EA3660"/>
    <w:rsid w:val="00EA5A1A"/>
    <w:rsid w:val="00EB2F67"/>
    <w:rsid w:val="00EC0592"/>
    <w:rsid w:val="00EC3A11"/>
    <w:rsid w:val="00EC6EB3"/>
    <w:rsid w:val="00ED05CD"/>
    <w:rsid w:val="00ED4C6F"/>
    <w:rsid w:val="00EE0AA0"/>
    <w:rsid w:val="00EE2EE8"/>
    <w:rsid w:val="00EE4517"/>
    <w:rsid w:val="00EF11D3"/>
    <w:rsid w:val="00EF3476"/>
    <w:rsid w:val="00EF34F8"/>
    <w:rsid w:val="00EF5ADA"/>
    <w:rsid w:val="00EF5B91"/>
    <w:rsid w:val="00EF61D6"/>
    <w:rsid w:val="00EF76F4"/>
    <w:rsid w:val="00F02C3F"/>
    <w:rsid w:val="00F10E90"/>
    <w:rsid w:val="00F17FD0"/>
    <w:rsid w:val="00F22A59"/>
    <w:rsid w:val="00F3025E"/>
    <w:rsid w:val="00F30EB0"/>
    <w:rsid w:val="00F36A76"/>
    <w:rsid w:val="00F37652"/>
    <w:rsid w:val="00F376E5"/>
    <w:rsid w:val="00F45C42"/>
    <w:rsid w:val="00F46BA0"/>
    <w:rsid w:val="00F47646"/>
    <w:rsid w:val="00F53D28"/>
    <w:rsid w:val="00F5768B"/>
    <w:rsid w:val="00F6187E"/>
    <w:rsid w:val="00F619EA"/>
    <w:rsid w:val="00F64553"/>
    <w:rsid w:val="00F645A9"/>
    <w:rsid w:val="00F64FB6"/>
    <w:rsid w:val="00F70173"/>
    <w:rsid w:val="00F76237"/>
    <w:rsid w:val="00F766C4"/>
    <w:rsid w:val="00F76FB6"/>
    <w:rsid w:val="00F80191"/>
    <w:rsid w:val="00F80EA2"/>
    <w:rsid w:val="00F8305C"/>
    <w:rsid w:val="00F8623B"/>
    <w:rsid w:val="00F915E8"/>
    <w:rsid w:val="00F91675"/>
    <w:rsid w:val="00F92150"/>
    <w:rsid w:val="00F927C8"/>
    <w:rsid w:val="00F94C00"/>
    <w:rsid w:val="00F9668C"/>
    <w:rsid w:val="00F96713"/>
    <w:rsid w:val="00F967C0"/>
    <w:rsid w:val="00FB00A6"/>
    <w:rsid w:val="00FB1258"/>
    <w:rsid w:val="00FB2E68"/>
    <w:rsid w:val="00FB5937"/>
    <w:rsid w:val="00FC0035"/>
    <w:rsid w:val="00FC1233"/>
    <w:rsid w:val="00FC1C0F"/>
    <w:rsid w:val="00FC5A42"/>
    <w:rsid w:val="00FC6856"/>
    <w:rsid w:val="00FD012C"/>
    <w:rsid w:val="00FD25FE"/>
    <w:rsid w:val="00FD3CDA"/>
    <w:rsid w:val="00FD57FF"/>
    <w:rsid w:val="00FD74F1"/>
    <w:rsid w:val="00FD7696"/>
    <w:rsid w:val="00FE3251"/>
    <w:rsid w:val="00FE697F"/>
    <w:rsid w:val="00FF08E5"/>
    <w:rsid w:val="00FF1759"/>
    <w:rsid w:val="00FF18B1"/>
    <w:rsid w:val="00FF7D0A"/>
    <w:rsid w:val="06C314A0"/>
    <w:rsid w:val="39877EC5"/>
    <w:rsid w:val="43236C26"/>
    <w:rsid w:val="66114A70"/>
    <w:rsid w:val="725D4E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color="white">
      <v:fill color="white"/>
    </o:shapedefaults>
    <o:shapelayout v:ext="edit">
      <o:idmap v:ext="edit" data="1"/>
    </o:shapelayout>
  </w:shapeDefaults>
  <w:decimalSymbol w:val="."/>
  <w:listSeparator w:val=","/>
  <w15:docId w15:val="{FD39CAB5-71E4-41F2-B060-64FAA752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semiHidden="1" w:unhideWhenUsed="1"/>
    <w:lsdException w:name="macro" w:qFormat="1"/>
    <w:lsdException w:name="toa heading" w:semiHidden="1" w:unhideWhenUsed="1" w:qFormat="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qFormat="1"/>
    <w:lsdException w:name="List Continue 5" w:qFormat="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E400D"/>
    <w:pPr>
      <w:widowControl w:val="0"/>
      <w:jc w:val="both"/>
    </w:pPr>
    <w:rPr>
      <w:rFonts w:ascii="Calibri" w:hAnsi="Calibri"/>
      <w:kern w:val="2"/>
      <w:sz w:val="21"/>
      <w:szCs w:val="22"/>
    </w:rPr>
  </w:style>
  <w:style w:type="paragraph" w:styleId="1">
    <w:name w:val="heading 1"/>
    <w:basedOn w:val="a2"/>
    <w:next w:val="a2"/>
    <w:link w:val="1Char"/>
    <w:uiPriority w:val="99"/>
    <w:qFormat/>
    <w:rsid w:val="005E400D"/>
    <w:pPr>
      <w:keepNext/>
      <w:keepLines/>
      <w:spacing w:before="340" w:after="330" w:line="578" w:lineRule="auto"/>
      <w:outlineLvl w:val="0"/>
    </w:pPr>
    <w:rPr>
      <w:b/>
      <w:bCs/>
      <w:kern w:val="44"/>
      <w:sz w:val="44"/>
      <w:szCs w:val="44"/>
    </w:rPr>
  </w:style>
  <w:style w:type="paragraph" w:styleId="21">
    <w:name w:val="heading 2"/>
    <w:basedOn w:val="a2"/>
    <w:next w:val="a2"/>
    <w:link w:val="2Char"/>
    <w:uiPriority w:val="99"/>
    <w:qFormat/>
    <w:rsid w:val="005E400D"/>
    <w:pPr>
      <w:keepNext/>
      <w:keepLines/>
      <w:spacing w:before="260" w:after="260" w:line="1200" w:lineRule="exact"/>
      <w:jc w:val="center"/>
      <w:outlineLvl w:val="1"/>
    </w:pPr>
    <w:rPr>
      <w:rFonts w:ascii="Arial" w:hAnsi="Arial"/>
      <w:b/>
      <w:kern w:val="0"/>
      <w:sz w:val="20"/>
      <w:szCs w:val="20"/>
    </w:rPr>
  </w:style>
  <w:style w:type="paragraph" w:styleId="32">
    <w:name w:val="heading 3"/>
    <w:basedOn w:val="a2"/>
    <w:next w:val="a2"/>
    <w:link w:val="3Char"/>
    <w:uiPriority w:val="99"/>
    <w:qFormat/>
    <w:rsid w:val="005E400D"/>
    <w:pPr>
      <w:keepNext/>
      <w:keepLines/>
      <w:spacing w:before="260" w:after="260" w:line="416" w:lineRule="auto"/>
      <w:outlineLvl w:val="2"/>
    </w:pPr>
    <w:rPr>
      <w:b/>
      <w:bCs/>
      <w:kern w:val="0"/>
      <w:sz w:val="32"/>
      <w:szCs w:val="32"/>
    </w:rPr>
  </w:style>
  <w:style w:type="paragraph" w:styleId="41">
    <w:name w:val="heading 4"/>
    <w:basedOn w:val="a2"/>
    <w:next w:val="a2"/>
    <w:link w:val="4Char"/>
    <w:uiPriority w:val="99"/>
    <w:qFormat/>
    <w:rsid w:val="005E400D"/>
    <w:pPr>
      <w:keepNext/>
      <w:keepLines/>
      <w:spacing w:before="280" w:after="290" w:line="376" w:lineRule="auto"/>
      <w:outlineLvl w:val="3"/>
    </w:pPr>
    <w:rPr>
      <w:rFonts w:ascii="Cambria" w:hAnsi="Cambria"/>
      <w:b/>
      <w:bCs/>
      <w:kern w:val="0"/>
      <w:sz w:val="28"/>
      <w:szCs w:val="28"/>
    </w:rPr>
  </w:style>
  <w:style w:type="paragraph" w:styleId="51">
    <w:name w:val="heading 5"/>
    <w:basedOn w:val="a2"/>
    <w:next w:val="a2"/>
    <w:link w:val="5Char"/>
    <w:uiPriority w:val="99"/>
    <w:qFormat/>
    <w:rsid w:val="005E400D"/>
    <w:pPr>
      <w:keepNext/>
      <w:keepLines/>
      <w:tabs>
        <w:tab w:val="left" w:pos="992"/>
      </w:tabs>
      <w:spacing w:before="280" w:after="290" w:line="372" w:lineRule="auto"/>
      <w:ind w:left="992" w:hanging="992"/>
      <w:outlineLvl w:val="4"/>
    </w:pPr>
    <w:rPr>
      <w:rFonts w:ascii="Times New Roman" w:eastAsia="仿宋_GB2312" w:hAnsi="Times New Roman"/>
      <w:b/>
      <w:bCs/>
      <w:kern w:val="0"/>
      <w:sz w:val="28"/>
      <w:szCs w:val="28"/>
    </w:rPr>
  </w:style>
  <w:style w:type="paragraph" w:styleId="6">
    <w:name w:val="heading 6"/>
    <w:basedOn w:val="a2"/>
    <w:next w:val="a2"/>
    <w:link w:val="6Char"/>
    <w:uiPriority w:val="99"/>
    <w:qFormat/>
    <w:rsid w:val="005E400D"/>
    <w:pPr>
      <w:keepNext/>
      <w:keepLines/>
      <w:tabs>
        <w:tab w:val="left" w:pos="1134"/>
      </w:tabs>
      <w:spacing w:before="240" w:after="64" w:line="316" w:lineRule="auto"/>
      <w:ind w:left="1134" w:hanging="1134"/>
      <w:outlineLvl w:val="5"/>
    </w:pPr>
    <w:rPr>
      <w:rFonts w:ascii="Arial" w:eastAsia="楷体_GB2312" w:hAnsi="Arial"/>
      <w:b/>
      <w:bCs/>
      <w:kern w:val="0"/>
      <w:sz w:val="24"/>
      <w:szCs w:val="20"/>
    </w:rPr>
  </w:style>
  <w:style w:type="paragraph" w:styleId="7">
    <w:name w:val="heading 7"/>
    <w:basedOn w:val="a2"/>
    <w:next w:val="a2"/>
    <w:link w:val="7Char"/>
    <w:uiPriority w:val="99"/>
    <w:qFormat/>
    <w:rsid w:val="005E400D"/>
    <w:pPr>
      <w:keepNext/>
      <w:keepLines/>
      <w:tabs>
        <w:tab w:val="left" w:pos="1276"/>
      </w:tabs>
      <w:spacing w:before="240" w:after="64" w:line="316" w:lineRule="auto"/>
      <w:ind w:left="1276" w:hanging="1276"/>
      <w:outlineLvl w:val="6"/>
    </w:pPr>
    <w:rPr>
      <w:rFonts w:ascii="Times New Roman" w:hAnsi="Times New Roman"/>
      <w:b/>
      <w:bCs/>
      <w:kern w:val="0"/>
      <w:sz w:val="24"/>
      <w:szCs w:val="24"/>
    </w:rPr>
  </w:style>
  <w:style w:type="paragraph" w:styleId="8">
    <w:name w:val="heading 8"/>
    <w:basedOn w:val="a2"/>
    <w:next w:val="a2"/>
    <w:link w:val="8Char"/>
    <w:uiPriority w:val="99"/>
    <w:qFormat/>
    <w:rsid w:val="005E400D"/>
    <w:pPr>
      <w:keepNext/>
      <w:keepLines/>
      <w:tabs>
        <w:tab w:val="left" w:pos="1418"/>
      </w:tabs>
      <w:spacing w:before="240" w:after="64" w:line="316" w:lineRule="auto"/>
      <w:ind w:left="1418" w:hanging="1418"/>
      <w:outlineLvl w:val="7"/>
    </w:pPr>
    <w:rPr>
      <w:rFonts w:ascii="Cambria" w:hAnsi="Cambria"/>
      <w:kern w:val="0"/>
      <w:sz w:val="24"/>
      <w:szCs w:val="24"/>
    </w:rPr>
  </w:style>
  <w:style w:type="paragraph" w:styleId="9">
    <w:name w:val="heading 9"/>
    <w:basedOn w:val="a2"/>
    <w:next w:val="a2"/>
    <w:link w:val="9Char"/>
    <w:uiPriority w:val="99"/>
    <w:qFormat/>
    <w:rsid w:val="005E400D"/>
    <w:pPr>
      <w:keepNext/>
      <w:keepLines/>
      <w:tabs>
        <w:tab w:val="left" w:pos="1559"/>
      </w:tabs>
      <w:spacing w:before="240" w:after="64" w:line="316" w:lineRule="auto"/>
      <w:ind w:left="1559" w:hanging="1559"/>
      <w:outlineLvl w:val="8"/>
    </w:pPr>
    <w:rPr>
      <w:rFonts w:ascii="Cambria" w:hAnsi="Cambria"/>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qFormat/>
    <w:rsid w:val="005E400D"/>
    <w:pPr>
      <w:ind w:leftChars="400" w:left="100" w:hangingChars="200" w:hanging="200"/>
      <w:contextualSpacing/>
    </w:pPr>
    <w:rPr>
      <w:rFonts w:ascii="Times New Roman" w:hAnsi="Times New Roman"/>
      <w:szCs w:val="24"/>
    </w:rPr>
  </w:style>
  <w:style w:type="paragraph" w:styleId="a6">
    <w:name w:val="annotation subject"/>
    <w:basedOn w:val="a7"/>
    <w:next w:val="a7"/>
    <w:link w:val="Char"/>
    <w:uiPriority w:val="99"/>
    <w:qFormat/>
    <w:rsid w:val="005E400D"/>
    <w:rPr>
      <w:b/>
    </w:rPr>
  </w:style>
  <w:style w:type="paragraph" w:styleId="a7">
    <w:name w:val="annotation text"/>
    <w:basedOn w:val="a2"/>
    <w:link w:val="Char0"/>
    <w:qFormat/>
    <w:rsid w:val="005E400D"/>
    <w:pPr>
      <w:jc w:val="left"/>
    </w:pPr>
    <w:rPr>
      <w:kern w:val="0"/>
      <w:sz w:val="20"/>
      <w:szCs w:val="20"/>
    </w:rPr>
  </w:style>
  <w:style w:type="paragraph" w:styleId="70">
    <w:name w:val="toc 7"/>
    <w:basedOn w:val="a2"/>
    <w:next w:val="a2"/>
    <w:uiPriority w:val="39"/>
    <w:qFormat/>
    <w:rsid w:val="005E400D"/>
    <w:pPr>
      <w:ind w:leftChars="1200" w:left="2520"/>
    </w:pPr>
  </w:style>
  <w:style w:type="paragraph" w:styleId="a8">
    <w:name w:val="Body Text First Indent"/>
    <w:basedOn w:val="a9"/>
    <w:link w:val="Char1"/>
    <w:uiPriority w:val="99"/>
    <w:rsid w:val="005E400D"/>
    <w:pPr>
      <w:ind w:firstLineChars="100" w:firstLine="420"/>
    </w:pPr>
    <w:rPr>
      <w:rFonts w:ascii="Times New Roman" w:hAnsi="Times New Roman"/>
      <w:sz w:val="24"/>
      <w:szCs w:val="24"/>
    </w:rPr>
  </w:style>
  <w:style w:type="paragraph" w:styleId="a9">
    <w:name w:val="Body Text"/>
    <w:basedOn w:val="a2"/>
    <w:link w:val="Char2"/>
    <w:uiPriority w:val="99"/>
    <w:rsid w:val="005E400D"/>
    <w:pPr>
      <w:spacing w:after="120"/>
    </w:pPr>
    <w:rPr>
      <w:kern w:val="0"/>
      <w:sz w:val="20"/>
      <w:szCs w:val="20"/>
    </w:rPr>
  </w:style>
  <w:style w:type="paragraph" w:styleId="2">
    <w:name w:val="List Number 2"/>
    <w:basedOn w:val="a2"/>
    <w:uiPriority w:val="99"/>
    <w:qFormat/>
    <w:rsid w:val="005E400D"/>
    <w:pPr>
      <w:numPr>
        <w:numId w:val="1"/>
      </w:numPr>
      <w:ind w:leftChars="200" w:left="200" w:hangingChars="200" w:hanging="200"/>
      <w:contextualSpacing/>
    </w:pPr>
    <w:rPr>
      <w:rFonts w:ascii="Times New Roman" w:hAnsi="Times New Roman"/>
      <w:szCs w:val="24"/>
    </w:rPr>
  </w:style>
  <w:style w:type="paragraph" w:styleId="aa">
    <w:name w:val="table of authorities"/>
    <w:basedOn w:val="a2"/>
    <w:next w:val="a2"/>
    <w:uiPriority w:val="99"/>
    <w:rsid w:val="005E400D"/>
    <w:pPr>
      <w:ind w:leftChars="200" w:left="420"/>
    </w:pPr>
    <w:rPr>
      <w:rFonts w:ascii="Times New Roman" w:hAnsi="Times New Roman"/>
      <w:szCs w:val="24"/>
    </w:rPr>
  </w:style>
  <w:style w:type="paragraph" w:styleId="ab">
    <w:name w:val="macro"/>
    <w:link w:val="Char3"/>
    <w:uiPriority w:val="99"/>
    <w:qFormat/>
    <w:rsid w:val="005E400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c">
    <w:name w:val="Note Heading"/>
    <w:basedOn w:val="a2"/>
    <w:next w:val="a2"/>
    <w:link w:val="Char4"/>
    <w:uiPriority w:val="99"/>
    <w:qFormat/>
    <w:rsid w:val="005E400D"/>
    <w:pPr>
      <w:jc w:val="center"/>
    </w:pPr>
    <w:rPr>
      <w:rFonts w:ascii="Times New Roman" w:hAnsi="Times New Roman"/>
      <w:kern w:val="0"/>
      <w:sz w:val="24"/>
      <w:szCs w:val="24"/>
    </w:rPr>
  </w:style>
  <w:style w:type="paragraph" w:styleId="40">
    <w:name w:val="List Bullet 4"/>
    <w:basedOn w:val="a2"/>
    <w:uiPriority w:val="99"/>
    <w:rsid w:val="005E400D"/>
    <w:pPr>
      <w:numPr>
        <w:numId w:val="2"/>
      </w:numPr>
      <w:ind w:leftChars="600" w:left="600" w:hangingChars="200" w:hanging="200"/>
      <w:contextualSpacing/>
    </w:pPr>
    <w:rPr>
      <w:rFonts w:ascii="Times New Roman" w:hAnsi="Times New Roman"/>
      <w:szCs w:val="24"/>
    </w:rPr>
  </w:style>
  <w:style w:type="paragraph" w:styleId="80">
    <w:name w:val="index 8"/>
    <w:basedOn w:val="a2"/>
    <w:next w:val="a2"/>
    <w:uiPriority w:val="99"/>
    <w:qFormat/>
    <w:rsid w:val="005E400D"/>
    <w:pPr>
      <w:ind w:leftChars="1400" w:left="1400"/>
    </w:pPr>
    <w:rPr>
      <w:rFonts w:ascii="Times New Roman" w:hAnsi="Times New Roman"/>
      <w:szCs w:val="24"/>
    </w:rPr>
  </w:style>
  <w:style w:type="paragraph" w:styleId="ad">
    <w:name w:val="E-mail Signature"/>
    <w:basedOn w:val="a2"/>
    <w:link w:val="Char5"/>
    <w:uiPriority w:val="99"/>
    <w:qFormat/>
    <w:rsid w:val="005E400D"/>
    <w:rPr>
      <w:rFonts w:ascii="Times New Roman" w:hAnsi="Times New Roman"/>
      <w:kern w:val="0"/>
      <w:sz w:val="24"/>
      <w:szCs w:val="24"/>
    </w:rPr>
  </w:style>
  <w:style w:type="paragraph" w:styleId="a">
    <w:name w:val="List Number"/>
    <w:basedOn w:val="a2"/>
    <w:uiPriority w:val="99"/>
    <w:rsid w:val="005E400D"/>
    <w:pPr>
      <w:numPr>
        <w:numId w:val="3"/>
      </w:numPr>
      <w:ind w:hangingChars="200" w:hanging="200"/>
      <w:contextualSpacing/>
    </w:pPr>
    <w:rPr>
      <w:rFonts w:ascii="Times New Roman" w:hAnsi="Times New Roman"/>
      <w:szCs w:val="24"/>
    </w:rPr>
  </w:style>
  <w:style w:type="paragraph" w:styleId="ae">
    <w:name w:val="Normal Indent"/>
    <w:basedOn w:val="a2"/>
    <w:link w:val="Char10"/>
    <w:uiPriority w:val="99"/>
    <w:qFormat/>
    <w:rsid w:val="005E400D"/>
    <w:pPr>
      <w:ind w:firstLine="420"/>
    </w:pPr>
    <w:rPr>
      <w:rFonts w:ascii="Times New Roman" w:hAnsi="Times New Roman"/>
      <w:kern w:val="0"/>
      <w:sz w:val="20"/>
      <w:szCs w:val="20"/>
    </w:rPr>
  </w:style>
  <w:style w:type="paragraph" w:styleId="af">
    <w:name w:val="caption"/>
    <w:basedOn w:val="a2"/>
    <w:next w:val="a2"/>
    <w:uiPriority w:val="99"/>
    <w:qFormat/>
    <w:rsid w:val="005E400D"/>
    <w:rPr>
      <w:rFonts w:ascii="Cambria" w:eastAsia="黑体" w:hAnsi="Cambria"/>
      <w:sz w:val="20"/>
      <w:szCs w:val="20"/>
    </w:rPr>
  </w:style>
  <w:style w:type="paragraph" w:styleId="52">
    <w:name w:val="index 5"/>
    <w:basedOn w:val="a2"/>
    <w:next w:val="a2"/>
    <w:uiPriority w:val="99"/>
    <w:qFormat/>
    <w:rsid w:val="005E400D"/>
    <w:pPr>
      <w:ind w:leftChars="800" w:left="800"/>
    </w:pPr>
    <w:rPr>
      <w:rFonts w:ascii="Times New Roman" w:hAnsi="Times New Roman"/>
      <w:szCs w:val="24"/>
    </w:rPr>
  </w:style>
  <w:style w:type="paragraph" w:styleId="a0">
    <w:name w:val="List Bullet"/>
    <w:basedOn w:val="a2"/>
    <w:uiPriority w:val="99"/>
    <w:qFormat/>
    <w:rsid w:val="005E400D"/>
    <w:pPr>
      <w:numPr>
        <w:numId w:val="4"/>
      </w:numPr>
      <w:ind w:hangingChars="200" w:hanging="200"/>
      <w:contextualSpacing/>
    </w:pPr>
    <w:rPr>
      <w:rFonts w:ascii="Times New Roman" w:hAnsi="Times New Roman"/>
      <w:szCs w:val="24"/>
    </w:rPr>
  </w:style>
  <w:style w:type="paragraph" w:styleId="af0">
    <w:name w:val="envelope address"/>
    <w:basedOn w:val="a2"/>
    <w:uiPriority w:val="99"/>
    <w:qFormat/>
    <w:rsid w:val="005E400D"/>
    <w:pPr>
      <w:framePr w:w="7920" w:h="1980" w:hRule="exact" w:hSpace="180" w:wrap="around" w:hAnchor="page" w:xAlign="center" w:yAlign="bottom"/>
      <w:snapToGrid w:val="0"/>
      <w:ind w:leftChars="1400" w:left="100"/>
    </w:pPr>
    <w:rPr>
      <w:rFonts w:ascii="Cambria" w:hAnsi="Cambria"/>
      <w:sz w:val="24"/>
      <w:szCs w:val="24"/>
    </w:rPr>
  </w:style>
  <w:style w:type="paragraph" w:styleId="af1">
    <w:name w:val="Document Map"/>
    <w:basedOn w:val="a2"/>
    <w:link w:val="Char6"/>
    <w:uiPriority w:val="99"/>
    <w:semiHidden/>
    <w:qFormat/>
    <w:rsid w:val="005E400D"/>
    <w:pPr>
      <w:shd w:val="clear" w:color="auto" w:fill="000080"/>
    </w:pPr>
    <w:rPr>
      <w:rFonts w:ascii="Times New Roman" w:hAnsi="Times New Roman"/>
      <w:kern w:val="0"/>
      <w:sz w:val="24"/>
      <w:szCs w:val="24"/>
    </w:rPr>
  </w:style>
  <w:style w:type="paragraph" w:styleId="af2">
    <w:name w:val="toa heading"/>
    <w:basedOn w:val="a2"/>
    <w:next w:val="a2"/>
    <w:uiPriority w:val="99"/>
    <w:qFormat/>
    <w:rsid w:val="005E400D"/>
    <w:pPr>
      <w:spacing w:before="120"/>
    </w:pPr>
    <w:rPr>
      <w:rFonts w:ascii="Cambria" w:hAnsi="Cambria"/>
      <w:sz w:val="24"/>
      <w:szCs w:val="24"/>
    </w:rPr>
  </w:style>
  <w:style w:type="paragraph" w:styleId="60">
    <w:name w:val="index 6"/>
    <w:basedOn w:val="a2"/>
    <w:next w:val="a2"/>
    <w:uiPriority w:val="99"/>
    <w:rsid w:val="005E400D"/>
    <w:pPr>
      <w:ind w:leftChars="1000" w:left="1000"/>
    </w:pPr>
    <w:rPr>
      <w:rFonts w:ascii="Times New Roman" w:hAnsi="Times New Roman"/>
      <w:szCs w:val="24"/>
    </w:rPr>
  </w:style>
  <w:style w:type="paragraph" w:styleId="af3">
    <w:name w:val="Salutation"/>
    <w:basedOn w:val="a2"/>
    <w:next w:val="a2"/>
    <w:link w:val="Char7"/>
    <w:uiPriority w:val="99"/>
    <w:qFormat/>
    <w:rsid w:val="005E400D"/>
    <w:rPr>
      <w:rFonts w:ascii="Times New Roman" w:hAnsi="Times New Roman"/>
      <w:kern w:val="0"/>
      <w:sz w:val="24"/>
      <w:szCs w:val="24"/>
    </w:rPr>
  </w:style>
  <w:style w:type="paragraph" w:styleId="34">
    <w:name w:val="Body Text 3"/>
    <w:basedOn w:val="a2"/>
    <w:link w:val="3Char0"/>
    <w:uiPriority w:val="99"/>
    <w:qFormat/>
    <w:rsid w:val="005E400D"/>
    <w:pPr>
      <w:spacing w:after="120"/>
    </w:pPr>
    <w:rPr>
      <w:rFonts w:ascii="Times New Roman" w:hAnsi="Times New Roman"/>
      <w:kern w:val="0"/>
      <w:sz w:val="16"/>
      <w:szCs w:val="16"/>
    </w:rPr>
  </w:style>
  <w:style w:type="paragraph" w:styleId="af4">
    <w:name w:val="Closing"/>
    <w:basedOn w:val="a2"/>
    <w:link w:val="Char8"/>
    <w:uiPriority w:val="99"/>
    <w:rsid w:val="005E400D"/>
    <w:pPr>
      <w:ind w:leftChars="2100" w:left="100"/>
    </w:pPr>
    <w:rPr>
      <w:rFonts w:ascii="Times New Roman" w:hAnsi="Times New Roman"/>
      <w:kern w:val="0"/>
      <w:sz w:val="24"/>
      <w:szCs w:val="24"/>
    </w:rPr>
  </w:style>
  <w:style w:type="paragraph" w:styleId="30">
    <w:name w:val="List Bullet 3"/>
    <w:basedOn w:val="a2"/>
    <w:uiPriority w:val="99"/>
    <w:qFormat/>
    <w:rsid w:val="005E400D"/>
    <w:pPr>
      <w:numPr>
        <w:numId w:val="5"/>
      </w:numPr>
      <w:ind w:leftChars="400" w:left="400" w:hangingChars="200" w:hanging="200"/>
      <w:contextualSpacing/>
    </w:pPr>
    <w:rPr>
      <w:rFonts w:ascii="Times New Roman" w:hAnsi="Times New Roman"/>
      <w:szCs w:val="24"/>
    </w:rPr>
  </w:style>
  <w:style w:type="paragraph" w:styleId="af5">
    <w:name w:val="Body Text Indent"/>
    <w:basedOn w:val="a2"/>
    <w:link w:val="Char9"/>
    <w:uiPriority w:val="99"/>
    <w:qFormat/>
    <w:rsid w:val="005E400D"/>
    <w:pPr>
      <w:spacing w:after="120"/>
      <w:ind w:leftChars="200" w:left="420"/>
    </w:pPr>
    <w:rPr>
      <w:rFonts w:ascii="Times New Roman" w:hAnsi="Times New Roman"/>
      <w:kern w:val="0"/>
      <w:sz w:val="24"/>
      <w:szCs w:val="24"/>
    </w:rPr>
  </w:style>
  <w:style w:type="paragraph" w:styleId="3">
    <w:name w:val="List Number 3"/>
    <w:basedOn w:val="a2"/>
    <w:uiPriority w:val="99"/>
    <w:qFormat/>
    <w:rsid w:val="005E400D"/>
    <w:pPr>
      <w:numPr>
        <w:numId w:val="6"/>
      </w:numPr>
      <w:ind w:leftChars="400" w:left="400" w:hangingChars="200" w:hanging="200"/>
      <w:contextualSpacing/>
    </w:pPr>
    <w:rPr>
      <w:rFonts w:ascii="Times New Roman" w:hAnsi="Times New Roman"/>
      <w:szCs w:val="24"/>
    </w:rPr>
  </w:style>
  <w:style w:type="paragraph" w:styleId="22">
    <w:name w:val="List 2"/>
    <w:basedOn w:val="a2"/>
    <w:uiPriority w:val="99"/>
    <w:qFormat/>
    <w:rsid w:val="005E400D"/>
    <w:pPr>
      <w:ind w:leftChars="200" w:left="100" w:hangingChars="200" w:hanging="200"/>
      <w:contextualSpacing/>
    </w:pPr>
    <w:rPr>
      <w:rFonts w:ascii="Times New Roman" w:hAnsi="Times New Roman"/>
      <w:szCs w:val="24"/>
    </w:rPr>
  </w:style>
  <w:style w:type="paragraph" w:styleId="af6">
    <w:name w:val="List Continue"/>
    <w:basedOn w:val="a2"/>
    <w:uiPriority w:val="99"/>
    <w:qFormat/>
    <w:rsid w:val="005E400D"/>
    <w:pPr>
      <w:spacing w:after="120"/>
      <w:ind w:leftChars="200" w:left="420"/>
      <w:contextualSpacing/>
    </w:pPr>
    <w:rPr>
      <w:rFonts w:ascii="Times New Roman" w:hAnsi="Times New Roman"/>
      <w:szCs w:val="24"/>
    </w:rPr>
  </w:style>
  <w:style w:type="paragraph" w:styleId="af7">
    <w:name w:val="Block Text"/>
    <w:basedOn w:val="a2"/>
    <w:uiPriority w:val="99"/>
    <w:qFormat/>
    <w:rsid w:val="005E400D"/>
    <w:pPr>
      <w:spacing w:after="120"/>
      <w:ind w:leftChars="700" w:left="1440" w:rightChars="700" w:right="1440"/>
    </w:pPr>
    <w:rPr>
      <w:rFonts w:ascii="Times New Roman" w:hAnsi="Times New Roman"/>
      <w:szCs w:val="24"/>
    </w:rPr>
  </w:style>
  <w:style w:type="paragraph" w:styleId="20">
    <w:name w:val="List Bullet 2"/>
    <w:basedOn w:val="a2"/>
    <w:uiPriority w:val="99"/>
    <w:rsid w:val="005E400D"/>
    <w:pPr>
      <w:numPr>
        <w:numId w:val="7"/>
      </w:numPr>
      <w:ind w:leftChars="200" w:left="200" w:hangingChars="200" w:hanging="200"/>
      <w:contextualSpacing/>
    </w:pPr>
    <w:rPr>
      <w:rFonts w:ascii="Times New Roman" w:hAnsi="Times New Roman"/>
      <w:szCs w:val="24"/>
    </w:rPr>
  </w:style>
  <w:style w:type="paragraph" w:styleId="HTML">
    <w:name w:val="HTML Address"/>
    <w:basedOn w:val="a2"/>
    <w:link w:val="HTMLChar"/>
    <w:uiPriority w:val="99"/>
    <w:qFormat/>
    <w:rsid w:val="005E400D"/>
    <w:rPr>
      <w:rFonts w:ascii="Times New Roman" w:hAnsi="Times New Roman"/>
      <w:i/>
      <w:iCs/>
      <w:kern w:val="0"/>
      <w:sz w:val="24"/>
      <w:szCs w:val="24"/>
    </w:rPr>
  </w:style>
  <w:style w:type="paragraph" w:styleId="42">
    <w:name w:val="index 4"/>
    <w:basedOn w:val="a2"/>
    <w:next w:val="a2"/>
    <w:uiPriority w:val="99"/>
    <w:qFormat/>
    <w:rsid w:val="005E400D"/>
    <w:pPr>
      <w:ind w:leftChars="600" w:left="600"/>
    </w:pPr>
    <w:rPr>
      <w:rFonts w:ascii="Times New Roman" w:hAnsi="Times New Roman"/>
      <w:szCs w:val="24"/>
    </w:rPr>
  </w:style>
  <w:style w:type="paragraph" w:styleId="53">
    <w:name w:val="toc 5"/>
    <w:basedOn w:val="a2"/>
    <w:next w:val="a2"/>
    <w:uiPriority w:val="39"/>
    <w:rsid w:val="005E400D"/>
    <w:pPr>
      <w:ind w:leftChars="800" w:left="1680"/>
    </w:pPr>
  </w:style>
  <w:style w:type="paragraph" w:styleId="35">
    <w:name w:val="toc 3"/>
    <w:basedOn w:val="a2"/>
    <w:next w:val="a2"/>
    <w:uiPriority w:val="39"/>
    <w:qFormat/>
    <w:rsid w:val="005E400D"/>
    <w:pPr>
      <w:widowControl/>
      <w:spacing w:after="100" w:line="276" w:lineRule="auto"/>
      <w:ind w:left="440"/>
      <w:jc w:val="left"/>
    </w:pPr>
    <w:rPr>
      <w:kern w:val="0"/>
      <w:sz w:val="22"/>
    </w:rPr>
  </w:style>
  <w:style w:type="paragraph" w:styleId="af8">
    <w:name w:val="Plain Text"/>
    <w:basedOn w:val="a2"/>
    <w:link w:val="Chara"/>
    <w:uiPriority w:val="99"/>
    <w:qFormat/>
    <w:rsid w:val="005E400D"/>
    <w:pPr>
      <w:spacing w:line="360" w:lineRule="auto"/>
    </w:pPr>
    <w:rPr>
      <w:rFonts w:ascii="宋体" w:hAnsi="Courier New"/>
      <w:kern w:val="0"/>
      <w:szCs w:val="20"/>
    </w:rPr>
  </w:style>
  <w:style w:type="paragraph" w:styleId="50">
    <w:name w:val="List Bullet 5"/>
    <w:basedOn w:val="a2"/>
    <w:uiPriority w:val="99"/>
    <w:qFormat/>
    <w:rsid w:val="005E400D"/>
    <w:pPr>
      <w:numPr>
        <w:numId w:val="8"/>
      </w:numPr>
      <w:ind w:leftChars="800" w:left="800" w:hangingChars="200" w:hanging="200"/>
      <w:contextualSpacing/>
    </w:pPr>
    <w:rPr>
      <w:rFonts w:ascii="Times New Roman" w:hAnsi="Times New Roman"/>
      <w:szCs w:val="24"/>
    </w:rPr>
  </w:style>
  <w:style w:type="paragraph" w:styleId="4">
    <w:name w:val="List Number 4"/>
    <w:basedOn w:val="a2"/>
    <w:uiPriority w:val="99"/>
    <w:qFormat/>
    <w:rsid w:val="005E400D"/>
    <w:pPr>
      <w:numPr>
        <w:numId w:val="9"/>
      </w:numPr>
      <w:ind w:leftChars="600" w:left="600" w:hangingChars="200" w:hanging="200"/>
      <w:contextualSpacing/>
    </w:pPr>
    <w:rPr>
      <w:rFonts w:ascii="Times New Roman" w:hAnsi="Times New Roman"/>
      <w:szCs w:val="24"/>
    </w:rPr>
  </w:style>
  <w:style w:type="paragraph" w:styleId="81">
    <w:name w:val="toc 8"/>
    <w:basedOn w:val="a2"/>
    <w:next w:val="a2"/>
    <w:uiPriority w:val="39"/>
    <w:qFormat/>
    <w:rsid w:val="005E400D"/>
    <w:pPr>
      <w:ind w:leftChars="1400" w:left="2940"/>
    </w:pPr>
  </w:style>
  <w:style w:type="paragraph" w:styleId="36">
    <w:name w:val="index 3"/>
    <w:basedOn w:val="a2"/>
    <w:next w:val="a2"/>
    <w:uiPriority w:val="99"/>
    <w:qFormat/>
    <w:rsid w:val="005E400D"/>
    <w:pPr>
      <w:ind w:leftChars="400" w:left="400"/>
    </w:pPr>
    <w:rPr>
      <w:rFonts w:ascii="Times New Roman" w:hAnsi="Times New Roman"/>
      <w:szCs w:val="24"/>
    </w:rPr>
  </w:style>
  <w:style w:type="paragraph" w:styleId="af9">
    <w:name w:val="Date"/>
    <w:basedOn w:val="a2"/>
    <w:next w:val="a2"/>
    <w:link w:val="Charb"/>
    <w:uiPriority w:val="99"/>
    <w:qFormat/>
    <w:rsid w:val="005E400D"/>
    <w:pPr>
      <w:ind w:leftChars="2500" w:left="100"/>
    </w:pPr>
    <w:rPr>
      <w:kern w:val="0"/>
      <w:sz w:val="20"/>
      <w:szCs w:val="20"/>
    </w:rPr>
  </w:style>
  <w:style w:type="paragraph" w:styleId="23">
    <w:name w:val="Body Text Indent 2"/>
    <w:basedOn w:val="a2"/>
    <w:link w:val="2Char0"/>
    <w:uiPriority w:val="99"/>
    <w:rsid w:val="005E400D"/>
    <w:pPr>
      <w:spacing w:after="120" w:line="480" w:lineRule="auto"/>
      <w:ind w:leftChars="200" w:left="420"/>
    </w:pPr>
    <w:rPr>
      <w:kern w:val="0"/>
      <w:sz w:val="20"/>
      <w:szCs w:val="20"/>
    </w:rPr>
  </w:style>
  <w:style w:type="paragraph" w:styleId="afa">
    <w:name w:val="endnote text"/>
    <w:basedOn w:val="a2"/>
    <w:link w:val="Charc"/>
    <w:uiPriority w:val="99"/>
    <w:qFormat/>
    <w:rsid w:val="005E400D"/>
    <w:pPr>
      <w:snapToGrid w:val="0"/>
      <w:jc w:val="left"/>
    </w:pPr>
    <w:rPr>
      <w:rFonts w:ascii="Times New Roman" w:hAnsi="Times New Roman"/>
      <w:kern w:val="0"/>
      <w:sz w:val="24"/>
      <w:szCs w:val="24"/>
    </w:rPr>
  </w:style>
  <w:style w:type="paragraph" w:styleId="54">
    <w:name w:val="List Continue 5"/>
    <w:basedOn w:val="a2"/>
    <w:uiPriority w:val="99"/>
    <w:qFormat/>
    <w:rsid w:val="005E400D"/>
    <w:pPr>
      <w:spacing w:after="120"/>
      <w:ind w:leftChars="1000" w:left="2100"/>
      <w:contextualSpacing/>
    </w:pPr>
    <w:rPr>
      <w:rFonts w:ascii="Times New Roman" w:hAnsi="Times New Roman"/>
      <w:szCs w:val="24"/>
    </w:rPr>
  </w:style>
  <w:style w:type="paragraph" w:styleId="afb">
    <w:name w:val="Balloon Text"/>
    <w:basedOn w:val="a2"/>
    <w:link w:val="Chard"/>
    <w:uiPriority w:val="99"/>
    <w:rsid w:val="005E400D"/>
    <w:rPr>
      <w:kern w:val="0"/>
      <w:sz w:val="18"/>
      <w:szCs w:val="20"/>
    </w:rPr>
  </w:style>
  <w:style w:type="paragraph" w:styleId="afc">
    <w:name w:val="footer"/>
    <w:basedOn w:val="a2"/>
    <w:link w:val="Chare"/>
    <w:uiPriority w:val="99"/>
    <w:qFormat/>
    <w:rsid w:val="005E400D"/>
    <w:pPr>
      <w:tabs>
        <w:tab w:val="center" w:pos="4153"/>
        <w:tab w:val="right" w:pos="8306"/>
      </w:tabs>
      <w:snapToGrid w:val="0"/>
      <w:jc w:val="left"/>
    </w:pPr>
    <w:rPr>
      <w:kern w:val="0"/>
      <w:sz w:val="18"/>
      <w:szCs w:val="18"/>
    </w:rPr>
  </w:style>
  <w:style w:type="paragraph" w:styleId="afd">
    <w:name w:val="envelope return"/>
    <w:basedOn w:val="a2"/>
    <w:uiPriority w:val="99"/>
    <w:qFormat/>
    <w:rsid w:val="005E400D"/>
    <w:pPr>
      <w:snapToGrid w:val="0"/>
    </w:pPr>
    <w:rPr>
      <w:rFonts w:ascii="Cambria" w:hAnsi="Cambria"/>
      <w:szCs w:val="24"/>
    </w:rPr>
  </w:style>
  <w:style w:type="paragraph" w:styleId="24">
    <w:name w:val="Body Text First Indent 2"/>
    <w:basedOn w:val="af5"/>
    <w:link w:val="2Char1"/>
    <w:uiPriority w:val="99"/>
    <w:qFormat/>
    <w:rsid w:val="005E400D"/>
    <w:pPr>
      <w:ind w:firstLineChars="200" w:firstLine="420"/>
    </w:pPr>
  </w:style>
  <w:style w:type="paragraph" w:styleId="afe">
    <w:name w:val="header"/>
    <w:basedOn w:val="a2"/>
    <w:link w:val="Charf"/>
    <w:uiPriority w:val="99"/>
    <w:qFormat/>
    <w:rsid w:val="005E400D"/>
    <w:pPr>
      <w:pBdr>
        <w:bottom w:val="single" w:sz="6" w:space="1" w:color="auto"/>
      </w:pBdr>
      <w:tabs>
        <w:tab w:val="center" w:pos="4153"/>
        <w:tab w:val="right" w:pos="8306"/>
      </w:tabs>
      <w:snapToGrid w:val="0"/>
      <w:jc w:val="center"/>
    </w:pPr>
    <w:rPr>
      <w:kern w:val="0"/>
      <w:sz w:val="18"/>
      <w:szCs w:val="18"/>
    </w:rPr>
  </w:style>
  <w:style w:type="paragraph" w:styleId="aff">
    <w:name w:val="Signature"/>
    <w:basedOn w:val="a2"/>
    <w:link w:val="Charf0"/>
    <w:uiPriority w:val="99"/>
    <w:rsid w:val="005E400D"/>
    <w:pPr>
      <w:ind w:leftChars="2100" w:left="100"/>
    </w:pPr>
    <w:rPr>
      <w:rFonts w:ascii="Times New Roman" w:hAnsi="Times New Roman"/>
      <w:kern w:val="0"/>
      <w:sz w:val="24"/>
      <w:szCs w:val="24"/>
    </w:rPr>
  </w:style>
  <w:style w:type="paragraph" w:styleId="10">
    <w:name w:val="toc 1"/>
    <w:basedOn w:val="a2"/>
    <w:next w:val="a2"/>
    <w:uiPriority w:val="39"/>
    <w:qFormat/>
    <w:rsid w:val="005E400D"/>
    <w:pPr>
      <w:widowControl/>
      <w:spacing w:after="100" w:line="276" w:lineRule="auto"/>
      <w:jc w:val="left"/>
    </w:pPr>
    <w:rPr>
      <w:kern w:val="0"/>
      <w:sz w:val="22"/>
    </w:rPr>
  </w:style>
  <w:style w:type="paragraph" w:styleId="43">
    <w:name w:val="List Continue 4"/>
    <w:basedOn w:val="a2"/>
    <w:uiPriority w:val="99"/>
    <w:qFormat/>
    <w:rsid w:val="005E400D"/>
    <w:pPr>
      <w:spacing w:after="120"/>
      <w:ind w:leftChars="800" w:left="1680"/>
      <w:contextualSpacing/>
    </w:pPr>
    <w:rPr>
      <w:rFonts w:ascii="Times New Roman" w:hAnsi="Times New Roman"/>
      <w:szCs w:val="24"/>
    </w:rPr>
  </w:style>
  <w:style w:type="paragraph" w:styleId="44">
    <w:name w:val="toc 4"/>
    <w:basedOn w:val="a2"/>
    <w:next w:val="a2"/>
    <w:uiPriority w:val="39"/>
    <w:qFormat/>
    <w:rsid w:val="005E400D"/>
    <w:pPr>
      <w:ind w:leftChars="600" w:left="1260"/>
    </w:pPr>
  </w:style>
  <w:style w:type="paragraph" w:styleId="aff0">
    <w:name w:val="index heading"/>
    <w:basedOn w:val="a2"/>
    <w:next w:val="11"/>
    <w:uiPriority w:val="99"/>
    <w:qFormat/>
    <w:rsid w:val="005E400D"/>
    <w:rPr>
      <w:rFonts w:ascii="Times New Roman" w:hAnsi="Times New Roman"/>
      <w:szCs w:val="20"/>
    </w:rPr>
  </w:style>
  <w:style w:type="paragraph" w:styleId="11">
    <w:name w:val="index 1"/>
    <w:basedOn w:val="a2"/>
    <w:next w:val="a2"/>
    <w:uiPriority w:val="99"/>
    <w:qFormat/>
    <w:rsid w:val="005E400D"/>
    <w:rPr>
      <w:rFonts w:ascii="Times New Roman" w:hAnsi="Times New Roman"/>
      <w:szCs w:val="24"/>
    </w:rPr>
  </w:style>
  <w:style w:type="paragraph" w:styleId="aff1">
    <w:name w:val="Subtitle"/>
    <w:basedOn w:val="a2"/>
    <w:next w:val="a2"/>
    <w:link w:val="Charf1"/>
    <w:uiPriority w:val="99"/>
    <w:qFormat/>
    <w:rsid w:val="005E400D"/>
    <w:pPr>
      <w:spacing w:before="240" w:after="60" w:line="312" w:lineRule="auto"/>
      <w:jc w:val="center"/>
      <w:outlineLvl w:val="1"/>
    </w:pPr>
    <w:rPr>
      <w:rFonts w:ascii="Cambria" w:hAnsi="Cambria"/>
      <w:b/>
      <w:bCs/>
      <w:kern w:val="28"/>
      <w:sz w:val="32"/>
      <w:szCs w:val="32"/>
    </w:rPr>
  </w:style>
  <w:style w:type="paragraph" w:styleId="5">
    <w:name w:val="List Number 5"/>
    <w:basedOn w:val="a2"/>
    <w:uiPriority w:val="99"/>
    <w:qFormat/>
    <w:rsid w:val="005E400D"/>
    <w:pPr>
      <w:numPr>
        <w:numId w:val="10"/>
      </w:numPr>
      <w:ind w:leftChars="800" w:left="800" w:hangingChars="200" w:hanging="200"/>
      <w:contextualSpacing/>
    </w:pPr>
    <w:rPr>
      <w:rFonts w:ascii="Times New Roman" w:hAnsi="Times New Roman"/>
      <w:szCs w:val="24"/>
    </w:rPr>
  </w:style>
  <w:style w:type="paragraph" w:styleId="aff2">
    <w:name w:val="List"/>
    <w:basedOn w:val="a2"/>
    <w:uiPriority w:val="99"/>
    <w:qFormat/>
    <w:rsid w:val="005E400D"/>
    <w:pPr>
      <w:ind w:left="200" w:hangingChars="200" w:hanging="200"/>
      <w:contextualSpacing/>
    </w:pPr>
    <w:rPr>
      <w:rFonts w:ascii="Times New Roman" w:hAnsi="Times New Roman"/>
      <w:szCs w:val="24"/>
    </w:rPr>
  </w:style>
  <w:style w:type="paragraph" w:styleId="aff3">
    <w:name w:val="footnote text"/>
    <w:basedOn w:val="a2"/>
    <w:link w:val="Charf2"/>
    <w:uiPriority w:val="99"/>
    <w:qFormat/>
    <w:rsid w:val="005E400D"/>
    <w:pPr>
      <w:snapToGrid w:val="0"/>
      <w:jc w:val="left"/>
    </w:pPr>
    <w:rPr>
      <w:rFonts w:ascii="Times New Roman" w:hAnsi="Times New Roman"/>
      <w:kern w:val="0"/>
      <w:sz w:val="18"/>
      <w:szCs w:val="18"/>
    </w:rPr>
  </w:style>
  <w:style w:type="paragraph" w:styleId="61">
    <w:name w:val="toc 6"/>
    <w:basedOn w:val="a2"/>
    <w:next w:val="a2"/>
    <w:uiPriority w:val="39"/>
    <w:qFormat/>
    <w:rsid w:val="005E400D"/>
    <w:pPr>
      <w:ind w:leftChars="1000" w:left="2100"/>
    </w:pPr>
  </w:style>
  <w:style w:type="paragraph" w:styleId="55">
    <w:name w:val="List 5"/>
    <w:basedOn w:val="a2"/>
    <w:uiPriority w:val="99"/>
    <w:qFormat/>
    <w:rsid w:val="005E400D"/>
    <w:pPr>
      <w:ind w:leftChars="800" w:left="100" w:hangingChars="200" w:hanging="200"/>
      <w:contextualSpacing/>
    </w:pPr>
    <w:rPr>
      <w:rFonts w:ascii="Times New Roman" w:hAnsi="Times New Roman"/>
      <w:szCs w:val="24"/>
    </w:rPr>
  </w:style>
  <w:style w:type="paragraph" w:styleId="37">
    <w:name w:val="Body Text Indent 3"/>
    <w:basedOn w:val="a2"/>
    <w:link w:val="3Char1"/>
    <w:uiPriority w:val="99"/>
    <w:qFormat/>
    <w:rsid w:val="005E400D"/>
    <w:pPr>
      <w:spacing w:after="120"/>
      <w:ind w:leftChars="200" w:left="420"/>
    </w:pPr>
    <w:rPr>
      <w:rFonts w:ascii="Times New Roman" w:hAnsi="Times New Roman"/>
      <w:kern w:val="0"/>
      <w:sz w:val="16"/>
      <w:szCs w:val="16"/>
    </w:rPr>
  </w:style>
  <w:style w:type="paragraph" w:styleId="71">
    <w:name w:val="index 7"/>
    <w:basedOn w:val="a2"/>
    <w:next w:val="a2"/>
    <w:uiPriority w:val="99"/>
    <w:qFormat/>
    <w:rsid w:val="005E400D"/>
    <w:pPr>
      <w:ind w:leftChars="1200" w:left="1200"/>
    </w:pPr>
    <w:rPr>
      <w:rFonts w:ascii="Times New Roman" w:hAnsi="Times New Roman"/>
      <w:szCs w:val="24"/>
    </w:rPr>
  </w:style>
  <w:style w:type="paragraph" w:styleId="90">
    <w:name w:val="index 9"/>
    <w:basedOn w:val="a2"/>
    <w:next w:val="a2"/>
    <w:uiPriority w:val="99"/>
    <w:qFormat/>
    <w:rsid w:val="005E400D"/>
    <w:pPr>
      <w:ind w:leftChars="1600" w:left="1600"/>
    </w:pPr>
    <w:rPr>
      <w:rFonts w:ascii="Times New Roman" w:hAnsi="Times New Roman"/>
      <w:szCs w:val="24"/>
    </w:rPr>
  </w:style>
  <w:style w:type="paragraph" w:styleId="aff4">
    <w:name w:val="table of figures"/>
    <w:basedOn w:val="a2"/>
    <w:next w:val="a2"/>
    <w:uiPriority w:val="99"/>
    <w:qFormat/>
    <w:rsid w:val="005E400D"/>
    <w:pPr>
      <w:ind w:leftChars="200" w:left="200" w:hangingChars="200" w:hanging="200"/>
    </w:pPr>
    <w:rPr>
      <w:rFonts w:ascii="Times New Roman" w:hAnsi="Times New Roman"/>
      <w:szCs w:val="24"/>
    </w:rPr>
  </w:style>
  <w:style w:type="paragraph" w:styleId="25">
    <w:name w:val="toc 2"/>
    <w:basedOn w:val="a2"/>
    <w:next w:val="a2"/>
    <w:uiPriority w:val="39"/>
    <w:rsid w:val="005E400D"/>
    <w:pPr>
      <w:widowControl/>
      <w:spacing w:after="100" w:line="276" w:lineRule="auto"/>
      <w:ind w:left="220"/>
      <w:jc w:val="left"/>
    </w:pPr>
    <w:rPr>
      <w:kern w:val="0"/>
      <w:sz w:val="22"/>
    </w:rPr>
  </w:style>
  <w:style w:type="paragraph" w:styleId="91">
    <w:name w:val="toc 9"/>
    <w:basedOn w:val="a2"/>
    <w:next w:val="a2"/>
    <w:uiPriority w:val="39"/>
    <w:qFormat/>
    <w:rsid w:val="005E400D"/>
    <w:pPr>
      <w:ind w:leftChars="1600" w:left="3360"/>
    </w:pPr>
  </w:style>
  <w:style w:type="paragraph" w:styleId="26">
    <w:name w:val="Body Text 2"/>
    <w:basedOn w:val="a2"/>
    <w:link w:val="2Char2"/>
    <w:uiPriority w:val="99"/>
    <w:rsid w:val="005E400D"/>
    <w:pPr>
      <w:spacing w:after="120" w:line="480" w:lineRule="auto"/>
    </w:pPr>
    <w:rPr>
      <w:rFonts w:ascii="Times New Roman" w:hAnsi="Times New Roman"/>
      <w:kern w:val="0"/>
      <w:sz w:val="24"/>
      <w:szCs w:val="24"/>
    </w:rPr>
  </w:style>
  <w:style w:type="paragraph" w:styleId="45">
    <w:name w:val="List 4"/>
    <w:basedOn w:val="a2"/>
    <w:uiPriority w:val="99"/>
    <w:qFormat/>
    <w:rsid w:val="005E400D"/>
    <w:pPr>
      <w:ind w:leftChars="600" w:left="100" w:hangingChars="200" w:hanging="200"/>
      <w:contextualSpacing/>
    </w:pPr>
    <w:rPr>
      <w:rFonts w:ascii="Times New Roman" w:hAnsi="Times New Roman"/>
      <w:szCs w:val="24"/>
    </w:rPr>
  </w:style>
  <w:style w:type="paragraph" w:styleId="27">
    <w:name w:val="List Continue 2"/>
    <w:basedOn w:val="a2"/>
    <w:uiPriority w:val="99"/>
    <w:qFormat/>
    <w:rsid w:val="005E400D"/>
    <w:pPr>
      <w:spacing w:after="120"/>
      <w:ind w:leftChars="400" w:left="840"/>
      <w:contextualSpacing/>
    </w:pPr>
    <w:rPr>
      <w:rFonts w:ascii="Times New Roman" w:hAnsi="Times New Roman"/>
      <w:szCs w:val="24"/>
    </w:rPr>
  </w:style>
  <w:style w:type="paragraph" w:styleId="aff5">
    <w:name w:val="Message Header"/>
    <w:basedOn w:val="a2"/>
    <w:link w:val="Charf3"/>
    <w:uiPriority w:val="99"/>
    <w:rsid w:val="005E400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kern w:val="0"/>
      <w:sz w:val="24"/>
      <w:szCs w:val="24"/>
    </w:rPr>
  </w:style>
  <w:style w:type="paragraph" w:styleId="HTML0">
    <w:name w:val="HTML Preformatted"/>
    <w:basedOn w:val="a2"/>
    <w:link w:val="HTMLChar0"/>
    <w:uiPriority w:val="99"/>
    <w:qFormat/>
    <w:rsid w:val="005E4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aff6">
    <w:name w:val="Normal (Web)"/>
    <w:basedOn w:val="a2"/>
    <w:uiPriority w:val="99"/>
    <w:rsid w:val="005E400D"/>
    <w:pPr>
      <w:jc w:val="left"/>
    </w:pPr>
    <w:rPr>
      <w:rFonts w:ascii="Times New Roman" w:hAnsi="Times New Roman"/>
      <w:sz w:val="24"/>
      <w:szCs w:val="24"/>
    </w:rPr>
  </w:style>
  <w:style w:type="paragraph" w:styleId="38">
    <w:name w:val="List Continue 3"/>
    <w:basedOn w:val="a2"/>
    <w:uiPriority w:val="99"/>
    <w:qFormat/>
    <w:rsid w:val="005E400D"/>
    <w:pPr>
      <w:spacing w:after="120"/>
      <w:ind w:leftChars="600" w:left="1260"/>
      <w:contextualSpacing/>
    </w:pPr>
    <w:rPr>
      <w:rFonts w:ascii="Times New Roman" w:hAnsi="Times New Roman"/>
      <w:szCs w:val="24"/>
    </w:rPr>
  </w:style>
  <w:style w:type="paragraph" w:styleId="28">
    <w:name w:val="index 2"/>
    <w:basedOn w:val="a2"/>
    <w:next w:val="a2"/>
    <w:uiPriority w:val="99"/>
    <w:qFormat/>
    <w:rsid w:val="005E400D"/>
    <w:pPr>
      <w:ind w:leftChars="200" w:left="200"/>
    </w:pPr>
    <w:rPr>
      <w:rFonts w:ascii="Times New Roman" w:hAnsi="Times New Roman"/>
      <w:szCs w:val="24"/>
    </w:rPr>
  </w:style>
  <w:style w:type="paragraph" w:styleId="aff7">
    <w:name w:val="Title"/>
    <w:basedOn w:val="a2"/>
    <w:next w:val="a2"/>
    <w:link w:val="Charf4"/>
    <w:uiPriority w:val="99"/>
    <w:qFormat/>
    <w:rsid w:val="005E400D"/>
    <w:pPr>
      <w:spacing w:before="240" w:after="60"/>
      <w:jc w:val="center"/>
      <w:outlineLvl w:val="0"/>
    </w:pPr>
    <w:rPr>
      <w:rFonts w:ascii="Cambria" w:hAnsi="Cambria"/>
      <w:b/>
      <w:bCs/>
      <w:kern w:val="0"/>
      <w:sz w:val="32"/>
      <w:szCs w:val="32"/>
    </w:rPr>
  </w:style>
  <w:style w:type="character" w:styleId="aff8">
    <w:name w:val="Strong"/>
    <w:uiPriority w:val="99"/>
    <w:qFormat/>
    <w:rsid w:val="005E400D"/>
    <w:rPr>
      <w:rFonts w:cs="Times New Roman"/>
      <w:b/>
    </w:rPr>
  </w:style>
  <w:style w:type="character" w:styleId="aff9">
    <w:name w:val="page number"/>
    <w:uiPriority w:val="99"/>
    <w:qFormat/>
    <w:rsid w:val="005E400D"/>
    <w:rPr>
      <w:rFonts w:cs="Times New Roman"/>
    </w:rPr>
  </w:style>
  <w:style w:type="character" w:styleId="affa">
    <w:name w:val="FollowedHyperlink"/>
    <w:uiPriority w:val="99"/>
    <w:qFormat/>
    <w:rsid w:val="005E400D"/>
    <w:rPr>
      <w:rFonts w:cs="Times New Roman"/>
      <w:color w:val="954F72"/>
      <w:u w:val="single"/>
    </w:rPr>
  </w:style>
  <w:style w:type="character" w:styleId="affb">
    <w:name w:val="Emphasis"/>
    <w:uiPriority w:val="99"/>
    <w:qFormat/>
    <w:rsid w:val="005E400D"/>
    <w:rPr>
      <w:rFonts w:cs="Times New Roman"/>
      <w:i/>
      <w:iCs/>
    </w:rPr>
  </w:style>
  <w:style w:type="character" w:styleId="affc">
    <w:name w:val="Hyperlink"/>
    <w:uiPriority w:val="99"/>
    <w:qFormat/>
    <w:rsid w:val="005E400D"/>
    <w:rPr>
      <w:rFonts w:cs="Times New Roman"/>
      <w:color w:val="0000FF"/>
      <w:u w:val="single"/>
    </w:rPr>
  </w:style>
  <w:style w:type="character" w:styleId="affd">
    <w:name w:val="annotation reference"/>
    <w:uiPriority w:val="99"/>
    <w:qFormat/>
    <w:rsid w:val="005E400D"/>
    <w:rPr>
      <w:rFonts w:cs="Times New Roman"/>
      <w:sz w:val="21"/>
    </w:rPr>
  </w:style>
  <w:style w:type="table" w:styleId="affe">
    <w:name w:val="Table Grid"/>
    <w:basedOn w:val="a4"/>
    <w:uiPriority w:val="99"/>
    <w:qFormat/>
    <w:rsid w:val="005E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5E400D"/>
    <w:rPr>
      <w:rFonts w:ascii="Calibri" w:eastAsia="宋体" w:hAnsi="Calibri" w:cs="Times New Roman"/>
      <w:b/>
      <w:bCs/>
      <w:kern w:val="44"/>
      <w:sz w:val="44"/>
      <w:szCs w:val="44"/>
    </w:rPr>
  </w:style>
  <w:style w:type="character" w:customStyle="1" w:styleId="2Char">
    <w:name w:val="标题 2 Char"/>
    <w:link w:val="21"/>
    <w:uiPriority w:val="99"/>
    <w:qFormat/>
    <w:locked/>
    <w:rsid w:val="005E400D"/>
    <w:rPr>
      <w:rFonts w:ascii="Arial" w:eastAsia="宋体" w:hAnsi="Arial" w:cs="Times New Roman"/>
      <w:b/>
      <w:kern w:val="0"/>
      <w:sz w:val="20"/>
      <w:szCs w:val="20"/>
    </w:rPr>
  </w:style>
  <w:style w:type="character" w:customStyle="1" w:styleId="3Char">
    <w:name w:val="标题 3 Char"/>
    <w:link w:val="32"/>
    <w:uiPriority w:val="99"/>
    <w:qFormat/>
    <w:locked/>
    <w:rsid w:val="005E400D"/>
    <w:rPr>
      <w:rFonts w:ascii="Calibri" w:eastAsia="宋体" w:hAnsi="Calibri" w:cs="Times New Roman"/>
      <w:b/>
      <w:bCs/>
      <w:kern w:val="0"/>
      <w:sz w:val="32"/>
      <w:szCs w:val="32"/>
    </w:rPr>
  </w:style>
  <w:style w:type="character" w:customStyle="1" w:styleId="4Char">
    <w:name w:val="标题 4 Char"/>
    <w:link w:val="41"/>
    <w:uiPriority w:val="99"/>
    <w:qFormat/>
    <w:locked/>
    <w:rsid w:val="005E400D"/>
    <w:rPr>
      <w:rFonts w:ascii="Cambria" w:eastAsia="宋体" w:hAnsi="Cambria" w:cs="Times New Roman"/>
      <w:b/>
      <w:bCs/>
      <w:kern w:val="0"/>
      <w:sz w:val="28"/>
      <w:szCs w:val="28"/>
    </w:rPr>
  </w:style>
  <w:style w:type="character" w:customStyle="1" w:styleId="5Char">
    <w:name w:val="标题 5 Char"/>
    <w:link w:val="51"/>
    <w:uiPriority w:val="99"/>
    <w:locked/>
    <w:rsid w:val="005E400D"/>
    <w:rPr>
      <w:rFonts w:ascii="Times New Roman" w:eastAsia="仿宋_GB2312" w:hAnsi="Times New Roman" w:cs="Times New Roman"/>
      <w:b/>
      <w:bCs/>
      <w:sz w:val="28"/>
      <w:szCs w:val="28"/>
    </w:rPr>
  </w:style>
  <w:style w:type="character" w:customStyle="1" w:styleId="6Char">
    <w:name w:val="标题 6 Char"/>
    <w:link w:val="6"/>
    <w:uiPriority w:val="99"/>
    <w:qFormat/>
    <w:locked/>
    <w:rsid w:val="005E400D"/>
    <w:rPr>
      <w:rFonts w:ascii="Arial" w:eastAsia="楷体_GB2312" w:hAnsi="Arial" w:cs="Times New Roman"/>
      <w:b/>
      <w:bCs/>
      <w:sz w:val="24"/>
    </w:rPr>
  </w:style>
  <w:style w:type="character" w:customStyle="1" w:styleId="7Char">
    <w:name w:val="标题 7 Char"/>
    <w:link w:val="7"/>
    <w:uiPriority w:val="99"/>
    <w:qFormat/>
    <w:locked/>
    <w:rsid w:val="005E400D"/>
    <w:rPr>
      <w:rFonts w:ascii="Times New Roman" w:eastAsia="宋体" w:hAnsi="Times New Roman" w:cs="Times New Roman"/>
      <w:b/>
      <w:bCs/>
      <w:sz w:val="24"/>
      <w:szCs w:val="24"/>
    </w:rPr>
  </w:style>
  <w:style w:type="character" w:customStyle="1" w:styleId="8Char">
    <w:name w:val="标题 8 Char"/>
    <w:link w:val="8"/>
    <w:uiPriority w:val="99"/>
    <w:qFormat/>
    <w:locked/>
    <w:rsid w:val="005E400D"/>
    <w:rPr>
      <w:rFonts w:ascii="Cambria" w:eastAsia="宋体" w:hAnsi="Cambria" w:cs="Times New Roman"/>
      <w:sz w:val="24"/>
      <w:szCs w:val="24"/>
    </w:rPr>
  </w:style>
  <w:style w:type="character" w:customStyle="1" w:styleId="9Char">
    <w:name w:val="标题 9 Char"/>
    <w:link w:val="9"/>
    <w:uiPriority w:val="99"/>
    <w:qFormat/>
    <w:locked/>
    <w:rsid w:val="005E400D"/>
    <w:rPr>
      <w:rFonts w:ascii="Cambria" w:eastAsia="宋体" w:hAnsi="Cambria" w:cs="Times New Roman"/>
      <w:sz w:val="21"/>
      <w:szCs w:val="21"/>
    </w:rPr>
  </w:style>
  <w:style w:type="character" w:customStyle="1" w:styleId="Char0">
    <w:name w:val="批注文字 Char"/>
    <w:link w:val="a7"/>
    <w:locked/>
    <w:rsid w:val="005E400D"/>
    <w:rPr>
      <w:rFonts w:cs="Times New Roman"/>
    </w:rPr>
  </w:style>
  <w:style w:type="character" w:customStyle="1" w:styleId="Char">
    <w:name w:val="批注主题 Char"/>
    <w:link w:val="a6"/>
    <w:uiPriority w:val="99"/>
    <w:qFormat/>
    <w:locked/>
    <w:rsid w:val="005E400D"/>
    <w:rPr>
      <w:rFonts w:cs="Times New Roman"/>
      <w:b/>
    </w:rPr>
  </w:style>
  <w:style w:type="character" w:customStyle="1" w:styleId="Char2">
    <w:name w:val="正文文本 Char"/>
    <w:link w:val="a9"/>
    <w:uiPriority w:val="99"/>
    <w:locked/>
    <w:rsid w:val="005E400D"/>
    <w:rPr>
      <w:rFonts w:cs="Times New Roman"/>
    </w:rPr>
  </w:style>
  <w:style w:type="character" w:customStyle="1" w:styleId="Char1">
    <w:name w:val="正文首行缩进 Char"/>
    <w:link w:val="a8"/>
    <w:uiPriority w:val="99"/>
    <w:qFormat/>
    <w:locked/>
    <w:rsid w:val="005E400D"/>
    <w:rPr>
      <w:rFonts w:ascii="Times New Roman" w:eastAsia="宋体" w:hAnsi="Times New Roman" w:cs="Times New Roman"/>
      <w:sz w:val="24"/>
      <w:szCs w:val="24"/>
    </w:rPr>
  </w:style>
  <w:style w:type="character" w:customStyle="1" w:styleId="Char3">
    <w:name w:val="宏文本 Char"/>
    <w:link w:val="ab"/>
    <w:uiPriority w:val="99"/>
    <w:qFormat/>
    <w:locked/>
    <w:rsid w:val="005E400D"/>
    <w:rPr>
      <w:rFonts w:ascii="Courier New" w:hAnsi="Courier New"/>
      <w:kern w:val="2"/>
      <w:sz w:val="24"/>
      <w:szCs w:val="24"/>
      <w:lang w:val="en-US" w:eastAsia="zh-CN" w:bidi="ar-SA"/>
    </w:rPr>
  </w:style>
  <w:style w:type="character" w:customStyle="1" w:styleId="Char4">
    <w:name w:val="注释标题 Char"/>
    <w:link w:val="ac"/>
    <w:uiPriority w:val="99"/>
    <w:qFormat/>
    <w:locked/>
    <w:rsid w:val="005E400D"/>
    <w:rPr>
      <w:rFonts w:ascii="Times New Roman" w:eastAsia="宋体" w:hAnsi="Times New Roman" w:cs="Times New Roman"/>
      <w:sz w:val="24"/>
      <w:szCs w:val="24"/>
    </w:rPr>
  </w:style>
  <w:style w:type="character" w:customStyle="1" w:styleId="Char5">
    <w:name w:val="电子邮件签名 Char"/>
    <w:link w:val="ad"/>
    <w:uiPriority w:val="99"/>
    <w:qFormat/>
    <w:locked/>
    <w:rsid w:val="005E400D"/>
    <w:rPr>
      <w:rFonts w:ascii="Times New Roman" w:eastAsia="宋体" w:hAnsi="Times New Roman" w:cs="Times New Roman"/>
      <w:sz w:val="24"/>
      <w:szCs w:val="24"/>
    </w:rPr>
  </w:style>
  <w:style w:type="character" w:customStyle="1" w:styleId="Char6">
    <w:name w:val="文档结构图 Char"/>
    <w:link w:val="af1"/>
    <w:uiPriority w:val="99"/>
    <w:semiHidden/>
    <w:qFormat/>
    <w:locked/>
    <w:rsid w:val="005E400D"/>
    <w:rPr>
      <w:rFonts w:ascii="Times New Roman" w:eastAsia="宋体" w:hAnsi="Times New Roman" w:cs="Times New Roman"/>
      <w:sz w:val="24"/>
      <w:szCs w:val="24"/>
      <w:shd w:val="clear" w:color="auto" w:fill="000080"/>
    </w:rPr>
  </w:style>
  <w:style w:type="character" w:customStyle="1" w:styleId="Char7">
    <w:name w:val="称呼 Char"/>
    <w:link w:val="af3"/>
    <w:uiPriority w:val="99"/>
    <w:qFormat/>
    <w:locked/>
    <w:rsid w:val="005E400D"/>
    <w:rPr>
      <w:rFonts w:ascii="Times New Roman" w:eastAsia="宋体" w:hAnsi="Times New Roman" w:cs="Times New Roman"/>
      <w:sz w:val="24"/>
      <w:szCs w:val="24"/>
    </w:rPr>
  </w:style>
  <w:style w:type="character" w:customStyle="1" w:styleId="3Char0">
    <w:name w:val="正文文本 3 Char"/>
    <w:link w:val="34"/>
    <w:uiPriority w:val="99"/>
    <w:qFormat/>
    <w:locked/>
    <w:rsid w:val="005E400D"/>
    <w:rPr>
      <w:rFonts w:ascii="Times New Roman" w:eastAsia="宋体" w:hAnsi="Times New Roman" w:cs="Times New Roman"/>
      <w:sz w:val="16"/>
      <w:szCs w:val="16"/>
    </w:rPr>
  </w:style>
  <w:style w:type="character" w:customStyle="1" w:styleId="Char8">
    <w:name w:val="结束语 Char"/>
    <w:link w:val="af4"/>
    <w:uiPriority w:val="99"/>
    <w:locked/>
    <w:rsid w:val="005E400D"/>
    <w:rPr>
      <w:rFonts w:ascii="Times New Roman" w:eastAsia="宋体" w:hAnsi="Times New Roman" w:cs="Times New Roman"/>
      <w:sz w:val="24"/>
      <w:szCs w:val="24"/>
    </w:rPr>
  </w:style>
  <w:style w:type="character" w:customStyle="1" w:styleId="Char9">
    <w:name w:val="正文文本缩进 Char"/>
    <w:link w:val="af5"/>
    <w:uiPriority w:val="99"/>
    <w:qFormat/>
    <w:locked/>
    <w:rsid w:val="005E400D"/>
    <w:rPr>
      <w:rFonts w:ascii="Times New Roman" w:eastAsia="宋体" w:hAnsi="Times New Roman" w:cs="Times New Roman"/>
      <w:sz w:val="24"/>
      <w:szCs w:val="24"/>
    </w:rPr>
  </w:style>
  <w:style w:type="character" w:customStyle="1" w:styleId="HTMLChar">
    <w:name w:val="HTML 地址 Char"/>
    <w:link w:val="HTML"/>
    <w:uiPriority w:val="99"/>
    <w:locked/>
    <w:rsid w:val="005E400D"/>
    <w:rPr>
      <w:rFonts w:ascii="Times New Roman" w:eastAsia="宋体" w:hAnsi="Times New Roman" w:cs="Times New Roman"/>
      <w:i/>
      <w:iCs/>
      <w:sz w:val="24"/>
      <w:szCs w:val="24"/>
    </w:rPr>
  </w:style>
  <w:style w:type="character" w:customStyle="1" w:styleId="Chara">
    <w:name w:val="纯文本 Char"/>
    <w:link w:val="af8"/>
    <w:uiPriority w:val="99"/>
    <w:qFormat/>
    <w:locked/>
    <w:rsid w:val="005E400D"/>
    <w:rPr>
      <w:rFonts w:ascii="宋体" w:hAnsi="Courier New" w:cs="Times New Roman"/>
      <w:sz w:val="21"/>
    </w:rPr>
  </w:style>
  <w:style w:type="character" w:customStyle="1" w:styleId="Charb">
    <w:name w:val="日期 Char"/>
    <w:link w:val="af9"/>
    <w:uiPriority w:val="99"/>
    <w:qFormat/>
    <w:locked/>
    <w:rsid w:val="005E400D"/>
    <w:rPr>
      <w:rFonts w:cs="Times New Roman"/>
    </w:rPr>
  </w:style>
  <w:style w:type="character" w:customStyle="1" w:styleId="2Char0">
    <w:name w:val="正文文本缩进 2 Char"/>
    <w:link w:val="23"/>
    <w:uiPriority w:val="99"/>
    <w:locked/>
    <w:rsid w:val="005E400D"/>
    <w:rPr>
      <w:rFonts w:cs="Times New Roman"/>
    </w:rPr>
  </w:style>
  <w:style w:type="character" w:customStyle="1" w:styleId="Charc">
    <w:name w:val="尾注文本 Char"/>
    <w:link w:val="afa"/>
    <w:uiPriority w:val="99"/>
    <w:qFormat/>
    <w:locked/>
    <w:rsid w:val="005E400D"/>
    <w:rPr>
      <w:rFonts w:ascii="Times New Roman" w:eastAsia="宋体" w:hAnsi="Times New Roman" w:cs="Times New Roman"/>
      <w:sz w:val="24"/>
      <w:szCs w:val="24"/>
    </w:rPr>
  </w:style>
  <w:style w:type="character" w:customStyle="1" w:styleId="Chard">
    <w:name w:val="批注框文本 Char"/>
    <w:link w:val="afb"/>
    <w:uiPriority w:val="99"/>
    <w:qFormat/>
    <w:locked/>
    <w:rsid w:val="005E400D"/>
    <w:rPr>
      <w:rFonts w:cs="Times New Roman"/>
      <w:sz w:val="18"/>
    </w:rPr>
  </w:style>
  <w:style w:type="character" w:customStyle="1" w:styleId="Chare">
    <w:name w:val="页脚 Char"/>
    <w:link w:val="afc"/>
    <w:uiPriority w:val="99"/>
    <w:locked/>
    <w:rsid w:val="005E400D"/>
    <w:rPr>
      <w:rFonts w:cs="Times New Roman"/>
      <w:sz w:val="18"/>
      <w:szCs w:val="18"/>
    </w:rPr>
  </w:style>
  <w:style w:type="character" w:customStyle="1" w:styleId="2Char1">
    <w:name w:val="正文首行缩进 2 Char"/>
    <w:link w:val="24"/>
    <w:uiPriority w:val="99"/>
    <w:qFormat/>
    <w:locked/>
    <w:rsid w:val="005E400D"/>
    <w:rPr>
      <w:rFonts w:ascii="Times New Roman" w:eastAsia="宋体" w:hAnsi="Times New Roman" w:cs="Times New Roman"/>
      <w:sz w:val="24"/>
      <w:szCs w:val="24"/>
    </w:rPr>
  </w:style>
  <w:style w:type="character" w:customStyle="1" w:styleId="Charf">
    <w:name w:val="页眉 Char"/>
    <w:link w:val="afe"/>
    <w:uiPriority w:val="99"/>
    <w:qFormat/>
    <w:locked/>
    <w:rsid w:val="005E400D"/>
    <w:rPr>
      <w:rFonts w:cs="Times New Roman"/>
      <w:sz w:val="18"/>
      <w:szCs w:val="18"/>
    </w:rPr>
  </w:style>
  <w:style w:type="character" w:customStyle="1" w:styleId="Charf0">
    <w:name w:val="签名 Char"/>
    <w:link w:val="aff"/>
    <w:uiPriority w:val="99"/>
    <w:qFormat/>
    <w:locked/>
    <w:rsid w:val="005E400D"/>
    <w:rPr>
      <w:rFonts w:ascii="Times New Roman" w:eastAsia="宋体" w:hAnsi="Times New Roman" w:cs="Times New Roman"/>
      <w:sz w:val="24"/>
      <w:szCs w:val="24"/>
    </w:rPr>
  </w:style>
  <w:style w:type="character" w:customStyle="1" w:styleId="Charf1">
    <w:name w:val="副标题 Char"/>
    <w:link w:val="aff1"/>
    <w:uiPriority w:val="99"/>
    <w:qFormat/>
    <w:locked/>
    <w:rsid w:val="005E400D"/>
    <w:rPr>
      <w:rFonts w:ascii="Cambria" w:eastAsia="宋体" w:hAnsi="Cambria" w:cs="Times New Roman"/>
      <w:b/>
      <w:bCs/>
      <w:kern w:val="28"/>
      <w:sz w:val="32"/>
      <w:szCs w:val="32"/>
    </w:rPr>
  </w:style>
  <w:style w:type="character" w:customStyle="1" w:styleId="Charf2">
    <w:name w:val="脚注文本 Char"/>
    <w:link w:val="aff3"/>
    <w:uiPriority w:val="99"/>
    <w:qFormat/>
    <w:locked/>
    <w:rsid w:val="005E400D"/>
    <w:rPr>
      <w:rFonts w:ascii="Times New Roman" w:eastAsia="宋体" w:hAnsi="Times New Roman" w:cs="Times New Roman"/>
      <w:sz w:val="18"/>
      <w:szCs w:val="18"/>
    </w:rPr>
  </w:style>
  <w:style w:type="character" w:customStyle="1" w:styleId="3Char1">
    <w:name w:val="正文文本缩进 3 Char"/>
    <w:link w:val="37"/>
    <w:uiPriority w:val="99"/>
    <w:qFormat/>
    <w:locked/>
    <w:rsid w:val="005E400D"/>
    <w:rPr>
      <w:rFonts w:ascii="Times New Roman" w:eastAsia="宋体" w:hAnsi="Times New Roman" w:cs="Times New Roman"/>
      <w:sz w:val="16"/>
      <w:szCs w:val="16"/>
    </w:rPr>
  </w:style>
  <w:style w:type="character" w:customStyle="1" w:styleId="2Char2">
    <w:name w:val="正文文本 2 Char"/>
    <w:link w:val="26"/>
    <w:uiPriority w:val="99"/>
    <w:locked/>
    <w:rsid w:val="005E400D"/>
    <w:rPr>
      <w:rFonts w:ascii="Times New Roman" w:eastAsia="宋体" w:hAnsi="Times New Roman" w:cs="Times New Roman"/>
      <w:sz w:val="24"/>
      <w:szCs w:val="24"/>
    </w:rPr>
  </w:style>
  <w:style w:type="character" w:customStyle="1" w:styleId="Charf3">
    <w:name w:val="信息标题 Char"/>
    <w:link w:val="aff5"/>
    <w:uiPriority w:val="99"/>
    <w:qFormat/>
    <w:locked/>
    <w:rsid w:val="005E400D"/>
    <w:rPr>
      <w:rFonts w:ascii="Cambria" w:eastAsia="宋体" w:hAnsi="Cambria" w:cs="Times New Roman"/>
      <w:sz w:val="24"/>
      <w:szCs w:val="24"/>
      <w:shd w:val="pct20" w:color="auto" w:fill="auto"/>
    </w:rPr>
  </w:style>
  <w:style w:type="character" w:customStyle="1" w:styleId="HTMLChar0">
    <w:name w:val="HTML 预设格式 Char"/>
    <w:link w:val="HTML0"/>
    <w:uiPriority w:val="99"/>
    <w:qFormat/>
    <w:locked/>
    <w:rsid w:val="005E400D"/>
    <w:rPr>
      <w:rFonts w:ascii="宋体" w:eastAsia="宋体" w:hAnsi="宋体" w:cs="Times New Roman"/>
      <w:kern w:val="0"/>
      <w:sz w:val="24"/>
    </w:rPr>
  </w:style>
  <w:style w:type="character" w:customStyle="1" w:styleId="Charf4">
    <w:name w:val="标题 Char"/>
    <w:link w:val="aff7"/>
    <w:uiPriority w:val="99"/>
    <w:locked/>
    <w:rsid w:val="005E400D"/>
    <w:rPr>
      <w:rFonts w:ascii="Cambria" w:eastAsia="宋体" w:hAnsi="Cambria" w:cs="Times New Roman"/>
      <w:b/>
      <w:bCs/>
      <w:sz w:val="32"/>
      <w:szCs w:val="32"/>
    </w:rPr>
  </w:style>
  <w:style w:type="paragraph" w:customStyle="1" w:styleId="Style25">
    <w:name w:val="_Style 25"/>
    <w:uiPriority w:val="99"/>
    <w:qFormat/>
    <w:rsid w:val="005E400D"/>
    <w:pPr>
      <w:widowControl w:val="0"/>
      <w:jc w:val="both"/>
    </w:pPr>
    <w:rPr>
      <w:rFonts w:ascii="Calibri" w:hAnsi="Calibri"/>
      <w:kern w:val="2"/>
      <w:sz w:val="21"/>
      <w:szCs w:val="22"/>
    </w:rPr>
  </w:style>
  <w:style w:type="character" w:customStyle="1" w:styleId="font11">
    <w:name w:val="font11"/>
    <w:uiPriority w:val="99"/>
    <w:qFormat/>
    <w:rsid w:val="005E400D"/>
    <w:rPr>
      <w:rFonts w:ascii="宋体" w:eastAsia="宋体" w:hAnsi="宋体"/>
      <w:color w:val="000000"/>
      <w:sz w:val="20"/>
      <w:u w:val="none"/>
    </w:rPr>
  </w:style>
  <w:style w:type="character" w:customStyle="1" w:styleId="Charf5">
    <w:name w:val="列出段落 Char"/>
    <w:link w:val="12"/>
    <w:uiPriority w:val="99"/>
    <w:qFormat/>
    <w:locked/>
    <w:rsid w:val="005E400D"/>
  </w:style>
  <w:style w:type="paragraph" w:customStyle="1" w:styleId="12">
    <w:name w:val="列出段落1"/>
    <w:basedOn w:val="a2"/>
    <w:link w:val="Charf5"/>
    <w:uiPriority w:val="99"/>
    <w:qFormat/>
    <w:rsid w:val="005E400D"/>
    <w:pPr>
      <w:ind w:firstLineChars="200" w:firstLine="420"/>
    </w:pPr>
  </w:style>
  <w:style w:type="character" w:customStyle="1" w:styleId="2Char3">
    <w:name w:val="正文缩进2格 Char"/>
    <w:link w:val="29"/>
    <w:uiPriority w:val="99"/>
    <w:locked/>
    <w:rsid w:val="005E400D"/>
    <w:rPr>
      <w:rFonts w:ascii="仿宋_GB2312" w:eastAsia="仿宋_GB2312" w:hAnsi="宋体"/>
      <w:sz w:val="31"/>
    </w:rPr>
  </w:style>
  <w:style w:type="paragraph" w:customStyle="1" w:styleId="29">
    <w:name w:val="正文缩进2格"/>
    <w:basedOn w:val="a2"/>
    <w:link w:val="2Char3"/>
    <w:uiPriority w:val="99"/>
    <w:qFormat/>
    <w:rsid w:val="005E400D"/>
    <w:pPr>
      <w:spacing w:line="600" w:lineRule="exact"/>
      <w:ind w:firstLineChars="206" w:firstLine="639"/>
    </w:pPr>
    <w:rPr>
      <w:rFonts w:ascii="仿宋_GB2312" w:eastAsia="仿宋_GB2312" w:hAnsi="宋体"/>
      <w:kern w:val="0"/>
      <w:sz w:val="31"/>
      <w:szCs w:val="20"/>
    </w:rPr>
  </w:style>
  <w:style w:type="character" w:customStyle="1" w:styleId="Char11">
    <w:name w:val="纯文本 Char1"/>
    <w:uiPriority w:val="99"/>
    <w:qFormat/>
    <w:rsid w:val="005E400D"/>
    <w:rPr>
      <w:rFonts w:ascii="宋体" w:eastAsia="宋体" w:hAnsi="Courier New"/>
      <w:sz w:val="21"/>
    </w:rPr>
  </w:style>
  <w:style w:type="character" w:customStyle="1" w:styleId="31Char">
    <w:name w:val="标题 3.1 Char"/>
    <w:link w:val="310"/>
    <w:uiPriority w:val="99"/>
    <w:qFormat/>
    <w:locked/>
    <w:rsid w:val="005E400D"/>
    <w:rPr>
      <w:rFonts w:ascii="宋体" w:eastAsia="宋体" w:hAnsi="宋体"/>
      <w:b/>
      <w:color w:val="FF0000"/>
      <w:sz w:val="32"/>
    </w:rPr>
  </w:style>
  <w:style w:type="paragraph" w:customStyle="1" w:styleId="310">
    <w:name w:val="标题 3.1"/>
    <w:basedOn w:val="32"/>
    <w:link w:val="31Char"/>
    <w:uiPriority w:val="99"/>
    <w:rsid w:val="005E400D"/>
    <w:pPr>
      <w:tabs>
        <w:tab w:val="left" w:pos="1440"/>
        <w:tab w:val="left" w:pos="1620"/>
      </w:tabs>
      <w:spacing w:line="600" w:lineRule="exact"/>
    </w:pPr>
    <w:rPr>
      <w:rFonts w:ascii="宋体" w:hAnsi="宋体"/>
      <w:bCs w:val="0"/>
      <w:color w:val="FF0000"/>
      <w:szCs w:val="20"/>
    </w:rPr>
  </w:style>
  <w:style w:type="character" w:customStyle="1" w:styleId="Char12">
    <w:name w:val="正文文本 Char1"/>
    <w:uiPriority w:val="99"/>
    <w:semiHidden/>
    <w:qFormat/>
    <w:rsid w:val="005E400D"/>
    <w:rPr>
      <w:rFonts w:ascii="Calibri" w:eastAsia="宋体" w:hAnsi="Calibri" w:cs="Times New Roman"/>
    </w:rPr>
  </w:style>
  <w:style w:type="character" w:customStyle="1" w:styleId="Char13">
    <w:name w:val="批注框文本 Char1"/>
    <w:uiPriority w:val="99"/>
    <w:semiHidden/>
    <w:qFormat/>
    <w:rsid w:val="005E400D"/>
    <w:rPr>
      <w:rFonts w:ascii="Calibri" w:eastAsia="宋体" w:hAnsi="Calibri" w:cs="Times New Roman"/>
      <w:sz w:val="18"/>
      <w:szCs w:val="18"/>
    </w:rPr>
  </w:style>
  <w:style w:type="character" w:customStyle="1" w:styleId="Char14">
    <w:name w:val="批注文字 Char1"/>
    <w:uiPriority w:val="99"/>
    <w:semiHidden/>
    <w:rsid w:val="005E400D"/>
    <w:rPr>
      <w:rFonts w:ascii="Calibri" w:eastAsia="宋体" w:hAnsi="Calibri" w:cs="Times New Roman"/>
    </w:rPr>
  </w:style>
  <w:style w:type="character" w:customStyle="1" w:styleId="Char15">
    <w:name w:val="批注主题 Char1"/>
    <w:uiPriority w:val="99"/>
    <w:qFormat/>
    <w:rsid w:val="005E400D"/>
    <w:rPr>
      <w:rFonts w:ascii="Calibri" w:eastAsia="宋体" w:hAnsi="Calibri" w:cs="Times New Roman"/>
      <w:b/>
      <w:bCs/>
    </w:rPr>
  </w:style>
  <w:style w:type="character" w:customStyle="1" w:styleId="2Char10">
    <w:name w:val="正文文本缩进 2 Char1"/>
    <w:uiPriority w:val="99"/>
    <w:semiHidden/>
    <w:qFormat/>
    <w:rsid w:val="005E400D"/>
    <w:rPr>
      <w:rFonts w:ascii="Calibri" w:eastAsia="宋体" w:hAnsi="Calibri" w:cs="Times New Roman"/>
    </w:rPr>
  </w:style>
  <w:style w:type="character" w:customStyle="1" w:styleId="Char16">
    <w:name w:val="日期 Char1"/>
    <w:uiPriority w:val="99"/>
    <w:semiHidden/>
    <w:rsid w:val="005E400D"/>
    <w:rPr>
      <w:rFonts w:ascii="Calibri" w:eastAsia="宋体" w:hAnsi="Calibri" w:cs="Times New Roman"/>
    </w:rPr>
  </w:style>
  <w:style w:type="character" w:customStyle="1" w:styleId="Char20">
    <w:name w:val="纯文本 Char2"/>
    <w:uiPriority w:val="99"/>
    <w:semiHidden/>
    <w:qFormat/>
    <w:rsid w:val="005E400D"/>
    <w:rPr>
      <w:rFonts w:ascii="宋体" w:eastAsia="宋体" w:hAnsi="Courier New" w:cs="Courier New"/>
      <w:sz w:val="21"/>
      <w:szCs w:val="21"/>
    </w:rPr>
  </w:style>
  <w:style w:type="character" w:customStyle="1" w:styleId="HTMLChar1">
    <w:name w:val="HTML 预设格式 Char1"/>
    <w:uiPriority w:val="99"/>
    <w:semiHidden/>
    <w:qFormat/>
    <w:rsid w:val="005E400D"/>
    <w:rPr>
      <w:rFonts w:ascii="Courier New" w:eastAsia="宋体" w:hAnsi="Courier New" w:cs="Courier New"/>
      <w:sz w:val="20"/>
      <w:szCs w:val="20"/>
    </w:rPr>
  </w:style>
  <w:style w:type="paragraph" w:customStyle="1" w:styleId="xl79">
    <w:name w:val="xl79"/>
    <w:basedOn w:val="a2"/>
    <w:uiPriority w:val="99"/>
    <w:qFormat/>
    <w:rsid w:val="005E400D"/>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2"/>
    <w:uiPriority w:val="99"/>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
    <w:name w:val="："/>
    <w:basedOn w:val="a2"/>
    <w:uiPriority w:val="99"/>
    <w:qFormat/>
    <w:rsid w:val="005E400D"/>
    <w:rPr>
      <w:rFonts w:ascii="Times New Roman" w:hAnsi="Times New Roman"/>
      <w:kern w:val="0"/>
      <w:sz w:val="20"/>
      <w:szCs w:val="24"/>
    </w:rPr>
  </w:style>
  <w:style w:type="paragraph" w:customStyle="1" w:styleId="1CharCharCharChar">
    <w:name w:val="1 Char Char Char Char"/>
    <w:basedOn w:val="a2"/>
    <w:uiPriority w:val="99"/>
    <w:rsid w:val="005E400D"/>
    <w:pPr>
      <w:spacing w:after="160" w:line="240" w:lineRule="exact"/>
    </w:pPr>
    <w:rPr>
      <w:rFonts w:ascii="Times New Roman" w:hAnsi="Times New Roman"/>
      <w:szCs w:val="24"/>
    </w:rPr>
  </w:style>
  <w:style w:type="paragraph" w:customStyle="1" w:styleId="xl75">
    <w:name w:val="xl75"/>
    <w:basedOn w:val="a2"/>
    <w:uiPriority w:val="99"/>
    <w:qFormat/>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2"/>
    <w:uiPriority w:val="99"/>
    <w:qFormat/>
    <w:rsid w:val="005E400D"/>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2"/>
    <w:uiPriority w:val="99"/>
    <w:qFormat/>
    <w:rsid w:val="005E400D"/>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2"/>
    <w:uiPriority w:val="99"/>
    <w:qFormat/>
    <w:rsid w:val="005E400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2"/>
    <w:uiPriority w:val="99"/>
    <w:qFormat/>
    <w:rsid w:val="005E400D"/>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2"/>
    <w:uiPriority w:val="99"/>
    <w:qFormat/>
    <w:rsid w:val="005E400D"/>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2"/>
    <w:uiPriority w:val="99"/>
    <w:qFormat/>
    <w:rsid w:val="005E400D"/>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2"/>
    <w:uiPriority w:val="99"/>
    <w:rsid w:val="005E400D"/>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2"/>
    <w:uiPriority w:val="99"/>
    <w:qFormat/>
    <w:rsid w:val="005E400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2"/>
    <w:uiPriority w:val="99"/>
    <w:qFormat/>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0">
    <w:name w:val="无缩进"/>
    <w:next w:val="a9"/>
    <w:uiPriority w:val="99"/>
    <w:rsid w:val="005E400D"/>
    <w:pPr>
      <w:snapToGrid w:val="0"/>
      <w:spacing w:line="600" w:lineRule="atLeast"/>
      <w:ind w:firstLine="641"/>
      <w:jc w:val="both"/>
    </w:pPr>
    <w:rPr>
      <w:rFonts w:eastAsia="仿宋_GB2312"/>
      <w:sz w:val="32"/>
    </w:rPr>
  </w:style>
  <w:style w:type="paragraph" w:customStyle="1" w:styleId="xl78">
    <w:name w:val="xl78"/>
    <w:basedOn w:val="a2"/>
    <w:uiPriority w:val="99"/>
    <w:qFormat/>
    <w:rsid w:val="005E400D"/>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2"/>
    <w:uiPriority w:val="99"/>
    <w:rsid w:val="005E400D"/>
    <w:pPr>
      <w:widowControl/>
      <w:shd w:val="clear" w:color="FFFFFF" w:fill="FFFFFF"/>
      <w:spacing w:before="100" w:beforeAutospacing="1" w:after="100" w:afterAutospacing="1"/>
      <w:jc w:val="left"/>
    </w:pPr>
    <w:rPr>
      <w:rFonts w:ascii="宋体" w:hAnsi="宋体" w:cs="宋体"/>
      <w:kern w:val="0"/>
      <w:sz w:val="20"/>
      <w:szCs w:val="20"/>
    </w:rPr>
  </w:style>
  <w:style w:type="paragraph" w:styleId="afff1">
    <w:name w:val="List Paragraph"/>
    <w:basedOn w:val="a2"/>
    <w:uiPriority w:val="99"/>
    <w:qFormat/>
    <w:rsid w:val="005E400D"/>
    <w:pPr>
      <w:ind w:firstLineChars="200" w:firstLine="420"/>
    </w:pPr>
  </w:style>
  <w:style w:type="paragraph" w:customStyle="1" w:styleId="reader-word-layer">
    <w:name w:val="reader-word-layer"/>
    <w:basedOn w:val="a2"/>
    <w:uiPriority w:val="99"/>
    <w:rsid w:val="005E400D"/>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2"/>
    <w:uiPriority w:val="99"/>
    <w:rsid w:val="005E400D"/>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2"/>
    <w:uiPriority w:val="99"/>
    <w:rsid w:val="005E400D"/>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2"/>
    <w:uiPriority w:val="99"/>
    <w:rsid w:val="005E400D"/>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2"/>
    <w:uiPriority w:val="99"/>
    <w:rsid w:val="005E400D"/>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2"/>
    <w:uiPriority w:val="99"/>
    <w:qFormat/>
    <w:rsid w:val="005E400D"/>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uiPriority w:val="99"/>
    <w:rsid w:val="005E400D"/>
    <w:pPr>
      <w:ind w:left="2" w:firstLineChars="192" w:firstLine="538"/>
    </w:pPr>
    <w:rPr>
      <w:color w:val="0000FF"/>
      <w:sz w:val="28"/>
    </w:rPr>
  </w:style>
  <w:style w:type="paragraph" w:customStyle="1" w:styleId="xl82">
    <w:name w:val="xl82"/>
    <w:basedOn w:val="a2"/>
    <w:uiPriority w:val="99"/>
    <w:rsid w:val="005E400D"/>
    <w:pPr>
      <w:widowControl/>
      <w:spacing w:before="100" w:beforeAutospacing="1" w:after="100" w:afterAutospacing="1"/>
      <w:jc w:val="left"/>
    </w:pPr>
    <w:rPr>
      <w:rFonts w:ascii="宋体" w:hAnsi="宋体" w:cs="宋体"/>
      <w:kern w:val="0"/>
      <w:sz w:val="20"/>
      <w:szCs w:val="20"/>
    </w:rPr>
  </w:style>
  <w:style w:type="table" w:customStyle="1" w:styleId="13">
    <w:name w:val="网格型1"/>
    <w:uiPriority w:val="99"/>
    <w:rsid w:val="005E40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0">
    <w:name w:val="_Style 100"/>
    <w:uiPriority w:val="99"/>
    <w:rsid w:val="005E400D"/>
    <w:pPr>
      <w:widowControl w:val="0"/>
      <w:jc w:val="both"/>
    </w:pPr>
    <w:rPr>
      <w:rFonts w:ascii="Calibri" w:hAnsi="Calibri"/>
      <w:kern w:val="2"/>
      <w:sz w:val="21"/>
      <w:szCs w:val="22"/>
    </w:rPr>
  </w:style>
  <w:style w:type="character" w:customStyle="1" w:styleId="Char10">
    <w:name w:val="正文缩进 Char1"/>
    <w:link w:val="ae"/>
    <w:uiPriority w:val="99"/>
    <w:locked/>
    <w:rsid w:val="005E400D"/>
    <w:rPr>
      <w:rFonts w:ascii="Times New Roman" w:eastAsia="宋体" w:hAnsi="Times New Roman"/>
      <w:sz w:val="20"/>
    </w:rPr>
  </w:style>
  <w:style w:type="character" w:customStyle="1" w:styleId="14">
    <w:name w:val="访问过的超链接1"/>
    <w:uiPriority w:val="99"/>
    <w:rsid w:val="005E400D"/>
    <w:rPr>
      <w:color w:val="800080"/>
      <w:u w:val="single"/>
    </w:rPr>
  </w:style>
  <w:style w:type="character" w:customStyle="1" w:styleId="HCharChar">
    <w:name w:val="H正文 Char Char"/>
    <w:link w:val="H"/>
    <w:uiPriority w:val="99"/>
    <w:locked/>
    <w:rsid w:val="005E400D"/>
    <w:rPr>
      <w:rFonts w:ascii="宋体" w:eastAsia="宋体"/>
      <w:kern w:val="24"/>
      <w:sz w:val="24"/>
    </w:rPr>
  </w:style>
  <w:style w:type="paragraph" w:customStyle="1" w:styleId="H">
    <w:name w:val="H正文"/>
    <w:basedOn w:val="a2"/>
    <w:next w:val="a2"/>
    <w:link w:val="HCharChar"/>
    <w:uiPriority w:val="99"/>
    <w:qFormat/>
    <w:rsid w:val="005E400D"/>
    <w:pPr>
      <w:widowControl/>
      <w:adjustRightInd w:val="0"/>
      <w:spacing w:line="300" w:lineRule="auto"/>
      <w:ind w:firstLineChars="200" w:firstLine="480"/>
    </w:pPr>
    <w:rPr>
      <w:rFonts w:ascii="宋体"/>
      <w:kern w:val="24"/>
      <w:sz w:val="24"/>
      <w:szCs w:val="20"/>
    </w:rPr>
  </w:style>
  <w:style w:type="character" w:customStyle="1" w:styleId="p121">
    <w:name w:val="p121"/>
    <w:uiPriority w:val="99"/>
    <w:rsid w:val="005E400D"/>
    <w:rPr>
      <w:sz w:val="18"/>
    </w:rPr>
  </w:style>
  <w:style w:type="character" w:customStyle="1" w:styleId="CharChar">
    <w:name w:val="标书正文格式 Char Char"/>
    <w:link w:val="afff2"/>
    <w:uiPriority w:val="99"/>
    <w:qFormat/>
    <w:locked/>
    <w:rsid w:val="005E400D"/>
    <w:rPr>
      <w:rFonts w:ascii="楷体_GB2312" w:eastAsia="楷体_GB2312"/>
      <w:kern w:val="2"/>
      <w:sz w:val="24"/>
      <w:szCs w:val="22"/>
      <w:lang w:val="en-US" w:eastAsia="zh-CN" w:bidi="ar-SA"/>
    </w:rPr>
  </w:style>
  <w:style w:type="paragraph" w:customStyle="1" w:styleId="afff2">
    <w:name w:val="标书正文格式"/>
    <w:link w:val="CharChar"/>
    <w:uiPriority w:val="99"/>
    <w:qFormat/>
    <w:rsid w:val="005E400D"/>
    <w:pPr>
      <w:spacing w:line="360" w:lineRule="auto"/>
      <w:ind w:firstLineChars="200" w:firstLine="200"/>
    </w:pPr>
    <w:rPr>
      <w:rFonts w:ascii="楷体_GB2312" w:eastAsia="楷体_GB2312" w:hAnsi="Calibri"/>
      <w:kern w:val="2"/>
      <w:sz w:val="24"/>
      <w:szCs w:val="22"/>
    </w:rPr>
  </w:style>
  <w:style w:type="character" w:customStyle="1" w:styleId="CharChar0">
    <w:name w:val="正文（缩进） Char Char"/>
    <w:link w:val="afff3"/>
    <w:uiPriority w:val="99"/>
    <w:locked/>
    <w:rsid w:val="005E400D"/>
    <w:rPr>
      <w:sz w:val="24"/>
    </w:rPr>
  </w:style>
  <w:style w:type="paragraph" w:customStyle="1" w:styleId="afff3">
    <w:name w:val="正文（缩进）"/>
    <w:basedOn w:val="a2"/>
    <w:link w:val="CharChar0"/>
    <w:uiPriority w:val="99"/>
    <w:qFormat/>
    <w:rsid w:val="005E400D"/>
    <w:pPr>
      <w:spacing w:beforeLines="50" w:afterLines="50" w:line="360" w:lineRule="auto"/>
      <w:ind w:firstLineChars="200" w:firstLine="480"/>
    </w:pPr>
    <w:rPr>
      <w:kern w:val="0"/>
      <w:sz w:val="24"/>
      <w:szCs w:val="20"/>
    </w:rPr>
  </w:style>
  <w:style w:type="character" w:customStyle="1" w:styleId="2CharChar">
    <w:name w:val="样式2 Char Char"/>
    <w:link w:val="2a"/>
    <w:uiPriority w:val="99"/>
    <w:qFormat/>
    <w:locked/>
    <w:rsid w:val="005E400D"/>
    <w:rPr>
      <w:rFonts w:ascii="宋体" w:eastAsia="宋体"/>
      <w:sz w:val="28"/>
    </w:rPr>
  </w:style>
  <w:style w:type="paragraph" w:customStyle="1" w:styleId="2a">
    <w:name w:val="样式2"/>
    <w:basedOn w:val="41"/>
    <w:link w:val="2CharChar"/>
    <w:uiPriority w:val="99"/>
    <w:qFormat/>
    <w:rsid w:val="005E400D"/>
    <w:pPr>
      <w:spacing w:line="372" w:lineRule="auto"/>
    </w:pPr>
    <w:rPr>
      <w:rFonts w:ascii="宋体" w:hAnsi="Calibri"/>
      <w:b w:val="0"/>
      <w:bCs w:val="0"/>
      <w:szCs w:val="20"/>
    </w:rPr>
  </w:style>
  <w:style w:type="character" w:customStyle="1" w:styleId="CharChar1">
    <w:name w:val="Ò³Ã¼ Char Char"/>
    <w:uiPriority w:val="99"/>
    <w:qFormat/>
    <w:rsid w:val="005E400D"/>
    <w:rPr>
      <w:rFonts w:eastAsia="宋体"/>
      <w:sz w:val="18"/>
      <w:lang w:val="en-US" w:eastAsia="zh-CN"/>
    </w:rPr>
  </w:style>
  <w:style w:type="character" w:customStyle="1" w:styleId="CharChar2">
    <w:name w:val="文档正文 Char Char"/>
    <w:link w:val="afff4"/>
    <w:uiPriority w:val="99"/>
    <w:qFormat/>
    <w:locked/>
    <w:rsid w:val="005E400D"/>
    <w:rPr>
      <w:rFonts w:ascii="Arial" w:hAnsi="Arial"/>
      <w:sz w:val="24"/>
    </w:rPr>
  </w:style>
  <w:style w:type="paragraph" w:customStyle="1" w:styleId="afff4">
    <w:name w:val="文档正文"/>
    <w:basedOn w:val="a2"/>
    <w:link w:val="CharChar2"/>
    <w:uiPriority w:val="99"/>
    <w:qFormat/>
    <w:rsid w:val="005E400D"/>
    <w:pPr>
      <w:spacing w:beforeLines="25"/>
      <w:ind w:firstLineChars="200" w:firstLine="200"/>
      <w:jc w:val="left"/>
    </w:pPr>
    <w:rPr>
      <w:rFonts w:ascii="Arial" w:hAnsi="Arial"/>
      <w:kern w:val="0"/>
      <w:sz w:val="24"/>
      <w:szCs w:val="20"/>
    </w:rPr>
  </w:style>
  <w:style w:type="paragraph" w:customStyle="1" w:styleId="2b">
    <w:name w:val="列出段落2"/>
    <w:basedOn w:val="a2"/>
    <w:uiPriority w:val="99"/>
    <w:qFormat/>
    <w:rsid w:val="005E400D"/>
    <w:pPr>
      <w:spacing w:line="360" w:lineRule="auto"/>
      <w:ind w:firstLineChars="200" w:firstLine="420"/>
    </w:pPr>
  </w:style>
  <w:style w:type="character" w:customStyle="1" w:styleId="2CharChar0">
    <w:name w:val="正文缩进2格 Char Char"/>
    <w:uiPriority w:val="99"/>
    <w:rsid w:val="005E400D"/>
    <w:rPr>
      <w:rFonts w:ascii="仿宋_GB2312" w:eastAsia="仿宋_GB2312" w:hAnsi="宋体"/>
      <w:sz w:val="28"/>
    </w:rPr>
  </w:style>
  <w:style w:type="character" w:customStyle="1" w:styleId="ncgp3Char">
    <w:name w:val="ncgp3 Char"/>
    <w:link w:val="ncgp3"/>
    <w:uiPriority w:val="99"/>
    <w:locked/>
    <w:rsid w:val="005E400D"/>
    <w:rPr>
      <w:sz w:val="24"/>
    </w:rPr>
  </w:style>
  <w:style w:type="paragraph" w:customStyle="1" w:styleId="ncgp3">
    <w:name w:val="ncgp3"/>
    <w:basedOn w:val="a2"/>
    <w:link w:val="ncgp3Char"/>
    <w:uiPriority w:val="99"/>
    <w:rsid w:val="005E400D"/>
    <w:pPr>
      <w:spacing w:line="360" w:lineRule="auto"/>
      <w:ind w:firstLine="454"/>
      <w:jc w:val="left"/>
      <w:outlineLvl w:val="2"/>
    </w:pPr>
    <w:rPr>
      <w:kern w:val="0"/>
      <w:sz w:val="24"/>
      <w:szCs w:val="20"/>
    </w:rPr>
  </w:style>
  <w:style w:type="character" w:customStyle="1" w:styleId="GB2312">
    <w:name w:val="样式 楷体_GB2312 小四"/>
    <w:uiPriority w:val="99"/>
    <w:qFormat/>
    <w:rsid w:val="005E400D"/>
    <w:rPr>
      <w:rFonts w:ascii="楷体_GB2312" w:eastAsia="仿宋_GB2312" w:hAnsi="楷体_GB2312"/>
      <w:sz w:val="24"/>
    </w:rPr>
  </w:style>
  <w:style w:type="character" w:customStyle="1" w:styleId="Charf6">
    <w:name w:val="正文缩进 Char"/>
    <w:uiPriority w:val="99"/>
    <w:qFormat/>
    <w:rsid w:val="005E400D"/>
    <w:rPr>
      <w:rFonts w:eastAsia="宋体"/>
      <w:sz w:val="21"/>
      <w:lang w:val="en-US" w:eastAsia="zh-CN"/>
    </w:rPr>
  </w:style>
  <w:style w:type="character" w:customStyle="1" w:styleId="31CharChar">
    <w:name w:val="标题 3.1 Char Char"/>
    <w:uiPriority w:val="99"/>
    <w:qFormat/>
    <w:rsid w:val="005E400D"/>
    <w:rPr>
      <w:rFonts w:ascii="宋体" w:eastAsia="宋体" w:hAnsi="宋体"/>
      <w:b/>
      <w:kern w:val="2"/>
      <w:sz w:val="28"/>
      <w:lang w:val="en-US" w:eastAsia="zh-CN"/>
    </w:rPr>
  </w:style>
  <w:style w:type="paragraph" w:customStyle="1" w:styleId="CharChar7CharChar">
    <w:name w:val="Char Char7 Char Char"/>
    <w:basedOn w:val="a2"/>
    <w:uiPriority w:val="99"/>
    <w:qFormat/>
    <w:rsid w:val="005E400D"/>
    <w:pPr>
      <w:spacing w:after="160" w:line="240" w:lineRule="exact"/>
    </w:pPr>
    <w:rPr>
      <w:rFonts w:ascii="Times New Roman" w:hAnsi="Times New Roman"/>
      <w:szCs w:val="24"/>
    </w:rPr>
  </w:style>
  <w:style w:type="paragraph" w:customStyle="1" w:styleId="afff5">
    <w:name w:val="投标须知正文"/>
    <w:basedOn w:val="a2"/>
    <w:uiPriority w:val="99"/>
    <w:rsid w:val="005E400D"/>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2"/>
    <w:uiPriority w:val="99"/>
    <w:qFormat/>
    <w:rsid w:val="005E400D"/>
    <w:rPr>
      <w:rFonts w:ascii="Tahoma" w:hAnsi="Tahoma"/>
      <w:sz w:val="24"/>
      <w:szCs w:val="24"/>
    </w:rPr>
  </w:style>
  <w:style w:type="paragraph" w:customStyle="1" w:styleId="15">
    <w:name w:val="字元 字元1"/>
    <w:basedOn w:val="a2"/>
    <w:uiPriority w:val="99"/>
    <w:qFormat/>
    <w:rsid w:val="005E400D"/>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2"/>
    <w:uiPriority w:val="99"/>
    <w:qFormat/>
    <w:rsid w:val="005E400D"/>
    <w:pPr>
      <w:widowControl/>
      <w:spacing w:after="160" w:line="240" w:lineRule="exact"/>
      <w:jc w:val="left"/>
    </w:pPr>
    <w:rPr>
      <w:rFonts w:ascii="Times New Roman" w:hAnsi="Times New Roman"/>
      <w:szCs w:val="24"/>
    </w:rPr>
  </w:style>
  <w:style w:type="paragraph" w:customStyle="1" w:styleId="Char1CharCharChar1">
    <w:name w:val="Char1 Char Char Char1"/>
    <w:basedOn w:val="a2"/>
    <w:uiPriority w:val="99"/>
    <w:qFormat/>
    <w:rsid w:val="005E400D"/>
    <w:rPr>
      <w:rFonts w:ascii="黑体" w:eastAsia="黑体" w:hAnsi="Verdana"/>
      <w:kern w:val="0"/>
      <w:sz w:val="32"/>
      <w:szCs w:val="32"/>
      <w:lang w:eastAsia="en-US"/>
    </w:rPr>
  </w:style>
  <w:style w:type="paragraph" w:customStyle="1" w:styleId="CharCharCharChar">
    <w:name w:val="Char Char Char Char"/>
    <w:basedOn w:val="af1"/>
    <w:uiPriority w:val="99"/>
    <w:qFormat/>
    <w:rsid w:val="005E400D"/>
    <w:rPr>
      <w:rFonts w:ascii="Tahoma" w:hAnsi="Tahoma"/>
    </w:rPr>
  </w:style>
  <w:style w:type="paragraph" w:customStyle="1" w:styleId="CharCharCharCharCharChar1">
    <w:name w:val="Char Char Char Char Char Char1"/>
    <w:basedOn w:val="a2"/>
    <w:uiPriority w:val="99"/>
    <w:qFormat/>
    <w:rsid w:val="005E400D"/>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2"/>
    <w:uiPriority w:val="99"/>
    <w:rsid w:val="005E400D"/>
    <w:rPr>
      <w:rFonts w:ascii="Tahoma" w:hAnsi="Tahoma"/>
      <w:sz w:val="24"/>
      <w:szCs w:val="24"/>
    </w:rPr>
  </w:style>
  <w:style w:type="paragraph" w:customStyle="1" w:styleId="ncgp4">
    <w:name w:val="ncgp4"/>
    <w:basedOn w:val="a2"/>
    <w:uiPriority w:val="99"/>
    <w:qFormat/>
    <w:rsid w:val="005E400D"/>
    <w:pPr>
      <w:spacing w:line="360" w:lineRule="auto"/>
      <w:ind w:firstLine="454"/>
      <w:jc w:val="left"/>
      <w:outlineLvl w:val="3"/>
    </w:pPr>
    <w:rPr>
      <w:rFonts w:ascii="Times New Roman" w:hAnsi="Times New Roman"/>
      <w:sz w:val="24"/>
      <w:szCs w:val="20"/>
    </w:rPr>
  </w:style>
  <w:style w:type="paragraph" w:customStyle="1" w:styleId="xl26">
    <w:name w:val="xl26"/>
    <w:basedOn w:val="a2"/>
    <w:uiPriority w:val="99"/>
    <w:rsid w:val="005E400D"/>
    <w:pPr>
      <w:widowControl/>
      <w:spacing w:before="100" w:beforeAutospacing="1" w:after="100" w:afterAutospacing="1"/>
      <w:jc w:val="center"/>
    </w:pPr>
    <w:rPr>
      <w:rFonts w:ascii="仿宋_GB2312" w:eastAsia="仿宋_GB2312" w:hAnsi="宋体"/>
      <w:kern w:val="0"/>
      <w:sz w:val="24"/>
      <w:szCs w:val="24"/>
    </w:rPr>
  </w:style>
  <w:style w:type="paragraph" w:customStyle="1" w:styleId="p15">
    <w:name w:val="p15"/>
    <w:basedOn w:val="a2"/>
    <w:uiPriority w:val="99"/>
    <w:qFormat/>
    <w:rsid w:val="005E400D"/>
    <w:pPr>
      <w:widowControl/>
    </w:pPr>
    <w:rPr>
      <w:rFonts w:ascii="Times New Roman" w:hAnsi="Times New Roman"/>
      <w:kern w:val="0"/>
      <w:szCs w:val="21"/>
    </w:rPr>
  </w:style>
  <w:style w:type="paragraph" w:customStyle="1" w:styleId="CharChar2Char1">
    <w:name w:val="Char Char2 Char1"/>
    <w:basedOn w:val="a2"/>
    <w:uiPriority w:val="99"/>
    <w:qFormat/>
    <w:rsid w:val="005E400D"/>
    <w:rPr>
      <w:rFonts w:ascii="宋体" w:hAnsi="宋体"/>
      <w:b/>
      <w:sz w:val="28"/>
      <w:szCs w:val="28"/>
    </w:rPr>
  </w:style>
  <w:style w:type="paragraph" w:customStyle="1" w:styleId="Char1CharCharChar">
    <w:name w:val="Char1 Char Char Char"/>
    <w:basedOn w:val="a2"/>
    <w:uiPriority w:val="99"/>
    <w:qFormat/>
    <w:rsid w:val="005E400D"/>
    <w:pPr>
      <w:ind w:left="420" w:hanging="420"/>
    </w:pPr>
    <w:rPr>
      <w:rFonts w:ascii="Times New Roman" w:hAnsi="Times New Roman"/>
      <w:sz w:val="24"/>
      <w:szCs w:val="24"/>
    </w:rPr>
  </w:style>
  <w:style w:type="paragraph" w:customStyle="1" w:styleId="USE1">
    <w:name w:val="USE 1"/>
    <w:basedOn w:val="a2"/>
    <w:uiPriority w:val="99"/>
    <w:rsid w:val="005E400D"/>
    <w:pPr>
      <w:spacing w:line="200" w:lineRule="atLeast"/>
      <w:jc w:val="left"/>
    </w:pPr>
    <w:rPr>
      <w:rFonts w:ascii="宋体" w:hAnsi="宋体"/>
      <w:b/>
      <w:sz w:val="24"/>
      <w:szCs w:val="28"/>
    </w:rPr>
  </w:style>
  <w:style w:type="paragraph" w:customStyle="1" w:styleId="afff6">
    <w:name w:val="表格文字"/>
    <w:basedOn w:val="a2"/>
    <w:uiPriority w:val="99"/>
    <w:qFormat/>
    <w:rsid w:val="005E400D"/>
    <w:pPr>
      <w:spacing w:before="25" w:after="25" w:line="300" w:lineRule="auto"/>
    </w:pPr>
    <w:rPr>
      <w:rFonts w:ascii="宋体" w:hAnsi="宋体"/>
      <w:spacing w:val="10"/>
      <w:kern w:val="0"/>
      <w:sz w:val="24"/>
      <w:szCs w:val="20"/>
    </w:rPr>
  </w:style>
  <w:style w:type="paragraph" w:customStyle="1" w:styleId="CharChar2Char4">
    <w:name w:val="Char Char2 Char4"/>
    <w:basedOn w:val="a2"/>
    <w:uiPriority w:val="99"/>
    <w:qFormat/>
    <w:rsid w:val="005E400D"/>
    <w:rPr>
      <w:rFonts w:ascii="Tahoma" w:hAnsi="Tahoma"/>
      <w:sz w:val="24"/>
      <w:szCs w:val="24"/>
    </w:rPr>
  </w:style>
  <w:style w:type="paragraph" w:customStyle="1" w:styleId="Char17">
    <w:name w:val="Char1"/>
    <w:basedOn w:val="a2"/>
    <w:uiPriority w:val="99"/>
    <w:qFormat/>
    <w:rsid w:val="005E400D"/>
    <w:pPr>
      <w:widowControl/>
      <w:spacing w:after="160" w:line="240" w:lineRule="exact"/>
      <w:jc w:val="left"/>
    </w:pPr>
    <w:rPr>
      <w:rFonts w:ascii="Verdana" w:hAnsi="Verdana"/>
      <w:kern w:val="0"/>
      <w:szCs w:val="20"/>
      <w:lang w:eastAsia="en-US"/>
    </w:rPr>
  </w:style>
  <w:style w:type="paragraph" w:customStyle="1" w:styleId="CharChar2Char5">
    <w:name w:val="Char Char2 Char5"/>
    <w:basedOn w:val="a2"/>
    <w:uiPriority w:val="99"/>
    <w:qFormat/>
    <w:rsid w:val="005E400D"/>
    <w:rPr>
      <w:rFonts w:ascii="Tahoma" w:hAnsi="Tahoma"/>
      <w:sz w:val="24"/>
      <w:szCs w:val="24"/>
    </w:rPr>
  </w:style>
  <w:style w:type="paragraph" w:customStyle="1" w:styleId="16">
    <w:name w:val="招标邀请1级标题"/>
    <w:basedOn w:val="a2"/>
    <w:next w:val="a2"/>
    <w:uiPriority w:val="99"/>
    <w:qFormat/>
    <w:rsid w:val="005E400D"/>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7">
    <w:name w:val="表格文本"/>
    <w:uiPriority w:val="99"/>
    <w:qFormat/>
    <w:rsid w:val="005E400D"/>
    <w:pPr>
      <w:tabs>
        <w:tab w:val="decimal" w:pos="0"/>
      </w:tabs>
    </w:pPr>
    <w:rPr>
      <w:rFonts w:ascii="Arial" w:hAnsi="Arial"/>
      <w:sz w:val="21"/>
      <w:szCs w:val="21"/>
    </w:rPr>
  </w:style>
  <w:style w:type="paragraph" w:customStyle="1" w:styleId="afff8">
    <w:name w:val="缺省文本"/>
    <w:basedOn w:val="a2"/>
    <w:uiPriority w:val="99"/>
    <w:qFormat/>
    <w:rsid w:val="005E400D"/>
    <w:pPr>
      <w:autoSpaceDE w:val="0"/>
      <w:autoSpaceDN w:val="0"/>
      <w:adjustRightInd w:val="0"/>
      <w:jc w:val="left"/>
    </w:pPr>
    <w:rPr>
      <w:rFonts w:ascii="Times New Roman" w:hAnsi="Times New Roman"/>
      <w:kern w:val="0"/>
      <w:sz w:val="24"/>
      <w:szCs w:val="20"/>
    </w:rPr>
  </w:style>
  <w:style w:type="paragraph" w:customStyle="1" w:styleId="17">
    <w:name w:val="样式1"/>
    <w:basedOn w:val="af5"/>
    <w:uiPriority w:val="99"/>
    <w:qFormat/>
    <w:rsid w:val="005E400D"/>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uiPriority w:val="99"/>
    <w:rsid w:val="005E400D"/>
    <w:pPr>
      <w:tabs>
        <w:tab w:val="left" w:pos="-234"/>
      </w:tabs>
      <w:spacing w:before="0" w:after="0" w:line="360" w:lineRule="auto"/>
      <w:ind w:left="-234" w:firstLine="1134"/>
    </w:pPr>
    <w:rPr>
      <w:rFonts w:ascii="宋体" w:hAnsi="宋体"/>
      <w:bCs w:val="0"/>
      <w:kern w:val="2"/>
      <w:sz w:val="24"/>
      <w:szCs w:val="20"/>
    </w:rPr>
  </w:style>
  <w:style w:type="paragraph" w:customStyle="1" w:styleId="afff9">
    <w:name w:val="样式 (西文) 宋体"/>
    <w:basedOn w:val="a2"/>
    <w:uiPriority w:val="99"/>
    <w:qFormat/>
    <w:rsid w:val="005E400D"/>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2"/>
    <w:uiPriority w:val="99"/>
    <w:qFormat/>
    <w:rsid w:val="005E400D"/>
    <w:rPr>
      <w:rFonts w:ascii="Times New Roman" w:hAnsi="Times New Roman"/>
      <w:kern w:val="0"/>
      <w:szCs w:val="20"/>
    </w:rPr>
  </w:style>
  <w:style w:type="paragraph" w:customStyle="1" w:styleId="ncgp1">
    <w:name w:val="ncgp1"/>
    <w:basedOn w:val="a2"/>
    <w:uiPriority w:val="99"/>
    <w:rsid w:val="005E400D"/>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uiPriority w:val="99"/>
    <w:qFormat/>
    <w:rsid w:val="005E400D"/>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2"/>
    <w:uiPriority w:val="99"/>
    <w:rsid w:val="005E400D"/>
    <w:rPr>
      <w:rFonts w:ascii="Tahoma" w:hAnsi="Tahoma"/>
      <w:sz w:val="24"/>
      <w:szCs w:val="24"/>
    </w:rPr>
  </w:style>
  <w:style w:type="paragraph" w:customStyle="1" w:styleId="120">
    <w:name w:val="1册标题2"/>
    <w:basedOn w:val="21"/>
    <w:next w:val="a2"/>
    <w:uiPriority w:val="99"/>
    <w:qFormat/>
    <w:rsid w:val="005E400D"/>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2"/>
    <w:uiPriority w:val="99"/>
    <w:qFormat/>
    <w:rsid w:val="005E400D"/>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2"/>
    <w:uiPriority w:val="99"/>
    <w:qFormat/>
    <w:rsid w:val="005E400D"/>
    <w:pPr>
      <w:widowControl/>
      <w:spacing w:after="160" w:line="240" w:lineRule="exact"/>
      <w:jc w:val="left"/>
    </w:pPr>
    <w:rPr>
      <w:rFonts w:ascii="Times New Roman" w:hAnsi="Times New Roman"/>
      <w:szCs w:val="24"/>
    </w:rPr>
  </w:style>
  <w:style w:type="paragraph" w:customStyle="1" w:styleId="62">
    <w:name w:val="正文缩进6格"/>
    <w:basedOn w:val="46"/>
    <w:uiPriority w:val="99"/>
    <w:qFormat/>
    <w:rsid w:val="005E400D"/>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uiPriority w:val="99"/>
    <w:qFormat/>
    <w:rsid w:val="005E400D"/>
    <w:pPr>
      <w:tabs>
        <w:tab w:val="left" w:pos="3420"/>
      </w:tabs>
      <w:spacing w:line="500" w:lineRule="exact"/>
      <w:ind w:leftChars="838" w:left="1760" w:firstLineChars="200" w:firstLine="560"/>
    </w:pPr>
    <w:rPr>
      <w:rFonts w:ascii="仿宋_GB2312" w:eastAsia="仿宋_GB2312"/>
      <w:sz w:val="28"/>
      <w:szCs w:val="28"/>
    </w:rPr>
  </w:style>
  <w:style w:type="paragraph" w:customStyle="1" w:styleId="CharChar2Char6">
    <w:name w:val="Char Char2 Char6"/>
    <w:basedOn w:val="a2"/>
    <w:uiPriority w:val="99"/>
    <w:rsid w:val="005E400D"/>
    <w:rPr>
      <w:rFonts w:ascii="Tahoma" w:hAnsi="Tahoma"/>
      <w:sz w:val="24"/>
      <w:szCs w:val="24"/>
    </w:rPr>
  </w:style>
  <w:style w:type="paragraph" w:customStyle="1" w:styleId="2H211Title2h2Underrubrik1prop2H21Heading2">
    <w:name w:val="样式 标题 2H2标题 1.1Title2h2Underrubrik1prop2标题二H21Heading 2..."/>
    <w:basedOn w:val="21"/>
    <w:uiPriority w:val="99"/>
    <w:qFormat/>
    <w:rsid w:val="005E400D"/>
    <w:rPr>
      <w:rFonts w:ascii="宋体" w:hAnsi="宋体"/>
      <w:bCs/>
      <w:kern w:val="2"/>
      <w:sz w:val="32"/>
      <w:szCs w:val="32"/>
    </w:rPr>
  </w:style>
  <w:style w:type="paragraph" w:customStyle="1" w:styleId="ncgp2">
    <w:name w:val="ncgp2"/>
    <w:basedOn w:val="a2"/>
    <w:uiPriority w:val="99"/>
    <w:qFormat/>
    <w:rsid w:val="005E400D"/>
    <w:pPr>
      <w:spacing w:line="360" w:lineRule="auto"/>
      <w:jc w:val="left"/>
      <w:outlineLvl w:val="1"/>
    </w:pPr>
    <w:rPr>
      <w:rFonts w:ascii="Times New Roman" w:hAnsi="Times New Roman"/>
      <w:b/>
      <w:sz w:val="24"/>
      <w:szCs w:val="20"/>
    </w:rPr>
  </w:style>
  <w:style w:type="paragraph" w:customStyle="1" w:styleId="TOC11">
    <w:name w:val="TOC 标题11"/>
    <w:basedOn w:val="1"/>
    <w:next w:val="a2"/>
    <w:uiPriority w:val="99"/>
    <w:qFormat/>
    <w:rsid w:val="005E400D"/>
    <w:pPr>
      <w:widowControl/>
      <w:spacing w:before="480" w:after="0" w:line="276" w:lineRule="auto"/>
      <w:jc w:val="left"/>
      <w:outlineLvl w:val="9"/>
    </w:pPr>
    <w:rPr>
      <w:rFonts w:ascii="Cambria" w:hAnsi="Cambria"/>
      <w:color w:val="365F91"/>
      <w:kern w:val="0"/>
      <w:sz w:val="28"/>
      <w:szCs w:val="28"/>
    </w:rPr>
  </w:style>
  <w:style w:type="paragraph" w:customStyle="1" w:styleId="afffa">
    <w:name w:val="日期右"/>
    <w:basedOn w:val="af9"/>
    <w:uiPriority w:val="99"/>
    <w:qFormat/>
    <w:rsid w:val="005E400D"/>
    <w:pPr>
      <w:spacing w:line="600" w:lineRule="exact"/>
      <w:ind w:leftChars="0" w:left="0"/>
      <w:jc w:val="right"/>
    </w:pPr>
    <w:rPr>
      <w:rFonts w:ascii="Times New Roman" w:eastAsia="仿宋_GB2312" w:hAnsi="Times New Roman"/>
      <w:sz w:val="31"/>
      <w:szCs w:val="24"/>
    </w:rPr>
  </w:style>
  <w:style w:type="paragraph" w:customStyle="1" w:styleId="afffb">
    <w:name w:val="正文无缩进"/>
    <w:basedOn w:val="29"/>
    <w:uiPriority w:val="99"/>
    <w:qFormat/>
    <w:rsid w:val="005E400D"/>
    <w:pPr>
      <w:spacing w:line="360" w:lineRule="auto"/>
      <w:ind w:firstLineChars="0" w:firstLine="0"/>
      <w:jc w:val="left"/>
    </w:pPr>
    <w:rPr>
      <w:rFonts w:ascii="Times New Roman" w:eastAsia="宋体" w:hAnsi="Times New Roman"/>
      <w:sz w:val="24"/>
      <w:szCs w:val="28"/>
    </w:rPr>
  </w:style>
  <w:style w:type="paragraph" w:customStyle="1" w:styleId="p0">
    <w:name w:val="p0"/>
    <w:basedOn w:val="a2"/>
    <w:uiPriority w:val="99"/>
    <w:qFormat/>
    <w:rsid w:val="005E400D"/>
    <w:pPr>
      <w:widowControl/>
    </w:pPr>
    <w:rPr>
      <w:rFonts w:ascii="Times New Roman" w:hAnsi="Times New Roman"/>
      <w:kern w:val="0"/>
      <w:szCs w:val="21"/>
    </w:rPr>
  </w:style>
  <w:style w:type="paragraph" w:customStyle="1" w:styleId="Charf7">
    <w:name w:val="Char"/>
    <w:basedOn w:val="a2"/>
    <w:uiPriority w:val="99"/>
    <w:qFormat/>
    <w:rsid w:val="005E400D"/>
    <w:pPr>
      <w:widowControl/>
      <w:spacing w:after="160" w:line="240" w:lineRule="exact"/>
      <w:jc w:val="left"/>
    </w:pPr>
    <w:rPr>
      <w:rFonts w:ascii="Times New Roman" w:hAnsi="Times New Roman"/>
      <w:szCs w:val="20"/>
    </w:rPr>
  </w:style>
  <w:style w:type="paragraph" w:customStyle="1" w:styleId="47">
    <w:name w:val="标题4"/>
    <w:basedOn w:val="29"/>
    <w:uiPriority w:val="99"/>
    <w:rsid w:val="005E400D"/>
    <w:pPr>
      <w:spacing w:line="540" w:lineRule="exact"/>
      <w:ind w:firstLineChars="0" w:firstLine="0"/>
    </w:pPr>
    <w:rPr>
      <w:rFonts w:hAnsi="Times New Roman"/>
    </w:rPr>
  </w:style>
  <w:style w:type="paragraph" w:customStyle="1" w:styleId="CharCharCharCharCharChar">
    <w:name w:val="Char Char Char Char Char Char"/>
    <w:basedOn w:val="a2"/>
    <w:uiPriority w:val="99"/>
    <w:qFormat/>
    <w:rsid w:val="005E400D"/>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2"/>
    <w:uiPriority w:val="99"/>
    <w:qFormat/>
    <w:rsid w:val="005E400D"/>
    <w:pPr>
      <w:outlineLvl w:val="9"/>
    </w:pPr>
    <w:rPr>
      <w:rFonts w:ascii="Times New Roman" w:hAnsi="Times New Roman"/>
    </w:rPr>
  </w:style>
  <w:style w:type="paragraph" w:customStyle="1" w:styleId="39">
    <w:name w:val="列出段落3"/>
    <w:basedOn w:val="a2"/>
    <w:uiPriority w:val="99"/>
    <w:rsid w:val="005E400D"/>
    <w:pPr>
      <w:ind w:firstLineChars="200" w:firstLine="420"/>
    </w:pPr>
    <w:rPr>
      <w:rFonts w:ascii="Times New Roman" w:hAnsi="Times New Roman"/>
      <w:szCs w:val="24"/>
    </w:rPr>
  </w:style>
  <w:style w:type="paragraph" w:customStyle="1" w:styleId="afffc">
    <w:name w:val="保留正文"/>
    <w:basedOn w:val="a9"/>
    <w:uiPriority w:val="99"/>
    <w:rsid w:val="005E400D"/>
    <w:pPr>
      <w:keepNext/>
      <w:spacing w:after="160"/>
    </w:pPr>
    <w:rPr>
      <w:rFonts w:ascii="Times New Roman" w:hAnsi="Times New Roman"/>
      <w:szCs w:val="24"/>
    </w:rPr>
  </w:style>
  <w:style w:type="paragraph" w:customStyle="1" w:styleId="Default">
    <w:name w:val="Default"/>
    <w:uiPriority w:val="99"/>
    <w:qFormat/>
    <w:rsid w:val="005E400D"/>
    <w:pPr>
      <w:widowControl w:val="0"/>
      <w:autoSpaceDE w:val="0"/>
      <w:autoSpaceDN w:val="0"/>
      <w:adjustRightInd w:val="0"/>
    </w:pPr>
    <w:rPr>
      <w:rFonts w:ascii="仿宋" w:hAnsi="仿宋" w:cs="仿宋"/>
      <w:color w:val="000000"/>
      <w:sz w:val="24"/>
      <w:szCs w:val="24"/>
    </w:rPr>
  </w:style>
  <w:style w:type="character" w:customStyle="1" w:styleId="zhengwen">
    <w:name w:val="zhengwen"/>
    <w:uiPriority w:val="99"/>
    <w:qFormat/>
    <w:rsid w:val="005E400D"/>
  </w:style>
  <w:style w:type="paragraph" w:customStyle="1" w:styleId="18">
    <w:name w:val="明显引用1"/>
    <w:basedOn w:val="a2"/>
    <w:next w:val="a2"/>
    <w:link w:val="Charf8"/>
    <w:uiPriority w:val="99"/>
    <w:rsid w:val="005E400D"/>
    <w:pPr>
      <w:pBdr>
        <w:bottom w:val="single" w:sz="4" w:space="4" w:color="4F81BD"/>
      </w:pBdr>
      <w:spacing w:before="200" w:after="280"/>
      <w:ind w:left="936" w:right="936"/>
    </w:pPr>
    <w:rPr>
      <w:rFonts w:ascii="Times New Roman" w:hAnsi="Times New Roman"/>
      <w:b/>
      <w:i/>
      <w:color w:val="4F81BD"/>
      <w:kern w:val="0"/>
      <w:sz w:val="24"/>
      <w:szCs w:val="20"/>
    </w:rPr>
  </w:style>
  <w:style w:type="character" w:customStyle="1" w:styleId="Charf8">
    <w:name w:val="明显引用 Char"/>
    <w:link w:val="18"/>
    <w:uiPriority w:val="99"/>
    <w:locked/>
    <w:rsid w:val="005E400D"/>
    <w:rPr>
      <w:rFonts w:ascii="Times New Roman" w:eastAsia="宋体" w:hAnsi="Times New Roman"/>
      <w:b/>
      <w:i/>
      <w:color w:val="4F81BD"/>
      <w:sz w:val="24"/>
    </w:rPr>
  </w:style>
  <w:style w:type="paragraph" w:customStyle="1" w:styleId="19">
    <w:name w:val="书目1"/>
    <w:basedOn w:val="a2"/>
    <w:next w:val="a2"/>
    <w:uiPriority w:val="99"/>
    <w:rsid w:val="005E400D"/>
    <w:rPr>
      <w:rFonts w:ascii="Times New Roman" w:hAnsi="Times New Roman"/>
      <w:szCs w:val="24"/>
    </w:rPr>
  </w:style>
  <w:style w:type="paragraph" w:customStyle="1" w:styleId="1a">
    <w:name w:val="无间隔1"/>
    <w:uiPriority w:val="99"/>
    <w:rsid w:val="005E400D"/>
    <w:pPr>
      <w:widowControl w:val="0"/>
      <w:jc w:val="both"/>
    </w:pPr>
    <w:rPr>
      <w:kern w:val="2"/>
      <w:sz w:val="21"/>
      <w:szCs w:val="24"/>
    </w:rPr>
  </w:style>
  <w:style w:type="paragraph" w:customStyle="1" w:styleId="1b">
    <w:name w:val="引用1"/>
    <w:basedOn w:val="a2"/>
    <w:next w:val="a2"/>
    <w:link w:val="Charf9"/>
    <w:uiPriority w:val="99"/>
    <w:rsid w:val="005E400D"/>
    <w:rPr>
      <w:rFonts w:ascii="Times New Roman" w:hAnsi="Times New Roman"/>
      <w:i/>
      <w:color w:val="000000"/>
      <w:kern w:val="0"/>
      <w:sz w:val="24"/>
      <w:szCs w:val="20"/>
    </w:rPr>
  </w:style>
  <w:style w:type="character" w:customStyle="1" w:styleId="Charf9">
    <w:name w:val="引用 Char"/>
    <w:link w:val="1b"/>
    <w:uiPriority w:val="99"/>
    <w:locked/>
    <w:rsid w:val="005E400D"/>
    <w:rPr>
      <w:rFonts w:ascii="Times New Roman" w:eastAsia="宋体" w:hAnsi="Times New Roman"/>
      <w:i/>
      <w:color w:val="000000"/>
      <w:sz w:val="24"/>
    </w:rPr>
  </w:style>
  <w:style w:type="paragraph" w:customStyle="1" w:styleId="xl63">
    <w:name w:val="xl6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2"/>
    <w:uiPriority w:val="99"/>
    <w:rsid w:val="005E400D"/>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2"/>
    <w:uiPriority w:val="99"/>
    <w:rsid w:val="005E400D"/>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2"/>
    <w:uiPriority w:val="99"/>
    <w:rsid w:val="005E400D"/>
    <w:pPr>
      <w:spacing w:line="360" w:lineRule="auto"/>
      <w:ind w:firstLine="425"/>
      <w:jc w:val="left"/>
      <w:outlineLvl w:val="2"/>
    </w:pPr>
    <w:rPr>
      <w:rFonts w:ascii="Times New Roman" w:hAnsi="Times New Roman"/>
      <w:sz w:val="24"/>
      <w:szCs w:val="20"/>
    </w:rPr>
  </w:style>
  <w:style w:type="paragraph" w:customStyle="1" w:styleId="31">
    <w:name w:val="标题3"/>
    <w:basedOn w:val="a2"/>
    <w:next w:val="a2"/>
    <w:uiPriority w:val="99"/>
    <w:rsid w:val="005E400D"/>
    <w:pPr>
      <w:widowControl/>
      <w:numPr>
        <w:numId w:val="11"/>
      </w:numPr>
      <w:spacing w:after="200" w:line="360" w:lineRule="auto"/>
      <w:jc w:val="left"/>
    </w:pPr>
    <w:rPr>
      <w:b/>
      <w:kern w:val="0"/>
      <w:sz w:val="28"/>
      <w:lang w:eastAsia="en-US"/>
    </w:rPr>
  </w:style>
  <w:style w:type="paragraph" w:customStyle="1" w:styleId="msonormal0">
    <w:name w:val="msonormal"/>
    <w:basedOn w:val="a2"/>
    <w:uiPriority w:val="99"/>
    <w:rsid w:val="005E400D"/>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2"/>
    <w:uiPriority w:val="99"/>
    <w:rsid w:val="005E400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2"/>
    <w:uiPriority w:val="99"/>
    <w:rsid w:val="005E400D"/>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2"/>
    <w:uiPriority w:val="99"/>
    <w:qFormat/>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2"/>
    <w:uiPriority w:val="99"/>
    <w:rsid w:val="005E40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2"/>
    <w:uiPriority w:val="99"/>
    <w:rsid w:val="005E40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uiPriority w:val="99"/>
    <w:rsid w:val="005E400D"/>
    <w:rPr>
      <w:rFonts w:ascii="宋体" w:eastAsia="宋体" w:hAnsi="Courier New"/>
      <w:kern w:val="2"/>
      <w:sz w:val="21"/>
      <w:lang w:val="en-US" w:eastAsia="zh-CN"/>
    </w:rPr>
  </w:style>
  <w:style w:type="paragraph" w:customStyle="1" w:styleId="NewNewNewNewNew">
    <w:name w:val="正文 New New New New New"/>
    <w:uiPriority w:val="99"/>
    <w:rsid w:val="005E400D"/>
    <w:pPr>
      <w:widowControl w:val="0"/>
      <w:jc w:val="both"/>
    </w:pPr>
    <w:rPr>
      <w:kern w:val="2"/>
      <w:sz w:val="21"/>
      <w:szCs w:val="24"/>
    </w:rPr>
  </w:style>
  <w:style w:type="paragraph" w:customStyle="1" w:styleId="a1">
    <w:name w:val="列表内容"/>
    <w:basedOn w:val="a2"/>
    <w:uiPriority w:val="99"/>
    <w:rsid w:val="005E400D"/>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2"/>
    <w:uiPriority w:val="99"/>
    <w:rsid w:val="005E400D"/>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2"/>
    <w:uiPriority w:val="99"/>
    <w:rsid w:val="005E400D"/>
    <w:rPr>
      <w:rFonts w:ascii="Tahoma" w:hAnsi="Tahoma"/>
      <w:sz w:val="24"/>
      <w:szCs w:val="24"/>
    </w:rPr>
  </w:style>
  <w:style w:type="paragraph" w:customStyle="1" w:styleId="Normal-1">
    <w:name w:val="Normal-1"/>
    <w:basedOn w:val="a2"/>
    <w:uiPriority w:val="99"/>
    <w:rsid w:val="005E400D"/>
    <w:pPr>
      <w:spacing w:afterLines="50" w:line="312" w:lineRule="auto"/>
      <w:ind w:firstLineChars="200" w:firstLine="200"/>
    </w:pPr>
    <w:rPr>
      <w:rFonts w:ascii="Arial" w:hAnsi="Arial" w:cs="Arial"/>
      <w:sz w:val="24"/>
    </w:rPr>
  </w:style>
  <w:style w:type="character" w:customStyle="1" w:styleId="font01">
    <w:name w:val="font01"/>
    <w:uiPriority w:val="99"/>
    <w:rsid w:val="005E400D"/>
    <w:rPr>
      <w:rFonts w:ascii="宋体" w:eastAsia="宋体" w:hAnsi="宋体"/>
      <w:color w:val="00000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hzs.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dgpo.com/workEnchiridion.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F8CDB-0145-4713-ADAA-665C0E51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86</Pages>
  <Words>8006</Words>
  <Characters>45639</Characters>
  <Application>Microsoft Office Word</Application>
  <DocSecurity>0</DocSecurity>
  <Lines>380</Lines>
  <Paragraphs>107</Paragraphs>
  <ScaleCrop>false</ScaleCrop>
  <Company>微软中国</Company>
  <LinksUpToDate>false</LinksUpToDate>
  <CharactersWithSpaces>53538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24</cp:revision>
  <cp:lastPrinted>2018-07-18T08:02:00Z</cp:lastPrinted>
  <dcterms:created xsi:type="dcterms:W3CDTF">2018-09-28T01:22:00Z</dcterms:created>
  <dcterms:modified xsi:type="dcterms:W3CDTF">2018-10-15T06:25:00Z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